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AE02B6" w:rsidP="006903AB">
            <w:pPr>
              <w:spacing w:line="276" w:lineRule="auto"/>
              <w:jc w:val="center"/>
              <w:rPr>
                <w:rFonts w:asciiTheme="majorBidi" w:hAnsiTheme="majorBidi" w:cstheme="majorBidi"/>
                <w:b/>
                <w:bCs/>
                <w:sz w:val="36"/>
                <w:szCs w:val="36"/>
                <w:rtl/>
              </w:rPr>
            </w:pPr>
            <w:r w:rsidRPr="005D46A4">
              <w:rPr>
                <w:rFonts w:asciiTheme="majorBidi" w:hAnsiTheme="majorBidi" w:cstheme="majorBidi"/>
                <w:b/>
                <w:bCs/>
                <w:sz w:val="36"/>
                <w:szCs w:val="36"/>
                <w:rtl/>
              </w:rPr>
              <w:t>مناقصة عمومية</w:t>
            </w:r>
            <w:r w:rsidR="006903AB">
              <w:rPr>
                <w:rFonts w:asciiTheme="majorBidi" w:hAnsiTheme="majorBidi" w:cstheme="majorBidi"/>
                <w:b/>
                <w:bCs/>
                <w:sz w:val="36"/>
                <w:szCs w:val="36"/>
              </w:rPr>
              <w:t xml:space="preserve"> </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2238C0" w:rsidRDefault="006903AB" w:rsidP="002238C0">
            <w:pPr>
              <w:spacing w:line="276" w:lineRule="auto"/>
              <w:rPr>
                <w:rFonts w:asciiTheme="majorBidi" w:hAnsiTheme="majorBidi" w:cstheme="majorBidi"/>
                <w:lang w:bidi="ar-LB"/>
              </w:rPr>
            </w:pPr>
            <w:r>
              <w:rPr>
                <w:rFonts w:asciiTheme="majorBidi" w:hAnsiTheme="majorBidi" w:cstheme="majorBidi" w:hint="cs"/>
                <w:rtl/>
                <w:lang w:bidi="ar-LB"/>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2238C0" w:rsidRDefault="006903AB" w:rsidP="002238C0">
            <w:pPr>
              <w:spacing w:line="276" w:lineRule="auto"/>
              <w:rPr>
                <w:rFonts w:asciiTheme="majorBidi" w:hAnsiTheme="majorBidi" w:cstheme="majorBidi"/>
              </w:rPr>
            </w:pPr>
            <w:r>
              <w:rPr>
                <w:rFonts w:asciiTheme="majorBidi" w:hAnsiTheme="majorBidi" w:cstheme="majorBidi" w:hint="cs"/>
                <w:rtl/>
              </w:rPr>
              <w:t>راشيا البقاع الغربي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2238C0" w:rsidRDefault="00D73784" w:rsidP="00A43371">
            <w:pPr>
              <w:spacing w:line="276" w:lineRule="auto"/>
              <w:rPr>
                <w:rFonts w:asciiTheme="majorBidi" w:hAnsiTheme="majorBidi" w:cstheme="majorBidi"/>
              </w:rPr>
            </w:pPr>
            <w:r>
              <w:rPr>
                <w:rFonts w:asciiTheme="majorBidi" w:hAnsiTheme="majorBidi" w:cstheme="majorBidi" w:hint="cs"/>
                <w:rtl/>
              </w:rPr>
              <w:t>11</w:t>
            </w:r>
            <w:r w:rsidR="006903AB">
              <w:rPr>
                <w:rFonts w:asciiTheme="majorBidi" w:hAnsiTheme="majorBidi" w:cstheme="majorBidi" w:hint="cs"/>
                <w:rtl/>
              </w:rPr>
              <w:t>/</w:t>
            </w:r>
            <w:r w:rsidR="00A43371">
              <w:rPr>
                <w:rFonts w:asciiTheme="majorBidi" w:hAnsiTheme="majorBidi" w:cstheme="majorBidi"/>
              </w:rPr>
              <w:t>2026</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2238C0" w:rsidRDefault="006903AB" w:rsidP="002238C0">
            <w:pPr>
              <w:spacing w:line="276" w:lineRule="auto"/>
              <w:rPr>
                <w:rFonts w:asciiTheme="majorBidi" w:hAnsiTheme="majorBidi" w:cstheme="majorBidi"/>
              </w:rPr>
            </w:pPr>
            <w:r>
              <w:rPr>
                <w:rFonts w:asciiTheme="majorBidi" w:hAnsiTheme="majorBidi" w:cstheme="majorBidi" w:hint="cs"/>
                <w:rtl/>
              </w:rPr>
              <w:t>مناقصة عمومية</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2238C0" w:rsidRDefault="006903AB" w:rsidP="00D30DB7">
            <w:pPr>
              <w:spacing w:line="276" w:lineRule="auto"/>
              <w:rPr>
                <w:rFonts w:asciiTheme="majorBidi" w:hAnsiTheme="majorBidi" w:cstheme="majorBidi"/>
              </w:rPr>
            </w:pPr>
            <w:r>
              <w:rPr>
                <w:rFonts w:asciiTheme="majorBidi" w:hAnsiTheme="majorBidi" w:cstheme="majorBidi" w:hint="cs"/>
                <w:rtl/>
              </w:rPr>
              <w:t xml:space="preserve">لوازم ( </w:t>
            </w:r>
            <w:r>
              <w:rPr>
                <w:rFonts w:asciiTheme="majorBidi" w:hAnsiTheme="majorBidi" w:cstheme="majorBidi"/>
              </w:rPr>
              <w:t xml:space="preserve">tube </w:t>
            </w:r>
            <w:r w:rsidR="00D30DB7">
              <w:rPr>
                <w:rFonts w:asciiTheme="majorBidi" w:hAnsiTheme="majorBidi" w:cstheme="majorBidi"/>
              </w:rPr>
              <w:t>scaner</w:t>
            </w:r>
            <w:r>
              <w:rPr>
                <w:rFonts w:asciiTheme="majorBidi" w:hAnsiTheme="majorBidi" w:cstheme="majorBidi"/>
              </w:rPr>
              <w:t>-philips</w:t>
            </w:r>
            <w:r w:rsidR="00A43371">
              <w:rPr>
                <w:rFonts w:asciiTheme="majorBidi" w:hAnsiTheme="majorBidi" w:cstheme="majorBidi"/>
              </w:rPr>
              <w:t xml:space="preserve"> MODEL VAREX</w:t>
            </w:r>
            <w:r>
              <w:rPr>
                <w:rFonts w:asciiTheme="majorBidi" w:hAnsiTheme="majorBidi" w:cstheme="majorBidi"/>
              </w:rPr>
              <w:t>.</w:t>
            </w:r>
            <w:r w:rsidR="00EE781D">
              <w:rPr>
                <w:rFonts w:asciiTheme="majorBidi" w:hAnsiTheme="majorBidi" w:cstheme="majorBidi"/>
              </w:rPr>
              <w:t>mx16-evoz</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1A7083" w:rsidP="00EE781D">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 xml:space="preserve">مناقصة عمومية </w:t>
            </w:r>
            <w:r w:rsidR="00EE781D">
              <w:rPr>
                <w:rFonts w:asciiTheme="majorBidi" w:hAnsiTheme="majorBidi" w:cstheme="majorBidi"/>
                <w:highlight w:val="yellow"/>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1A7083" w:rsidP="00EE781D">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 xml:space="preserve">لوازم، </w:t>
            </w:r>
            <w:r w:rsidR="00EE781D">
              <w:rPr>
                <w:rFonts w:asciiTheme="majorBidi" w:hAnsiTheme="majorBidi" w:cstheme="majorBidi"/>
                <w:highlight w:val="yellow"/>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D73784" w:rsidP="00A43371">
            <w:pPr>
              <w:spacing w:line="276" w:lineRule="auto"/>
              <w:rPr>
                <w:rFonts w:asciiTheme="majorBidi" w:hAnsiTheme="majorBidi" w:cstheme="majorBidi"/>
                <w:highlight w:val="yellow"/>
                <w:rtl/>
              </w:rPr>
            </w:pPr>
            <w:r>
              <w:rPr>
                <w:rFonts w:asciiTheme="majorBidi" w:hAnsiTheme="majorBidi" w:cstheme="majorBidi" w:hint="cs"/>
                <w:highlight w:val="yellow"/>
                <w:rtl/>
              </w:rPr>
              <w:t>23/7/2026</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EE781D" w:rsidP="00A733CD">
            <w:pPr>
              <w:spacing w:line="276" w:lineRule="auto"/>
              <w:rPr>
                <w:rFonts w:asciiTheme="majorBidi" w:hAnsiTheme="majorBidi" w:cstheme="majorBidi"/>
                <w:highlight w:val="yellow"/>
                <w:rtl/>
                <w:lang w:bidi="ar-LB"/>
              </w:rPr>
            </w:pPr>
            <w:r>
              <w:rPr>
                <w:rFonts w:asciiTheme="majorBidi" w:hAnsiTheme="majorBidi" w:cstheme="majorBidi" w:hint="cs"/>
                <w:highlight w:val="yellow"/>
                <w:rtl/>
                <w:lang w:bidi="ar-LB"/>
              </w:rPr>
              <w:t>الف دولار امريكي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D73784" w:rsidP="00A43371">
            <w:pPr>
              <w:spacing w:line="276" w:lineRule="auto"/>
              <w:rPr>
                <w:rFonts w:asciiTheme="majorBidi" w:hAnsiTheme="majorBidi" w:cstheme="majorBidi"/>
                <w:highlight w:val="yellow"/>
                <w:rtl/>
              </w:rPr>
            </w:pPr>
            <w:r>
              <w:rPr>
                <w:rFonts w:asciiTheme="majorBidi" w:hAnsiTheme="majorBidi" w:cstheme="majorBidi" w:hint="cs"/>
                <w:highlight w:val="yellow"/>
                <w:rtl/>
              </w:rPr>
              <w:t>15/8/2026</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8F6114" w:rsidP="002238C0">
            <w:pPr>
              <w:spacing w:line="276" w:lineRule="auto"/>
              <w:rPr>
                <w:rFonts w:asciiTheme="majorBidi" w:hAnsiTheme="majorBidi" w:cstheme="majorBidi"/>
                <w:highlight w:val="yellow"/>
                <w:rtl/>
                <w:lang w:bidi="ar-LB"/>
              </w:rPr>
            </w:pPr>
            <w:r>
              <w:rPr>
                <w:rFonts w:asciiTheme="majorBidi" w:hAnsiTheme="majorBidi" w:cstheme="majorBidi"/>
                <w:highlight w:val="yellow"/>
              </w:rPr>
              <w:t>1</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 xml:space="preserve">سعر الإفتتاح </w:t>
            </w:r>
            <w:r w:rsidRPr="00FF34BD">
              <w:rPr>
                <w:rFonts w:asciiTheme="majorBidi" w:hAnsiTheme="majorBidi" w:cstheme="majorBidi"/>
                <w:b/>
                <w:bCs/>
                <w:sz w:val="24"/>
                <w:szCs w:val="24"/>
                <w:rtl/>
              </w:rPr>
              <w:t>(خاص بالمزايدة العمومية)</w:t>
            </w: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EE781D" w:rsidP="008F6114">
            <w:pPr>
              <w:spacing w:line="276" w:lineRule="auto"/>
              <w:rPr>
                <w:rFonts w:asciiTheme="majorBidi" w:hAnsiTheme="majorBidi" w:cstheme="majorBidi"/>
                <w:highlight w:val="yellow"/>
              </w:rPr>
            </w:pPr>
            <w:r>
              <w:rPr>
                <w:rFonts w:asciiTheme="majorBidi" w:hAnsiTheme="majorBidi" w:cstheme="majorBidi" w:hint="cs"/>
                <w:highlight w:val="yellow"/>
                <w:rtl/>
              </w:rPr>
              <w:t xml:space="preserve"> </w:t>
            </w:r>
            <w:r w:rsidR="008F6114">
              <w:rPr>
                <w:rFonts w:asciiTheme="majorBidi" w:hAnsiTheme="majorBidi" w:cstheme="majorBidi"/>
                <w:highlight w:val="yellow"/>
              </w:rPr>
              <w:t xml:space="preserve"> </w:t>
            </w:r>
            <w:r w:rsidR="00DC0F45" w:rsidRPr="002238C0">
              <w:rPr>
                <w:rFonts w:asciiTheme="majorBidi" w:hAnsiTheme="majorBidi" w:cstheme="majorBidi"/>
                <w:highlight w:val="yellow"/>
                <w:rtl/>
              </w:rPr>
              <w:t xml:space="preserve"> السعر الأدنى</w:t>
            </w:r>
            <w:r>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2238C0" w:rsidRDefault="00EE781D" w:rsidP="002238C0">
            <w:pPr>
              <w:spacing w:line="276" w:lineRule="auto"/>
              <w:rPr>
                <w:rFonts w:asciiTheme="majorBidi" w:hAnsiTheme="majorBidi" w:cstheme="majorBidi"/>
              </w:rPr>
            </w:pPr>
            <w:r>
              <w:rPr>
                <w:rFonts w:asciiTheme="majorBidi" w:hAnsiTheme="majorBidi" w:cstheme="majorBidi" w:hint="cs"/>
                <w:rtl/>
              </w:rPr>
              <w:t xml:space="preserve">مكتب رئيس قسم المشتريات والمستودعات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2238C0" w:rsidRDefault="00EE781D" w:rsidP="002238C0">
            <w:pPr>
              <w:spacing w:line="276" w:lineRule="auto"/>
              <w:rPr>
                <w:rFonts w:asciiTheme="majorBidi" w:hAnsiTheme="majorBidi" w:cstheme="majorBidi"/>
              </w:rPr>
            </w:pPr>
            <w:r>
              <w:rPr>
                <w:rFonts w:asciiTheme="majorBidi" w:hAnsiTheme="majorBidi" w:cstheme="majorBidi" w:hint="cs"/>
                <w:rtl/>
              </w:rPr>
              <w:t>مكتب امين الصندوق</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2238C0" w:rsidRDefault="00EE781D" w:rsidP="002238C0">
            <w:pPr>
              <w:spacing w:line="276" w:lineRule="auto"/>
              <w:rPr>
                <w:rFonts w:asciiTheme="majorBidi" w:hAnsiTheme="majorBidi" w:cstheme="majorBidi"/>
              </w:rPr>
            </w:pPr>
            <w:r>
              <w:rPr>
                <w:rFonts w:asciiTheme="majorBidi" w:hAnsiTheme="majorBidi" w:cstheme="majorBidi" w:hint="cs"/>
                <w:rtl/>
              </w:rPr>
              <w:t>مكاتب الادارة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rsidR="00DC0F45" w:rsidRPr="002238C0" w:rsidRDefault="00EE781D" w:rsidP="002238C0">
            <w:pPr>
              <w:spacing w:line="276" w:lineRule="auto"/>
              <w:rPr>
                <w:rFonts w:asciiTheme="majorBidi" w:hAnsiTheme="majorBidi" w:cstheme="majorBidi"/>
              </w:rPr>
            </w:pPr>
            <w:r>
              <w:rPr>
                <w:rFonts w:asciiTheme="majorBidi" w:hAnsiTheme="majorBidi" w:cstheme="majorBidi" w:hint="cs"/>
                <w:rtl/>
              </w:rPr>
              <w:t>اسبوع من تاريخ اعلان نتيجة المناقصة</w:t>
            </w:r>
          </w:p>
        </w:tc>
      </w:tr>
      <w:tr w:rsidR="0045315E" w:rsidRPr="002238C0" w:rsidTr="00C40AC6">
        <w:trPr>
          <w:trHeight w:val="64"/>
        </w:trPr>
        <w:tc>
          <w:tcPr>
            <w:tcW w:w="3600" w:type="dxa"/>
            <w:vAlign w:val="center"/>
          </w:tcPr>
          <w:p w:rsidR="0045315E" w:rsidRPr="002238C0" w:rsidRDefault="0045315E" w:rsidP="002238C0">
            <w:pPr>
              <w:spacing w:line="276" w:lineRule="auto"/>
              <w:rPr>
                <w:rFonts w:asciiTheme="majorBidi" w:hAnsiTheme="majorBidi" w:cstheme="majorBidi"/>
                <w:b/>
                <w:bCs/>
                <w:rtl/>
              </w:rPr>
            </w:pPr>
            <w:r>
              <w:rPr>
                <w:rFonts w:asciiTheme="majorBidi" w:hAnsiTheme="majorBidi" w:cstheme="majorBidi" w:hint="cs"/>
                <w:b/>
                <w:bCs/>
                <w:rtl/>
              </w:rPr>
              <w:t>الغرامات</w:t>
            </w:r>
          </w:p>
        </w:tc>
        <w:tc>
          <w:tcPr>
            <w:tcW w:w="6930" w:type="dxa"/>
            <w:vAlign w:val="center"/>
          </w:tcPr>
          <w:p w:rsidR="0045315E" w:rsidRPr="002238C0" w:rsidRDefault="00EE781D" w:rsidP="002238C0">
            <w:pPr>
              <w:spacing w:line="276" w:lineRule="auto"/>
              <w:rPr>
                <w:rFonts w:asciiTheme="majorBidi" w:hAnsiTheme="majorBidi" w:cstheme="majorBidi"/>
              </w:rPr>
            </w:pPr>
            <w:r>
              <w:rPr>
                <w:rFonts w:asciiTheme="majorBidi" w:hAnsiTheme="majorBidi" w:cstheme="majorBidi" w:hint="cs"/>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2238C0" w:rsidRDefault="00EE781D" w:rsidP="00EE781D">
            <w:pPr>
              <w:spacing w:line="276" w:lineRule="auto"/>
              <w:rPr>
                <w:rFonts w:asciiTheme="majorBidi" w:hAnsiTheme="majorBidi" w:cstheme="majorBidi"/>
              </w:rPr>
            </w:pPr>
            <w:r>
              <w:rPr>
                <w:rFonts w:asciiTheme="majorBidi" w:hAnsiTheme="majorBidi" w:cstheme="majorBidi" w:hint="cs"/>
                <w:rtl/>
              </w:rPr>
              <w:t xml:space="preserve">دولار امريكي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2238C0" w:rsidRDefault="00EE781D" w:rsidP="002238C0">
            <w:pPr>
              <w:spacing w:line="276" w:lineRule="auto"/>
              <w:rPr>
                <w:rFonts w:asciiTheme="majorBidi" w:hAnsiTheme="majorBidi" w:cstheme="majorBidi"/>
              </w:rPr>
            </w:pPr>
            <w:r>
              <w:rPr>
                <w:rFonts w:asciiTheme="majorBidi" w:hAnsiTheme="majorBidi" w:cstheme="majorBidi" w:hint="cs"/>
                <w:rtl/>
              </w:rPr>
              <w:t>دولار امريكي او بالليرة اللبنانية وفق سعر الصرف بتاريخ الدفع</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EE781D">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EE781D">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Pr="002238C0">
        <w:rPr>
          <w:rFonts w:asciiTheme="majorBidi" w:eastAsia="Cambria" w:hAnsiTheme="majorBidi" w:cstheme="majorBidi"/>
          <w:color w:val="000000"/>
          <w:highlight w:val="yellow"/>
          <w:rtl/>
        </w:rPr>
        <w:t>مناقصة</w:t>
      </w:r>
      <w:r w:rsidR="00EE781D">
        <w:rPr>
          <w:rFonts w:asciiTheme="majorBidi" w:eastAsia="Cambria" w:hAnsiTheme="majorBidi" w:cstheme="majorBidi" w:hint="cs"/>
          <w:color w:val="000000"/>
          <w:rtl/>
        </w:rPr>
        <w:t>عمومية</w:t>
      </w:r>
      <w:r w:rsidRPr="002238C0">
        <w:rPr>
          <w:rFonts w:asciiTheme="majorBidi" w:eastAsia="Cambria" w:hAnsiTheme="majorBidi" w:cstheme="majorBidi"/>
          <w:color w:val="000000"/>
          <w:rtl/>
        </w:rPr>
        <w:t xml:space="preserve"> لتلزيم (</w:t>
      </w:r>
      <w:r w:rsidR="00EE781D">
        <w:rPr>
          <w:rFonts w:asciiTheme="majorBidi" w:eastAsia="Cambria" w:hAnsiTheme="majorBidi" w:cstheme="majorBidi" w:hint="cs"/>
          <w:color w:val="000000"/>
          <w:rtl/>
        </w:rPr>
        <w:t>شراء</w:t>
      </w:r>
      <w:r w:rsidR="00EE781D">
        <w:rPr>
          <w:rFonts w:asciiTheme="majorBidi" w:eastAsia="Cambria" w:hAnsiTheme="majorBidi" w:cstheme="majorBidi"/>
          <w:color w:val="000000"/>
        </w:rPr>
        <w:t xml:space="preserve"> philips model</w:t>
      </w:r>
      <w:r w:rsidR="008F6114">
        <w:rPr>
          <w:rFonts w:asciiTheme="majorBidi" w:eastAsia="Cambria" w:hAnsiTheme="majorBidi" w:cstheme="majorBidi"/>
          <w:color w:val="000000"/>
        </w:rPr>
        <w:t xml:space="preserve"> VAREX</w:t>
      </w:r>
      <w:r w:rsidR="00EE781D">
        <w:rPr>
          <w:rFonts w:asciiTheme="majorBidi" w:eastAsia="Cambria" w:hAnsiTheme="majorBidi" w:cstheme="majorBidi"/>
          <w:color w:val="000000"/>
        </w:rPr>
        <w:t>: mx 16-evoz )</w:t>
      </w:r>
      <w:r w:rsidR="00EE781D">
        <w:rPr>
          <w:rFonts w:asciiTheme="majorBidi" w:eastAsia="Cambria" w:hAnsiTheme="majorBidi" w:cstheme="majorBidi" w:hint="cs"/>
          <w:color w:val="000000"/>
          <w:rtl/>
        </w:rPr>
        <w:t xml:space="preserve"> </w:t>
      </w:r>
      <w:r w:rsidR="00EE781D">
        <w:rPr>
          <w:rFonts w:asciiTheme="majorBidi" w:eastAsia="Cambria" w:hAnsiTheme="majorBidi" w:cstheme="majorBidi"/>
          <w:color w:val="000000"/>
        </w:rPr>
        <w:t>tube scaner</w:t>
      </w:r>
      <w:r w:rsidR="00F710C2" w:rsidRPr="002238C0">
        <w:rPr>
          <w:rFonts w:asciiTheme="majorBidi" w:eastAsia="Cambria" w:hAnsiTheme="majorBidi" w:cstheme="majorBidi"/>
          <w:color w:val="000000"/>
          <w:rtl/>
        </w:rPr>
        <w:t>)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0" w:name="_Hlk146103594"/>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bookmarkEnd w:id="0"/>
    <w:p w:rsidR="004A5A3A" w:rsidRDefault="004A5A3A" w:rsidP="00EE781D">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العام </w:t>
      </w:r>
      <w:r w:rsidR="00EE781D">
        <w:rPr>
          <w:rFonts w:asciiTheme="majorBidi" w:eastAsia="Cambria" w:hAnsiTheme="majorBidi" w:cstheme="majorBidi"/>
          <w:color w:val="000000"/>
        </w:rPr>
        <w:t xml:space="preserve">  </w:t>
      </w:r>
      <w:r w:rsidRPr="002238C0">
        <w:rPr>
          <w:rFonts w:asciiTheme="majorBidi" w:eastAsia="Cambria" w:hAnsiTheme="majorBidi" w:cstheme="majorBidi"/>
          <w:color w:val="000000"/>
          <w:rtl/>
        </w:rPr>
        <w:t xml:space="preserve"> </w:t>
      </w:r>
      <w:r w:rsidR="00EE781D">
        <w:rPr>
          <w:rFonts w:asciiTheme="majorBidi" w:eastAsia="Cambria" w:hAnsiTheme="majorBidi" w:cstheme="majorBidi"/>
          <w:color w:val="000000"/>
        </w:rPr>
        <w:t xml:space="preserve"> </w:t>
      </w:r>
    </w:p>
    <w:p w:rsidR="00C300BA" w:rsidRPr="002238C0"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193AF5">
        <w:rPr>
          <w:rFonts w:asciiTheme="majorBidi" w:eastAsia="Cambria" w:hAnsiTheme="majorBidi" w:cstheme="majorBidi" w:hint="cs"/>
          <w:color w:val="000000"/>
          <w:rtl/>
        </w:rPr>
        <w:t>(</w:t>
      </w:r>
      <w:r w:rsidR="00193AF5" w:rsidRPr="003A4A47">
        <w:rPr>
          <w:rFonts w:asciiTheme="majorBidi" w:eastAsia="Cambria" w:hAnsiTheme="majorBidi" w:cstheme="majorBidi" w:hint="cs"/>
          <w:color w:val="000000"/>
          <w:highlight w:val="yellow"/>
          <w:rtl/>
        </w:rPr>
        <w:t xml:space="preserve">على سبيل المثال: المواصفات الفنية </w:t>
      </w:r>
      <w:r w:rsidR="00193AF5" w:rsidRPr="003A4A47">
        <w:rPr>
          <w:rFonts w:asciiTheme="majorBidi" w:eastAsia="Cambria" w:hAnsiTheme="majorBidi" w:cstheme="majorBidi"/>
          <w:color w:val="000000"/>
          <w:highlight w:val="yellow"/>
          <w:rtl/>
        </w:rPr>
        <w:t>–</w:t>
      </w:r>
      <w:r w:rsidR="00193AF5" w:rsidRPr="003A4A47">
        <w:rPr>
          <w:rFonts w:asciiTheme="majorBidi" w:eastAsia="Cambria" w:hAnsiTheme="majorBidi" w:cstheme="majorBidi" w:hint="cs"/>
          <w:color w:val="000000"/>
          <w:highlight w:val="yellow"/>
          <w:rtl/>
        </w:rPr>
        <w:t xml:space="preserve"> </w:t>
      </w:r>
      <w:r w:rsidR="00EE781D">
        <w:rPr>
          <w:rFonts w:asciiTheme="majorBidi" w:eastAsia="Cambria" w:hAnsiTheme="majorBidi" w:cstheme="majorBidi"/>
          <w:color w:val="000000"/>
        </w:rPr>
        <w:t xml:space="preserve"> </w:t>
      </w:r>
    </w:p>
    <w:p w:rsidR="0029757B" w:rsidRDefault="005E5230"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Default="007109F7"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00C904B8">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8F481F">
        <w:rPr>
          <w:rFonts w:asciiTheme="majorBidi" w:eastAsia="Cambria" w:hAnsiTheme="majorBidi" w:cstheme="majorBidi" w:hint="cs"/>
          <w:color w:val="000000"/>
          <w:rtl/>
        </w:rPr>
        <w:t>نموذج ضمان العرض</w:t>
      </w:r>
    </w:p>
    <w:p w:rsidR="009915CF" w:rsidRPr="002047FD" w:rsidRDefault="009915CF"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047FD">
        <w:rPr>
          <w:rFonts w:asciiTheme="majorBidi" w:eastAsia="Cambria" w:hAnsiTheme="majorBidi" w:cstheme="majorBidi" w:hint="cs"/>
          <w:color w:val="000000"/>
          <w:rtl/>
        </w:rPr>
        <w:t xml:space="preserve">الملحق رقم </w:t>
      </w:r>
      <w:r w:rsidR="00C904B8" w:rsidRPr="002047FD">
        <w:rPr>
          <w:rFonts w:asciiTheme="majorBidi" w:eastAsia="Cambria" w:hAnsiTheme="majorBidi" w:cstheme="majorBidi" w:hint="cs"/>
          <w:color w:val="000000"/>
          <w:rtl/>
        </w:rPr>
        <w:t>5</w:t>
      </w:r>
      <w:r w:rsidRPr="002047FD">
        <w:rPr>
          <w:rFonts w:asciiTheme="majorBidi" w:eastAsia="Cambria" w:hAnsiTheme="majorBidi" w:cstheme="majorBidi" w:hint="cs"/>
          <w:color w:val="000000"/>
          <w:rtl/>
        </w:rPr>
        <w:t xml:space="preserve">: </w:t>
      </w:r>
      <w:r w:rsidR="008F481F" w:rsidRPr="002047FD">
        <w:rPr>
          <w:rFonts w:asciiTheme="majorBidi" w:eastAsia="Cambria" w:hAnsiTheme="majorBidi" w:cstheme="majorBidi"/>
          <w:color w:val="000000"/>
          <w:rtl/>
        </w:rPr>
        <w:t>جدول الأسعار</w:t>
      </w:r>
    </w:p>
    <w:p w:rsidR="00C300BA" w:rsidRPr="002238C0" w:rsidRDefault="00EE781D"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highlight w:val="yellow"/>
        </w:rPr>
      </w:pPr>
      <w:r>
        <w:rPr>
          <w:rFonts w:asciiTheme="majorBidi" w:eastAsia="Cambria" w:hAnsiTheme="majorBidi" w:cstheme="majorBidi"/>
          <w:color w:val="000000"/>
          <w:highlight w:val="yellow"/>
        </w:rPr>
        <w:t xml:space="preserve"> </w:t>
      </w:r>
    </w:p>
    <w:p w:rsidR="00737166" w:rsidRPr="00737166" w:rsidRDefault="00F710C2" w:rsidP="00A52B3C">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Pr="002238C0">
        <w:rPr>
          <w:rFonts w:asciiTheme="majorBidi" w:eastAsia="Times New Roman" w:hAnsiTheme="majorBidi" w:cstheme="majorBidi"/>
          <w:sz w:val="28"/>
          <w:szCs w:val="28"/>
          <w:highlight w:val="yellow"/>
          <w:rtl/>
          <w:lang w:bidi="ar-LB"/>
        </w:rPr>
        <w:t>(</w:t>
      </w:r>
      <w:r w:rsidR="009936F7">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xml:space="preserve">) بعد دفع البدل المالي </w:t>
      </w:r>
      <w:r w:rsidR="00C342A9">
        <w:rPr>
          <w:rFonts w:asciiTheme="majorBidi" w:eastAsia="Times New Roman" w:hAnsiTheme="majorBidi" w:cstheme="majorBidi" w:hint="cs"/>
          <w:sz w:val="28"/>
          <w:szCs w:val="28"/>
          <w:highlight w:val="yellow"/>
          <w:rtl/>
          <w:lang w:bidi="ar-LB"/>
        </w:rPr>
        <w:t>البالغ /</w:t>
      </w:r>
      <w:r w:rsidR="009936F7">
        <w:rPr>
          <w:rFonts w:asciiTheme="majorBidi" w:eastAsia="Times New Roman" w:hAnsiTheme="majorBidi" w:cstheme="majorBidi" w:hint="cs"/>
          <w:sz w:val="28"/>
          <w:szCs w:val="28"/>
          <w:highlight w:val="yellow"/>
          <w:rtl/>
          <w:lang w:bidi="ar-LB"/>
        </w:rPr>
        <w:t xml:space="preserve">مليون </w:t>
      </w:r>
      <w:r w:rsidR="00A52B3C">
        <w:rPr>
          <w:rFonts w:asciiTheme="majorBidi" w:eastAsia="Times New Roman" w:hAnsiTheme="majorBidi" w:cstheme="majorBidi" w:hint="cs"/>
          <w:sz w:val="28"/>
          <w:szCs w:val="28"/>
          <w:highlight w:val="yellow"/>
          <w:rtl/>
          <w:lang w:bidi="ar-LB"/>
        </w:rPr>
        <w:t>ل ل</w:t>
      </w:r>
      <w:r w:rsidR="00C342A9">
        <w:rPr>
          <w:rFonts w:asciiTheme="majorBidi" w:eastAsia="Times New Roman" w:hAnsiTheme="majorBidi" w:cstheme="majorBidi" w:hint="cs"/>
          <w:sz w:val="28"/>
          <w:szCs w:val="28"/>
          <w:highlight w:val="yellow"/>
          <w:rtl/>
          <w:lang w:bidi="ar-LB"/>
        </w:rPr>
        <w:t xml:space="preserve"> / </w:t>
      </w:r>
      <w:r w:rsidR="00A52B3C">
        <w:rPr>
          <w:rFonts w:asciiTheme="majorBidi" w:eastAsia="Times New Roman" w:hAnsiTheme="majorBidi" w:cstheme="majorBidi" w:hint="cs"/>
          <w:sz w:val="28"/>
          <w:szCs w:val="28"/>
          <w:rtl/>
          <w:lang w:bidi="ar-LB"/>
        </w:rPr>
        <w:t xml:space="preserve"> </w:t>
      </w:r>
    </w:p>
    <w:p w:rsidR="00F710C2" w:rsidRPr="002238C0"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يُنشر</w:t>
      </w:r>
      <w:r w:rsidR="00737166">
        <w:rPr>
          <w:rFonts w:asciiTheme="majorBidi" w:eastAsia="Times New Roman" w:hAnsiTheme="majorBidi" w:cstheme="majorBidi" w:hint="cs"/>
          <w:sz w:val="28"/>
          <w:szCs w:val="28"/>
          <w:rtl/>
          <w:lang w:bidi="ar-LB"/>
        </w:rPr>
        <w:t xml:space="preserve"> دفتر الشروط هذا</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Default="00F710C2" w:rsidP="00D23C60">
      <w:pPr>
        <w:pStyle w:val="Heading3"/>
        <w:tabs>
          <w:tab w:val="clear" w:pos="2408"/>
        </w:tabs>
        <w:spacing w:before="0" w:after="0" w:line="276" w:lineRule="auto"/>
        <w:ind w:right="0"/>
        <w:rPr>
          <w:rFonts w:asciiTheme="majorBidi" w:hAnsiTheme="majorBidi" w:cstheme="majorBidi"/>
          <w:bCs/>
          <w:sz w:val="28"/>
          <w:szCs w:val="28"/>
          <w:rtl/>
        </w:rPr>
      </w:pPr>
    </w:p>
    <w:p w:rsidR="00D23C60" w:rsidRPr="00D23C60" w:rsidRDefault="00D23C60" w:rsidP="00D23C6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E7540E">
        <w:rPr>
          <w:rFonts w:asciiTheme="majorBidi" w:hAnsiTheme="majorBidi" w:cstheme="majorBidi" w:hint="cs"/>
          <w:b w:val="0"/>
          <w:bCs/>
          <w:sz w:val="28"/>
          <w:szCs w:val="28"/>
          <w:highlight w:val="yellow"/>
          <w:rtl/>
        </w:rPr>
        <w:t>أحكام خاصة بطلب عروض الأسعار:</w:t>
      </w:r>
    </w:p>
    <w:p w:rsidR="00D23C60" w:rsidRDefault="00D23C60" w:rsidP="00080692">
      <w:pPr>
        <w:numPr>
          <w:ilvl w:val="0"/>
          <w:numId w:val="35"/>
        </w:numPr>
        <w:pBdr>
          <w:top w:val="nil"/>
          <w:left w:val="nil"/>
          <w:bottom w:val="nil"/>
          <w:right w:val="nil"/>
          <w:between w:val="nil"/>
        </w:pBdr>
        <w:spacing w:line="276" w:lineRule="auto"/>
        <w:rPr>
          <w:rFonts w:asciiTheme="majorBidi" w:eastAsia="Cambria" w:hAnsiTheme="majorBidi" w:cstheme="majorBidi"/>
        </w:rPr>
      </w:pPr>
      <w:r w:rsidRPr="005539D5">
        <w:rPr>
          <w:rFonts w:asciiTheme="majorBidi" w:eastAsia="Cambria" w:hAnsiTheme="majorBidi" w:cstheme="majorBidi" w:hint="cs"/>
          <w:rtl/>
        </w:rPr>
        <w:t>تتم الدعوة الى طلب عروض الأسعار هذا وفق نموذج الدعوة الصادر عن هيئة الشراء العام</w:t>
      </w:r>
      <w:r>
        <w:rPr>
          <w:rFonts w:asciiTheme="majorBidi" w:eastAsia="Cambria" w:hAnsiTheme="majorBidi" w:cstheme="majorBidi" w:hint="cs"/>
          <w:rtl/>
        </w:rPr>
        <w:t xml:space="preserve"> وتبلغه للعارضين المعنيين ب</w:t>
      </w:r>
      <w:r w:rsidRPr="005539D5">
        <w:rPr>
          <w:rFonts w:asciiTheme="majorBidi" w:eastAsia="Cambria" w:hAnsiTheme="majorBidi" w:cstheme="majorBidi" w:hint="cs"/>
          <w:rtl/>
        </w:rPr>
        <w:t xml:space="preserve">طريقة مباشرة </w:t>
      </w:r>
      <w:r>
        <w:rPr>
          <w:rFonts w:asciiTheme="majorBidi" w:eastAsia="Cambria" w:hAnsiTheme="majorBidi" w:cstheme="majorBidi" w:hint="cs"/>
          <w:rtl/>
        </w:rPr>
        <w:t>وبوسيلة سريعة ومضمونة.</w:t>
      </w:r>
    </w:p>
    <w:p w:rsidR="00D23C60" w:rsidRDefault="00D23C60" w:rsidP="00080692">
      <w:pPr>
        <w:numPr>
          <w:ilvl w:val="0"/>
          <w:numId w:val="35"/>
        </w:numPr>
        <w:pBdr>
          <w:top w:val="nil"/>
          <w:left w:val="nil"/>
          <w:bottom w:val="nil"/>
          <w:right w:val="nil"/>
          <w:between w:val="nil"/>
        </w:pBdr>
        <w:spacing w:line="276" w:lineRule="auto"/>
        <w:rPr>
          <w:rFonts w:asciiTheme="majorBidi" w:eastAsia="Cambria" w:hAnsiTheme="majorBidi" w:cstheme="majorBidi"/>
        </w:rPr>
      </w:pPr>
      <w:r w:rsidRPr="00D23C60">
        <w:rPr>
          <w:rFonts w:asciiTheme="majorBidi" w:eastAsia="Cambria" w:hAnsiTheme="majorBidi" w:cstheme="majorBidi" w:hint="cs"/>
          <w:rtl/>
        </w:rPr>
        <w:t>ينحصر حق الإشتراك في هذه الصفقة بالعارضين المدعوين من قبل (الجهة الشارية) للإشتراك في هذا التلزيم والواردة أسمائهم في اللائحة المعتمدة لهذه الغاية.</w:t>
      </w:r>
    </w:p>
    <w:p w:rsidR="00D23C60" w:rsidRDefault="00D23C60" w:rsidP="00080692">
      <w:pPr>
        <w:numPr>
          <w:ilvl w:val="0"/>
          <w:numId w:val="35"/>
        </w:numPr>
        <w:pBdr>
          <w:top w:val="nil"/>
          <w:left w:val="nil"/>
          <w:bottom w:val="nil"/>
          <w:right w:val="nil"/>
          <w:between w:val="nil"/>
        </w:pBdr>
        <w:spacing w:line="276" w:lineRule="auto"/>
        <w:rPr>
          <w:rFonts w:asciiTheme="majorBidi" w:eastAsia="Cambria" w:hAnsiTheme="majorBidi" w:cstheme="majorBidi"/>
        </w:rPr>
      </w:pPr>
      <w:r w:rsidRPr="00D23C60">
        <w:rPr>
          <w:rFonts w:asciiTheme="majorBidi" w:eastAsia="Cambria" w:hAnsiTheme="majorBidi" w:cstheme="majorBidi" w:hint="cs"/>
          <w:rtl/>
        </w:rPr>
        <w:t>يُعتبر طلب عروض الأسعار</w:t>
      </w:r>
      <w:r w:rsidR="0045315E">
        <w:rPr>
          <w:rFonts w:asciiTheme="majorBidi" w:eastAsia="Cambria" w:hAnsiTheme="majorBidi" w:cstheme="majorBidi" w:hint="cs"/>
          <w:rtl/>
        </w:rPr>
        <w:t xml:space="preserve"> هذا</w:t>
      </w:r>
      <w:r w:rsidRPr="00D23C60">
        <w:rPr>
          <w:rFonts w:asciiTheme="majorBidi" w:eastAsia="Cambria" w:hAnsiTheme="majorBidi" w:cstheme="majorBidi" w:hint="cs"/>
          <w:rtl/>
        </w:rPr>
        <w:t xml:space="preserve"> نافذ ويستمر العمل به في حال تقدم عرضين للإشتراك في الصفقة.</w:t>
      </w:r>
    </w:p>
    <w:p w:rsidR="00F04E44" w:rsidRDefault="00F04E44" w:rsidP="00F04E44">
      <w:pPr>
        <w:pBdr>
          <w:top w:val="nil"/>
          <w:left w:val="nil"/>
          <w:bottom w:val="nil"/>
          <w:right w:val="nil"/>
          <w:between w:val="nil"/>
        </w:pBdr>
        <w:spacing w:line="276" w:lineRule="auto"/>
        <w:ind w:left="720"/>
        <w:rPr>
          <w:rFonts w:asciiTheme="majorBidi" w:eastAsia="Cambria" w:hAnsiTheme="majorBidi" w:cstheme="majorBidi"/>
        </w:rPr>
      </w:pPr>
    </w:p>
    <w:p w:rsidR="00F04E44" w:rsidRPr="002238C0" w:rsidRDefault="00F04E44" w:rsidP="00F04E44">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highlight w:val="yellow"/>
        </w:rPr>
      </w:pPr>
      <w:bookmarkStart w:id="1" w:name="_Toc423589408"/>
      <w:bookmarkStart w:id="2" w:name="_Toc64245452"/>
      <w:r w:rsidRPr="002238C0">
        <w:rPr>
          <w:rFonts w:asciiTheme="majorBidi" w:hAnsiTheme="majorBidi" w:cstheme="majorBidi"/>
          <w:bCs/>
          <w:sz w:val="28"/>
          <w:szCs w:val="28"/>
          <w:highlight w:val="yellow"/>
          <w:rtl/>
        </w:rPr>
        <w:t>سعر الافتتاح</w:t>
      </w:r>
      <w:bookmarkEnd w:id="1"/>
      <w:bookmarkEnd w:id="2"/>
      <w:r w:rsidRPr="002238C0">
        <w:rPr>
          <w:rFonts w:asciiTheme="majorBidi" w:hAnsiTheme="majorBidi" w:cstheme="majorBidi"/>
          <w:bCs/>
          <w:sz w:val="28"/>
          <w:szCs w:val="28"/>
          <w:highlight w:val="yellow"/>
          <w:rtl/>
        </w:rPr>
        <w:t xml:space="preserve"> (خاص بالمزايدة العمومية)</w:t>
      </w:r>
    </w:p>
    <w:p w:rsidR="00F04E44" w:rsidRPr="002238C0" w:rsidRDefault="00F04E44" w:rsidP="00F04E44">
      <w:pPr>
        <w:spacing w:line="276" w:lineRule="auto"/>
        <w:outlineLvl w:val="4"/>
        <w:rPr>
          <w:rFonts w:asciiTheme="majorBidi" w:eastAsia="Times New Roman" w:hAnsiTheme="majorBidi" w:cstheme="majorBidi"/>
          <w:rtl/>
          <w:lang w:bidi="ar-LB"/>
        </w:rPr>
      </w:pPr>
      <w:r w:rsidRPr="002238C0">
        <w:rPr>
          <w:rFonts w:asciiTheme="majorBidi" w:eastAsia="Times New Roman" w:hAnsiTheme="majorBidi" w:cstheme="majorBidi"/>
          <w:highlight w:val="yellow"/>
          <w:rtl/>
          <w:lang w:bidi="ar-LB"/>
        </w:rPr>
        <w:t xml:space="preserve">يحدد سعر الافتتاح لهذه المزايدة بمبلغ </w:t>
      </w:r>
      <w:r w:rsidRPr="002238C0">
        <w:rPr>
          <w:rFonts w:asciiTheme="majorBidi" w:eastAsia="Times New Roman" w:hAnsiTheme="majorBidi" w:cstheme="majorBidi"/>
          <w:b/>
          <w:bCs/>
          <w:highlight w:val="yellow"/>
          <w:rtl/>
          <w:lang w:bidi="ar-LB"/>
        </w:rPr>
        <w:t>(تحديد المبلغ)،</w:t>
      </w:r>
      <w:r w:rsidRPr="002238C0">
        <w:rPr>
          <w:rFonts w:asciiTheme="majorBidi" w:eastAsia="Times New Roman" w:hAnsiTheme="majorBidi" w:cstheme="majorBidi"/>
          <w:highlight w:val="yellow"/>
          <w:rtl/>
          <w:lang w:bidi="ar-LB"/>
        </w:rPr>
        <w:t xml:space="preserve"> ولا يشمل هذا السعر الضريبة على القيمة المضافة (</w:t>
      </w:r>
      <w:r w:rsidRPr="002238C0">
        <w:rPr>
          <w:rFonts w:asciiTheme="majorBidi" w:eastAsia="Times New Roman" w:hAnsiTheme="majorBidi" w:cstheme="majorBidi"/>
          <w:highlight w:val="yellow"/>
          <w:lang w:bidi="ar-LB"/>
        </w:rPr>
        <w:t>TVA</w:t>
      </w:r>
      <w:r w:rsidRPr="002238C0">
        <w:rPr>
          <w:rFonts w:asciiTheme="majorBidi" w:eastAsia="Times New Roman" w:hAnsiTheme="majorBidi" w:cstheme="majorBidi"/>
          <w:highlight w:val="yellow"/>
          <w:rtl/>
          <w:lang w:bidi="ar-LB"/>
        </w:rPr>
        <w:t>) في حال توجبها.</w:t>
      </w:r>
    </w:p>
    <w:p w:rsidR="00D23C60" w:rsidRPr="0045315E" w:rsidRDefault="00D23C60" w:rsidP="00D23C60">
      <w:pPr>
        <w:rPr>
          <w:lang w:bidi="ar-LB"/>
        </w:rPr>
      </w:pPr>
    </w:p>
    <w:p w:rsidR="00D96934"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العارضون المسموح لهم الإشتراك بهذه الصفقة</w:t>
      </w:r>
    </w:p>
    <w:p w:rsidR="00095B9A" w:rsidRDefault="00095B9A" w:rsidP="00D96934">
      <w:pPr>
        <w:pStyle w:val="Heading3"/>
        <w:tabs>
          <w:tab w:val="clear" w:pos="2408"/>
        </w:tabs>
        <w:spacing w:before="0" w:after="0" w:line="276" w:lineRule="auto"/>
        <w:ind w:left="-6" w:right="0" w:firstLine="0"/>
        <w:rPr>
          <w:rFonts w:asciiTheme="majorBidi" w:hAnsiTheme="majorBidi" w:cstheme="majorBidi"/>
          <w:bCs/>
          <w:sz w:val="28"/>
          <w:szCs w:val="28"/>
          <w:rtl/>
        </w:rPr>
      </w:pPr>
      <w:r w:rsidRPr="002238C0">
        <w:rPr>
          <w:rFonts w:asciiTheme="majorBidi" w:hAnsiTheme="majorBidi" w:cstheme="majorBidi"/>
          <w:bCs/>
          <w:sz w:val="28"/>
          <w:szCs w:val="28"/>
          <w:highlight w:val="yellow"/>
          <w:rtl/>
        </w:rPr>
        <w:t>(</w:t>
      </w:r>
      <w:r w:rsidR="00D96934">
        <w:rPr>
          <w:rFonts w:asciiTheme="majorBidi" w:hAnsiTheme="majorBidi" w:cstheme="majorBidi" w:hint="cs"/>
          <w:bCs/>
          <w:sz w:val="28"/>
          <w:szCs w:val="28"/>
          <w:highlight w:val="yellow"/>
          <w:rtl/>
        </w:rPr>
        <w:t xml:space="preserve">إضافة </w:t>
      </w:r>
      <w:r w:rsidRPr="002238C0">
        <w:rPr>
          <w:rFonts w:asciiTheme="majorBidi" w:hAnsiTheme="majorBidi" w:cstheme="majorBidi"/>
          <w:bCs/>
          <w:sz w:val="28"/>
          <w:szCs w:val="28"/>
          <w:highlight w:val="yellow"/>
          <w:rtl/>
        </w:rPr>
        <w:t>ملخص عن الشروط والخبرة المطلوبة تحدده</w:t>
      </w:r>
      <w:r w:rsidR="002534DC">
        <w:rPr>
          <w:rFonts w:asciiTheme="majorBidi" w:hAnsiTheme="majorBidi" w:cstheme="majorBidi" w:hint="cs"/>
          <w:bCs/>
          <w:sz w:val="28"/>
          <w:szCs w:val="28"/>
          <w:highlight w:val="yellow"/>
          <w:rtl/>
        </w:rPr>
        <w:t>ا</w:t>
      </w:r>
      <w:r w:rsidRPr="002238C0">
        <w:rPr>
          <w:rFonts w:asciiTheme="majorBidi" w:hAnsiTheme="majorBidi" w:cstheme="majorBidi"/>
          <w:bCs/>
          <w:sz w:val="28"/>
          <w:szCs w:val="28"/>
          <w:highlight w:val="yellow"/>
          <w:rtl/>
        </w:rPr>
        <w:t xml:space="preserve"> الجهة الشارية</w:t>
      </w:r>
      <w:r w:rsidR="00D96934">
        <w:rPr>
          <w:rFonts w:asciiTheme="majorBidi" w:hAnsiTheme="majorBidi" w:cstheme="majorBidi" w:hint="cs"/>
          <w:bCs/>
          <w:sz w:val="28"/>
          <w:szCs w:val="28"/>
          <w:highlight w:val="yellow"/>
          <w:rtl/>
        </w:rPr>
        <w:t xml:space="preserve"> بحسب طبيعة الصفقة</w:t>
      </w:r>
      <w:r w:rsidRPr="002238C0">
        <w:rPr>
          <w:rFonts w:asciiTheme="majorBidi" w:hAnsiTheme="majorBidi" w:cstheme="majorBidi"/>
          <w:bCs/>
          <w:sz w:val="28"/>
          <w:szCs w:val="28"/>
          <w:highlight w:val="yellow"/>
          <w:rtl/>
        </w:rPr>
        <w:t>)</w:t>
      </w:r>
    </w:p>
    <w:p w:rsidR="00D23C60" w:rsidRPr="00D23C60" w:rsidRDefault="00D23C60" w:rsidP="00D23C60"/>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lastRenderedPageBreak/>
        <w:t xml:space="preserve">طريقة التلزيم </w:t>
      </w:r>
      <w:r w:rsidR="00377418" w:rsidRPr="002238C0">
        <w:rPr>
          <w:rFonts w:asciiTheme="majorBidi" w:hAnsiTheme="majorBidi" w:cstheme="majorBidi"/>
          <w:bCs/>
          <w:sz w:val="28"/>
          <w:szCs w:val="28"/>
          <w:rtl/>
        </w:rPr>
        <w:t>والإرساء</w:t>
      </w:r>
    </w:p>
    <w:p w:rsidR="00C300BA" w:rsidRPr="002238C0" w:rsidRDefault="00A52B3C" w:rsidP="00080692">
      <w:pPr>
        <w:numPr>
          <w:ilvl w:val="0"/>
          <w:numId w:val="10"/>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Pr>
          <w:rFonts w:asciiTheme="majorBidi" w:eastAsia="Cambria" w:hAnsiTheme="majorBidi" w:cstheme="majorBidi" w:hint="cs"/>
          <w:color w:val="000000"/>
          <w:highlight w:val="yellow"/>
          <w:rtl/>
        </w:rPr>
        <w:t xml:space="preserve"> </w:t>
      </w:r>
    </w:p>
    <w:p w:rsidR="007F07FD" w:rsidRPr="005124DA" w:rsidRDefault="00A52B3C" w:rsidP="00A52B3C">
      <w:pPr>
        <w:pBdr>
          <w:top w:val="nil"/>
          <w:left w:val="nil"/>
          <w:bottom w:val="nil"/>
          <w:right w:val="nil"/>
          <w:between w:val="nil"/>
        </w:pBdr>
        <w:spacing w:line="276" w:lineRule="auto"/>
        <w:rPr>
          <w:rFonts w:asciiTheme="majorBidi" w:eastAsia="Cambria" w:hAnsiTheme="majorBidi" w:cstheme="majorBidi"/>
          <w:color w:val="000000"/>
          <w:highlight w:val="yellow"/>
          <w:rtl/>
        </w:rPr>
      </w:pPr>
      <w:r>
        <w:rPr>
          <w:rFonts w:asciiTheme="majorBidi" w:eastAsia="Cambria" w:hAnsiTheme="majorBidi" w:cstheme="majorBidi" w:hint="cs"/>
          <w:color w:val="000000"/>
          <w:highlight w:val="yellow"/>
          <w:u w:val="single"/>
          <w:rtl/>
        </w:rPr>
        <w:t xml:space="preserve"> </w:t>
      </w:r>
      <w:r w:rsidR="007109F7" w:rsidRPr="002238C0">
        <w:rPr>
          <w:rFonts w:asciiTheme="majorBidi" w:eastAsia="Cambria" w:hAnsiTheme="majorBidi" w:cstheme="majorBidi"/>
          <w:color w:val="000000"/>
          <w:highlight w:val="yellow"/>
          <w:rtl/>
        </w:rPr>
        <w:t xml:space="preserve"> </w:t>
      </w:r>
      <w:r w:rsidR="009007DC" w:rsidRPr="002238C0">
        <w:rPr>
          <w:rFonts w:asciiTheme="majorBidi" w:eastAsia="Cambria" w:hAnsiTheme="majorBidi" w:cstheme="majorBidi"/>
          <w:color w:val="000000"/>
          <w:highlight w:val="yellow"/>
          <w:rtl/>
        </w:rPr>
        <w:t>يجري</w:t>
      </w:r>
      <w:r w:rsidR="007109F7" w:rsidRPr="002238C0">
        <w:rPr>
          <w:rFonts w:asciiTheme="majorBidi" w:eastAsia="Cambria" w:hAnsiTheme="majorBidi" w:cstheme="majorBidi"/>
          <w:color w:val="000000"/>
          <w:highlight w:val="yellow"/>
          <w:rtl/>
        </w:rPr>
        <w:t xml:space="preserve"> التلزيم</w:t>
      </w:r>
      <w:r w:rsidR="009007DC" w:rsidRPr="002238C0">
        <w:rPr>
          <w:rFonts w:asciiTheme="majorBidi" w:eastAsia="Cambria" w:hAnsiTheme="majorBidi" w:cstheme="majorBidi"/>
          <w:color w:val="000000"/>
          <w:highlight w:val="yellow"/>
          <w:rtl/>
        </w:rPr>
        <w:t xml:space="preserve"> بطريقة المناقصة العمومية</w:t>
      </w:r>
      <w:r>
        <w:rPr>
          <w:rFonts w:asciiTheme="majorBidi" w:eastAsia="Cambria" w:hAnsiTheme="majorBidi" w:cstheme="majorBidi" w:hint="cs"/>
          <w:color w:val="000000"/>
          <w:highlight w:val="yellow"/>
          <w:rtl/>
        </w:rPr>
        <w:t xml:space="preserve"> </w:t>
      </w:r>
    </w:p>
    <w:p w:rsidR="00C917F0" w:rsidRPr="002238C0" w:rsidRDefault="00C917F0" w:rsidP="00080692">
      <w:pPr>
        <w:numPr>
          <w:ilvl w:val="0"/>
          <w:numId w:val="10"/>
        </w:numPr>
        <w:pBdr>
          <w:top w:val="nil"/>
          <w:left w:val="nil"/>
          <w:bottom w:val="nil"/>
          <w:right w:val="nil"/>
          <w:between w:val="nil"/>
        </w:pBdr>
        <w:spacing w:after="240" w:line="276" w:lineRule="auto"/>
        <w:ind w:left="306" w:hanging="312"/>
        <w:rPr>
          <w:rFonts w:asciiTheme="majorBidi" w:hAnsiTheme="majorBidi" w:cstheme="majorBidi"/>
          <w:color w:val="000000"/>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Pr="002238C0">
        <w:rPr>
          <w:rFonts w:asciiTheme="majorBidi" w:hAnsiTheme="majorBidi" w:cstheme="majorBidi"/>
          <w:color w:val="000000"/>
          <w:highlight w:val="yellow"/>
          <w:rtl/>
        </w:rPr>
        <w:t xml:space="preserve">الأدنى، </w:t>
      </w:r>
      <w:r w:rsidR="00A52B3C">
        <w:rPr>
          <w:rFonts w:asciiTheme="majorBidi" w:hAnsiTheme="majorBidi" w:cstheme="majorBidi" w:hint="cs"/>
          <w:color w:val="000000"/>
          <w:rtl/>
        </w:rPr>
        <w:t xml:space="preserve"> </w:t>
      </w:r>
      <w:r w:rsidRPr="002238C0">
        <w:rPr>
          <w:rFonts w:asciiTheme="majorBidi" w:hAnsiTheme="majorBidi" w:cstheme="majorBidi"/>
          <w:color w:val="000000"/>
          <w:rtl/>
        </w:rPr>
        <w:t>) الإجمالي للصفقة.</w:t>
      </w:r>
    </w:p>
    <w:p w:rsidR="00C917F0" w:rsidRPr="002238C0" w:rsidRDefault="00A52B3C" w:rsidP="007B268E">
      <w:pPr>
        <w:pBdr>
          <w:top w:val="nil"/>
          <w:left w:val="nil"/>
          <w:bottom w:val="nil"/>
          <w:right w:val="nil"/>
          <w:between w:val="nil"/>
        </w:pBdr>
        <w:spacing w:after="240" w:line="276" w:lineRule="auto"/>
        <w:ind w:left="306"/>
        <w:rPr>
          <w:rFonts w:asciiTheme="majorBidi" w:hAnsiTheme="majorBidi" w:cstheme="majorBidi"/>
          <w:color w:val="000000"/>
          <w:highlight w:val="yellow"/>
        </w:rPr>
      </w:pPr>
      <w:r>
        <w:rPr>
          <w:rFonts w:asciiTheme="majorBidi" w:hAnsiTheme="majorBidi" w:cstheme="majorBidi" w:hint="cs"/>
          <w:color w:val="000000"/>
          <w:highlight w:val="yellow"/>
          <w:u w:val="single"/>
          <w:rtl/>
        </w:rPr>
        <w:t xml:space="preserve"> </w:t>
      </w:r>
    </w:p>
    <w:p w:rsidR="00C917F0" w:rsidRPr="002238C0" w:rsidRDefault="00A52B3C" w:rsidP="002238C0">
      <w:pPr>
        <w:pBdr>
          <w:top w:val="nil"/>
          <w:left w:val="nil"/>
          <w:bottom w:val="nil"/>
          <w:right w:val="nil"/>
          <w:between w:val="nil"/>
        </w:pBdr>
        <w:spacing w:after="240" w:line="276" w:lineRule="auto"/>
        <w:ind w:left="306"/>
        <w:rPr>
          <w:rFonts w:asciiTheme="majorBidi" w:hAnsiTheme="majorBidi" w:cstheme="majorBidi"/>
          <w:color w:val="000000"/>
          <w:rtl/>
        </w:rPr>
      </w:pPr>
      <w:r>
        <w:rPr>
          <w:rFonts w:asciiTheme="majorBidi" w:hAnsiTheme="majorBidi" w:cstheme="majorBidi" w:hint="cs"/>
          <w:color w:val="000000"/>
          <w:u w:val="single"/>
          <w:rtl/>
        </w:rPr>
        <w:t xml:space="preserve">  </w:t>
      </w:r>
    </w:p>
    <w:p w:rsidR="00C300BA" w:rsidRPr="00B03E0E" w:rsidRDefault="00C917F0" w:rsidP="00080692">
      <w:pPr>
        <w:numPr>
          <w:ilvl w:val="0"/>
          <w:numId w:val="10"/>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 xml:space="preserve">إذا تساوت الأسعار بين العارضين </w:t>
      </w:r>
      <w:r w:rsidR="00A52B3C">
        <w:rPr>
          <w:rFonts w:asciiTheme="majorBidi" w:hAnsiTheme="majorBidi" w:cstheme="majorBidi" w:hint="cs"/>
          <w:color w:val="000000"/>
          <w:rtl/>
        </w:rPr>
        <w:t xml:space="preserve"> </w:t>
      </w:r>
      <w:r w:rsidRPr="002238C0">
        <w:rPr>
          <w:rFonts w:asciiTheme="majorBidi" w:hAnsiTheme="majorBidi" w:cstheme="majorBidi"/>
          <w:color w:val="000000"/>
          <w:rtl/>
        </w:rPr>
        <w:t xml:space="preserve"> بعد إعطاء السلع اللبنانية أفضلية 10 بالمئة </w:t>
      </w:r>
      <w:r w:rsidR="00A52B3C">
        <w:rPr>
          <w:rFonts w:asciiTheme="majorBidi" w:hAnsiTheme="majorBidi" w:cstheme="majorBidi" w:hint="cs"/>
          <w:color w:val="000000"/>
          <w:rtl/>
        </w:rPr>
        <w:t xml:space="preserve"> </w:t>
      </w:r>
      <w:r w:rsidRPr="002238C0">
        <w:rPr>
          <w:rFonts w:asciiTheme="majorBidi" w:hAnsiTheme="majorBidi" w:cstheme="majorBidi"/>
          <w:color w:val="000000"/>
          <w:rtl/>
        </w:rPr>
        <w:t xml:space="preserve"> أدناه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Pr="002238C0">
        <w:rPr>
          <w:rFonts w:asciiTheme="majorBidi" w:hAnsiTheme="majorBidi" w:cstheme="majorBidi"/>
          <w:color w:val="000000"/>
          <w:rtl/>
        </w:rPr>
        <w:t xml:space="preserve"> متساوية عين الملتزم المؤقت بطريقة ال</w:t>
      </w:r>
      <w:r w:rsidR="008F32F3">
        <w:rPr>
          <w:rFonts w:asciiTheme="majorBidi" w:hAnsiTheme="majorBidi" w:cstheme="majorBidi"/>
          <w:color w:val="000000"/>
          <w:rtl/>
        </w:rPr>
        <w:t>قرعة بين أصحاب العروض المتساوية</w:t>
      </w:r>
      <w:r w:rsidR="008F32F3">
        <w:rPr>
          <w:rFonts w:asciiTheme="majorBidi" w:hAnsiTheme="majorBidi" w:cstheme="majorBidi" w:hint="cs"/>
          <w:color w:val="000000"/>
          <w:rtl/>
        </w:rPr>
        <w:t>.</w:t>
      </w:r>
    </w:p>
    <w:p w:rsidR="00B03E0E" w:rsidRPr="002238C0" w:rsidRDefault="00B03E0E" w:rsidP="00B03E0E">
      <w:pPr>
        <w:spacing w:line="276" w:lineRule="auto"/>
        <w:rPr>
          <w:rFonts w:asciiTheme="majorBidi" w:eastAsia="Cambria" w:hAnsiTheme="majorBidi" w:cstheme="majorBidi"/>
          <w:color w:val="000000"/>
          <w:rtl/>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6D5201" w:rsidRPr="006D5201" w:rsidRDefault="006D5201" w:rsidP="00080692">
      <w:pPr>
        <w:numPr>
          <w:ilvl w:val="0"/>
          <w:numId w:val="7"/>
        </w:numPr>
        <w:spacing w:line="276" w:lineRule="auto"/>
        <w:rPr>
          <w:rFonts w:asciiTheme="majorBidi" w:hAnsiTheme="majorBidi" w:cstheme="majorBidi"/>
          <w:color w:val="000000"/>
        </w:rPr>
      </w:pPr>
      <w:r w:rsidRPr="006D5201">
        <w:rPr>
          <w:rFonts w:asciiTheme="majorBidi" w:hAnsiTheme="majorBidi" w:cstheme="majorBidi"/>
          <w:b/>
          <w:color w:val="000000"/>
          <w:rtl/>
        </w:rPr>
        <w:t xml:space="preserve">يجب أن تتوافر في العارضين الشروط التالية، </w:t>
      </w:r>
      <w:r w:rsidR="00D96934">
        <w:rPr>
          <w:rFonts w:asciiTheme="majorBidi" w:hAnsiTheme="majorBidi" w:cstheme="majorBidi" w:hint="cs"/>
          <w:b/>
          <w:color w:val="000000"/>
          <w:rtl/>
        </w:rPr>
        <w:t xml:space="preserve">ويصرح عنها وفق المستندات المطلوبة في الفقرة (أولًا: </w:t>
      </w:r>
      <w:r w:rsidR="00D96934" w:rsidRPr="00D96934">
        <w:rPr>
          <w:rFonts w:asciiTheme="majorBidi" w:hAnsiTheme="majorBidi" w:cs="Times New Roman"/>
          <w:b/>
          <w:color w:val="000000"/>
          <w:rtl/>
        </w:rPr>
        <w:t>الغلاف رقم (1) الوثائق والمستندات الإدارية</w:t>
      </w:r>
      <w:r w:rsidR="00D96934">
        <w:rPr>
          <w:rFonts w:asciiTheme="majorBidi" w:hAnsiTheme="majorBidi" w:cstheme="majorBidi" w:hint="cs"/>
          <w:b/>
          <w:color w:val="000000"/>
          <w:rtl/>
        </w:rPr>
        <w:t>) من هذه المادة</w:t>
      </w:r>
      <w:r w:rsidRPr="006D5201">
        <w:rPr>
          <w:rFonts w:asciiTheme="majorBidi" w:hAnsiTheme="majorBidi" w:cstheme="majorBidi"/>
          <w:b/>
          <w:color w:val="000000"/>
          <w:rtl/>
        </w:rPr>
        <w:t>:</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ألّا يكون قد ثَبُتَت مخالفتهم للأخلاق المهنية المنصوص عليها في النصوص ذات الصلة، إن وُجدت؛</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الأهلية القانونية لإبرام عقد الشراء؛</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الايفاء بالالتزامات الضريبية واشتراكات الضمان الاجتماعي؛</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ألا يكونوا قيد التصفية أو صَدَرَت بحقهم أحكام إفلاس؛</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 xml:space="preserve">ألا يكونوا قد حُكِموا بجرائم اعتياد الربى وتبييض الأموال بموجب حُكم نهائي وإن غير مُبرم؛ </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غير ذلك من الشروط التي تَفرِضها سلطة التعاقد في دفتر الشروط الخاص بمشروع الشراء والتي تتناسب مع الاعمال المطلوبة.</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 xml:space="preserve">افادة من وزارة الاقتصاد تثبت انطباق احكام قانون مقاطعة العدو الاسرائيلي بالنسبة للشركات الاجنبية </w:t>
      </w:r>
      <w:r w:rsidRPr="006D5201">
        <w:rPr>
          <w:rFonts w:asciiTheme="majorBidi" w:hAnsiTheme="majorBidi" w:cstheme="majorBidi"/>
          <w:b/>
          <w:i/>
          <w:color w:val="000000"/>
          <w:rtl/>
        </w:rPr>
        <w:t>(نبذة مضافة بالقانون رقم ٣٠٩ تاريخ ١٩/٤/٢٠٢٣)</w:t>
      </w:r>
    </w:p>
    <w:p w:rsidR="006D5201" w:rsidRPr="006D5201" w:rsidRDefault="006D5201" w:rsidP="00080692">
      <w:pPr>
        <w:numPr>
          <w:ilvl w:val="1"/>
          <w:numId w:val="7"/>
        </w:numPr>
        <w:ind w:left="1206"/>
        <w:rPr>
          <w:rFonts w:asciiTheme="majorBidi" w:hAnsiTheme="majorBidi" w:cstheme="majorBidi"/>
          <w:i/>
        </w:rPr>
      </w:pPr>
      <w:r w:rsidRPr="006D5201">
        <w:rPr>
          <w:rFonts w:asciiTheme="majorBidi" w:hAnsiTheme="majorBidi" w:cstheme="majorBidi"/>
          <w:b/>
          <w:color w:val="000000"/>
          <w:rtl/>
        </w:rPr>
        <w:t xml:space="preserve">التصريح عن اصحاب الحق الاقتصادي </w:t>
      </w:r>
      <w:r w:rsidRPr="006D5201">
        <w:rPr>
          <w:rFonts w:asciiTheme="majorBidi" w:hAnsiTheme="majorBidi" w:cstheme="majorBidi"/>
          <w:b/>
          <w:i/>
          <w:color w:val="000000"/>
          <w:rtl/>
        </w:rPr>
        <w:t>(نبذة مضافة بالقانون رقم ٣٠٩ تاريخ ١٩/٤/٢٠٢٣)</w:t>
      </w:r>
    </w:p>
    <w:p w:rsidR="00C300BA" w:rsidRPr="002238C0" w:rsidRDefault="007109F7" w:rsidP="00080692">
      <w:pPr>
        <w:numPr>
          <w:ilvl w:val="0"/>
          <w:numId w:val="7"/>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080692">
      <w:pPr>
        <w:numPr>
          <w:ilvl w:val="0"/>
          <w:numId w:val="7"/>
        </w:numPr>
        <w:spacing w:line="276" w:lineRule="auto"/>
        <w:rPr>
          <w:rFonts w:asciiTheme="majorBidi" w:hAnsiTheme="majorBidi" w:cstheme="majorBidi"/>
        </w:rPr>
      </w:pPr>
      <w:r w:rsidRPr="002238C0">
        <w:rPr>
          <w:rFonts w:asciiTheme="majorBidi" w:hAnsiTheme="majorBidi" w:cstheme="majorBidi"/>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4E1FA7">
        <w:rPr>
          <w:rFonts w:asciiTheme="majorBidi" w:hAnsiTheme="majorBidi" w:cstheme="majorBidi" w:hint="cs"/>
          <w:rtl/>
          <w:lang w:bidi="ar-LB"/>
        </w:rPr>
        <w:t xml:space="preserve">مليون </w:t>
      </w:r>
      <w:r w:rsidRPr="002238C0">
        <w:rPr>
          <w:rFonts w:asciiTheme="majorBidi" w:hAnsiTheme="majorBidi" w:cstheme="majorBidi"/>
          <w:rtl/>
        </w:rPr>
        <w:t>ليرة لبنانية تغطي المستندات كافـة (صورة التصريح مرفقة بهذا الدفتر</w:t>
      </w:r>
      <w:r w:rsidR="006D5201">
        <w:rPr>
          <w:rFonts w:asciiTheme="majorBidi" w:hAnsiTheme="majorBidi" w:cstheme="majorBidi"/>
        </w:rPr>
        <w:t>(</w:t>
      </w:r>
      <w:r w:rsidR="006D5201">
        <w:rPr>
          <w:rFonts w:asciiTheme="majorBidi" w:hAnsiTheme="majorBidi" w:cstheme="majorBidi" w:hint="cs"/>
          <w:rtl/>
          <w:lang w:bidi="ar-LB"/>
        </w:rPr>
        <w:t>.</w:t>
      </w:r>
    </w:p>
    <w:p w:rsidR="00C300BA" w:rsidRPr="002238C0" w:rsidRDefault="007109F7" w:rsidP="00080692">
      <w:pPr>
        <w:numPr>
          <w:ilvl w:val="0"/>
          <w:numId w:val="7"/>
        </w:numPr>
        <w:spacing w:line="276" w:lineRule="auto"/>
        <w:rPr>
          <w:rFonts w:asciiTheme="majorBidi" w:hAnsiTheme="majorBidi" w:cstheme="majorBidi"/>
        </w:rPr>
      </w:pPr>
      <w:r w:rsidRPr="002238C0">
        <w:rPr>
          <w:rFonts w:asciiTheme="majorBidi" w:hAnsiTheme="majorBidi" w:cstheme="majorBidi"/>
          <w:rtl/>
        </w:rPr>
        <w:lastRenderedPageBreak/>
        <w:t>يرفض كل عرض يشتمل على أي تحفّظ أو استدراك.</w:t>
      </w:r>
    </w:p>
    <w:p w:rsidR="00C300BA" w:rsidRPr="002238C0" w:rsidRDefault="007109F7" w:rsidP="00080692">
      <w:pPr>
        <w:numPr>
          <w:ilvl w:val="0"/>
          <w:numId w:val="7"/>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1475FD" w:rsidRPr="00D23C60" w:rsidRDefault="001475FD" w:rsidP="001475FD">
      <w:pPr>
        <w:pBdr>
          <w:top w:val="nil"/>
          <w:left w:val="nil"/>
          <w:bottom w:val="nil"/>
          <w:right w:val="nil"/>
          <w:between w:val="nil"/>
        </w:pBdr>
        <w:rPr>
          <w:rFonts w:asciiTheme="majorBidi" w:eastAsia="Cambria" w:hAnsiTheme="majorBidi" w:cstheme="majorBidi"/>
          <w:bCs/>
          <w:color w:val="000000"/>
          <w:rtl/>
          <w:lang w:bidi="ar-LB"/>
        </w:rPr>
      </w:pPr>
      <w:r w:rsidRPr="00D23C60">
        <w:rPr>
          <w:rFonts w:asciiTheme="majorBidi" w:eastAsia="Cambria" w:hAnsiTheme="majorBidi" w:cstheme="majorBidi" w:hint="cs"/>
          <w:bCs/>
          <w:color w:val="000000"/>
          <w:rtl/>
          <w:lang w:bidi="ar-LB"/>
        </w:rPr>
        <w:t>يتوجب على العارض الذ</w:t>
      </w:r>
      <w:r w:rsidR="006C153F" w:rsidRPr="00D23C60">
        <w:rPr>
          <w:rFonts w:asciiTheme="majorBidi" w:eastAsia="Cambria" w:hAnsiTheme="majorBidi" w:cstheme="majorBidi" w:hint="cs"/>
          <w:bCs/>
          <w:color w:val="000000"/>
          <w:rtl/>
          <w:lang w:bidi="ar-LB"/>
        </w:rPr>
        <w:t>ي</w:t>
      </w:r>
      <w:r w:rsidRPr="00D23C60">
        <w:rPr>
          <w:rFonts w:asciiTheme="majorBidi" w:eastAsia="Cambria" w:hAnsiTheme="majorBidi" w:cstheme="majorBidi" w:hint="cs"/>
          <w:bCs/>
          <w:color w:val="000000"/>
          <w:rtl/>
          <w:lang w:bidi="ar-LB"/>
        </w:rPr>
        <w:t xml:space="preserve"> يرغب بالإشتراك في هذا التلزيم </w:t>
      </w:r>
      <w:r w:rsidR="002B2167" w:rsidRPr="00D23C60">
        <w:rPr>
          <w:rFonts w:asciiTheme="majorBidi" w:eastAsia="Cambria" w:hAnsiTheme="majorBidi" w:cstheme="majorBidi" w:hint="cs"/>
          <w:bCs/>
          <w:color w:val="000000"/>
          <w:rtl/>
          <w:lang w:bidi="ar-LB"/>
        </w:rPr>
        <w:t>أن يقدم</w:t>
      </w:r>
      <w:r w:rsidRPr="00D23C60">
        <w:rPr>
          <w:rFonts w:asciiTheme="majorBidi" w:eastAsia="Cambria" w:hAnsiTheme="majorBidi" w:cstheme="majorBidi" w:hint="cs"/>
          <w:bCs/>
          <w:color w:val="000000"/>
          <w:rtl/>
          <w:lang w:bidi="ar-LB"/>
        </w:rPr>
        <w:t xml:space="preserve"> المستندات التالية (أصلية أو صورة طبق الأصل عنها)</w:t>
      </w:r>
      <w:r w:rsidR="002B2167" w:rsidRPr="00D23C60">
        <w:rPr>
          <w:rFonts w:asciiTheme="majorBidi" w:eastAsia="Cambria" w:hAnsiTheme="majorBidi" w:cstheme="majorBidi" w:hint="cs"/>
          <w:bCs/>
          <w:color w:val="000000"/>
          <w:rtl/>
          <w:lang w:bidi="ar-LB"/>
        </w:rPr>
        <w:t>،</w:t>
      </w:r>
      <w:r w:rsidRPr="00D23C60">
        <w:rPr>
          <w:rFonts w:asciiTheme="majorBidi" w:eastAsia="Cambria" w:hAnsiTheme="majorBidi" w:cstheme="majorBidi" w:hint="cs"/>
          <w:bCs/>
          <w:color w:val="000000"/>
          <w:rtl/>
          <w:lang w:bidi="ar-LB"/>
        </w:rPr>
        <w:t xml:space="preserve">لا يعود تاريخها لأكثر من ستة أشهر من تاريخ جلسة فض العروض وذلك بالنسبة </w:t>
      </w:r>
      <w:r w:rsidR="00F02D37" w:rsidRPr="00D23C60">
        <w:rPr>
          <w:rFonts w:asciiTheme="majorBidi" w:eastAsia="Cambria" w:hAnsiTheme="majorBidi" w:cstheme="majorBidi" w:hint="cs"/>
          <w:bCs/>
          <w:color w:val="000000"/>
          <w:rtl/>
          <w:lang w:bidi="ar-LB"/>
        </w:rPr>
        <w:t>للمستندات</w:t>
      </w:r>
      <w:r w:rsidRPr="00D23C60">
        <w:rPr>
          <w:rFonts w:asciiTheme="majorBidi" w:eastAsia="Cambria" w:hAnsiTheme="majorBidi" w:cstheme="majorBidi" w:hint="cs"/>
          <w:bCs/>
          <w:color w:val="000000"/>
          <w:rtl/>
          <w:lang w:bidi="ar-LB"/>
        </w:rPr>
        <w:t xml:space="preserve"> التي تصدر دون تاريخ صلاحية.</w:t>
      </w:r>
    </w:p>
    <w:p w:rsidR="00C300BA" w:rsidRPr="002238C0" w:rsidRDefault="007109F7" w:rsidP="00080692">
      <w:pPr>
        <w:pStyle w:val="ListParagraph"/>
        <w:numPr>
          <w:ilvl w:val="0"/>
          <w:numId w:val="8"/>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683530" w:rsidRDefault="007109F7" w:rsidP="00080692">
      <w:pPr>
        <w:pStyle w:val="ListParagraph"/>
        <w:numPr>
          <w:ilvl w:val="2"/>
          <w:numId w:val="7"/>
        </w:numPr>
        <w:pBdr>
          <w:top w:val="nil"/>
          <w:left w:val="nil"/>
          <w:bottom w:val="nil"/>
          <w:right w:val="nil"/>
          <w:between w:val="nil"/>
        </w:pBdr>
        <w:spacing w:after="0"/>
        <w:ind w:left="666" w:hanging="324"/>
        <w:rPr>
          <w:rFonts w:asciiTheme="majorBidi" w:eastAsia="Cambria" w:hAnsiTheme="majorBidi" w:cstheme="majorBidi"/>
          <w:color w:val="000000"/>
          <w:sz w:val="28"/>
          <w:szCs w:val="28"/>
        </w:rPr>
      </w:pPr>
      <w:r w:rsidRPr="00683530">
        <w:rPr>
          <w:rFonts w:asciiTheme="majorBidi" w:eastAsia="Cambria" w:hAnsiTheme="majorBidi" w:cstheme="majorBidi"/>
          <w:color w:val="000000"/>
          <w:sz w:val="28"/>
          <w:szCs w:val="28"/>
          <w:rtl/>
        </w:rPr>
        <w:t xml:space="preserve">كتاب التعهد (التصريح) وفق النموذج المرفق موقّعًا وممهورًا من العارض مع طوابع </w:t>
      </w:r>
      <w:r w:rsidR="00E872FA">
        <w:rPr>
          <w:rFonts w:asciiTheme="majorBidi" w:eastAsia="Cambria" w:hAnsiTheme="majorBidi" w:cstheme="majorBidi" w:hint="cs"/>
          <w:color w:val="000000"/>
          <w:sz w:val="28"/>
          <w:szCs w:val="28"/>
          <w:rtl/>
        </w:rPr>
        <w:t xml:space="preserve">مالية </w:t>
      </w:r>
      <w:r w:rsidRPr="00683530">
        <w:rPr>
          <w:rFonts w:asciiTheme="majorBidi" w:eastAsia="Cambria" w:hAnsiTheme="majorBidi" w:cstheme="majorBidi"/>
          <w:color w:val="000000"/>
          <w:sz w:val="28"/>
          <w:szCs w:val="28"/>
          <w:rtl/>
        </w:rPr>
        <w:t>بقيمة</w:t>
      </w:r>
      <w:r w:rsidRPr="00683530">
        <w:rPr>
          <w:rFonts w:asciiTheme="majorBidi" w:eastAsia="Cambria" w:hAnsiTheme="majorBidi" w:cstheme="majorBidi"/>
          <w:color w:val="000000"/>
          <w:sz w:val="28"/>
          <w:szCs w:val="28"/>
          <w:rtl/>
        </w:rPr>
        <w:br/>
      </w:r>
      <w:r w:rsidR="00E872FA">
        <w:rPr>
          <w:rFonts w:asciiTheme="majorBidi" w:eastAsia="Cambria" w:hAnsiTheme="majorBidi" w:cstheme="majorBidi" w:hint="cs"/>
          <w:color w:val="000000"/>
          <w:sz w:val="28"/>
          <w:szCs w:val="28"/>
          <w:rtl/>
        </w:rPr>
        <w:t>1000</w:t>
      </w:r>
      <w:r w:rsidRPr="00683530">
        <w:rPr>
          <w:rFonts w:asciiTheme="majorBidi" w:eastAsia="Cambria" w:hAnsiTheme="majorBidi" w:cstheme="majorBidi"/>
          <w:color w:val="000000"/>
          <w:sz w:val="28"/>
          <w:szCs w:val="28"/>
          <w:rtl/>
        </w:rPr>
        <w:t xml:space="preserve">,000 ل.ل. </w:t>
      </w:r>
      <w:r w:rsidR="00E872FA">
        <w:rPr>
          <w:rFonts w:asciiTheme="majorBidi" w:eastAsia="Cambria" w:hAnsiTheme="majorBidi" w:cstheme="majorBidi" w:hint="cs"/>
          <w:color w:val="000000"/>
          <w:sz w:val="28"/>
          <w:szCs w:val="28"/>
          <w:rtl/>
        </w:rPr>
        <w:t xml:space="preserve">(مليون ليرة لبنانية) </w:t>
      </w:r>
      <w:r w:rsidRPr="00683530">
        <w:rPr>
          <w:rFonts w:asciiTheme="majorBidi" w:eastAsia="Cambria" w:hAnsiTheme="majorBidi" w:cstheme="majorBidi"/>
          <w:color w:val="000000"/>
          <w:sz w:val="28"/>
          <w:szCs w:val="28"/>
          <w:rtl/>
        </w:rPr>
        <w:t>ويتضمن التعهد، تأكيد العارض لالتزامه بالسعر وبصلاحية العرض</w:t>
      </w:r>
      <w:r w:rsidR="006614D5" w:rsidRPr="00683530">
        <w:rPr>
          <w:rFonts w:asciiTheme="majorBidi" w:eastAsia="Cambria" w:hAnsiTheme="majorBidi" w:cstheme="majorBidi"/>
          <w:color w:val="000000"/>
          <w:sz w:val="28"/>
          <w:szCs w:val="28"/>
          <w:rtl/>
        </w:rPr>
        <w:t>.</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إذاعة تجارية يُبيَّن فيها صاحب الحق المفوّض بالتوقيع عن العارض ونموذج توقيعه.</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التفويض القانوني اذا وقع العرض شخص غير الشخص الذي يملك حق التوقيع عن العارض بحسب الإذاعة التجارية، مصدّق لدى الكاتب </w:t>
      </w:r>
      <w:r>
        <w:rPr>
          <w:rFonts w:asciiTheme="majorBidi" w:eastAsia="Cambria" w:hAnsiTheme="majorBidi" w:cstheme="majorBidi" w:hint="cs"/>
          <w:color w:val="000000"/>
          <w:rtl/>
        </w:rPr>
        <w:t>ا</w:t>
      </w:r>
      <w:r w:rsidRPr="002414A7">
        <w:rPr>
          <w:rFonts w:asciiTheme="majorBidi" w:eastAsia="Cambria" w:hAnsiTheme="majorBidi" w:cstheme="majorBidi"/>
          <w:color w:val="000000"/>
          <w:rtl/>
        </w:rPr>
        <w:t>لعدل.</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سجل عدلي للمفوض بالتوقيع </w:t>
      </w:r>
      <w:r w:rsidRPr="002414A7">
        <w:rPr>
          <w:rFonts w:asciiTheme="majorBidi" w:eastAsia="Cambria" w:hAnsiTheme="majorBidi" w:cstheme="majorBidi"/>
          <w:color w:val="000000"/>
          <w:rtl/>
          <w:lang w:bidi="ar-LB"/>
        </w:rPr>
        <w:t>أو</w:t>
      </w:r>
      <w:r w:rsidRPr="002414A7">
        <w:rPr>
          <w:rFonts w:asciiTheme="majorBidi" w:eastAsia="Cambria" w:hAnsiTheme="majorBidi" w:cstheme="majorBidi"/>
          <w:color w:val="000000"/>
          <w:rtl/>
        </w:rPr>
        <w:t xml:space="preserve"> "من يمثله قانونًا" لا يتعدى تاريخه الثلاثة أشهر من تاريخ جلسة فض العروض</w:t>
      </w:r>
      <w:r w:rsidR="00557D26">
        <w:rPr>
          <w:rFonts w:asciiTheme="majorBidi" w:eastAsia="Cambria" w:hAnsiTheme="majorBidi" w:cstheme="majorBidi" w:hint="cs"/>
          <w:color w:val="000000"/>
          <w:rtl/>
        </w:rPr>
        <w:t>.</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عقد الشراكة مصدق لدى الكاتب العدل في حال توجبه.</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وزارة المالية – مديرية الواردات.</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براءة ذمة من الصندوق الوطني للضمان الإجتماعي "شاملة أو صالحة للإشتراك في الصفقات العمومية" صالحة بتاريخ جلسة فض العروض،تفيد بأن العارض سدد جميع اشتراكاته (يجب أن يكون العارض مسجلًا في الصندوق </w:t>
      </w:r>
      <w:r>
        <w:rPr>
          <w:rFonts w:asciiTheme="majorBidi" w:eastAsia="Cambria" w:hAnsiTheme="majorBidi" w:cstheme="majorBidi" w:hint="cs"/>
          <w:color w:val="000000"/>
          <w:rtl/>
        </w:rPr>
        <w:t xml:space="preserve">الوطني للضمان الإجتماعي </w:t>
      </w:r>
      <w:r w:rsidRPr="002414A7">
        <w:rPr>
          <w:rFonts w:asciiTheme="majorBidi" w:eastAsia="Cambria" w:hAnsiTheme="majorBidi" w:cstheme="majorBidi"/>
          <w:color w:val="000000"/>
          <w:rtl/>
        </w:rPr>
        <w:t>وترفض كل إفادة يُذكر عليها عبارة "مؤسسة غير مسجلة").</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rPr>
      </w:pPr>
      <w:r w:rsidRPr="002414A7">
        <w:rPr>
          <w:rFonts w:asciiTheme="majorBidi" w:eastAsia="Times New Roman" w:hAnsiTheme="majorBidi" w:cstheme="majorBidi"/>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tl/>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المختصتُثبت ان العارض ليس في حالة إفلاس.</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 تُثبت ان العارض ليس في حالة تصفية قضائية.</w:t>
      </w:r>
    </w:p>
    <w:p w:rsidR="00E233B5"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ضمان </w:t>
      </w:r>
      <w:r w:rsidRPr="002414A7">
        <w:rPr>
          <w:rFonts w:asciiTheme="majorBidi" w:eastAsia="Cambria" w:hAnsiTheme="majorBidi" w:cstheme="majorBidi"/>
          <w:color w:val="000000"/>
          <w:rtl/>
          <w:lang w:bidi="ar-LB"/>
        </w:rPr>
        <w:t xml:space="preserve">العرض </w:t>
      </w:r>
      <w:r w:rsidR="00D815CD">
        <w:rPr>
          <w:rFonts w:asciiTheme="majorBidi" w:eastAsia="Cambria" w:hAnsiTheme="majorBidi" w:cstheme="majorBidi" w:hint="cs"/>
          <w:color w:val="000000"/>
          <w:rtl/>
          <w:lang w:bidi="ar-LB"/>
        </w:rPr>
        <w:t xml:space="preserve">المُحدد </w:t>
      </w:r>
      <w:r w:rsidR="00A52B3C">
        <w:rPr>
          <w:rFonts w:asciiTheme="majorBidi" w:eastAsia="Cambria" w:hAnsiTheme="majorBidi" w:cstheme="majorBidi" w:hint="cs"/>
          <w:color w:val="000000"/>
          <w:rtl/>
          <w:lang w:bidi="ar-LB"/>
        </w:rPr>
        <w:t xml:space="preserve"> </w:t>
      </w:r>
      <w:r w:rsidR="006C153F">
        <w:rPr>
          <w:rFonts w:asciiTheme="majorBidi" w:eastAsia="Cambria" w:hAnsiTheme="majorBidi" w:cstheme="majorBidi" w:hint="cs"/>
          <w:color w:val="000000"/>
          <w:rtl/>
          <w:lang w:bidi="ar-LB"/>
        </w:rPr>
        <w:t xml:space="preserve"> من </w:t>
      </w:r>
      <w:r w:rsidRPr="002414A7">
        <w:rPr>
          <w:rFonts w:asciiTheme="majorBidi" w:eastAsia="Cambria" w:hAnsiTheme="majorBidi" w:cstheme="majorBidi"/>
          <w:color w:val="000000"/>
          <w:rtl/>
          <w:lang w:bidi="ar-LB"/>
        </w:rPr>
        <w:t>دفتر الشروط الخاص</w:t>
      </w:r>
      <w:r w:rsidR="006C153F">
        <w:rPr>
          <w:rFonts w:asciiTheme="majorBidi" w:eastAsia="Cambria" w:hAnsiTheme="majorBidi" w:cstheme="majorBidi" w:hint="cs"/>
          <w:color w:val="000000"/>
          <w:rtl/>
          <w:lang w:bidi="ar-LB"/>
        </w:rPr>
        <w:t xml:space="preserve"> هذا.</w:t>
      </w:r>
    </w:p>
    <w:p w:rsidR="00E233B5" w:rsidRPr="00A659CC"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لصاحب (أصحاب) الحق الاقتصادي.</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لكل شخص يمثل العارض (من ينوب عن العارض في علاقته مع سلطة التعاق</w:t>
      </w:r>
      <w:r w:rsidRPr="002414A7">
        <w:rPr>
          <w:rFonts w:asciiTheme="majorBidi" w:eastAsia="Cambria" w:hAnsiTheme="majorBidi" w:cstheme="majorBidi"/>
          <w:color w:val="000000"/>
          <w:rtl/>
          <w:lang w:bidi="ar-LB"/>
        </w:rPr>
        <w:t xml:space="preserve">د: </w:t>
      </w:r>
      <w:r w:rsidRPr="002414A7">
        <w:rPr>
          <w:rFonts w:asciiTheme="majorBidi" w:eastAsia="Cambria" w:hAnsiTheme="majorBidi" w:cstheme="majorBidi"/>
          <w:color w:val="000000"/>
          <w:rtl/>
        </w:rPr>
        <w:t>وكيل قانوني، ممثل الشخص المعنوي أو المفوّض</w:t>
      </w:r>
      <w:r w:rsidRPr="002414A7">
        <w:rPr>
          <w:rFonts w:asciiTheme="majorBidi" w:eastAsia="Cambria" w:hAnsiTheme="majorBidi" w:cstheme="majorBidi"/>
          <w:color w:val="000000"/>
          <w:rtl/>
        </w:rPr>
        <w:br/>
        <w:t>بالتوقيع عنه...).</w:t>
      </w:r>
    </w:p>
    <w:p w:rsidR="002E16B0"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مستند تصريح النزاهة </w:t>
      </w:r>
      <w:r w:rsidR="00683530">
        <w:rPr>
          <w:rFonts w:asciiTheme="majorBidi" w:eastAsia="Cambria" w:hAnsiTheme="majorBidi" w:cstheme="majorBidi" w:hint="cs"/>
          <w:color w:val="000000"/>
          <w:rtl/>
        </w:rPr>
        <w:t>موقعًا وفقًا للأصول من قبل العارض (مرفق ربطًا)</w:t>
      </w:r>
      <w:r w:rsidRPr="002414A7">
        <w:rPr>
          <w:rFonts w:asciiTheme="majorBidi" w:eastAsia="Cambria" w:hAnsiTheme="majorBidi" w:cstheme="majorBidi"/>
          <w:color w:val="000000"/>
          <w:rtl/>
        </w:rPr>
        <w:t>.</w:t>
      </w:r>
    </w:p>
    <w:p w:rsidR="002E16B0" w:rsidRPr="002E16B0" w:rsidRDefault="00A52B3C" w:rsidP="00A52B3C">
      <w:pPr>
        <w:pBdr>
          <w:top w:val="nil"/>
          <w:left w:val="nil"/>
          <w:bottom w:val="nil"/>
          <w:right w:val="nil"/>
          <w:between w:val="nil"/>
        </w:pBdr>
        <w:ind w:left="1980"/>
        <w:rPr>
          <w:rFonts w:asciiTheme="majorBidi" w:eastAsia="Cambria" w:hAnsiTheme="majorBidi" w:cstheme="majorBidi"/>
          <w:color w:val="000000"/>
          <w:highlight w:val="yellow"/>
        </w:rPr>
      </w:pPr>
      <w:r>
        <w:rPr>
          <w:rFonts w:asciiTheme="majorBidi" w:eastAsia="Cambria" w:hAnsiTheme="majorBidi" w:cstheme="majorBidi" w:hint="cs"/>
          <w:color w:val="000000"/>
          <w:highlight w:val="yellow"/>
          <w:rtl/>
        </w:rPr>
        <w:t xml:space="preserve">  </w:t>
      </w:r>
    </w:p>
    <w:p w:rsidR="00737166" w:rsidRPr="008060CC" w:rsidRDefault="00737166" w:rsidP="00080692">
      <w:pPr>
        <w:numPr>
          <w:ilvl w:val="2"/>
          <w:numId w:val="7"/>
        </w:numPr>
        <w:pBdr>
          <w:top w:val="nil"/>
          <w:left w:val="nil"/>
          <w:bottom w:val="nil"/>
          <w:right w:val="nil"/>
          <w:between w:val="nil"/>
        </w:pBdr>
        <w:spacing w:after="240"/>
        <w:ind w:left="740" w:hanging="450"/>
        <w:rPr>
          <w:rFonts w:asciiTheme="majorBidi" w:eastAsia="Cambria" w:hAnsiTheme="majorBidi" w:cstheme="majorBidi"/>
          <w:color w:val="000000"/>
          <w:highlight w:val="yellow"/>
        </w:rPr>
      </w:pPr>
      <w:r w:rsidRPr="008060CC">
        <w:rPr>
          <w:rFonts w:asciiTheme="majorBidi" w:eastAsia="Cambria" w:hAnsiTheme="majorBidi" w:cstheme="majorBidi" w:hint="cs"/>
          <w:color w:val="000000"/>
          <w:highlight w:val="yellow"/>
          <w:rtl/>
        </w:rPr>
        <w:lastRenderedPageBreak/>
        <w:t xml:space="preserve">إيصال </w:t>
      </w:r>
      <w:r w:rsidR="008060CC" w:rsidRPr="008060CC">
        <w:rPr>
          <w:rFonts w:asciiTheme="majorBidi" w:eastAsia="Cambria" w:hAnsiTheme="majorBidi" w:cstheme="majorBidi" w:hint="cs"/>
          <w:color w:val="000000"/>
          <w:highlight w:val="yellow"/>
          <w:rtl/>
        </w:rPr>
        <w:t>صادر عن</w:t>
      </w:r>
      <w:r w:rsidRPr="008060CC">
        <w:rPr>
          <w:rFonts w:asciiTheme="majorBidi" w:eastAsia="Cambria" w:hAnsiTheme="majorBidi" w:cstheme="majorBidi" w:hint="cs"/>
          <w:color w:val="000000"/>
          <w:highlight w:val="yellow"/>
          <w:rtl/>
        </w:rPr>
        <w:t xml:space="preserve"> (</w:t>
      </w:r>
      <w:r w:rsidR="00A52B3C">
        <w:rPr>
          <w:rFonts w:asciiTheme="majorBidi" w:eastAsia="Cambria" w:hAnsiTheme="majorBidi" w:cstheme="majorBidi" w:hint="cs"/>
          <w:color w:val="000000"/>
          <w:highlight w:val="yellow"/>
          <w:rtl/>
        </w:rPr>
        <w:t>مستشفى راشيا الحكومي</w:t>
      </w:r>
      <w:r w:rsidRPr="008060CC">
        <w:rPr>
          <w:rFonts w:asciiTheme="majorBidi" w:eastAsia="Cambria" w:hAnsiTheme="majorBidi" w:cstheme="majorBidi" w:hint="cs"/>
          <w:color w:val="000000"/>
          <w:highlight w:val="yellow"/>
          <w:rtl/>
        </w:rPr>
        <w:t>)</w:t>
      </w:r>
      <w:r w:rsidR="008060CC" w:rsidRPr="008060CC">
        <w:rPr>
          <w:rFonts w:asciiTheme="majorBidi" w:eastAsia="Cambria" w:hAnsiTheme="majorBidi" w:cstheme="majorBidi" w:hint="cs"/>
          <w:color w:val="000000"/>
          <w:highlight w:val="yellow"/>
          <w:rtl/>
        </w:rPr>
        <w:t xml:space="preserve"> بإسم العارض ومُعنون بإسم الصفقة، يُثبت </w:t>
      </w:r>
      <w:r w:rsidR="00521C70">
        <w:rPr>
          <w:rFonts w:asciiTheme="majorBidi" w:eastAsia="Cambria" w:hAnsiTheme="majorBidi" w:cstheme="majorBidi" w:hint="cs"/>
          <w:color w:val="000000"/>
          <w:highlight w:val="yellow"/>
          <w:rtl/>
        </w:rPr>
        <w:t>أن العارض دفع</w:t>
      </w:r>
      <w:r w:rsidR="008060CC" w:rsidRPr="008060CC">
        <w:rPr>
          <w:rFonts w:asciiTheme="majorBidi" w:eastAsia="Cambria" w:hAnsiTheme="majorBidi" w:cstheme="majorBidi" w:hint="cs"/>
          <w:color w:val="000000"/>
          <w:highlight w:val="yellow"/>
          <w:rtl/>
        </w:rPr>
        <w:t xml:space="preserve"> بدل دفتر الشروط </w:t>
      </w:r>
      <w:r w:rsidR="00521C70">
        <w:rPr>
          <w:rFonts w:asciiTheme="majorBidi" w:eastAsia="Cambria" w:hAnsiTheme="majorBidi" w:cstheme="majorBidi" w:hint="cs"/>
          <w:color w:val="000000"/>
          <w:highlight w:val="yellow"/>
          <w:rtl/>
        </w:rPr>
        <w:t>المُحدد</w:t>
      </w:r>
      <w:r w:rsidR="006F7C0B">
        <w:rPr>
          <w:rFonts w:asciiTheme="majorBidi" w:eastAsia="Cambria" w:hAnsiTheme="majorBidi" w:cstheme="majorBidi" w:hint="cs"/>
          <w:color w:val="000000"/>
          <w:highlight w:val="yellow"/>
          <w:rtl/>
        </w:rPr>
        <w:t xml:space="preserve"> بموجب</w:t>
      </w:r>
      <w:r w:rsidR="008060CC" w:rsidRPr="008060CC">
        <w:rPr>
          <w:rFonts w:asciiTheme="majorBidi" w:eastAsia="Cambria" w:hAnsiTheme="majorBidi" w:cstheme="majorBidi" w:hint="cs"/>
          <w:color w:val="000000"/>
          <w:highlight w:val="yellow"/>
          <w:rtl/>
        </w:rPr>
        <w:t xml:space="preserve"> المادة الأولى أعلاه. </w:t>
      </w:r>
      <w:r w:rsidR="00A52B3C">
        <w:rPr>
          <w:rFonts w:asciiTheme="majorBidi" w:eastAsia="Cambria" w:hAnsiTheme="majorBidi" w:cstheme="majorBidi" w:hint="cs"/>
          <w:color w:val="000000"/>
          <w:highlight w:val="yellow"/>
          <w:rtl/>
        </w:rPr>
        <w:t xml:space="preserve">  </w:t>
      </w:r>
    </w:p>
    <w:p w:rsidR="00C300BA" w:rsidRPr="00FA4DCF" w:rsidRDefault="007109F7" w:rsidP="00080692">
      <w:pPr>
        <w:pStyle w:val="ListParagraph"/>
        <w:numPr>
          <w:ilvl w:val="0"/>
          <w:numId w:val="8"/>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FA4DCF">
        <w:rPr>
          <w:rFonts w:asciiTheme="majorBidi" w:eastAsia="Cambria" w:hAnsiTheme="majorBidi" w:cstheme="majorBidi"/>
          <w:bCs/>
          <w:color w:val="000000"/>
          <w:sz w:val="28"/>
          <w:szCs w:val="28"/>
          <w:rtl/>
        </w:rPr>
        <w:t xml:space="preserve">الشروط الخاصة بموضوع الصفقة </w:t>
      </w:r>
    </w:p>
    <w:p w:rsidR="00C300BA" w:rsidRPr="006D5201" w:rsidRDefault="007109F7" w:rsidP="00080692">
      <w:pPr>
        <w:numPr>
          <w:ilvl w:val="0"/>
          <w:numId w:val="4"/>
        </w:numPr>
        <w:pBdr>
          <w:top w:val="nil"/>
          <w:left w:val="nil"/>
          <w:bottom w:val="nil"/>
          <w:right w:val="nil"/>
          <w:between w:val="nil"/>
        </w:pBdr>
        <w:spacing w:line="276" w:lineRule="auto"/>
        <w:ind w:left="396"/>
        <w:rPr>
          <w:rFonts w:asciiTheme="majorBidi" w:eastAsia="Cambria" w:hAnsiTheme="majorBidi" w:cstheme="majorBidi"/>
          <w:b/>
          <w:color w:val="000000"/>
        </w:rPr>
      </w:pPr>
      <w:r w:rsidRPr="00FA4DCF">
        <w:rPr>
          <w:rFonts w:asciiTheme="majorBidi" w:eastAsia="Cambria" w:hAnsiTheme="majorBidi" w:cstheme="majorBidi"/>
          <w:bCs/>
          <w:color w:val="000000"/>
          <w:rtl/>
        </w:rPr>
        <w:t xml:space="preserve">المؤهلات المالية </w:t>
      </w:r>
      <w:r w:rsidRPr="00FA4DCF">
        <w:rPr>
          <w:rFonts w:asciiTheme="majorBidi" w:eastAsia="Cambria" w:hAnsiTheme="majorBidi" w:cstheme="majorBidi"/>
          <w:bCs/>
          <w:i/>
          <w:iCs/>
          <w:color w:val="000000"/>
          <w:rtl/>
        </w:rPr>
        <w:t>(</w:t>
      </w:r>
      <w:r w:rsidR="00BE03E2">
        <w:rPr>
          <w:rFonts w:asciiTheme="majorBidi" w:eastAsia="Cambria" w:hAnsiTheme="majorBidi" w:cstheme="majorBidi" w:hint="cs"/>
          <w:bCs/>
          <w:i/>
          <w:iCs/>
          <w:color w:val="000000"/>
          <w:highlight w:val="lightGray"/>
          <w:rtl/>
        </w:rPr>
        <w:t>تُحددها الجهة الشارية</w:t>
      </w:r>
      <w:r w:rsidR="006D5201" w:rsidRPr="00FA4DCF">
        <w:rPr>
          <w:rFonts w:asciiTheme="majorBidi" w:eastAsia="Cambria" w:hAnsiTheme="majorBidi" w:cstheme="majorBidi" w:hint="cs"/>
          <w:bCs/>
          <w:i/>
          <w:iCs/>
          <w:color w:val="000000"/>
          <w:highlight w:val="lightGray"/>
          <w:rtl/>
        </w:rPr>
        <w:t xml:space="preserve"> بالنظر الى حجم الصفقة وطبيعتها</w:t>
      </w:r>
      <w:r w:rsidR="006D5201" w:rsidRPr="00FA4DCF">
        <w:rPr>
          <w:rFonts w:asciiTheme="majorBidi" w:eastAsia="Cambria" w:hAnsiTheme="majorBidi" w:cstheme="majorBidi" w:hint="cs"/>
          <w:bCs/>
          <w:i/>
          <w:iCs/>
          <w:color w:val="000000"/>
          <w:rtl/>
        </w:rPr>
        <w:t>)</w:t>
      </w:r>
    </w:p>
    <w:p w:rsidR="006D5201" w:rsidRPr="002238C0" w:rsidRDefault="006D5201" w:rsidP="006D5201">
      <w:pPr>
        <w:pBdr>
          <w:top w:val="nil"/>
          <w:left w:val="nil"/>
          <w:bottom w:val="nil"/>
          <w:right w:val="nil"/>
          <w:between w:val="nil"/>
        </w:pBdr>
        <w:spacing w:line="276" w:lineRule="auto"/>
        <w:ind w:left="396"/>
        <w:rPr>
          <w:rFonts w:asciiTheme="majorBidi" w:eastAsia="Cambria" w:hAnsiTheme="majorBidi" w:cstheme="majorBidi"/>
          <w:b/>
          <w:color w:val="000000"/>
        </w:rPr>
      </w:pPr>
    </w:p>
    <w:p w:rsidR="00C300BA" w:rsidRPr="007A6206" w:rsidRDefault="007109F7" w:rsidP="00080692">
      <w:pPr>
        <w:numPr>
          <w:ilvl w:val="0"/>
          <w:numId w:val="4"/>
        </w:numPr>
        <w:pBdr>
          <w:top w:val="nil"/>
          <w:left w:val="nil"/>
          <w:bottom w:val="nil"/>
          <w:right w:val="nil"/>
          <w:between w:val="nil"/>
        </w:pBdr>
        <w:spacing w:line="276" w:lineRule="auto"/>
        <w:ind w:left="396"/>
        <w:rPr>
          <w:rFonts w:asciiTheme="majorBidi" w:eastAsia="Cambria" w:hAnsiTheme="majorBidi" w:cstheme="majorBidi"/>
          <w:bCs/>
          <w:color w:val="000000"/>
        </w:rPr>
      </w:pPr>
      <w:r w:rsidRPr="007A6206">
        <w:rPr>
          <w:rFonts w:asciiTheme="majorBidi" w:eastAsia="Cambria" w:hAnsiTheme="majorBidi" w:cstheme="majorBidi"/>
          <w:bCs/>
          <w:color w:val="000000"/>
          <w:rtl/>
        </w:rPr>
        <w:t xml:space="preserve">المؤهلات الفنية/التقنية/المهنية </w:t>
      </w:r>
      <w:r w:rsidRPr="007A6206">
        <w:rPr>
          <w:rFonts w:asciiTheme="majorBidi" w:eastAsia="Cambria" w:hAnsiTheme="majorBidi" w:cstheme="majorBidi"/>
          <w:bCs/>
          <w:i/>
          <w:iCs/>
          <w:color w:val="000000"/>
          <w:highlight w:val="lightGray"/>
          <w:rtl/>
        </w:rPr>
        <w:t>(</w:t>
      </w:r>
      <w:r w:rsidR="0076464A" w:rsidRPr="007A6206">
        <w:rPr>
          <w:rFonts w:asciiTheme="majorBidi" w:eastAsia="Cambria" w:hAnsiTheme="majorBidi" w:cstheme="majorBidi" w:hint="cs"/>
          <w:bCs/>
          <w:i/>
          <w:iCs/>
          <w:color w:val="000000"/>
          <w:highlight w:val="lightGray"/>
          <w:rtl/>
        </w:rPr>
        <w:t>تُحد</w:t>
      </w:r>
      <w:r w:rsidR="00C1121C" w:rsidRPr="007A6206">
        <w:rPr>
          <w:rFonts w:asciiTheme="majorBidi" w:eastAsia="Cambria" w:hAnsiTheme="majorBidi" w:cstheme="majorBidi" w:hint="cs"/>
          <w:bCs/>
          <w:i/>
          <w:iCs/>
          <w:color w:val="000000"/>
          <w:highlight w:val="lightGray"/>
          <w:rtl/>
        </w:rPr>
        <w:t xml:space="preserve">دها الجهة الشارية بالنظر الى </w:t>
      </w:r>
      <w:r w:rsidR="0076464A" w:rsidRPr="007A6206">
        <w:rPr>
          <w:rFonts w:asciiTheme="majorBidi" w:eastAsia="Cambria" w:hAnsiTheme="majorBidi" w:cstheme="majorBidi" w:hint="cs"/>
          <w:bCs/>
          <w:i/>
          <w:iCs/>
          <w:color w:val="000000"/>
          <w:highlight w:val="lightGray"/>
          <w:rtl/>
        </w:rPr>
        <w:t>حجم الصفقة وطبيعتها</w:t>
      </w:r>
      <w:r w:rsidRPr="007A6206">
        <w:rPr>
          <w:rFonts w:asciiTheme="majorBidi" w:eastAsia="Cambria" w:hAnsiTheme="majorBidi" w:cstheme="majorBidi"/>
          <w:bCs/>
          <w:i/>
          <w:iCs/>
          <w:color w:val="000000"/>
          <w:highlight w:val="lightGray"/>
          <w:rtl/>
        </w:rPr>
        <w:t>)</w:t>
      </w:r>
    </w:p>
    <w:p w:rsidR="00716D88" w:rsidRPr="00716D88" w:rsidRDefault="00716D88"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716D88">
        <w:rPr>
          <w:rFonts w:asciiTheme="majorBidi" w:eastAsia="Cambria" w:hAnsiTheme="majorBidi" w:cs="Times New Roman"/>
          <w:color w:val="000000"/>
          <w:rtl/>
        </w:rPr>
        <w:t>إفادة من وزارة الإقتصاد والتجارة – لجنة مراقبة هيئات الضمان– لا يعود تاريخها لأكثر من ثلاثة أشهر من تاريخ جلسة فض العرض، تفيد بأن شركة التأمين التي يمثّلها العارض مستوفية للشروط المطلوبة بحسب القانون، وأن هذه الإفادة قد أُعطيت بالإستناد إلى آخر المعلومات المُحدّثة لدى اللجنة عن شركات التأمين</w:t>
      </w:r>
      <w:r>
        <w:rPr>
          <w:rFonts w:asciiTheme="majorBidi" w:eastAsia="Cambria" w:hAnsiTheme="majorBidi" w:cs="Times New Roman" w:hint="cs"/>
          <w:color w:val="000000"/>
          <w:rtl/>
        </w:rPr>
        <w:t xml:space="preserve"> (</w:t>
      </w:r>
      <w:r w:rsidRPr="00716D88">
        <w:rPr>
          <w:rFonts w:asciiTheme="majorBidi" w:eastAsia="Cambria" w:hAnsiTheme="majorBidi" w:cs="Times New Roman" w:hint="cs"/>
          <w:color w:val="000000"/>
          <w:rtl/>
        </w:rPr>
        <w:t>إفادة خاصة</w:t>
      </w:r>
      <w:r w:rsidRPr="00716D88">
        <w:rPr>
          <w:rFonts w:asciiTheme="majorBidi" w:eastAsia="Cambria" w:hAnsiTheme="majorBidi" w:cs="Times New Roman"/>
          <w:color w:val="000000"/>
          <w:rtl/>
        </w:rPr>
        <w:t xml:space="preserve"> بصفقات التأمين</w:t>
      </w:r>
      <w:r w:rsidRPr="00716D88">
        <w:rPr>
          <w:rFonts w:asciiTheme="majorBidi" w:eastAsia="Cambria" w:hAnsiTheme="majorBidi" w:cs="Times New Roman" w:hint="cs"/>
          <w:color w:val="000000"/>
          <w:rtl/>
        </w:rPr>
        <w:t>)</w:t>
      </w:r>
      <w:r w:rsidR="00A21770">
        <w:rPr>
          <w:rFonts w:asciiTheme="majorBidi" w:eastAsia="Cambria" w:hAnsiTheme="majorBidi" w:cs="Times New Roman" w:hint="cs"/>
          <w:color w:val="000000"/>
          <w:rtl/>
        </w:rPr>
        <w:t>.</w:t>
      </w:r>
    </w:p>
    <w:p w:rsidR="005F3B9B" w:rsidRPr="00FA4DCF" w:rsidRDefault="006816A4"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إفادة من غرفة التجارة والصناعة والزراع</w:t>
      </w:r>
      <w:r w:rsidRPr="00FA4DCF">
        <w:rPr>
          <w:rFonts w:asciiTheme="majorBidi" w:eastAsia="Cambria" w:hAnsiTheme="majorBidi" w:cstheme="majorBidi" w:hint="cs"/>
          <w:color w:val="000000"/>
          <w:rtl/>
        </w:rPr>
        <w:t xml:space="preserve">ة تُثبت أن العارض يتعاطى </w:t>
      </w:r>
      <w:r w:rsidR="004B77EE" w:rsidRPr="00FA4DCF">
        <w:rPr>
          <w:rFonts w:asciiTheme="majorBidi" w:eastAsia="Cambria" w:hAnsiTheme="majorBidi" w:cstheme="majorBidi" w:hint="cs"/>
          <w:color w:val="000000"/>
          <w:rtl/>
          <w:lang w:bidi="ar-LB"/>
        </w:rPr>
        <w:t>الأعمال</w:t>
      </w:r>
      <w:r w:rsidRPr="00FA4DCF">
        <w:rPr>
          <w:rFonts w:asciiTheme="majorBidi" w:eastAsia="Cambria" w:hAnsiTheme="majorBidi" w:cstheme="majorBidi" w:hint="cs"/>
          <w:color w:val="000000"/>
          <w:rtl/>
        </w:rPr>
        <w:t xml:space="preserve"> موضوع الصفقة، صالحة بتاريخ جلسة التلزيم وصالح</w:t>
      </w:r>
      <w:r w:rsidR="00B00F9E" w:rsidRPr="00FA4DCF">
        <w:rPr>
          <w:rFonts w:asciiTheme="majorBidi" w:eastAsia="Cambria" w:hAnsiTheme="majorBidi" w:cstheme="majorBidi" w:hint="cs"/>
          <w:color w:val="000000"/>
          <w:rtl/>
        </w:rPr>
        <w:t>ة</w:t>
      </w:r>
      <w:r w:rsidR="0008052D">
        <w:rPr>
          <w:rFonts w:asciiTheme="majorBidi" w:eastAsia="Cambria" w:hAnsiTheme="majorBidi" w:cstheme="majorBidi" w:hint="cs"/>
          <w:color w:val="000000"/>
          <w:rtl/>
        </w:rPr>
        <w:t>لتقديمها</w:t>
      </w:r>
      <w:r w:rsidRPr="00FA4DCF">
        <w:rPr>
          <w:rFonts w:asciiTheme="majorBidi" w:eastAsia="Cambria" w:hAnsiTheme="majorBidi" w:cstheme="majorBidi" w:hint="cs"/>
          <w:color w:val="000000"/>
          <w:rtl/>
        </w:rPr>
        <w:t xml:space="preserve"> في </w:t>
      </w:r>
      <w:r w:rsidR="0008052D">
        <w:rPr>
          <w:rFonts w:asciiTheme="majorBidi" w:eastAsia="Cambria" w:hAnsiTheme="majorBidi" w:cstheme="majorBidi" w:hint="cs"/>
          <w:color w:val="000000"/>
          <w:rtl/>
        </w:rPr>
        <w:t>المناقصات الرسمية</w:t>
      </w:r>
      <w:r w:rsidRPr="00FA4DCF">
        <w:rPr>
          <w:rFonts w:asciiTheme="majorBidi" w:eastAsia="Cambria" w:hAnsiTheme="majorBidi" w:cstheme="majorBidi" w:hint="cs"/>
          <w:color w:val="000000"/>
          <w:rtl/>
        </w:rPr>
        <w:t>.</w:t>
      </w:r>
    </w:p>
    <w:p w:rsidR="00C134AC" w:rsidRPr="00FA4DCF" w:rsidRDefault="007109F7"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براءة ذمة من نقابة المهندسين</w:t>
      </w:r>
      <w:r w:rsidR="00643F61" w:rsidRPr="00FA4DCF">
        <w:rPr>
          <w:rFonts w:asciiTheme="majorBidi" w:eastAsia="Cambria" w:hAnsiTheme="majorBidi" w:cstheme="majorBidi"/>
          <w:color w:val="000000"/>
          <w:rtl/>
        </w:rPr>
        <w:t>...</w:t>
      </w:r>
    </w:p>
    <w:p w:rsidR="00C134AC" w:rsidRPr="00FA4DCF" w:rsidRDefault="00C134AC"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lang w:bidi="ar-LB"/>
        </w:rPr>
        <w:t>براءة ذمة من نقابة المقاولين</w:t>
      </w:r>
      <w:r w:rsidR="00643F61" w:rsidRPr="00FA4DCF">
        <w:rPr>
          <w:rFonts w:asciiTheme="majorBidi" w:eastAsia="Cambria" w:hAnsiTheme="majorBidi" w:cstheme="majorBidi"/>
          <w:color w:val="000000"/>
          <w:rtl/>
          <w:lang w:bidi="ar-LB"/>
        </w:rPr>
        <w:t>...</w:t>
      </w:r>
    </w:p>
    <w:p w:rsidR="00C300BA" w:rsidRPr="00FA4DCF" w:rsidRDefault="007109F7"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شهادة الأيزو...</w:t>
      </w:r>
    </w:p>
    <w:p w:rsidR="00E44ED4" w:rsidRPr="00FA4DCF" w:rsidRDefault="00E44ED4"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شهادة حسن تنفيذ وإنجاز لمشاريع</w:t>
      </w:r>
      <w:r w:rsidR="006C6ABA" w:rsidRPr="00FA4DCF">
        <w:rPr>
          <w:rFonts w:asciiTheme="majorBidi" w:eastAsia="Cambria" w:hAnsiTheme="majorBidi" w:cstheme="majorBidi"/>
          <w:color w:val="000000"/>
          <w:rtl/>
        </w:rPr>
        <w:t xml:space="preserve"> مماثلة من حيث الحجم والنوع</w:t>
      </w:r>
      <w:r w:rsidRPr="00FA4DCF">
        <w:rPr>
          <w:rFonts w:asciiTheme="majorBidi" w:eastAsia="Cambria" w:hAnsiTheme="majorBidi" w:cstheme="majorBidi"/>
          <w:color w:val="000000"/>
          <w:rtl/>
        </w:rPr>
        <w:t>.</w:t>
      </w:r>
      <w:r w:rsidR="00643F61" w:rsidRPr="00FA4DCF">
        <w:rPr>
          <w:rFonts w:asciiTheme="majorBidi" w:eastAsia="Cambria" w:hAnsiTheme="majorBidi" w:cstheme="majorBidi"/>
          <w:color w:val="000000"/>
          <w:rtl/>
        </w:rPr>
        <w:t>..</w:t>
      </w:r>
      <w:r w:rsidR="0008052D" w:rsidRPr="0008052D">
        <w:rPr>
          <w:rFonts w:asciiTheme="majorBidi" w:eastAsia="Cambria" w:hAnsiTheme="majorBidi" w:cstheme="majorBidi" w:hint="cs"/>
          <w:i/>
          <w:iCs/>
          <w:color w:val="000000"/>
          <w:highlight w:val="lightGray"/>
          <w:rtl/>
        </w:rPr>
        <w:t>(يجب تحديد الحد الأدنى المطلوب لناحية قيمة وعدد سنوات الخبرة كي يُعتبر العارض مستجيب للمتطلبات)</w:t>
      </w:r>
    </w:p>
    <w:p w:rsidR="00C300BA" w:rsidRPr="00FA4DCF" w:rsidRDefault="004A5A3A"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العرض الفني وفقًا للمواصفات المطلوبة في الملحق ()</w:t>
      </w:r>
    </w:p>
    <w:p w:rsidR="00C300BA" w:rsidRPr="00FA4DCF" w:rsidRDefault="007109F7" w:rsidP="00080692">
      <w:pPr>
        <w:numPr>
          <w:ilvl w:val="0"/>
          <w:numId w:val="6"/>
        </w:numPr>
        <w:pBdr>
          <w:top w:val="nil"/>
          <w:left w:val="nil"/>
          <w:bottom w:val="nil"/>
          <w:right w:val="nil"/>
          <w:between w:val="nil"/>
        </w:pBdr>
        <w:spacing w:line="276" w:lineRule="auto"/>
        <w:rPr>
          <w:rFonts w:asciiTheme="majorBidi" w:eastAsia="Cambria" w:hAnsiTheme="majorBidi" w:cstheme="majorBidi"/>
          <w:b/>
          <w:color w:val="000000"/>
        </w:rPr>
      </w:pPr>
      <w:r w:rsidRPr="00FA4DCF">
        <w:rPr>
          <w:rFonts w:asciiTheme="majorBidi" w:eastAsia="Cambria" w:hAnsiTheme="majorBidi" w:cstheme="majorBidi"/>
          <w:color w:val="000000"/>
          <w:rtl/>
        </w:rPr>
        <w:t xml:space="preserve">تصريحاً بمعاينة </w:t>
      </w:r>
      <w:r w:rsidR="004A151D">
        <w:rPr>
          <w:rFonts w:asciiTheme="majorBidi" w:eastAsia="Cambria" w:hAnsiTheme="majorBidi" w:cstheme="majorBidi" w:hint="cs"/>
          <w:color w:val="000000"/>
          <w:rtl/>
        </w:rPr>
        <w:t>م</w:t>
      </w:r>
      <w:r w:rsidRPr="00FA4DCF">
        <w:rPr>
          <w:rFonts w:asciiTheme="majorBidi" w:eastAsia="Cambria" w:hAnsiTheme="majorBidi" w:cstheme="majorBidi"/>
          <w:color w:val="000000"/>
          <w:rtl/>
        </w:rPr>
        <w:t>واقع العمل موقعاً من قبل العارض نافياً للجهالة وفقاً للنموذج المرفق.</w:t>
      </w:r>
      <w:r w:rsidR="00643F61" w:rsidRPr="00FA4DCF">
        <w:rPr>
          <w:rFonts w:asciiTheme="majorBidi" w:eastAsia="Cambria" w:hAnsiTheme="majorBidi" w:cstheme="majorBidi"/>
          <w:color w:val="000000"/>
          <w:rtl/>
        </w:rPr>
        <w:t>..</w:t>
      </w:r>
    </w:p>
    <w:p w:rsidR="00E44ED4" w:rsidRPr="00FA4DCF" w:rsidRDefault="00F9498A" w:rsidP="002238C0">
      <w:pPr>
        <w:pBdr>
          <w:top w:val="nil"/>
          <w:left w:val="nil"/>
          <w:bottom w:val="nil"/>
          <w:right w:val="nil"/>
          <w:between w:val="nil"/>
        </w:pBdr>
        <w:spacing w:line="276" w:lineRule="auto"/>
        <w:ind w:left="360"/>
        <w:rPr>
          <w:rFonts w:asciiTheme="majorBidi" w:eastAsia="Cambria" w:hAnsiTheme="majorBidi" w:cstheme="majorBidi"/>
          <w:bCs/>
          <w:i/>
          <w:iCs/>
          <w:color w:val="000000"/>
          <w:rtl/>
        </w:rPr>
      </w:pPr>
      <w:r w:rsidRPr="00FA4DCF">
        <w:rPr>
          <w:rFonts w:asciiTheme="majorBidi" w:eastAsia="Cambria" w:hAnsiTheme="majorBidi" w:cstheme="majorBidi"/>
          <w:bCs/>
          <w:i/>
          <w:iCs/>
          <w:color w:val="000000"/>
          <w:highlight w:val="lightGray"/>
          <w:rtl/>
        </w:rPr>
        <w:t xml:space="preserve">(*تُحدد الجهة الشارية كيفية تصديق وصلاحية المستندات </w:t>
      </w:r>
      <w:r w:rsidR="003871FE" w:rsidRPr="00FA4DCF">
        <w:rPr>
          <w:rFonts w:asciiTheme="majorBidi" w:eastAsia="Cambria" w:hAnsiTheme="majorBidi" w:cstheme="majorBidi"/>
          <w:bCs/>
          <w:i/>
          <w:iCs/>
          <w:color w:val="000000"/>
          <w:highlight w:val="lightGray"/>
          <w:rtl/>
        </w:rPr>
        <w:t xml:space="preserve">المطلوبة في الفقرة (ب) </w:t>
      </w:r>
      <w:r w:rsidRPr="00FA4DCF">
        <w:rPr>
          <w:rFonts w:asciiTheme="majorBidi" w:eastAsia="Cambria" w:hAnsiTheme="majorBidi" w:cstheme="majorBidi"/>
          <w:bCs/>
          <w:i/>
          <w:iCs/>
          <w:color w:val="000000"/>
          <w:highlight w:val="lightGray"/>
          <w:rtl/>
        </w:rPr>
        <w:t>أعلاه)</w:t>
      </w:r>
    </w:p>
    <w:p w:rsidR="009C4B8C"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623894" w:rsidRPr="00623894" w:rsidRDefault="00623894" w:rsidP="00080692">
      <w:pPr>
        <w:pStyle w:val="ListParagraph"/>
        <w:numPr>
          <w:ilvl w:val="0"/>
          <w:numId w:val="8"/>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623894">
        <w:rPr>
          <w:rFonts w:asciiTheme="majorBidi" w:eastAsia="Cambria" w:hAnsiTheme="majorBidi" w:cstheme="majorBidi"/>
          <w:bCs/>
          <w:color w:val="000000"/>
          <w:sz w:val="28"/>
          <w:szCs w:val="28"/>
          <w:rtl/>
        </w:rPr>
        <w:t xml:space="preserve">في حال </w:t>
      </w:r>
      <w:r w:rsidRPr="00623894">
        <w:rPr>
          <w:rFonts w:asciiTheme="majorBidi" w:eastAsia="Cambria" w:hAnsiTheme="majorBidi" w:cstheme="majorBidi" w:hint="cs"/>
          <w:bCs/>
          <w:color w:val="000000"/>
          <w:sz w:val="28"/>
          <w:szCs w:val="28"/>
          <w:rtl/>
        </w:rPr>
        <w:t>إشتراك عارض</w:t>
      </w:r>
      <w:r w:rsidRPr="00623894">
        <w:rPr>
          <w:rFonts w:asciiTheme="majorBidi" w:eastAsia="Cambria" w:hAnsiTheme="majorBidi" w:cstheme="majorBidi"/>
          <w:bCs/>
          <w:color w:val="000000"/>
          <w:sz w:val="28"/>
          <w:szCs w:val="28"/>
          <w:rtl/>
        </w:rPr>
        <w:t xml:space="preserve"> أجنبي يتوجب على هذ</w:t>
      </w:r>
      <w:r w:rsidRPr="00623894">
        <w:rPr>
          <w:rFonts w:asciiTheme="majorBidi" w:eastAsia="Cambria" w:hAnsiTheme="majorBidi" w:cstheme="majorBidi" w:hint="cs"/>
          <w:bCs/>
          <w:color w:val="000000"/>
          <w:sz w:val="28"/>
          <w:szCs w:val="28"/>
          <w:rtl/>
        </w:rPr>
        <w:t xml:space="preserve">ا العارض </w:t>
      </w:r>
      <w:r w:rsidRPr="00623894">
        <w:rPr>
          <w:rFonts w:asciiTheme="majorBidi" w:eastAsia="Cambria" w:hAnsiTheme="majorBidi" w:cstheme="majorBidi"/>
          <w:bCs/>
          <w:color w:val="000000"/>
          <w:sz w:val="28"/>
          <w:szCs w:val="28"/>
          <w:rtl/>
        </w:rPr>
        <w:t xml:space="preserve">أن </w:t>
      </w:r>
      <w:r w:rsidRPr="00623894">
        <w:rPr>
          <w:rFonts w:asciiTheme="majorBidi" w:eastAsia="Cambria" w:hAnsiTheme="majorBidi" w:cstheme="majorBidi" w:hint="cs"/>
          <w:bCs/>
          <w:color w:val="000000"/>
          <w:sz w:val="28"/>
          <w:szCs w:val="28"/>
          <w:rtl/>
        </w:rPr>
        <w:t>يُراعي</w:t>
      </w:r>
      <w:r w:rsidRPr="00623894">
        <w:rPr>
          <w:rFonts w:asciiTheme="majorBidi" w:eastAsia="Cambria" w:hAnsiTheme="majorBidi" w:cstheme="majorBidi"/>
          <w:bCs/>
          <w:color w:val="000000"/>
          <w:sz w:val="28"/>
          <w:szCs w:val="28"/>
          <w:rtl/>
        </w:rPr>
        <w:t xml:space="preserve"> احد الشروط التالية:</w:t>
      </w:r>
    </w:p>
    <w:p w:rsidR="00623894" w:rsidRPr="002414A7" w:rsidRDefault="00623894" w:rsidP="00080692">
      <w:pPr>
        <w:pStyle w:val="ListParagraph"/>
        <w:numPr>
          <w:ilvl w:val="0"/>
          <w:numId w:val="30"/>
        </w:numPr>
        <w:spacing w:after="240" w:line="240" w:lineRule="auto"/>
        <w:rPr>
          <w:rFonts w:asciiTheme="majorBidi" w:eastAsia="Cambria" w:hAnsiTheme="majorBidi" w:cstheme="majorBidi"/>
          <w:color w:val="000000"/>
          <w:sz w:val="28"/>
          <w:szCs w:val="28"/>
        </w:rPr>
      </w:pPr>
      <w:r w:rsidRPr="00E15128">
        <w:rPr>
          <w:rFonts w:asciiTheme="majorBidi" w:eastAsia="Cambria" w:hAnsiTheme="majorBidi" w:cstheme="majorBidi"/>
          <w:color w:val="000000"/>
          <w:sz w:val="28"/>
          <w:szCs w:val="28"/>
          <w:rtl/>
        </w:rPr>
        <w:t>أن</w:t>
      </w:r>
      <w:r>
        <w:rPr>
          <w:rFonts w:asciiTheme="majorBidi" w:eastAsia="Cambria" w:hAnsiTheme="majorBidi" w:cstheme="majorBidi" w:hint="cs"/>
          <w:color w:val="000000"/>
          <w:sz w:val="28"/>
          <w:szCs w:val="28"/>
          <w:rtl/>
          <w:lang w:bidi="ar-LB"/>
        </w:rPr>
        <w:t>ي</w:t>
      </w:r>
      <w:r w:rsidRPr="002414A7">
        <w:rPr>
          <w:rFonts w:asciiTheme="majorBidi" w:eastAsia="Cambria" w:hAnsiTheme="majorBidi" w:cstheme="majorBidi"/>
          <w:color w:val="000000"/>
          <w:sz w:val="28"/>
          <w:szCs w:val="28"/>
          <w:rtl/>
        </w:rPr>
        <w:t xml:space="preserve">كون من ضمن إئتلاف يضم شركة لبنانية على الأقل تتوفر فيها الشروط  المطلوبة بموجب دفتر الشروط </w:t>
      </w:r>
      <w:r>
        <w:rPr>
          <w:rFonts w:asciiTheme="majorBidi" w:eastAsia="Cambria" w:hAnsiTheme="majorBidi" w:cstheme="majorBidi" w:hint="cs"/>
          <w:color w:val="000000"/>
          <w:sz w:val="28"/>
          <w:szCs w:val="28"/>
          <w:rtl/>
        </w:rPr>
        <w:t>الخاص بالصفقة</w:t>
      </w:r>
      <w:r w:rsidRPr="002414A7">
        <w:rPr>
          <w:rFonts w:asciiTheme="majorBidi" w:eastAsia="Cambria" w:hAnsiTheme="majorBidi" w:cstheme="majorBidi"/>
          <w:color w:val="000000"/>
          <w:sz w:val="28"/>
          <w:szCs w:val="28"/>
          <w:rtl/>
        </w:rPr>
        <w:t>.</w:t>
      </w:r>
    </w:p>
    <w:p w:rsidR="00623894" w:rsidRPr="002414A7" w:rsidRDefault="00623894" w:rsidP="00080692">
      <w:pPr>
        <w:pStyle w:val="ListParagraph"/>
        <w:numPr>
          <w:ilvl w:val="0"/>
          <w:numId w:val="30"/>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 xml:space="preserve">الحضور الشخصي للممثل القانوني عن الشركة </w:t>
      </w:r>
      <w:r>
        <w:rPr>
          <w:rFonts w:asciiTheme="majorBidi" w:eastAsia="Cambria" w:hAnsiTheme="majorBidi" w:cstheme="majorBidi" w:hint="cs"/>
          <w:color w:val="000000"/>
          <w:sz w:val="28"/>
          <w:szCs w:val="28"/>
          <w:rtl/>
        </w:rPr>
        <w:t xml:space="preserve">للمشاركة في </w:t>
      </w:r>
      <w:r w:rsidRPr="002414A7">
        <w:rPr>
          <w:rFonts w:asciiTheme="majorBidi" w:eastAsia="Cambria" w:hAnsiTheme="majorBidi" w:cstheme="majorBidi"/>
          <w:color w:val="000000"/>
          <w:sz w:val="28"/>
          <w:szCs w:val="28"/>
          <w:rtl/>
        </w:rPr>
        <w:t>إجراءات الشراء</w:t>
      </w:r>
      <w:r>
        <w:rPr>
          <w:rFonts w:asciiTheme="majorBidi" w:eastAsia="Cambria" w:hAnsiTheme="majorBidi" w:cstheme="majorBidi" w:hint="cs"/>
          <w:color w:val="000000"/>
          <w:sz w:val="28"/>
          <w:szCs w:val="28"/>
          <w:rtl/>
        </w:rPr>
        <w:t>.</w:t>
      </w:r>
    </w:p>
    <w:p w:rsidR="00623894" w:rsidRDefault="00623894" w:rsidP="00080692">
      <w:pPr>
        <w:pStyle w:val="ListParagraph"/>
        <w:numPr>
          <w:ilvl w:val="0"/>
          <w:numId w:val="30"/>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أن يكون لها وكيل أو ممثل في لبنان مكلف توقيع العقد عنها.</w:t>
      </w:r>
    </w:p>
    <w:p w:rsidR="00B5117C" w:rsidRPr="002414A7" w:rsidRDefault="00B5117C" w:rsidP="004C2406">
      <w:pPr>
        <w:pStyle w:val="ListParagraph"/>
        <w:spacing w:after="0" w:line="240" w:lineRule="auto"/>
        <w:ind w:left="920" w:firstLine="0"/>
        <w:rPr>
          <w:rFonts w:asciiTheme="majorBidi" w:eastAsia="Cambria" w:hAnsiTheme="majorBidi" w:cstheme="majorBidi"/>
          <w:color w:val="000000"/>
          <w:sz w:val="28"/>
          <w:szCs w:val="28"/>
        </w:rPr>
      </w:pPr>
    </w:p>
    <w:p w:rsidR="00623894" w:rsidRPr="007707F4" w:rsidRDefault="00623894" w:rsidP="00623894">
      <w:pPr>
        <w:ind w:firstLine="290"/>
        <w:rPr>
          <w:rFonts w:asciiTheme="majorBidi" w:eastAsia="Cambria" w:hAnsiTheme="majorBidi" w:cstheme="majorBidi"/>
          <w:color w:val="000000"/>
          <w:u w:val="single"/>
          <w:rtl/>
        </w:rPr>
      </w:pPr>
      <w:r w:rsidRPr="007707F4">
        <w:rPr>
          <w:rFonts w:asciiTheme="majorBidi" w:eastAsia="Cambria" w:hAnsiTheme="majorBidi" w:cstheme="majorBidi"/>
          <w:color w:val="000000"/>
          <w:u w:val="single"/>
          <w:rtl/>
        </w:rPr>
        <w:t>إضافة</w:t>
      </w:r>
      <w:r w:rsidRPr="007707F4">
        <w:rPr>
          <w:rFonts w:asciiTheme="majorBidi" w:eastAsia="Cambria" w:hAnsiTheme="majorBidi" w:cstheme="majorBidi" w:hint="cs"/>
          <w:color w:val="000000"/>
          <w:u w:val="single"/>
          <w:rtl/>
        </w:rPr>
        <w:t>ً</w:t>
      </w:r>
      <w:r w:rsidRPr="007707F4">
        <w:rPr>
          <w:rFonts w:asciiTheme="majorBidi" w:eastAsia="Cambria" w:hAnsiTheme="majorBidi" w:cstheme="majorBidi"/>
          <w:color w:val="000000"/>
          <w:u w:val="single"/>
          <w:rtl/>
        </w:rPr>
        <w:t xml:space="preserve"> إلى الشروط أعلاه، يتوجب على العارض الأجنبي</w:t>
      </w:r>
      <w:r w:rsidRPr="007707F4">
        <w:rPr>
          <w:rFonts w:asciiTheme="majorBidi" w:eastAsia="Cambria" w:hAnsiTheme="majorBidi" w:cstheme="majorBidi" w:hint="cs"/>
          <w:color w:val="000000"/>
          <w:u w:val="single"/>
          <w:rtl/>
        </w:rPr>
        <w:t xml:space="preserve"> تقديم ما يلي:</w:t>
      </w:r>
    </w:p>
    <w:p w:rsidR="00623894" w:rsidRDefault="00623894" w:rsidP="00080692">
      <w:pPr>
        <w:pStyle w:val="ListParagraph"/>
        <w:numPr>
          <w:ilvl w:val="0"/>
          <w:numId w:val="31"/>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 xml:space="preserve">شهادة تسجيل </w:t>
      </w:r>
      <w:r>
        <w:rPr>
          <w:rFonts w:asciiTheme="majorBidi" w:eastAsia="Cambria" w:hAnsiTheme="majorBidi" w:cstheme="majorBidi" w:hint="cs"/>
          <w:color w:val="000000"/>
          <w:sz w:val="28"/>
          <w:szCs w:val="28"/>
          <w:rtl/>
        </w:rPr>
        <w:t>الشركة أو المؤسسة</w:t>
      </w:r>
      <w:r w:rsidRPr="004E5CA8">
        <w:rPr>
          <w:rFonts w:asciiTheme="majorBidi" w:eastAsia="Cambria" w:hAnsiTheme="majorBidi" w:cstheme="majorBidi"/>
          <w:color w:val="000000"/>
          <w:sz w:val="28"/>
          <w:szCs w:val="28"/>
          <w:rtl/>
        </w:rPr>
        <w:t xml:space="preserve"> لدى المراجع </w:t>
      </w:r>
      <w:r>
        <w:rPr>
          <w:rFonts w:asciiTheme="majorBidi" w:eastAsia="Cambria" w:hAnsiTheme="majorBidi" w:cstheme="majorBidi" w:hint="cs"/>
          <w:color w:val="000000"/>
          <w:sz w:val="28"/>
          <w:szCs w:val="28"/>
          <w:rtl/>
        </w:rPr>
        <w:t>المختصة</w:t>
      </w:r>
      <w:r w:rsidRPr="004E5CA8">
        <w:rPr>
          <w:rFonts w:asciiTheme="majorBidi" w:eastAsia="Cambria" w:hAnsiTheme="majorBidi" w:cstheme="majorBidi"/>
          <w:color w:val="000000"/>
          <w:sz w:val="28"/>
          <w:szCs w:val="28"/>
          <w:rtl/>
        </w:rPr>
        <w:t xml:space="preserve"> في بلده</w:t>
      </w:r>
      <w:r w:rsidR="00F312F9">
        <w:rPr>
          <w:rFonts w:asciiTheme="majorBidi" w:eastAsia="Cambria" w:hAnsiTheme="majorBidi" w:cstheme="majorBidi" w:hint="cs"/>
          <w:color w:val="000000"/>
          <w:sz w:val="28"/>
          <w:szCs w:val="28"/>
          <w:rtl/>
        </w:rPr>
        <w:t xml:space="preserve"> لا يعود تاريخا لأُكثر من ستة أشهر من تاريخ جلسة فض العروض</w:t>
      </w:r>
      <w:r>
        <w:rPr>
          <w:rFonts w:asciiTheme="majorBidi" w:eastAsia="Cambria" w:hAnsiTheme="majorBidi" w:cstheme="majorBidi" w:hint="cs"/>
          <w:color w:val="000000"/>
          <w:sz w:val="28"/>
          <w:szCs w:val="28"/>
          <w:rtl/>
        </w:rPr>
        <w:t>.</w:t>
      </w:r>
    </w:p>
    <w:p w:rsidR="00623894" w:rsidRDefault="00623894" w:rsidP="00080692">
      <w:pPr>
        <w:pStyle w:val="ListParagraph"/>
        <w:numPr>
          <w:ilvl w:val="0"/>
          <w:numId w:val="31"/>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إفادة من وزارة الاقتصاد والتجارة اللبنانية تُثبت انطباق أحكام قانون مقاطعة العدو الاسرائيلي على العارض</w:t>
      </w:r>
      <w:r w:rsidR="00F312F9">
        <w:rPr>
          <w:rFonts w:asciiTheme="majorBidi" w:eastAsia="Cambria" w:hAnsiTheme="majorBidi" w:cstheme="majorBidi" w:hint="cs"/>
          <w:color w:val="000000"/>
          <w:sz w:val="28"/>
          <w:szCs w:val="28"/>
          <w:rtl/>
        </w:rPr>
        <w:t xml:space="preserve"> لا يعود تاريخها لأكثر من ستة أشهر من تاريخ جلسة فض العروض</w:t>
      </w:r>
      <w:r>
        <w:rPr>
          <w:rFonts w:asciiTheme="majorBidi" w:eastAsia="Cambria" w:hAnsiTheme="majorBidi" w:cstheme="majorBidi" w:hint="cs"/>
          <w:color w:val="000000"/>
          <w:sz w:val="28"/>
          <w:szCs w:val="28"/>
          <w:rtl/>
        </w:rPr>
        <w:t>.</w:t>
      </w:r>
    </w:p>
    <w:p w:rsidR="00623894" w:rsidRPr="00C00B66" w:rsidRDefault="00623894" w:rsidP="00080692">
      <w:pPr>
        <w:pStyle w:val="ListParagraph"/>
        <w:numPr>
          <w:ilvl w:val="0"/>
          <w:numId w:val="31"/>
        </w:numPr>
        <w:spacing w:after="240" w:line="240" w:lineRule="auto"/>
        <w:rPr>
          <w:rFonts w:asciiTheme="majorBidi" w:eastAsia="Cambria" w:hAnsiTheme="majorBidi" w:cstheme="majorBidi"/>
          <w:color w:val="000000"/>
          <w:sz w:val="28"/>
          <w:szCs w:val="28"/>
          <w:rtl/>
        </w:rPr>
      </w:pPr>
      <w:r>
        <w:rPr>
          <w:rFonts w:asciiTheme="majorBidi" w:eastAsia="Cambria" w:hAnsiTheme="majorBidi" w:cstheme="majorBidi" w:hint="cs"/>
          <w:color w:val="000000"/>
          <w:sz w:val="28"/>
          <w:szCs w:val="28"/>
          <w:rtl/>
        </w:rPr>
        <w:t>الإفادات</w:t>
      </w:r>
      <w:r w:rsidRPr="004E5CA8">
        <w:rPr>
          <w:rFonts w:asciiTheme="majorBidi" w:eastAsia="Cambria" w:hAnsiTheme="majorBidi" w:cstheme="majorBidi"/>
          <w:color w:val="000000"/>
          <w:sz w:val="28"/>
          <w:szCs w:val="28"/>
          <w:rtl/>
        </w:rPr>
        <w:t xml:space="preserve"> المطلوبة بموجب الفقرة (أولًا</w:t>
      </w:r>
      <w:r w:rsidR="003E1178">
        <w:rPr>
          <w:rFonts w:asciiTheme="majorBidi" w:eastAsia="Cambria" w:hAnsiTheme="majorBidi" w:cstheme="majorBidi" w:hint="cs"/>
          <w:color w:val="000000"/>
          <w:sz w:val="28"/>
          <w:szCs w:val="28"/>
          <w:rtl/>
        </w:rPr>
        <w:t>) أ</w:t>
      </w:r>
      <w:r w:rsidRPr="004E5CA8">
        <w:rPr>
          <w:rFonts w:asciiTheme="majorBidi" w:eastAsia="Cambria" w:hAnsiTheme="majorBidi" w:cstheme="majorBidi" w:hint="cs"/>
          <w:color w:val="000000"/>
          <w:sz w:val="28"/>
          <w:szCs w:val="28"/>
          <w:rtl/>
        </w:rPr>
        <w:t xml:space="preserve">علاه </w:t>
      </w:r>
      <w:r w:rsidRPr="004E5CA8">
        <w:rPr>
          <w:rFonts w:asciiTheme="majorBidi" w:eastAsia="Cambria" w:hAnsiTheme="majorBidi" w:cstheme="majorBidi"/>
          <w:color w:val="000000"/>
          <w:sz w:val="28"/>
          <w:szCs w:val="28"/>
          <w:rtl/>
        </w:rPr>
        <w:t>بحسب</w:t>
      </w:r>
      <w:r>
        <w:rPr>
          <w:rFonts w:asciiTheme="majorBidi" w:eastAsia="Cambria" w:hAnsiTheme="majorBidi" w:cstheme="majorBidi" w:hint="cs"/>
          <w:color w:val="000000"/>
          <w:sz w:val="28"/>
          <w:szCs w:val="28"/>
          <w:rtl/>
        </w:rPr>
        <w:t xml:space="preserve"> قوانين</w:t>
      </w:r>
      <w:r w:rsidRPr="004E5CA8">
        <w:rPr>
          <w:rFonts w:asciiTheme="majorBidi" w:eastAsia="Cambria" w:hAnsiTheme="majorBidi" w:cstheme="majorBidi"/>
          <w:color w:val="000000"/>
          <w:sz w:val="28"/>
          <w:szCs w:val="28"/>
          <w:rtl/>
        </w:rPr>
        <w:t xml:space="preserve"> البلد الذي </w:t>
      </w:r>
      <w:r w:rsidRPr="004E5CA8">
        <w:rPr>
          <w:rFonts w:asciiTheme="majorBidi" w:eastAsia="Cambria" w:hAnsiTheme="majorBidi" w:cstheme="majorBidi" w:hint="cs"/>
          <w:color w:val="000000"/>
          <w:sz w:val="28"/>
          <w:szCs w:val="28"/>
          <w:rtl/>
        </w:rPr>
        <w:t>يوجد فيه العارض</w:t>
      </w:r>
      <w:r w:rsidRPr="004E5CA8">
        <w:rPr>
          <w:rFonts w:asciiTheme="majorBidi" w:eastAsia="Cambria" w:hAnsiTheme="majorBidi" w:cstheme="majorBidi"/>
          <w:color w:val="000000"/>
          <w:sz w:val="28"/>
          <w:szCs w:val="28"/>
          <w:rtl/>
        </w:rPr>
        <w:t xml:space="preserve">، </w:t>
      </w:r>
      <w:r w:rsidRPr="004E5CA8">
        <w:rPr>
          <w:rFonts w:asciiTheme="majorBidi" w:eastAsia="Cambria" w:hAnsiTheme="majorBidi" w:cstheme="majorBidi" w:hint="cs"/>
          <w:color w:val="000000"/>
          <w:sz w:val="28"/>
          <w:szCs w:val="28"/>
          <w:rtl/>
        </w:rPr>
        <w:t xml:space="preserve">على أن </w:t>
      </w:r>
      <w:r>
        <w:rPr>
          <w:rFonts w:asciiTheme="majorBidi" w:eastAsia="Cambria" w:hAnsiTheme="majorBidi" w:cstheme="majorBidi" w:hint="cs"/>
          <w:color w:val="000000"/>
          <w:sz w:val="28"/>
          <w:szCs w:val="28"/>
          <w:rtl/>
        </w:rPr>
        <w:t>تكون هذه الإفادات مصدقة وفقًا للأصول من المراجع المختصة.</w:t>
      </w: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43153D">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0702FB" w:rsidRPr="002238C0">
        <w:rPr>
          <w:rFonts w:asciiTheme="majorBidi" w:eastAsia="Cambria" w:hAnsiTheme="majorBidi" w:cstheme="majorBidi"/>
          <w:color w:val="000000"/>
          <w:rtl/>
        </w:rPr>
        <w:t xml:space="preserve"> - </w:t>
      </w:r>
      <w:r w:rsidR="0043153D">
        <w:rPr>
          <w:rFonts w:asciiTheme="majorBidi" w:eastAsia="Cambria" w:hAnsiTheme="majorBidi" w:cstheme="majorBidi" w:hint="cs"/>
          <w:color w:val="000000"/>
          <w:highlight w:val="yellow"/>
          <w:rtl/>
        </w:rPr>
        <w:t xml:space="preserve"> </w:t>
      </w:r>
      <w:r w:rsidR="006175F9" w:rsidRPr="002238C0">
        <w:rPr>
          <w:rFonts w:asciiTheme="majorBidi" w:eastAsia="Cambria" w:hAnsiTheme="majorBidi" w:cstheme="majorBidi"/>
          <w:color w:val="000000"/>
          <w:highlight w:val="yellow"/>
          <w:rtl/>
        </w:rPr>
        <w:t xml:space="preserve"> ضمن ظرف مقفل يُدوّن عليه </w:t>
      </w:r>
      <w:r w:rsidR="0043153D">
        <w:rPr>
          <w:rFonts w:asciiTheme="majorBidi" w:eastAsia="Cambria" w:hAnsiTheme="majorBidi" w:cstheme="majorBidi" w:hint="cs"/>
          <w:color w:val="000000"/>
          <w:highlight w:val="yellow"/>
          <w:rtl/>
        </w:rPr>
        <w:t xml:space="preserve"> </w:t>
      </w:r>
      <w:r w:rsidR="00EB02FC">
        <w:rPr>
          <w:rFonts w:asciiTheme="majorBidi" w:eastAsia="Cambria" w:hAnsiTheme="majorBidi" w:cstheme="majorBidi" w:hint="cs"/>
          <w:color w:val="000000"/>
          <w:highlight w:val="yellow"/>
          <w:rtl/>
        </w:rPr>
        <w:t>الصنف</w:t>
      </w:r>
      <w:r w:rsidR="006175F9" w:rsidRPr="002238C0">
        <w:rPr>
          <w:rFonts w:asciiTheme="majorBidi" w:eastAsia="Cambria" w:hAnsiTheme="majorBidi" w:cstheme="majorBidi"/>
          <w:color w:val="000000"/>
          <w:highlight w:val="yellow"/>
          <w:rtl/>
        </w:rPr>
        <w:t xml:space="preserve"> وموق</w:t>
      </w:r>
      <w:r w:rsidR="00F0489B"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 xml:space="preserve">ع من قبل العارض </w:t>
      </w:r>
      <w:r w:rsidR="0043153D">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Pr="002238C0">
        <w:rPr>
          <w:rFonts w:asciiTheme="majorBidi" w:eastAsia="Cambria" w:hAnsiTheme="majorBidi" w:cstheme="majorBidi"/>
          <w:color w:val="000000"/>
          <w:highlight w:val="yellow"/>
          <w:rtl/>
        </w:rPr>
        <w:t>بالعـملة اللبنانيـة</w:t>
      </w:r>
      <w:r w:rsidR="006175F9" w:rsidRPr="002238C0">
        <w:rPr>
          <w:rFonts w:asciiTheme="majorBidi" w:eastAsia="Cambria" w:hAnsiTheme="majorBidi" w:cstheme="majorBidi"/>
          <w:color w:val="000000"/>
          <w:highlight w:val="yellow"/>
          <w:rtl/>
        </w:rPr>
        <w:t>/ بالدولار الأميركي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ع تجاهـها. </w:t>
      </w:r>
    </w:p>
    <w:p w:rsidR="008A015C" w:rsidRDefault="0075074A" w:rsidP="0043153D">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lastRenderedPageBreak/>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highlight w:val="yellow"/>
          <w:rtl/>
        </w:rPr>
        <w:t xml:space="preserve">للصفقة </w:t>
      </w:r>
      <w:r w:rsidR="0043153D">
        <w:rPr>
          <w:rFonts w:asciiTheme="majorBidi" w:eastAsia="Cambria" w:hAnsiTheme="majorBidi" w:cstheme="majorBidi" w:hint="cs"/>
          <w:color w:val="000000"/>
          <w:rtl/>
        </w:rPr>
        <w:t xml:space="preserve"> </w:t>
      </w:r>
      <w:r w:rsidR="006175F9"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45284E" w:rsidRPr="002238C0" w:rsidRDefault="0045284E" w:rsidP="002238C0">
      <w:pPr>
        <w:spacing w:line="276" w:lineRule="auto"/>
        <w:rPr>
          <w:rFonts w:asciiTheme="majorBidi" w:eastAsia="Cambria" w:hAnsiTheme="majorBidi" w:cstheme="majorBidi"/>
          <w:color w:val="000000"/>
          <w:rtl/>
        </w:rPr>
      </w:pPr>
    </w:p>
    <w:p w:rsidR="00594D7B" w:rsidRPr="002238C0" w:rsidRDefault="00594D7B" w:rsidP="003353C1">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t xml:space="preserve">العروض المشترَكة </w:t>
      </w:r>
      <w:r w:rsidR="00DB5668" w:rsidRPr="002238C0">
        <w:rPr>
          <w:rFonts w:asciiTheme="majorBidi" w:hAnsiTheme="majorBidi" w:cstheme="majorBidi"/>
          <w:b w:val="0"/>
          <w:bCs/>
          <w:sz w:val="28"/>
          <w:szCs w:val="28"/>
          <w:highlight w:val="yellow"/>
          <w:rtl/>
        </w:rPr>
        <w:t>(المادة 23 من قانون الشراء العام)</w:t>
      </w:r>
      <w:r w:rsidRPr="002238C0">
        <w:rPr>
          <w:rFonts w:asciiTheme="majorBidi" w:hAnsiTheme="majorBidi" w:cstheme="majorBidi"/>
          <w:b w:val="0"/>
          <w:bCs/>
          <w:sz w:val="28"/>
          <w:szCs w:val="28"/>
          <w:highlight w:val="yellow"/>
          <w:rtl/>
        </w:rPr>
        <w:t>(</w:t>
      </w:r>
      <w:r w:rsidR="00F91456" w:rsidRPr="002238C0">
        <w:rPr>
          <w:rFonts w:asciiTheme="majorBidi" w:hAnsiTheme="majorBidi" w:cstheme="majorBidi"/>
          <w:b w:val="0"/>
          <w:bCs/>
          <w:sz w:val="28"/>
          <w:szCs w:val="28"/>
          <w:highlight w:val="yellow"/>
          <w:rtl/>
        </w:rPr>
        <w:t>تُحذف هذ</w:t>
      </w:r>
      <w:r w:rsidR="003353C1">
        <w:rPr>
          <w:rFonts w:asciiTheme="majorBidi" w:hAnsiTheme="majorBidi" w:cstheme="majorBidi"/>
          <w:b w:val="0"/>
          <w:bCs/>
          <w:sz w:val="28"/>
          <w:szCs w:val="28"/>
          <w:highlight w:val="yellow"/>
          <w:rtl/>
        </w:rPr>
        <w:t>ه المادة في حال عدم انطباقها</w:t>
      </w:r>
      <w:r w:rsidRPr="002238C0">
        <w:rPr>
          <w:rFonts w:asciiTheme="majorBidi" w:hAnsiTheme="majorBidi" w:cstheme="majorBidi"/>
          <w:b w:val="0"/>
          <w:bCs/>
          <w:sz w:val="28"/>
          <w:szCs w:val="28"/>
          <w:highlight w:val="yellow"/>
          <w:rtl/>
        </w:rPr>
        <w:t>)</w:t>
      </w:r>
    </w:p>
    <w:p w:rsidR="00594D7B" w:rsidRPr="002238C0" w:rsidRDefault="00594D7B" w:rsidP="002238C0">
      <w:pPr>
        <w:spacing w:line="276" w:lineRule="auto"/>
        <w:rPr>
          <w:rFonts w:asciiTheme="majorBidi" w:hAnsiTheme="majorBidi" w:cstheme="majorBidi"/>
          <w:rtl/>
        </w:rPr>
      </w:pPr>
      <w:r w:rsidRPr="002238C0">
        <w:rPr>
          <w:rFonts w:asciiTheme="majorBidi" w:hAnsiTheme="majorBidi" w:cstheme="majorBidi"/>
          <w:highlight w:val="yellow"/>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2238C0">
        <w:rPr>
          <w:rFonts w:asciiTheme="majorBidi" w:hAnsiTheme="majorBidi" w:cstheme="majorBidi"/>
          <w:highlight w:val="yellow"/>
        </w:rPr>
        <w:t>joint venture</w:t>
      </w:r>
      <w:r w:rsidRPr="002238C0">
        <w:rPr>
          <w:rFonts w:asciiTheme="majorBidi" w:hAnsiTheme="majorBidi" w:cstheme="majorBidi"/>
          <w:highlight w:val="yellow"/>
          <w:rtl/>
        </w:rPr>
        <w:t>)،</w:t>
      </w:r>
      <w:r w:rsidRPr="002238C0">
        <w:rPr>
          <w:rFonts w:asciiTheme="majorBidi" w:hAnsiTheme="majorBidi" w:cstheme="majorBidi"/>
          <w:highlight w:val="yellow"/>
          <w:rtl/>
          <w:lang w:bidi="ar-LB"/>
        </w:rPr>
        <w:t xml:space="preserve">مصدق لدى الكاتب بالعدل </w:t>
      </w:r>
      <w:r w:rsidRPr="002238C0">
        <w:rPr>
          <w:rFonts w:asciiTheme="majorBidi" w:hAnsiTheme="majorBidi" w:cstheme="majorBidi"/>
          <w:highlight w:val="yellow"/>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w:t>
      </w:r>
      <w:r w:rsidRPr="006D7702">
        <w:rPr>
          <w:rFonts w:asciiTheme="majorBidi" w:hAnsiTheme="majorBidi" w:cstheme="majorBidi"/>
          <w:highlight w:val="yellow"/>
          <w:rtl/>
        </w:rPr>
        <w:t xml:space="preserve">والتضامن فــي موضــوع تنفيــذ دفتـر الشــروط هذا. في هذه الحالة، </w:t>
      </w:r>
      <w:r w:rsidR="00B52847" w:rsidRPr="006D7702">
        <w:rPr>
          <w:rFonts w:asciiTheme="majorBidi" w:hAnsiTheme="majorBidi" w:cstheme="majorBidi"/>
          <w:highlight w:val="yellow"/>
          <w:rtl/>
        </w:rPr>
        <w:t>... (تحديد المستندات المطلوب تقديمها من كل عارض)</w:t>
      </w:r>
    </w:p>
    <w:p w:rsidR="00594D7B" w:rsidRPr="002238C0" w:rsidRDefault="00594D7B"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4E3408" w:rsidRPr="002238C0">
        <w:rPr>
          <w:rFonts w:asciiTheme="majorBidi" w:hAnsiTheme="majorBidi" w:cstheme="majorBidi"/>
          <w:color w:val="000000"/>
          <w:rtl/>
        </w:rPr>
        <w:t>(</w:t>
      </w:r>
      <w:r w:rsidRPr="002238C0">
        <w:rPr>
          <w:rFonts w:asciiTheme="majorBidi" w:hAnsiTheme="majorBidi" w:cstheme="majorBidi"/>
          <w:color w:val="000000"/>
          <w:rtl/>
        </w:rPr>
        <w:t>الجهة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D73784">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43153D">
        <w:rPr>
          <w:rFonts w:asciiTheme="majorBidi" w:hAnsiTheme="majorBidi" w:cstheme="majorBidi" w:hint="cs"/>
          <w:color w:val="000000"/>
          <w:highlight w:val="yellow"/>
          <w:rtl/>
        </w:rPr>
        <w:t xml:space="preserve"> </w:t>
      </w:r>
      <w:r w:rsidR="0043153D">
        <w:rPr>
          <w:rFonts w:asciiTheme="majorBidi" w:hAnsiTheme="majorBidi" w:cstheme="majorBidi" w:hint="cs"/>
          <w:color w:val="000000"/>
          <w:rtl/>
        </w:rPr>
        <w:t xml:space="preserve">لتاريخ </w:t>
      </w:r>
      <w:r w:rsidR="00622DBA">
        <w:rPr>
          <w:rFonts w:asciiTheme="majorBidi" w:hAnsiTheme="majorBidi" w:cstheme="majorBidi"/>
          <w:color w:val="000000"/>
        </w:rPr>
        <w:t>23</w:t>
      </w:r>
      <w:r w:rsidR="0043153D">
        <w:rPr>
          <w:rFonts w:asciiTheme="majorBidi" w:hAnsiTheme="majorBidi" w:cstheme="majorBidi" w:hint="cs"/>
          <w:color w:val="000000"/>
          <w:rtl/>
        </w:rPr>
        <w:t>/</w:t>
      </w:r>
      <w:r w:rsidR="00D73784">
        <w:rPr>
          <w:rFonts w:asciiTheme="majorBidi" w:hAnsiTheme="majorBidi" w:cstheme="majorBidi" w:hint="cs"/>
          <w:color w:val="000000"/>
          <w:rtl/>
        </w:rPr>
        <w:t>7</w:t>
      </w:r>
      <w:r w:rsidR="0043153D">
        <w:rPr>
          <w:rFonts w:asciiTheme="majorBidi" w:hAnsiTheme="majorBidi" w:cstheme="majorBidi" w:hint="cs"/>
          <w:color w:val="000000"/>
          <w:rtl/>
        </w:rPr>
        <w:t>/</w:t>
      </w:r>
      <w:r w:rsidR="008F6114">
        <w:rPr>
          <w:rFonts w:asciiTheme="majorBidi" w:hAnsiTheme="majorBidi" w:cstheme="majorBidi"/>
          <w:color w:val="000000"/>
        </w:rPr>
        <w:t>2026</w:t>
      </w:r>
      <w:r w:rsidRPr="00F80B70">
        <w:rPr>
          <w:rFonts w:asciiTheme="majorBidi" w:hAnsiTheme="majorBidi" w:cstheme="majorBidi"/>
          <w:color w:val="000000"/>
          <w:rtl/>
        </w:rPr>
        <w:t xml:space="preserve">. </w:t>
      </w:r>
    </w:p>
    <w:p w:rsidR="004E3408" w:rsidRPr="002238C0" w:rsidRDefault="004E3408" w:rsidP="00080692">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080692">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7A4CBF" w:rsidRPr="00FC6452" w:rsidRDefault="007A4CBF" w:rsidP="007A4CBF">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238C0" w:rsidRDefault="004E3408" w:rsidP="00080692">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لهذه الصفقة بمبلغ (</w:t>
      </w:r>
      <w:r w:rsidR="0043153D">
        <w:rPr>
          <w:rFonts w:asciiTheme="majorBidi" w:hAnsiTheme="majorBidi" w:cstheme="majorBidi" w:hint="cs"/>
          <w:b/>
          <w:color w:val="000000"/>
          <w:rtl/>
        </w:rPr>
        <w:t>الف دولار امريكي</w:t>
      </w:r>
      <w:r w:rsidRPr="002238C0">
        <w:rPr>
          <w:rFonts w:asciiTheme="majorBidi" w:hAnsiTheme="majorBidi" w:cstheme="majorBidi"/>
          <w:b/>
          <w:color w:val="000000"/>
          <w:rtl/>
        </w:rPr>
        <w:t>.</w:t>
      </w:r>
    </w:p>
    <w:p w:rsidR="004E3408" w:rsidRPr="002238C0" w:rsidRDefault="0043153D" w:rsidP="002238C0">
      <w:pPr>
        <w:pBdr>
          <w:top w:val="nil"/>
          <w:left w:val="nil"/>
          <w:bottom w:val="nil"/>
          <w:right w:val="nil"/>
          <w:between w:val="nil"/>
        </w:pBdr>
        <w:spacing w:line="276" w:lineRule="auto"/>
        <w:ind w:left="379"/>
        <w:rPr>
          <w:rFonts w:asciiTheme="majorBidi" w:hAnsiTheme="majorBidi" w:cstheme="majorBidi"/>
          <w:b/>
          <w:color w:val="000000"/>
        </w:rPr>
      </w:pPr>
      <w:r>
        <w:rPr>
          <w:rFonts w:asciiTheme="majorBidi" w:hAnsiTheme="majorBidi" w:cstheme="majorBidi" w:hint="cs"/>
          <w:b/>
          <w:color w:val="000000"/>
          <w:u w:val="single"/>
          <w:rtl/>
        </w:rPr>
        <w:t xml:space="preserve"> </w:t>
      </w:r>
    </w:p>
    <w:p w:rsidR="00852BC5" w:rsidRPr="004A6DAF" w:rsidRDefault="004E3408" w:rsidP="00D73784">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4A6DAF">
        <w:rPr>
          <w:rFonts w:asciiTheme="majorBidi" w:hAnsiTheme="majorBidi" w:cstheme="majorBidi"/>
          <w:b/>
          <w:color w:val="000000"/>
          <w:rtl/>
        </w:rPr>
        <w:t xml:space="preserve">تُحدَّد </w:t>
      </w:r>
      <w:r w:rsidR="00C4128C" w:rsidRPr="004A6DAF">
        <w:rPr>
          <w:rFonts w:asciiTheme="majorBidi" w:hAnsiTheme="majorBidi" w:cstheme="majorBidi"/>
          <w:b/>
          <w:color w:val="000000"/>
          <w:rtl/>
        </w:rPr>
        <w:t xml:space="preserve">مدة </w:t>
      </w:r>
      <w:r w:rsidRPr="004A6DAF">
        <w:rPr>
          <w:rFonts w:asciiTheme="majorBidi" w:hAnsiTheme="majorBidi" w:cstheme="majorBidi"/>
          <w:b/>
          <w:color w:val="000000"/>
          <w:rtl/>
        </w:rPr>
        <w:t>صلاحية ضمان العرض</w:t>
      </w:r>
      <w:r w:rsidR="0043153D">
        <w:rPr>
          <w:rFonts w:asciiTheme="majorBidi" w:hAnsiTheme="majorBidi" w:cstheme="majorBidi" w:hint="cs"/>
          <w:b/>
          <w:color w:val="000000"/>
          <w:rtl/>
        </w:rPr>
        <w:t xml:space="preserve"> </w:t>
      </w:r>
      <w:r w:rsidR="00622DBA">
        <w:rPr>
          <w:rFonts w:asciiTheme="majorBidi" w:hAnsiTheme="majorBidi" w:cstheme="majorBidi"/>
          <w:b/>
          <w:color w:val="000000"/>
        </w:rPr>
        <w:t>15</w:t>
      </w:r>
      <w:r w:rsidR="0043153D">
        <w:rPr>
          <w:rFonts w:asciiTheme="majorBidi" w:hAnsiTheme="majorBidi" w:cstheme="majorBidi" w:hint="cs"/>
          <w:b/>
          <w:color w:val="000000"/>
          <w:rtl/>
        </w:rPr>
        <w:t>/</w:t>
      </w:r>
      <w:r w:rsidR="00D73784">
        <w:rPr>
          <w:rFonts w:asciiTheme="majorBidi" w:hAnsiTheme="majorBidi" w:cstheme="majorBidi" w:hint="cs"/>
          <w:b/>
          <w:color w:val="000000"/>
          <w:rtl/>
        </w:rPr>
        <w:t>8</w:t>
      </w:r>
      <w:r w:rsidR="0043153D">
        <w:rPr>
          <w:rFonts w:asciiTheme="majorBidi" w:hAnsiTheme="majorBidi" w:cstheme="majorBidi" w:hint="cs"/>
          <w:b/>
          <w:color w:val="000000"/>
          <w:rtl/>
        </w:rPr>
        <w:t>/</w:t>
      </w:r>
      <w:r w:rsidR="008F6114">
        <w:rPr>
          <w:rFonts w:asciiTheme="majorBidi" w:hAnsiTheme="majorBidi" w:cstheme="majorBidi"/>
          <w:b/>
          <w:color w:val="000000"/>
        </w:rPr>
        <w:t>2026</w:t>
      </w:r>
    </w:p>
    <w:p w:rsidR="00852BC5" w:rsidRPr="00852BC5" w:rsidRDefault="00852BC5" w:rsidP="00080692">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080692">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lastRenderedPageBreak/>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3" w:name="_heading=h.gjdgxs" w:colFirst="0" w:colLast="0"/>
      <w:bookmarkEnd w:id="3"/>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8F6114">
      <w:pPr>
        <w:numPr>
          <w:ilvl w:val="0"/>
          <w:numId w:val="5"/>
        </w:numPr>
        <w:spacing w:line="276" w:lineRule="auto"/>
        <w:ind w:left="396" w:hanging="396"/>
        <w:rPr>
          <w:rFonts w:asciiTheme="majorBidi" w:hAnsiTheme="majorBidi" w:cstheme="majorBidi"/>
          <w:rtl/>
          <w:lang w:bidi="ar-LB"/>
        </w:rPr>
      </w:pPr>
      <w:bookmarkStart w:id="4" w:name="_heading=h.30j0zll" w:colFirst="0" w:colLast="0"/>
      <w:bookmarkEnd w:id="4"/>
      <w:r w:rsidRPr="00EB2DBD">
        <w:rPr>
          <w:rFonts w:asciiTheme="majorBidi" w:hAnsiTheme="majorBidi" w:cstheme="majorBidi"/>
          <w:rtl/>
        </w:rPr>
        <w:t xml:space="preserve">تحدد قيمة ضمان حسن التنفيذ بنسبة </w:t>
      </w:r>
      <w:r w:rsidR="008F6114">
        <w:rPr>
          <w:rFonts w:asciiTheme="majorBidi" w:hAnsiTheme="majorBidi" w:cstheme="majorBidi"/>
        </w:rPr>
        <w:t>1</w:t>
      </w:r>
      <w:r w:rsidRPr="00EB2DBD">
        <w:rPr>
          <w:rFonts w:asciiTheme="majorBidi" w:hAnsiTheme="majorBidi" w:cstheme="majorBidi"/>
          <w:rtl/>
        </w:rPr>
        <w:t>% من قيمة العقد.</w:t>
      </w:r>
    </w:p>
    <w:p w:rsidR="00F85E93" w:rsidRPr="00FA658E" w:rsidRDefault="004E3408" w:rsidP="00080692">
      <w:pPr>
        <w:numPr>
          <w:ilvl w:val="0"/>
          <w:numId w:val="5"/>
        </w:numPr>
        <w:spacing w:line="276" w:lineRule="auto"/>
        <w:ind w:left="396" w:hanging="396"/>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3871E9">
        <w:rPr>
          <w:rFonts w:asciiTheme="majorBidi" w:hAnsiTheme="majorBidi" w:cstheme="majorBidi" w:hint="cs"/>
          <w:b/>
          <w:color w:val="000000"/>
          <w:rtl/>
        </w:rPr>
        <w:t>نفاذ</w:t>
      </w:r>
      <w:r w:rsidRPr="002238C0">
        <w:rPr>
          <w:rFonts w:asciiTheme="majorBidi" w:hAnsiTheme="majorBidi" w:cstheme="majorBidi"/>
          <w:b/>
          <w:color w:val="000000"/>
          <w:rtl/>
        </w:rPr>
        <w:t xml:space="preserve"> العقد. وفي حال التخلُّف عن تقديم ضمان حسن التنفيذ، يُصادَر ضمان العرض</w:t>
      </w:r>
      <w:r w:rsidR="00FA658E">
        <w:rPr>
          <w:rFonts w:asciiTheme="majorBidi" w:hAnsiTheme="majorBidi" w:cstheme="majorBidi" w:hint="cs"/>
          <w:b/>
          <w:color w:val="000000"/>
          <w:rtl/>
        </w:rPr>
        <w:t xml:space="preserve"> وتُطبق بحق الملتزم أحكام النكول المنصوص ع</w:t>
      </w:r>
      <w:r w:rsidR="004C2406">
        <w:rPr>
          <w:rFonts w:asciiTheme="majorBidi" w:hAnsiTheme="majorBidi" w:cstheme="majorBidi" w:hint="cs"/>
          <w:b/>
          <w:color w:val="000000"/>
          <w:rtl/>
        </w:rPr>
        <w:t>ليها</w:t>
      </w:r>
      <w:r w:rsidR="00FA658E">
        <w:rPr>
          <w:rFonts w:asciiTheme="majorBidi" w:hAnsiTheme="majorBidi" w:cstheme="majorBidi" w:hint="cs"/>
          <w:b/>
          <w:color w:val="000000"/>
          <w:rtl/>
        </w:rPr>
        <w:t xml:space="preserve"> في المادة 33 من قانون الشراء العام.</w:t>
      </w:r>
    </w:p>
    <w:p w:rsidR="00AF66A5" w:rsidRPr="00FE2B6B" w:rsidRDefault="00AF66A5" w:rsidP="00080692">
      <w:pPr>
        <w:numPr>
          <w:ilvl w:val="0"/>
          <w:numId w:val="5"/>
        </w:numPr>
        <w:spacing w:line="276" w:lineRule="auto"/>
        <w:ind w:left="396" w:hanging="396"/>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w:t>
      </w:r>
      <w:r w:rsidR="003C6C1A">
        <w:rPr>
          <w:rFonts w:asciiTheme="majorBidi" w:hAnsiTheme="majorBidi" w:cstheme="majorBidi" w:hint="cs"/>
          <w:b/>
          <w:color w:val="000000"/>
          <w:rtl/>
          <w:lang w:bidi="ar-LB"/>
        </w:rPr>
        <w:t>ب</w:t>
      </w:r>
      <w:r w:rsidRPr="00FE2B6B">
        <w:rPr>
          <w:rFonts w:asciiTheme="majorBidi" w:hAnsiTheme="majorBidi" w:cstheme="majorBidi"/>
          <w:b/>
          <w:color w:val="000000"/>
          <w:rtl/>
          <w:lang w:bidi="ar-LB"/>
        </w:rPr>
        <w:t>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EB02FC" w:rsidRDefault="00EB2050" w:rsidP="00080692">
      <w:pPr>
        <w:numPr>
          <w:ilvl w:val="0"/>
          <w:numId w:val="5"/>
        </w:numPr>
        <w:spacing w:line="276" w:lineRule="auto"/>
        <w:ind w:left="396" w:hanging="396"/>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w:t>
      </w:r>
      <w:r w:rsidR="008B31C5">
        <w:rPr>
          <w:rFonts w:asciiTheme="majorBidi" w:hAnsiTheme="majorBidi" w:cstheme="majorBidi" w:hint="cs"/>
          <w:b/>
          <w:color w:val="000000"/>
          <w:rtl/>
        </w:rPr>
        <w:t>الإلتزام</w:t>
      </w:r>
      <w:r w:rsidR="004C0775">
        <w:rPr>
          <w:rFonts w:asciiTheme="majorBidi" w:hAnsiTheme="majorBidi" w:cstheme="majorBidi" w:hint="cs"/>
          <w:b/>
          <w:color w:val="000000"/>
          <w:rtl/>
        </w:rPr>
        <w:t xml:space="preserve">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EB02FC" w:rsidRPr="002238C0" w:rsidRDefault="00EB02FC" w:rsidP="00EB02FC">
      <w:pPr>
        <w:spacing w:line="276" w:lineRule="auto"/>
        <w:ind w:left="567"/>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1fob9te" w:colFirst="0" w:colLast="0"/>
      <w:bookmarkEnd w:id="5"/>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FA658E" w:rsidRDefault="004E3408" w:rsidP="00080692">
      <w:pPr>
        <w:pStyle w:val="ListParagraph"/>
        <w:numPr>
          <w:ilvl w:val="3"/>
          <w:numId w:val="9"/>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الخزينة أو إلى صندوق سلطة التعاقد (</w:t>
      </w:r>
      <w:r w:rsidR="0043153D">
        <w:rPr>
          <w:rFonts w:asciiTheme="majorBidi" w:hAnsiTheme="majorBidi" w:cstheme="majorBidi" w:hint="cs"/>
          <w:b/>
          <w:sz w:val="28"/>
          <w:szCs w:val="28"/>
          <w:rtl/>
        </w:rPr>
        <w:t>مستشفى راشيا الحكومي</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غب الطلب، ويقدم ضمان العرض بإسم (</w:t>
      </w:r>
      <w:r w:rsidR="0043153D">
        <w:rPr>
          <w:rFonts w:asciiTheme="majorBidi" w:hAnsiTheme="majorBidi" w:cstheme="majorBidi" w:hint="cs"/>
          <w:b/>
          <w:sz w:val="28"/>
          <w:szCs w:val="28"/>
          <w:rtl/>
        </w:rPr>
        <w:t>الصفقة</w:t>
      </w:r>
      <w:r w:rsidR="005938EC" w:rsidRPr="002238C0">
        <w:rPr>
          <w:rFonts w:asciiTheme="majorBidi" w:hAnsiTheme="majorBidi" w:cstheme="majorBidi"/>
          <w:b/>
          <w:sz w:val="28"/>
          <w:szCs w:val="28"/>
          <w:rtl/>
        </w:rPr>
        <w:t>) لصالح (</w:t>
      </w:r>
      <w:r w:rsidR="0043153D">
        <w:rPr>
          <w:rFonts w:asciiTheme="majorBidi" w:hAnsiTheme="majorBidi" w:cstheme="majorBidi" w:hint="cs"/>
          <w:b/>
          <w:sz w:val="28"/>
          <w:szCs w:val="28"/>
          <w:rtl/>
        </w:rPr>
        <w:t>مستشفى راشيا</w:t>
      </w:r>
      <w:r w:rsidR="005938EC" w:rsidRPr="002238C0">
        <w:rPr>
          <w:rFonts w:asciiTheme="majorBidi" w:hAnsiTheme="majorBidi" w:cstheme="majorBidi"/>
          <w:b/>
          <w:sz w:val="28"/>
          <w:szCs w:val="28"/>
          <w:rtl/>
        </w:rPr>
        <w:t>)</w:t>
      </w:r>
    </w:p>
    <w:p w:rsidR="00FA658E" w:rsidRPr="00FA658E" w:rsidRDefault="00FA658E" w:rsidP="00080692">
      <w:pPr>
        <w:pStyle w:val="ListParagraph"/>
        <w:numPr>
          <w:ilvl w:val="3"/>
          <w:numId w:val="9"/>
        </w:numPr>
        <w:ind w:left="396"/>
        <w:rPr>
          <w:rFonts w:asciiTheme="majorBidi" w:hAnsiTheme="majorBidi" w:cstheme="majorBidi"/>
          <w:b/>
          <w:sz w:val="28"/>
          <w:szCs w:val="28"/>
          <w:rtl/>
        </w:rPr>
      </w:pPr>
      <w:r w:rsidRPr="00FA658E">
        <w:rPr>
          <w:rFonts w:asciiTheme="majorBidi" w:hAnsiTheme="majorBidi" w:cstheme="majorBidi"/>
          <w:b/>
          <w:sz w:val="28"/>
          <w:szCs w:val="28"/>
          <w:rtl/>
        </w:rPr>
        <w:t>لا يقبل الإستعاضة عن الضمانات بشيك بصرفي أو بمبلغ نقدي يُقدّم ضمن العرض أو بإيصال مُعطى من الخزينة عائد لضمان صفقة سابقة حتى لو كان قد تقرر رد قيمته.</w:t>
      </w:r>
    </w:p>
    <w:p w:rsidR="000D45C1" w:rsidRPr="00FA658E"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w:t>
      </w:r>
      <w:r w:rsidRPr="0045315E">
        <w:rPr>
          <w:rFonts w:asciiTheme="majorBidi" w:eastAsia="Cambria" w:hAnsiTheme="majorBidi" w:cstheme="majorBidi"/>
          <w:color w:val="000000"/>
          <w:highlight w:val="yellow"/>
          <w:rtl/>
        </w:rPr>
        <w:t xml:space="preserve">المادة </w:t>
      </w:r>
      <w:r w:rsidR="0045315E" w:rsidRPr="0045315E">
        <w:rPr>
          <w:rFonts w:asciiTheme="majorBidi" w:eastAsia="Cambria" w:hAnsiTheme="majorBidi" w:cstheme="majorBidi" w:hint="cs"/>
          <w:color w:val="000000"/>
          <w:highlight w:val="yellow"/>
          <w:rtl/>
          <w:lang w:bidi="ar-LB"/>
        </w:rPr>
        <w:t>()</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w:t>
      </w:r>
      <w:r w:rsidRPr="0045315E">
        <w:rPr>
          <w:rFonts w:asciiTheme="majorBidi" w:eastAsia="Cambria" w:hAnsiTheme="majorBidi" w:cstheme="majorBidi"/>
          <w:color w:val="000000"/>
          <w:highlight w:val="yellow"/>
          <w:rtl/>
        </w:rPr>
        <w:t xml:space="preserve">المادة </w:t>
      </w:r>
      <w:r w:rsidR="0045315E" w:rsidRPr="0045315E">
        <w:rPr>
          <w:rFonts w:asciiTheme="majorBidi" w:eastAsia="Cambria" w:hAnsiTheme="majorBidi" w:cstheme="majorBidi" w:hint="cs"/>
          <w:color w:val="000000"/>
          <w:highlight w:val="yellow"/>
          <w:rtl/>
        </w:rPr>
        <w:t>()</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080692">
      <w:pPr>
        <w:pStyle w:val="ListParagraph"/>
        <w:numPr>
          <w:ilvl w:val="0"/>
          <w:numId w:val="17"/>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الغلاف رقم ( </w:t>
      </w:r>
      <w:r w:rsidR="0043153D">
        <w:rPr>
          <w:rFonts w:asciiTheme="majorBidi" w:eastAsia="Cambria" w:hAnsiTheme="majorBidi" w:cstheme="majorBidi" w:hint="cs"/>
          <w:color w:val="000000"/>
          <w:sz w:val="28"/>
          <w:szCs w:val="28"/>
          <w:rtl/>
        </w:rPr>
        <w:t>1</w:t>
      </w:r>
      <w:r w:rsidRPr="002238C0">
        <w:rPr>
          <w:rFonts w:asciiTheme="majorBidi" w:eastAsia="Cambria" w:hAnsiTheme="majorBidi" w:cstheme="majorBidi"/>
          <w:color w:val="000000"/>
          <w:sz w:val="28"/>
          <w:szCs w:val="28"/>
          <w:rtl/>
        </w:rPr>
        <w:t>)</w:t>
      </w:r>
    </w:p>
    <w:p w:rsidR="00932A12" w:rsidRPr="002238C0" w:rsidRDefault="00932A12" w:rsidP="00080692">
      <w:pPr>
        <w:pStyle w:val="ListParagraph"/>
        <w:numPr>
          <w:ilvl w:val="0"/>
          <w:numId w:val="17"/>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080692">
      <w:pPr>
        <w:pStyle w:val="ListParagraph"/>
        <w:numPr>
          <w:ilvl w:val="0"/>
          <w:numId w:val="17"/>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080692">
      <w:pPr>
        <w:pStyle w:val="ListParagraph"/>
        <w:numPr>
          <w:ilvl w:val="0"/>
          <w:numId w:val="17"/>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080692">
      <w:pPr>
        <w:pStyle w:val="ListParagraph"/>
        <w:numPr>
          <w:ilvl w:val="0"/>
          <w:numId w:val="17"/>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ثالث موحد يتم الحصول عليه من قلم (</w:t>
      </w:r>
      <w:r w:rsidR="0043153D">
        <w:rPr>
          <w:rFonts w:asciiTheme="majorBidi" w:eastAsia="Cambria" w:hAnsiTheme="majorBidi" w:cstheme="majorBidi" w:hint="cs"/>
          <w:color w:val="000000"/>
          <w:rtl/>
        </w:rPr>
        <w:t>مكتب امين الصندوق</w:t>
      </w:r>
      <w:r w:rsidRPr="002238C0">
        <w:rPr>
          <w:rFonts w:asciiTheme="majorBidi" w:eastAsia="Cambria" w:hAnsiTheme="majorBidi" w:cstheme="majorBidi"/>
          <w:color w:val="000000"/>
          <w:rtl/>
        </w:rPr>
        <w:t>) عند تقديم العرض مختوم ومعنون باسم (</w:t>
      </w:r>
      <w:r w:rsidR="0043153D">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0043153D">
        <w:rPr>
          <w:rFonts w:asciiTheme="majorBidi" w:eastAsia="Cambria" w:hAnsiTheme="majorBidi" w:cstheme="majorBidi" w:hint="cs"/>
          <w:color w:val="000000"/>
          <w:rtl/>
        </w:rPr>
        <w:t>مستشفى راشيا</w:t>
      </w:r>
      <w:r w:rsidRPr="002238C0">
        <w:rPr>
          <w:rFonts w:asciiTheme="majorBidi" w:eastAsia="Cambria" w:hAnsiTheme="majorBidi" w:cstheme="majorBidi"/>
          <w:color w:val="000000"/>
          <w:rtl/>
        </w:rPr>
        <w:t>).</w:t>
      </w:r>
    </w:p>
    <w:p w:rsidR="00B16FBC" w:rsidRPr="00F04E44" w:rsidRDefault="000307CA"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F04E44">
        <w:rPr>
          <w:rFonts w:asciiTheme="majorBidi" w:eastAsia="Cambria" w:hAnsiTheme="majorBidi" w:cstheme="majorBidi"/>
          <w:color w:val="000000"/>
          <w:rtl/>
        </w:rPr>
        <w:lastRenderedPageBreak/>
        <w:t>ترسل العروض</w:t>
      </w:r>
      <w:r w:rsidR="007109F7" w:rsidRPr="00F04E44">
        <w:rPr>
          <w:rFonts w:asciiTheme="majorBidi" w:eastAsia="Cambria" w:hAnsiTheme="majorBidi" w:cstheme="majorBidi"/>
          <w:color w:val="000000"/>
          <w:rtl/>
        </w:rPr>
        <w:t xml:space="preserve"> بواسطة البريد العام أو الخاص المغفل أو باليد مباشرة إلى </w:t>
      </w:r>
      <w:r w:rsidR="007109F7" w:rsidRPr="00F04E44">
        <w:rPr>
          <w:rFonts w:asciiTheme="majorBidi" w:eastAsia="Cambria" w:hAnsiTheme="majorBidi" w:cstheme="majorBidi"/>
          <w:color w:val="000000"/>
          <w:highlight w:val="yellow"/>
          <w:rtl/>
        </w:rPr>
        <w:t>(</w:t>
      </w:r>
      <w:r w:rsidR="0043153D">
        <w:rPr>
          <w:rFonts w:asciiTheme="majorBidi" w:eastAsia="Cambria" w:hAnsiTheme="majorBidi" w:cstheme="majorBidi" w:hint="cs"/>
          <w:color w:val="000000"/>
          <w:rtl/>
        </w:rPr>
        <w:t xml:space="preserve">مستشفى راشيا الحكومي </w:t>
      </w:r>
      <w:r w:rsidR="0043153D">
        <w:rPr>
          <w:rFonts w:asciiTheme="majorBidi" w:eastAsia="Cambria" w:hAnsiTheme="majorBidi" w:cstheme="majorBidi"/>
          <w:color w:val="000000"/>
          <w:rtl/>
        </w:rPr>
        <w:t>–</w:t>
      </w:r>
      <w:r w:rsidR="0043153D">
        <w:rPr>
          <w:rFonts w:asciiTheme="majorBidi" w:eastAsia="Cambria" w:hAnsiTheme="majorBidi" w:cstheme="majorBidi" w:hint="cs"/>
          <w:color w:val="000000"/>
          <w:rtl/>
        </w:rPr>
        <w:t>مكتب امين الصندوق</w:t>
      </w:r>
    </w:p>
    <w:p w:rsidR="00B16FBC" w:rsidRPr="002238C0" w:rsidRDefault="00B16FBC"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p>
    <w:p w:rsidR="00B16FBC" w:rsidRPr="002238C0" w:rsidRDefault="007109F7"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2114BC" w:rsidRDefault="00F35EC4" w:rsidP="00080692">
      <w:pPr>
        <w:numPr>
          <w:ilvl w:val="0"/>
          <w:numId w:val="1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4D2ECC" w:rsidRPr="004D2ECC" w:rsidRDefault="004D2ECC" w:rsidP="004D2ECC">
      <w:pPr>
        <w:pBdr>
          <w:top w:val="nil"/>
          <w:left w:val="nil"/>
          <w:bottom w:val="nil"/>
          <w:right w:val="nil"/>
          <w:between w:val="nil"/>
        </w:pBdr>
        <w:spacing w:line="276" w:lineRule="auto"/>
        <w:ind w:left="379"/>
        <w:rPr>
          <w:rFonts w:asciiTheme="majorBidi" w:hAnsiTheme="majorBidi" w:cstheme="majorBidi"/>
        </w:rPr>
      </w:pPr>
    </w:p>
    <w:p w:rsidR="00F942E7" w:rsidRPr="002238C0"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فتح العروض</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520571" w:rsidRPr="00DD7A28"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r w:rsidRPr="00D2462D">
        <w:rPr>
          <w:rFonts w:asciiTheme="majorBidi" w:hAnsiTheme="majorBidi" w:cstheme="majorBidi"/>
          <w:color w:val="000000"/>
          <w:highlight w:val="yellow"/>
          <w:rtl/>
        </w:rPr>
        <w:t>كما يمكن للجهة الشارية دعوة وسائل الإعلام لحضور هذه الجلسة على أن تَلحَظ ذلك في ملف التلزيم</w:t>
      </w:r>
    </w:p>
    <w:p w:rsidR="00F942E7" w:rsidRPr="00510A48" w:rsidRDefault="00F942E7" w:rsidP="00080692">
      <w:pPr>
        <w:numPr>
          <w:ilvl w:val="0"/>
          <w:numId w:val="33"/>
        </w:numPr>
        <w:pBdr>
          <w:top w:val="nil"/>
          <w:left w:val="nil"/>
          <w:bottom w:val="nil"/>
          <w:right w:val="nil"/>
          <w:between w:val="nil"/>
        </w:pBdr>
        <w:spacing w:line="276" w:lineRule="auto"/>
        <w:rPr>
          <w:rFonts w:asciiTheme="majorBidi" w:hAnsiTheme="majorBidi" w:cstheme="majorBidi"/>
          <w:b/>
          <w:bCs/>
        </w:rPr>
      </w:pPr>
      <w:r>
        <w:rPr>
          <w:rFonts w:asciiTheme="majorBidi" w:hAnsiTheme="majorBidi" w:cstheme="majorBidi" w:hint="cs"/>
          <w:b/>
          <w:bCs/>
          <w:color w:val="000000"/>
          <w:rtl/>
        </w:rPr>
        <w:t>تقوم لجنة التلزيم ب</w:t>
      </w:r>
      <w:r w:rsidRPr="002238C0">
        <w:rPr>
          <w:rFonts w:asciiTheme="majorBidi" w:hAnsiTheme="majorBidi" w:cstheme="majorBidi"/>
          <w:b/>
          <w:bCs/>
          <w:color w:val="000000"/>
          <w:rtl/>
        </w:rPr>
        <w:t>فتَح العروض بحسب الآلية التالية:</w:t>
      </w:r>
    </w:p>
    <w:p w:rsidR="00F942E7" w:rsidRPr="00F942E7" w:rsidRDefault="00F942E7" w:rsidP="00080692">
      <w:pPr>
        <w:numPr>
          <w:ilvl w:val="0"/>
          <w:numId w:val="14"/>
        </w:numPr>
        <w:pBdr>
          <w:top w:val="nil"/>
          <w:left w:val="nil"/>
          <w:bottom w:val="nil"/>
          <w:right w:val="nil"/>
          <w:between w:val="nil"/>
        </w:pBdr>
        <w:spacing w:line="276" w:lineRule="auto"/>
        <w:ind w:left="846"/>
        <w:rPr>
          <w:rFonts w:asciiTheme="majorBidi" w:hAnsiTheme="majorBidi" w:cstheme="majorBidi"/>
          <w:color w:val="000000"/>
        </w:rPr>
      </w:pPr>
      <w:r w:rsidRPr="00F942E7">
        <w:rPr>
          <w:rFonts w:asciiTheme="majorBidi" w:hAnsiTheme="majorBidi" w:cstheme="majorBidi" w:hint="cs"/>
          <w:color w:val="000000"/>
          <w:rtl/>
        </w:rPr>
        <w:t>فتح</w:t>
      </w:r>
      <w:r w:rsidRPr="00F942E7">
        <w:rPr>
          <w:rFonts w:asciiTheme="majorBidi" w:hAnsiTheme="majorBidi" w:cstheme="majorBidi"/>
          <w:color w:val="000000"/>
          <w:rtl/>
        </w:rPr>
        <w:t xml:space="preserve"> الغلاف الخارجي الموحّد لكل عارض على حدة </w:t>
      </w:r>
      <w:r w:rsidRPr="00F942E7">
        <w:rPr>
          <w:rFonts w:asciiTheme="majorBidi" w:hAnsiTheme="majorBidi" w:cstheme="majorBidi" w:hint="cs"/>
          <w:color w:val="000000"/>
          <w:rtl/>
        </w:rPr>
        <w:t>وتعلن</w:t>
      </w:r>
      <w:r w:rsidRPr="00F942E7">
        <w:rPr>
          <w:rFonts w:asciiTheme="majorBidi" w:hAnsiTheme="majorBidi" w:cstheme="majorBidi"/>
          <w:color w:val="000000"/>
          <w:rtl/>
        </w:rPr>
        <w:t xml:space="preserve"> اسمه ضمن المشاركين في الصفقة، وذلك وفق ترتيب الأرقام التسلسلية المُسجلة على الغلافات الخارجية والمسلّمة للعارضين</w:t>
      </w:r>
      <w:r w:rsidRPr="00F942E7">
        <w:rPr>
          <w:rFonts w:asciiTheme="majorBidi" w:hAnsiTheme="majorBidi" w:cstheme="majorBidi" w:hint="cs"/>
          <w:color w:val="000000"/>
          <w:rtl/>
        </w:rPr>
        <w:t>.</w:t>
      </w:r>
    </w:p>
    <w:p w:rsidR="00F942E7" w:rsidRPr="002238C0" w:rsidRDefault="00F942E7" w:rsidP="00080692">
      <w:pPr>
        <w:numPr>
          <w:ilvl w:val="0"/>
          <w:numId w:val="14"/>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w:t>
      </w:r>
      <w:r w:rsidRPr="002238C0">
        <w:rPr>
          <w:rFonts w:asciiTheme="majorBidi" w:hAnsiTheme="majorBidi" w:cstheme="majorBidi"/>
          <w:color w:val="000000"/>
          <w:rtl/>
        </w:rPr>
        <w:t xml:space="preserve"> الغلاف رقم (1) </w:t>
      </w:r>
      <w:r>
        <w:rPr>
          <w:rFonts w:asciiTheme="majorBidi" w:hAnsiTheme="majorBidi" w:cstheme="majorBidi" w:hint="cs"/>
          <w:color w:val="000000"/>
          <w:rtl/>
        </w:rPr>
        <w:t xml:space="preserve">- </w:t>
      </w:r>
      <w:r w:rsidRPr="002238C0">
        <w:rPr>
          <w:rFonts w:asciiTheme="majorBidi" w:hAnsiTheme="majorBidi" w:cstheme="majorBidi"/>
          <w:color w:val="000000"/>
          <w:rtl/>
        </w:rPr>
        <w:t xml:space="preserve">المستندات الإدارية </w:t>
      </w:r>
      <w:r>
        <w:rPr>
          <w:rFonts w:asciiTheme="majorBidi" w:hAnsiTheme="majorBidi" w:cstheme="majorBidi" w:hint="cs"/>
          <w:color w:val="000000"/>
          <w:rtl/>
        </w:rPr>
        <w:t xml:space="preserve">والفنية، </w:t>
      </w:r>
      <w:r w:rsidRPr="002238C0">
        <w:rPr>
          <w:rFonts w:asciiTheme="majorBidi" w:hAnsiTheme="majorBidi" w:cstheme="majorBidi"/>
          <w:color w:val="000000"/>
          <w:rtl/>
        </w:rPr>
        <w:t>وفرز المستندات المطلوبة والتدقيق فيها تمهيداً لتحديد وإعلان أسماء العارضين المقبولين شكلاً والمؤهلين للاشتراك في بيان مقارنة الأسعار.</w:t>
      </w:r>
    </w:p>
    <w:p w:rsidR="00F942E7" w:rsidRPr="00BA0848" w:rsidRDefault="00F942E7" w:rsidP="00080692">
      <w:pPr>
        <w:numPr>
          <w:ilvl w:val="0"/>
          <w:numId w:val="14"/>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 العرض المالي أو</w:t>
      </w:r>
      <w:r w:rsidRPr="002238C0">
        <w:rPr>
          <w:rFonts w:asciiTheme="majorBidi" w:hAnsiTheme="majorBidi" w:cstheme="majorBidi"/>
          <w:color w:val="000000"/>
          <w:rtl/>
        </w:rPr>
        <w:t xml:space="preserve"> الغلاف رقم (2</w:t>
      </w:r>
      <w:r>
        <w:rPr>
          <w:rFonts w:asciiTheme="majorBidi" w:hAnsiTheme="majorBidi" w:cstheme="majorBidi" w:hint="cs"/>
          <w:color w:val="000000"/>
          <w:rtl/>
        </w:rPr>
        <w:t xml:space="preserve">) -  </w:t>
      </w:r>
      <w:r w:rsidRPr="002238C0">
        <w:rPr>
          <w:rFonts w:asciiTheme="majorBidi" w:hAnsiTheme="majorBidi" w:cstheme="majorBidi"/>
          <w:color w:val="000000"/>
          <w:rtl/>
        </w:rPr>
        <w:t xml:space="preserve">بيان الأسعارللعارضين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lastRenderedPageBreak/>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rsidR="00F942E7" w:rsidRDefault="00F942E7" w:rsidP="00080692">
      <w:pPr>
        <w:numPr>
          <w:ilvl w:val="0"/>
          <w:numId w:val="33"/>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EA6D19" w:rsidRPr="00F942E7" w:rsidRDefault="00EA6D19" w:rsidP="002238C0">
      <w:pPr>
        <w:pBdr>
          <w:top w:val="nil"/>
          <w:left w:val="nil"/>
          <w:bottom w:val="nil"/>
          <w:right w:val="nil"/>
          <w:between w:val="nil"/>
        </w:pBdr>
        <w:spacing w:line="276" w:lineRule="auto"/>
        <w:ind w:left="379"/>
        <w:rPr>
          <w:rFonts w:asciiTheme="majorBidi" w:hAnsiTheme="majorBidi" w:cstheme="majorBidi"/>
          <w:rtl/>
        </w:rPr>
      </w:pPr>
    </w:p>
    <w:p w:rsidR="00F942E7" w:rsidRPr="00BA0848"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BA0848">
        <w:rPr>
          <w:rFonts w:asciiTheme="majorBidi" w:hAnsiTheme="majorBidi" w:cstheme="majorBidi" w:hint="cs"/>
          <w:b w:val="0"/>
          <w:bCs/>
          <w:sz w:val="28"/>
          <w:szCs w:val="28"/>
          <w:rtl/>
        </w:rPr>
        <w:t>تقييم العروض:</w:t>
      </w:r>
    </w:p>
    <w:p w:rsidR="00F942E7" w:rsidRPr="00035B57"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تقوم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بتقييم العروض ضمن مهلة معقولة تتلاءم مع مهلة صلاحية العروض ومع طبيعة الشراء، وتَضَع محضراً بذلك يُدرَجُ في سِجِلّ إجراءات الشراء المنصوص عليه في المادة 9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rsidR="00F942E7" w:rsidRPr="00035B57"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تُقيِّم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المقبولة، بغية تحديد العرض الفائز وفقاً للمعايير والإجراءات الواردة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ولا يُستخدَم أيُّ معيار أو إجراء لم يَرِد في </w:t>
      </w:r>
      <w:r>
        <w:rPr>
          <w:rFonts w:asciiTheme="majorBidi" w:eastAsiaTheme="minorHAnsi" w:hAnsiTheme="majorBidi" w:cs="Times New Roman" w:hint="cs"/>
          <w:color w:val="000000"/>
          <w:rtl/>
        </w:rPr>
        <w:t>هذا الدفتر.</w:t>
      </w:r>
    </w:p>
    <w:p w:rsidR="00F942E7" w:rsidRPr="00035B57" w:rsidRDefault="00F942E7" w:rsidP="00080692">
      <w:pPr>
        <w:numPr>
          <w:ilvl w:val="0"/>
          <w:numId w:val="32"/>
        </w:num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942E7" w:rsidRPr="008020D0"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في حال كانت المعلومات أو المستندات المقدَّمة في العرض ناقصة أو خاطئة أو في حال غياب وثيقة معيَّنة، يَجوز </w:t>
      </w:r>
      <w:r>
        <w:rPr>
          <w:rFonts w:asciiTheme="majorBidi" w:eastAsiaTheme="minorHAnsi" w:hAnsiTheme="majorBidi" w:cs="Times New Roman" w:hint="cs"/>
          <w:color w:val="000000"/>
          <w:rtl/>
        </w:rPr>
        <w:t>للجنة التلزيم</w:t>
      </w:r>
      <w:r w:rsidRPr="00BA0848">
        <w:rPr>
          <w:rFonts w:asciiTheme="majorBidi" w:eastAsiaTheme="minorHAnsi" w:hAnsiTheme="majorBidi" w:cs="Times New Roman"/>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Pr>
          <w:rFonts w:asciiTheme="majorBidi" w:eastAsiaTheme="minorHAnsi" w:hAnsiTheme="majorBidi" w:cs="Times New Roman" w:hint="cs"/>
          <w:color w:val="000000"/>
          <w:rtl/>
        </w:rPr>
        <w:t>من قانون الشراء العام</w:t>
      </w:r>
      <w:r w:rsidRPr="00BA0848">
        <w:rPr>
          <w:rFonts w:asciiTheme="majorBidi" w:eastAsiaTheme="minorHAnsi" w:hAnsiTheme="majorBidi" w:cs="Times New Roman"/>
          <w:color w:val="000000"/>
          <w:rtl/>
        </w:rPr>
        <w:t>.</w:t>
      </w:r>
    </w:p>
    <w:p w:rsidR="00F942E7" w:rsidRPr="002238C0" w:rsidRDefault="00F942E7" w:rsidP="00080692">
      <w:pPr>
        <w:numPr>
          <w:ilvl w:val="0"/>
          <w:numId w:val="32"/>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F942E7" w:rsidRPr="008020D0" w:rsidRDefault="00F942E7" w:rsidP="00080692">
      <w:pPr>
        <w:numPr>
          <w:ilvl w:val="0"/>
          <w:numId w:val="32"/>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rsidR="00F942E7" w:rsidRPr="00BA0848"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تَعتبر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 مستجيباً جوهرياً للمتطلّبات إذا كان يفي بجميع المتطلّبات المبيَّنة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وفقاً للمادة 17 </w:t>
      </w:r>
      <w:r>
        <w:rPr>
          <w:rFonts w:asciiTheme="majorBidi" w:eastAsiaTheme="minorHAnsi" w:hAnsiTheme="majorBidi" w:cs="Times New Roman" w:hint="cs"/>
          <w:color w:val="000000"/>
          <w:rtl/>
        </w:rPr>
        <w:t>من قانون الشراء العام.</w:t>
      </w:r>
    </w:p>
    <w:p w:rsidR="00F942E7" w:rsidRPr="00BA0848"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تَرفُض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w:t>
      </w:r>
    </w:p>
    <w:p w:rsidR="00F942E7" w:rsidRPr="00BA0848" w:rsidRDefault="00F942E7" w:rsidP="00080692">
      <w:pPr>
        <w:numPr>
          <w:ilvl w:val="1"/>
          <w:numId w:val="32"/>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إذا كان العارض غير مُؤهَّل بالنظر إلى شروط التأهيل الواردة في دفتر الشروط وتطبيقاً لأحكام المادة 7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rsidR="00F942E7" w:rsidRPr="00BA0848" w:rsidRDefault="00F942E7" w:rsidP="00080692">
      <w:pPr>
        <w:numPr>
          <w:ilvl w:val="1"/>
          <w:numId w:val="32"/>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إذا كان العرض غير مُستجيب جوهرياً للمتطلِّبات المحدَّدة في ملف التلزيم؛</w:t>
      </w:r>
    </w:p>
    <w:p w:rsidR="00F942E7" w:rsidRPr="00502595"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تَدرس </w:t>
      </w:r>
      <w:r w:rsidR="00520571">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الماليّة على نحو مُنفصل بحيث تَدرسها بعد الانتهاء من تدقيق وتقييم العروض الإدارية والفنيّة</w:t>
      </w:r>
      <w:r>
        <w:rPr>
          <w:rFonts w:asciiTheme="majorBidi" w:eastAsiaTheme="minorHAnsi" w:hAnsiTheme="majorBidi" w:cs="Times New Roman" w:hint="cs"/>
          <w:color w:val="000000"/>
          <w:rtl/>
        </w:rPr>
        <w:t>، ولا يحق للجنة التلزيم فتح العرض المالي أو إرساء التلزيم مؤقتًا على أي عارض دون التأكد من أن العرض أصبح مقبولًا من الناحية الإدارية والفنية، وذلك تحت طائلة تحمل المسؤولية الكاملة أمام المراجع الرقابية المختصة.</w:t>
      </w:r>
    </w:p>
    <w:p w:rsidR="00F942E7" w:rsidRPr="00502595" w:rsidRDefault="00F942E7" w:rsidP="00080692">
      <w:pPr>
        <w:numPr>
          <w:ilvl w:val="0"/>
          <w:numId w:val="32"/>
        </w:numPr>
        <w:pBdr>
          <w:top w:val="nil"/>
          <w:left w:val="nil"/>
          <w:bottom w:val="nil"/>
          <w:right w:val="nil"/>
          <w:between w:val="nil"/>
        </w:pBdr>
        <w:spacing w:line="276" w:lineRule="auto"/>
        <w:ind w:hanging="433"/>
        <w:rPr>
          <w:rFonts w:asciiTheme="majorBidi" w:hAnsiTheme="majorBidi" w:cstheme="majorBidi"/>
          <w:rtl/>
        </w:rPr>
      </w:pPr>
      <w:r w:rsidRPr="0024688B">
        <w:rPr>
          <w:rFonts w:asciiTheme="majorBidi" w:hAnsiTheme="majorBidi" w:cstheme="majorBidi"/>
          <w:color w:val="000000"/>
          <w:rtl/>
        </w:rPr>
        <w:lastRenderedPageBreak/>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F942E7" w:rsidRPr="002238C0" w:rsidRDefault="00F942E7"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rsidR="00EB4AE0" w:rsidRDefault="00EB4AE0" w:rsidP="002238C0">
      <w:pPr>
        <w:pBdr>
          <w:between w:val="nil"/>
        </w:pBdr>
        <w:spacing w:line="276" w:lineRule="auto"/>
        <w:rPr>
          <w:rFonts w:asciiTheme="majorBidi" w:hAnsiTheme="majorBidi" w:cstheme="majorBidi"/>
          <w:color w:val="000000"/>
          <w:rtl/>
        </w:rPr>
      </w:pPr>
      <w:bookmarkStart w:id="6"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p w:rsidR="00F942E7" w:rsidRPr="002238C0" w:rsidRDefault="00F942E7" w:rsidP="002238C0">
      <w:pPr>
        <w:pBdr>
          <w:between w:val="nil"/>
        </w:pBdr>
        <w:spacing w:line="276" w:lineRule="auto"/>
        <w:rPr>
          <w:rFonts w:asciiTheme="majorBidi" w:hAnsiTheme="majorBidi" w:cstheme="majorBidi"/>
          <w:color w:val="000000"/>
          <w:rtl/>
        </w:rPr>
      </w:pPr>
    </w:p>
    <w:bookmarkEnd w:id="6"/>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7" w:name="_heading=h.2grqrue" w:colFirst="0" w:colLast="0"/>
      <w:bookmarkEnd w:id="7"/>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811DD4" w:rsidRPr="002238C0" w:rsidRDefault="005E704B" w:rsidP="00420A66">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w:t>
      </w:r>
    </w:p>
    <w:p w:rsidR="00E4783C" w:rsidRPr="00E4783C" w:rsidRDefault="00E4783C" w:rsidP="00E4783C">
      <w:pPr>
        <w:pStyle w:val="Heading3"/>
        <w:tabs>
          <w:tab w:val="clear" w:pos="2408"/>
        </w:tabs>
        <w:spacing w:before="0" w:after="0" w:line="276" w:lineRule="auto"/>
        <w:ind w:left="-6" w:right="0" w:firstLine="0"/>
        <w:rPr>
          <w:rFonts w:asciiTheme="majorBidi" w:hAnsiTheme="majorBidi" w:cstheme="majorBidi"/>
          <w:b w:val="0"/>
          <w:bCs/>
          <w:sz w:val="28"/>
          <w:szCs w:val="28"/>
          <w:u w:val="single"/>
          <w:lang w:bidi="ar-LB"/>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 xml:space="preserve">يمكن للجهة الشارية أن تُلغي الشراء و/ أو أيّ من إجراءاته في أيِّ وقت قبل إبلاغ الـملتزم الـمؤقت إبرام العقد، </w:t>
      </w:r>
      <w:r w:rsidR="003A4A47">
        <w:rPr>
          <w:rFonts w:asciiTheme="majorBidi" w:hAnsiTheme="majorBidi" w:cstheme="majorBidi" w:hint="cs"/>
          <w:rtl/>
        </w:rPr>
        <w:t xml:space="preserve">وذلك </w:t>
      </w:r>
      <w:r w:rsidRPr="002238C0">
        <w:rPr>
          <w:rFonts w:asciiTheme="majorBidi" w:hAnsiTheme="majorBidi" w:cstheme="majorBidi"/>
          <w:rtl/>
        </w:rPr>
        <w:t>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p>
    <w:p w:rsidR="00EB02FC" w:rsidRPr="002238C0"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قواعد بشأن العروض المنخفضة الأسعار انخفاضاً غير عادياً</w:t>
      </w:r>
    </w:p>
    <w:p w:rsidR="00420A66" w:rsidRDefault="00EB02FC" w:rsidP="00420A66">
      <w:pPr>
        <w:pBdr>
          <w:top w:val="nil"/>
          <w:left w:val="nil"/>
          <w:bottom w:val="nil"/>
          <w:right w:val="nil"/>
          <w:between w:val="nil"/>
        </w:pBdr>
        <w:spacing w:line="276" w:lineRule="auto"/>
        <w:rPr>
          <w:rFonts w:asciiTheme="majorBidi" w:hAnsiTheme="majorBidi" w:cstheme="majorBidi"/>
          <w:color w:val="000000"/>
          <w:rtl/>
          <w:lang w:bidi="ar-LB"/>
        </w:rPr>
      </w:pPr>
      <w:bookmarkStart w:id="8" w:name="_heading=h.1ksv4uv" w:colFirst="0" w:colLast="0"/>
      <w:bookmarkEnd w:id="8"/>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420A66" w:rsidRDefault="00420A66" w:rsidP="00420A66">
      <w:pPr>
        <w:pBdr>
          <w:top w:val="nil"/>
          <w:left w:val="nil"/>
          <w:bottom w:val="nil"/>
          <w:right w:val="nil"/>
          <w:between w:val="nil"/>
        </w:pBdr>
        <w:spacing w:line="276" w:lineRule="auto"/>
        <w:rPr>
          <w:rFonts w:asciiTheme="majorBidi" w:hAnsiTheme="majorBidi" w:cstheme="majorBidi"/>
          <w:color w:val="000000"/>
          <w:rtl/>
          <w:lang w:bidi="ar-LB"/>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080692">
      <w:pPr>
        <w:pStyle w:val="ListParagraph"/>
        <w:numPr>
          <w:ilvl w:val="0"/>
          <w:numId w:val="28"/>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080692">
      <w:pPr>
        <w:pStyle w:val="ListParagraph"/>
        <w:numPr>
          <w:ilvl w:val="0"/>
          <w:numId w:val="28"/>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lastRenderedPageBreak/>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080692">
      <w:pPr>
        <w:pStyle w:val="ListParagraph"/>
        <w:numPr>
          <w:ilvl w:val="0"/>
          <w:numId w:val="28"/>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EB02FC" w:rsidRDefault="00EB02FC">
      <w:pPr>
        <w:rPr>
          <w:rFonts w:asciiTheme="majorBidi" w:eastAsiaTheme="minorHAnsi" w:hAnsiTheme="majorBidi" w:cstheme="majorBidi"/>
          <w:rtl/>
        </w:rPr>
      </w:pPr>
      <w:r>
        <w:rPr>
          <w:rFonts w:asciiTheme="majorBidi" w:hAnsiTheme="majorBidi" w:cstheme="majorBidi"/>
          <w:rtl/>
        </w:rPr>
        <w:br w:type="page"/>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9" w:name="_heading=h.35nkun2" w:colFirst="0" w:colLast="0"/>
      <w:bookmarkEnd w:id="9"/>
    </w:p>
    <w:p w:rsidR="00905A54" w:rsidRPr="002238C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905A54" w:rsidRPr="00EA5D56" w:rsidRDefault="00905A54" w:rsidP="00080692">
      <w:pPr>
        <w:pStyle w:val="PlainText"/>
        <w:numPr>
          <w:ilvl w:val="3"/>
          <w:numId w:val="9"/>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r w:rsidR="008111B7">
        <w:rPr>
          <w:rFonts w:asciiTheme="majorBidi" w:hAnsiTheme="majorBidi" w:cstheme="majorBidi" w:hint="cs"/>
          <w:sz w:val="28"/>
          <w:szCs w:val="28"/>
          <w:rtl/>
        </w:rPr>
        <w:t xml:space="preserve"> في حال توجبها.</w:t>
      </w:r>
    </w:p>
    <w:p w:rsidR="00905A54" w:rsidRPr="00EA5D56" w:rsidRDefault="00905A54" w:rsidP="00080692">
      <w:pPr>
        <w:pStyle w:val="PlainText"/>
        <w:numPr>
          <w:ilvl w:val="3"/>
          <w:numId w:val="9"/>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rsidR="00905A54" w:rsidRPr="00EA5D56" w:rsidRDefault="00905A54" w:rsidP="00080692">
      <w:pPr>
        <w:pStyle w:val="PlainText"/>
        <w:numPr>
          <w:ilvl w:val="3"/>
          <w:numId w:val="9"/>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hint="cs"/>
          <w:sz w:val="28"/>
          <w:szCs w:val="28"/>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w:t>
      </w:r>
      <w:r w:rsidRPr="00D720F5">
        <w:rPr>
          <w:rFonts w:asciiTheme="majorBidi" w:hAnsiTheme="majorBidi" w:cstheme="majorBidi" w:hint="cs"/>
          <w:sz w:val="28"/>
          <w:szCs w:val="28"/>
          <w:highlight w:val="yellow"/>
          <w:rtl/>
          <w:lang w:bidi="ar-LB"/>
        </w:rPr>
        <w:t>(خاص بالمزايدة العمومية)</w:t>
      </w:r>
    </w:p>
    <w:p w:rsidR="00905A54" w:rsidRDefault="00905A54" w:rsidP="00905A54">
      <w:pPr>
        <w:pStyle w:val="Heading3"/>
        <w:tabs>
          <w:tab w:val="clear" w:pos="2408"/>
        </w:tabs>
        <w:spacing w:before="0" w:after="0" w:line="276" w:lineRule="auto"/>
        <w:ind w:right="0"/>
        <w:rPr>
          <w:rFonts w:asciiTheme="majorBidi" w:hAnsiTheme="majorBidi" w:cstheme="majorBidi"/>
          <w:b w:val="0"/>
          <w:bCs/>
          <w:sz w:val="28"/>
          <w:szCs w:val="28"/>
          <w:highlight w:val="yellow"/>
        </w:rPr>
      </w:pPr>
    </w:p>
    <w:p w:rsidR="005D29E9" w:rsidRPr="004740FA" w:rsidRDefault="005D29E9" w:rsidP="004740FA">
      <w:pPr>
        <w:pStyle w:val="Heading3"/>
        <w:numPr>
          <w:ilvl w:val="0"/>
          <w:numId w:val="1"/>
        </w:numPr>
        <w:shd w:val="clear" w:color="auto" w:fill="FFFFFF" w:themeFill="background1"/>
        <w:tabs>
          <w:tab w:val="clear" w:pos="2408"/>
        </w:tabs>
        <w:spacing w:before="0" w:after="0" w:line="276" w:lineRule="auto"/>
        <w:ind w:left="-6" w:right="0" w:firstLine="0"/>
        <w:rPr>
          <w:rFonts w:asciiTheme="majorBidi" w:hAnsiTheme="majorBidi" w:cstheme="majorBidi"/>
          <w:b w:val="0"/>
          <w:bCs/>
          <w:sz w:val="28"/>
          <w:szCs w:val="28"/>
          <w:rtl/>
        </w:rPr>
      </w:pPr>
      <w:r w:rsidRPr="004740FA">
        <w:rPr>
          <w:rFonts w:asciiTheme="majorBidi" w:hAnsiTheme="majorBidi" w:cstheme="majorBidi"/>
          <w:b w:val="0"/>
          <w:bCs/>
          <w:sz w:val="28"/>
          <w:szCs w:val="28"/>
          <w:rtl/>
        </w:rPr>
        <w:t xml:space="preserve">مدة </w:t>
      </w:r>
      <w:r w:rsidR="004740FA">
        <w:rPr>
          <w:rFonts w:asciiTheme="majorBidi" w:hAnsiTheme="majorBidi" w:cstheme="majorBidi" w:hint="cs"/>
          <w:b w:val="0"/>
          <w:bCs/>
          <w:sz w:val="28"/>
          <w:szCs w:val="28"/>
          <w:rtl/>
        </w:rPr>
        <w:t>الإلتزام</w:t>
      </w:r>
    </w:p>
    <w:p w:rsidR="004740FA" w:rsidRDefault="004740FA"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 xml:space="preserve">تُحدد مدة هذا الإلتزام بـ </w:t>
      </w:r>
      <w:r w:rsidRPr="002F461D">
        <w:rPr>
          <w:rFonts w:asciiTheme="majorBidi" w:hAnsiTheme="majorBidi" w:cstheme="majorBidi" w:hint="cs"/>
          <w:color w:val="000000"/>
          <w:highlight w:val="yellow"/>
          <w:rtl/>
          <w:lang w:bidi="ar-LB"/>
        </w:rPr>
        <w:t>()</w:t>
      </w:r>
      <w:r>
        <w:rPr>
          <w:rFonts w:asciiTheme="majorBidi" w:hAnsiTheme="majorBidi" w:cstheme="majorBidi" w:hint="cs"/>
          <w:color w:val="000000"/>
          <w:rtl/>
          <w:lang w:bidi="ar-LB"/>
        </w:rPr>
        <w:t>، يسري مفعولها اعتبارًا من تاريخ بدء نفاذ العقد.</w:t>
      </w:r>
    </w:p>
    <w:p w:rsidR="004740FA" w:rsidRDefault="004740FA"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 xml:space="preserve">تاريخ بدء نفاذ العقد: هو تاريخ إبلاغ المُلتزم </w:t>
      </w:r>
      <w:r w:rsidR="002F461D">
        <w:rPr>
          <w:rFonts w:asciiTheme="majorBidi" w:hAnsiTheme="majorBidi" w:cstheme="majorBidi" w:hint="cs"/>
          <w:color w:val="000000"/>
          <w:rtl/>
          <w:lang w:bidi="ar-LB"/>
        </w:rPr>
        <w:t>توقيع العقد من قبل المرجع الصالح لدى سلطة التعاقد.</w:t>
      </w:r>
    </w:p>
    <w:p w:rsidR="00257AB8" w:rsidRPr="002238C0"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080692">
      <w:pPr>
        <w:numPr>
          <w:ilvl w:val="0"/>
          <w:numId w:val="15"/>
        </w:numPr>
        <w:pBdr>
          <w:top w:val="nil"/>
          <w:left w:val="nil"/>
          <w:bottom w:val="nil"/>
          <w:right w:val="nil"/>
          <w:between w:val="nil"/>
        </w:pBdr>
        <w:spacing w:line="276" w:lineRule="auto"/>
        <w:rPr>
          <w:rFonts w:asciiTheme="majorBidi" w:hAnsiTheme="majorBidi" w:cstheme="majorBidi"/>
          <w:rtl/>
        </w:rPr>
      </w:pPr>
      <w:bookmarkStart w:id="10" w:name="_heading=h.44sinio" w:colFirst="0" w:colLast="0"/>
      <w:bookmarkStart w:id="11" w:name="_heading=h.2jxsxqh" w:colFirst="0" w:colLast="0"/>
      <w:bookmarkStart w:id="12" w:name="_heading=h.z337ya" w:colFirst="0" w:colLast="0"/>
      <w:bookmarkEnd w:id="10"/>
      <w:bookmarkEnd w:id="11"/>
      <w:bookmarkEnd w:id="12"/>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EB02FC" w:rsidRDefault="00AF66A5" w:rsidP="00080692">
      <w:pPr>
        <w:numPr>
          <w:ilvl w:val="0"/>
          <w:numId w:val="15"/>
        </w:numPr>
        <w:pBdr>
          <w:top w:val="nil"/>
          <w:left w:val="nil"/>
          <w:bottom w:val="nil"/>
          <w:right w:val="nil"/>
          <w:between w:val="nil"/>
        </w:pBdr>
        <w:spacing w:line="276" w:lineRule="auto"/>
        <w:rPr>
          <w:rFonts w:asciiTheme="majorBidi" w:hAnsiTheme="majorBidi" w:cstheme="majorBidi"/>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EB02FC" w:rsidRPr="00BA20DA" w:rsidRDefault="00EB02FC" w:rsidP="00EB02FC">
      <w:pPr>
        <w:pBdr>
          <w:top w:val="nil"/>
          <w:left w:val="nil"/>
          <w:bottom w:val="nil"/>
          <w:right w:val="nil"/>
          <w:between w:val="nil"/>
        </w:pBdr>
        <w:spacing w:line="276" w:lineRule="auto"/>
        <w:ind w:left="379"/>
        <w:rPr>
          <w:rFonts w:asciiTheme="majorBidi" w:hAnsiTheme="majorBidi" w:cstheme="majorBidi"/>
          <w:rtl/>
        </w:rPr>
      </w:pPr>
    </w:p>
    <w:p w:rsidR="00DD13AA" w:rsidRPr="008111B7"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8111B7">
        <w:rPr>
          <w:rFonts w:asciiTheme="majorBidi" w:hAnsiTheme="majorBidi" w:cstheme="majorBidi"/>
          <w:b w:val="0"/>
          <w:bCs/>
          <w:sz w:val="28"/>
          <w:szCs w:val="28"/>
          <w:rtl/>
        </w:rPr>
        <w:t xml:space="preserve">تنفيذ العقد والاستلام </w:t>
      </w:r>
      <w:r w:rsidRPr="008111B7">
        <w:rPr>
          <w:rFonts w:asciiTheme="majorBidi" w:hAnsiTheme="majorBidi" w:cstheme="majorBidi"/>
          <w:b w:val="0"/>
          <w:bCs/>
          <w:sz w:val="28"/>
          <w:szCs w:val="28"/>
          <w:rtl/>
          <w:lang w:bidi="ar-LB"/>
        </w:rPr>
        <w:t>(</w:t>
      </w:r>
      <w:r w:rsidR="00191FF9" w:rsidRPr="008111B7">
        <w:rPr>
          <w:rFonts w:asciiTheme="majorBidi" w:hAnsiTheme="majorBidi" w:cstheme="majorBidi" w:hint="cs"/>
          <w:b w:val="0"/>
          <w:bCs/>
          <w:sz w:val="28"/>
          <w:szCs w:val="28"/>
          <w:rtl/>
          <w:lang w:bidi="ar-LB"/>
        </w:rPr>
        <w:t>ا</w:t>
      </w:r>
      <w:r w:rsidRPr="008111B7">
        <w:rPr>
          <w:rFonts w:asciiTheme="majorBidi" w:hAnsiTheme="majorBidi" w:cstheme="majorBidi"/>
          <w:b w:val="0"/>
          <w:bCs/>
          <w:sz w:val="28"/>
          <w:szCs w:val="28"/>
          <w:rtl/>
          <w:lang w:bidi="ar-LB"/>
        </w:rPr>
        <w:t>لماد</w:t>
      </w:r>
      <w:r w:rsidR="00EE6AD2" w:rsidRPr="008111B7">
        <w:rPr>
          <w:rFonts w:asciiTheme="majorBidi" w:hAnsiTheme="majorBidi" w:cstheme="majorBidi" w:hint="cs"/>
          <w:b w:val="0"/>
          <w:bCs/>
          <w:sz w:val="28"/>
          <w:szCs w:val="28"/>
          <w:rtl/>
          <w:lang w:bidi="ar-LB"/>
        </w:rPr>
        <w:t>ة 32 من قانون الشراء العام</w:t>
      </w:r>
      <w:r w:rsidRPr="008111B7">
        <w:rPr>
          <w:rFonts w:asciiTheme="majorBidi" w:hAnsiTheme="majorBidi" w:cstheme="majorBidi"/>
          <w:b w:val="0"/>
          <w:bCs/>
          <w:sz w:val="28"/>
          <w:szCs w:val="28"/>
          <w:rtl/>
          <w:lang w:bidi="ar-LB"/>
        </w:rPr>
        <w:t>)</w:t>
      </w:r>
    </w:p>
    <w:p w:rsidR="00DD13AA" w:rsidRPr="002238C0" w:rsidRDefault="000053FE" w:rsidP="00080692">
      <w:pPr>
        <w:numPr>
          <w:ilvl w:val="0"/>
          <w:numId w:val="16"/>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rtl/>
        </w:rPr>
        <w:t xml:space="preserve">يجري الإستلام وفقًا لأحكام </w:t>
      </w:r>
      <w:r w:rsidR="00DD13AA" w:rsidRPr="002238C0">
        <w:rPr>
          <w:rFonts w:asciiTheme="majorBidi" w:hAnsiTheme="majorBidi" w:cstheme="majorBidi"/>
          <w:color w:val="000000"/>
          <w:rtl/>
        </w:rPr>
        <w:t xml:space="preserve">المادة 101 من قانون الشراء العام وتُقدِّم </w:t>
      </w:r>
      <w:r w:rsidR="00561BA1">
        <w:rPr>
          <w:rFonts w:asciiTheme="majorBidi" w:hAnsiTheme="majorBidi" w:cstheme="majorBidi" w:hint="cs"/>
          <w:color w:val="000000"/>
          <w:rtl/>
        </w:rPr>
        <w:t xml:space="preserve">لجنة الإستلام </w:t>
      </w:r>
      <w:r w:rsidR="00DD13AA" w:rsidRPr="002238C0">
        <w:rPr>
          <w:rFonts w:asciiTheme="majorBidi" w:hAnsiTheme="majorBidi" w:cstheme="majorBidi"/>
          <w:color w:val="000000"/>
          <w:rtl/>
        </w:rPr>
        <w:t>تقريرها خلال مدة زمنية أقصاها ثلاثين يوماً تَبدأ من تاريخ تقديم طلب الاستلام من قِبَل الملتزم.</w:t>
      </w:r>
    </w:p>
    <w:p w:rsidR="007135FC" w:rsidRDefault="00DD13AA" w:rsidP="00080692">
      <w:pPr>
        <w:numPr>
          <w:ilvl w:val="0"/>
          <w:numId w:val="16"/>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7135FC" w:rsidRPr="008111B7" w:rsidRDefault="00191FF9" w:rsidP="00080692">
      <w:pPr>
        <w:numPr>
          <w:ilvl w:val="0"/>
          <w:numId w:val="16"/>
        </w:numPr>
        <w:pBdr>
          <w:top w:val="nil"/>
          <w:left w:val="nil"/>
          <w:bottom w:val="nil"/>
          <w:right w:val="nil"/>
          <w:between w:val="nil"/>
        </w:pBdr>
        <w:spacing w:line="276" w:lineRule="auto"/>
        <w:rPr>
          <w:rFonts w:asciiTheme="majorBidi" w:hAnsiTheme="majorBidi" w:cstheme="majorBidi"/>
          <w:b/>
          <w:color w:val="000000"/>
          <w:highlight w:val="yellow"/>
        </w:rPr>
      </w:pPr>
      <w:r w:rsidRPr="008111B7">
        <w:rPr>
          <w:rFonts w:asciiTheme="majorBidi" w:hAnsiTheme="majorBidi" w:cstheme="majorBidi"/>
          <w:color w:val="000000"/>
          <w:highlight w:val="yellow"/>
          <w:shd w:val="clear" w:color="auto" w:fill="F7F7F7"/>
          <w:rtl/>
        </w:rPr>
        <w:t xml:space="preserve">يَجري الاستلام </w:t>
      </w:r>
      <w:r w:rsidR="0043153D">
        <w:rPr>
          <w:rFonts w:asciiTheme="majorBidi" w:hAnsiTheme="majorBidi" w:cstheme="majorBidi" w:hint="cs"/>
          <w:color w:val="000000"/>
          <w:highlight w:val="yellow"/>
          <w:shd w:val="clear" w:color="auto" w:fill="F7F7F7"/>
          <w:rtl/>
        </w:rPr>
        <w:t xml:space="preserve"> </w:t>
      </w:r>
      <w:r w:rsidRPr="008111B7">
        <w:rPr>
          <w:rFonts w:asciiTheme="majorBidi" w:hAnsiTheme="majorBidi" w:cstheme="majorBidi"/>
          <w:color w:val="000000"/>
          <w:highlight w:val="yellow"/>
          <w:shd w:val="clear" w:color="auto" w:fill="F7F7F7"/>
          <w:rtl/>
        </w:rPr>
        <w:t xml:space="preserve"> مرة واحدة </w:t>
      </w:r>
      <w:r w:rsidR="0043153D">
        <w:rPr>
          <w:rFonts w:asciiTheme="majorBidi" w:hAnsiTheme="majorBidi" w:cstheme="majorBidi" w:hint="cs"/>
          <w:color w:val="000000"/>
          <w:highlight w:val="yellow"/>
          <w:shd w:val="clear" w:color="auto" w:fill="F7F7F7"/>
          <w:rtl/>
        </w:rPr>
        <w:t xml:space="preserve"> </w:t>
      </w:r>
    </w:p>
    <w:p w:rsidR="007135FC" w:rsidRPr="008111B7" w:rsidRDefault="008419A8" w:rsidP="00080692">
      <w:pPr>
        <w:numPr>
          <w:ilvl w:val="0"/>
          <w:numId w:val="16"/>
        </w:numPr>
        <w:pBdr>
          <w:top w:val="nil"/>
          <w:left w:val="nil"/>
          <w:bottom w:val="nil"/>
          <w:right w:val="nil"/>
          <w:between w:val="nil"/>
        </w:pBdr>
        <w:spacing w:line="276" w:lineRule="auto"/>
        <w:rPr>
          <w:rFonts w:asciiTheme="majorBidi" w:hAnsiTheme="majorBidi" w:cstheme="majorBidi"/>
          <w:b/>
          <w:color w:val="000000"/>
        </w:rPr>
      </w:pPr>
      <w:r w:rsidRPr="008111B7">
        <w:rPr>
          <w:rFonts w:asciiTheme="majorBidi" w:hAnsiTheme="majorBidi" w:cstheme="majorBidi" w:hint="cs"/>
          <w:color w:val="000000"/>
          <w:rtl/>
        </w:rPr>
        <w:t>تذك</w:t>
      </w:r>
      <w:r w:rsidR="002F7263" w:rsidRPr="008111B7">
        <w:rPr>
          <w:rFonts w:asciiTheme="majorBidi" w:hAnsiTheme="majorBidi" w:cstheme="majorBidi" w:hint="cs"/>
          <w:color w:val="000000"/>
          <w:rtl/>
        </w:rPr>
        <w:t>ر م</w:t>
      </w:r>
      <w:r w:rsidRPr="008111B7">
        <w:rPr>
          <w:rFonts w:asciiTheme="majorBidi" w:hAnsiTheme="majorBidi" w:cstheme="majorBidi" w:hint="cs"/>
          <w:color w:val="000000"/>
          <w:rtl/>
        </w:rPr>
        <w:t>هلة الإستلام في شروط العقد.</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3j2qqm3" w:colFirst="0" w:colLast="0"/>
      <w:bookmarkEnd w:id="13"/>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AE02B6" w:rsidRPr="002238C0" w:rsidRDefault="00AE02B6" w:rsidP="00080692">
      <w:pPr>
        <w:numPr>
          <w:ilvl w:val="0"/>
          <w:numId w:val="29"/>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AE02B6" w:rsidRPr="007A6206" w:rsidRDefault="00AE02B6" w:rsidP="00080692">
      <w:pPr>
        <w:numPr>
          <w:ilvl w:val="0"/>
          <w:numId w:val="29"/>
        </w:numPr>
        <w:pBdr>
          <w:top w:val="nil"/>
          <w:left w:val="nil"/>
          <w:bottom w:val="nil"/>
          <w:right w:val="nil"/>
          <w:between w:val="nil"/>
        </w:pBdr>
        <w:spacing w:line="276" w:lineRule="auto"/>
        <w:rPr>
          <w:rFonts w:asciiTheme="majorBidi" w:hAnsiTheme="majorBidi" w:cstheme="majorBidi"/>
          <w:color w:val="000000"/>
        </w:rPr>
      </w:pPr>
      <w:r w:rsidRPr="007A6206">
        <w:rPr>
          <w:rFonts w:asciiTheme="majorBidi" w:hAnsiTheme="majorBidi" w:cstheme="majorBidi"/>
          <w:color w:val="000000"/>
          <w:rtl/>
        </w:rPr>
        <w:t xml:space="preserve">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w:t>
      </w:r>
      <w:r w:rsidR="00245833" w:rsidRPr="007A6206">
        <w:rPr>
          <w:rFonts w:asciiTheme="majorBidi" w:hAnsiTheme="majorBidi" w:cstheme="majorBidi"/>
          <w:color w:val="000000"/>
          <w:rtl/>
        </w:rPr>
        <w:t xml:space="preserve">زمنية تحدد بمدة أقصاها </w:t>
      </w:r>
      <w:r w:rsidR="00D30DB7">
        <w:rPr>
          <w:rFonts w:asciiTheme="majorBidi" w:hAnsiTheme="majorBidi" w:cstheme="majorBidi" w:hint="cs"/>
          <w:color w:val="000000"/>
          <w:rtl/>
        </w:rPr>
        <w:t>اسبوع</w:t>
      </w:r>
      <w:r w:rsidR="00245833" w:rsidRPr="007A6206">
        <w:rPr>
          <w:rFonts w:asciiTheme="majorBidi" w:hAnsiTheme="majorBidi" w:cstheme="majorBidi"/>
          <w:color w:val="000000"/>
          <w:rtl/>
        </w:rPr>
        <w:t xml:space="preserve"> من تاريخ تقديم الطلب</w:t>
      </w:r>
      <w:r w:rsidRPr="007A6206">
        <w:rPr>
          <w:rFonts w:asciiTheme="majorBidi" w:hAnsiTheme="majorBidi" w:cstheme="majorBidi"/>
          <w:color w:val="000000"/>
          <w:rtl/>
        </w:rPr>
        <w:t>، ويُعَدّ سكوتها عند انقضاء هذه المهلة قراراً ضمنياً بالقبول.</w:t>
      </w:r>
    </w:p>
    <w:p w:rsidR="00AE02B6" w:rsidRDefault="00AE02B6" w:rsidP="00080692">
      <w:pPr>
        <w:numPr>
          <w:ilvl w:val="0"/>
          <w:numId w:val="29"/>
        </w:numPr>
        <w:pBdr>
          <w:top w:val="nil"/>
          <w:left w:val="nil"/>
          <w:bottom w:val="nil"/>
          <w:right w:val="nil"/>
          <w:between w:val="nil"/>
        </w:pBdr>
        <w:spacing w:line="276" w:lineRule="auto"/>
        <w:rPr>
          <w:rFonts w:asciiTheme="majorBidi" w:hAnsiTheme="majorBidi" w:cstheme="majorBidi"/>
          <w:color w:val="000000"/>
        </w:rPr>
      </w:pPr>
      <w:r w:rsidRPr="007A6206">
        <w:rPr>
          <w:rFonts w:asciiTheme="majorBidi" w:hAnsiTheme="majorBidi" w:cstheme="majorBidi"/>
          <w:color w:val="000000"/>
          <w:rtl/>
        </w:rPr>
        <w:lastRenderedPageBreak/>
        <w:t xml:space="preserve">تُطبَّق على المتعاقد الثانوي </w:t>
      </w:r>
      <w:r w:rsidR="00245833" w:rsidRPr="007A6206">
        <w:rPr>
          <w:rFonts w:asciiTheme="majorBidi" w:hAnsiTheme="majorBidi" w:cstheme="majorBidi"/>
          <w:color w:val="000000"/>
          <w:rtl/>
        </w:rPr>
        <w:t>أحكام دفتر الشروط هذا.</w:t>
      </w:r>
      <w:bookmarkStart w:id="14" w:name="_heading=h.1y810tw" w:colFirst="0" w:colLast="0"/>
      <w:bookmarkStart w:id="15" w:name="_heading=h.4i7ojhp" w:colFirst="0" w:colLast="0"/>
      <w:bookmarkEnd w:id="14"/>
      <w:bookmarkEnd w:id="15"/>
    </w:p>
    <w:p w:rsidR="007A6206" w:rsidRPr="008673D7" w:rsidRDefault="007A6206" w:rsidP="008673D7">
      <w:pPr>
        <w:pBdr>
          <w:top w:val="nil"/>
          <w:left w:val="nil"/>
          <w:bottom w:val="nil"/>
          <w:right w:val="nil"/>
          <w:between w:val="nil"/>
        </w:pBdr>
        <w:rPr>
          <w:rFonts w:asciiTheme="majorBidi" w:hAnsiTheme="majorBidi" w:cstheme="majorBidi"/>
          <w:color w:val="000000"/>
          <w:highlight w:val="yellow"/>
        </w:rPr>
      </w:pPr>
      <w:r w:rsidRPr="008673D7">
        <w:rPr>
          <w:rFonts w:asciiTheme="majorBidi" w:hAnsiTheme="majorBidi" w:cstheme="majorBidi" w:hint="cs"/>
          <w:color w:val="000000"/>
          <w:highlight w:val="yellow"/>
          <w:rtl/>
        </w:rPr>
        <w:t>(</w:t>
      </w:r>
      <w:r w:rsidR="0045519C" w:rsidRPr="008673D7">
        <w:rPr>
          <w:rFonts w:asciiTheme="majorBidi" w:hAnsiTheme="majorBidi" w:cstheme="majorBidi" w:hint="cs"/>
          <w:color w:val="000000"/>
          <w:highlight w:val="yellow"/>
          <w:rtl/>
        </w:rPr>
        <w:t>تُطبق الفقرتان 2 و3 أعلاه على صفقات الأشغال والخدمات فقط وتُحذف في حال عدم الإنطباق)</w:t>
      </w:r>
    </w:p>
    <w:p w:rsidR="00957D51" w:rsidRPr="002238C0" w:rsidRDefault="00957D51" w:rsidP="002238C0">
      <w:pPr>
        <w:spacing w:line="276" w:lineRule="auto"/>
        <w:rPr>
          <w:rFonts w:asciiTheme="majorBidi" w:hAnsiTheme="majorBidi" w:cstheme="majorBidi"/>
          <w:rtl/>
        </w:rPr>
      </w:pPr>
    </w:p>
    <w:p w:rsidR="00AE02B6"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45519C">
        <w:rPr>
          <w:rFonts w:asciiTheme="majorBidi" w:hAnsiTheme="majorBidi" w:cstheme="majorBidi"/>
          <w:b w:val="0"/>
          <w:bCs/>
          <w:sz w:val="28"/>
          <w:szCs w:val="28"/>
          <w:rtl/>
        </w:rPr>
        <w:t>الإشراف على التنفيذ والكشوفات (المادة 31 من قانون الشراء العام)</w:t>
      </w:r>
    </w:p>
    <w:p w:rsidR="0045519C" w:rsidRPr="0045519C" w:rsidRDefault="0045519C" w:rsidP="0045519C">
      <w:r w:rsidRPr="0045519C">
        <w:rPr>
          <w:rFonts w:asciiTheme="majorBidi" w:hAnsiTheme="majorBidi" w:cstheme="majorBidi" w:hint="cs"/>
          <w:highlight w:val="yellow"/>
          <w:rtl/>
        </w:rPr>
        <w:t>(تُطبق هذه المادة على</w:t>
      </w:r>
      <w:r w:rsidRPr="0045519C">
        <w:rPr>
          <w:rFonts w:asciiTheme="majorBidi" w:hAnsiTheme="majorBidi" w:cstheme="majorBidi"/>
          <w:highlight w:val="yellow"/>
          <w:rtl/>
        </w:rPr>
        <w:t xml:space="preserve"> عقود الأشغال، </w:t>
      </w:r>
      <w:r w:rsidRPr="0045519C">
        <w:rPr>
          <w:rFonts w:asciiTheme="majorBidi" w:hAnsiTheme="majorBidi" w:cstheme="majorBidi" w:hint="cs"/>
          <w:highlight w:val="yellow"/>
          <w:rtl/>
        </w:rPr>
        <w:t>و</w:t>
      </w:r>
      <w:r w:rsidRPr="0045519C">
        <w:rPr>
          <w:rFonts w:asciiTheme="majorBidi" w:hAnsiTheme="majorBidi" w:cstheme="majorBidi"/>
          <w:highlight w:val="yellow"/>
          <w:rtl/>
        </w:rPr>
        <w:t>العقود الأخرى التي تستدعي ذلك كعقود الخدمات والتصنيع لـمصلحة سلطة التعاقد،</w:t>
      </w:r>
      <w:r w:rsidRPr="0045519C">
        <w:rPr>
          <w:rFonts w:asciiTheme="majorBidi" w:hAnsiTheme="majorBidi" w:cstheme="majorBidi" w:hint="cs"/>
          <w:highlight w:val="yellow"/>
          <w:rtl/>
        </w:rPr>
        <w:t xml:space="preserve"> وتُحذف في حال عدم الإنطباق)</w:t>
      </w:r>
    </w:p>
    <w:p w:rsidR="002238C0" w:rsidRPr="002238C0" w:rsidRDefault="002238C0" w:rsidP="002238C0">
      <w:pPr>
        <w:spacing w:line="276" w:lineRule="auto"/>
        <w:rPr>
          <w:rFonts w:asciiTheme="majorBidi" w:hAnsiTheme="majorBidi" w:cstheme="majorBidi"/>
          <w:b/>
          <w:bCs/>
          <w:rtl/>
        </w:rPr>
      </w:pPr>
      <w:r w:rsidRPr="002238C0">
        <w:rPr>
          <w:rFonts w:asciiTheme="majorBidi" w:hAnsiTheme="majorBidi" w:cstheme="majorBidi"/>
          <w:b/>
          <w:bCs/>
          <w:rtl/>
        </w:rPr>
        <w:t>أولاً: الإشراف:</w:t>
      </w:r>
    </w:p>
    <w:p w:rsidR="002238C0" w:rsidRPr="002238C0" w:rsidRDefault="002238C0" w:rsidP="00080692">
      <w:pPr>
        <w:numPr>
          <w:ilvl w:val="0"/>
          <w:numId w:val="22"/>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rsidR="002238C0" w:rsidRPr="002238C0" w:rsidRDefault="002238C0" w:rsidP="00080692">
      <w:pPr>
        <w:numPr>
          <w:ilvl w:val="0"/>
          <w:numId w:val="22"/>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rsidR="002238C0" w:rsidRPr="002238C0" w:rsidRDefault="002238C0" w:rsidP="00080692">
      <w:pPr>
        <w:numPr>
          <w:ilvl w:val="0"/>
          <w:numId w:val="22"/>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rsidR="002238C0" w:rsidRPr="002238C0" w:rsidRDefault="002238C0" w:rsidP="00080692">
      <w:pPr>
        <w:numPr>
          <w:ilvl w:val="0"/>
          <w:numId w:val="22"/>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2238C0" w:rsidRPr="002238C0" w:rsidRDefault="002238C0" w:rsidP="00080692">
      <w:pPr>
        <w:numPr>
          <w:ilvl w:val="0"/>
          <w:numId w:val="22"/>
        </w:num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2238C0" w:rsidRPr="002238C0" w:rsidRDefault="002238C0" w:rsidP="002238C0">
      <w:pPr>
        <w:spacing w:line="276" w:lineRule="auto"/>
        <w:rPr>
          <w:rFonts w:asciiTheme="majorBidi" w:hAnsiTheme="majorBidi" w:cstheme="majorBidi"/>
          <w:b/>
          <w:bCs/>
          <w:rtl/>
        </w:rPr>
      </w:pPr>
      <w:r w:rsidRPr="00C47E77">
        <w:rPr>
          <w:rFonts w:asciiTheme="majorBidi" w:hAnsiTheme="majorBidi" w:cstheme="majorBidi"/>
          <w:b/>
          <w:bCs/>
          <w:highlight w:val="yellow"/>
          <w:rtl/>
        </w:rPr>
        <w:t>ثانياً: الكشوفات:</w:t>
      </w:r>
    </w:p>
    <w:p w:rsidR="002238C0" w:rsidRPr="002238C0" w:rsidRDefault="002238C0" w:rsidP="002238C0">
      <w:pPr>
        <w:spacing w:line="276" w:lineRule="auto"/>
        <w:rPr>
          <w:rFonts w:asciiTheme="majorBidi" w:hAnsiTheme="majorBidi" w:cstheme="majorBidi"/>
          <w:highlight w:val="yellow"/>
          <w:rtl/>
        </w:rPr>
      </w:pPr>
      <w:r w:rsidRPr="002238C0">
        <w:rPr>
          <w:rFonts w:asciiTheme="majorBidi" w:hAnsiTheme="majorBidi" w:cstheme="majorBidi"/>
          <w:highlight w:val="yellow"/>
          <w:rtl/>
        </w:rPr>
        <w:t>يجب أن يُحدَّد في شروط العقد ما يلي:</w:t>
      </w:r>
    </w:p>
    <w:p w:rsidR="002238C0" w:rsidRPr="002238C0" w:rsidRDefault="002238C0" w:rsidP="00080692">
      <w:pPr>
        <w:numPr>
          <w:ilvl w:val="0"/>
          <w:numId w:val="23"/>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وُجوب تقديم الـمُلتزم كشوفات السلع أو الخدمات أو الأعمال الـمنفَّذة على اختلافها ووجوب تصديقها من قبل سلطة التعاقد؛</w:t>
      </w:r>
    </w:p>
    <w:p w:rsidR="002238C0" w:rsidRPr="002238C0" w:rsidRDefault="002238C0" w:rsidP="00080692">
      <w:pPr>
        <w:numPr>
          <w:ilvl w:val="0"/>
          <w:numId w:val="23"/>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الـمهلة القصوى الـمُعطاة للـملتزِم لإعداد هذه الكشوفات ومِهل الـموافقة عليها أو تعديلها من قبل سلطة التعاقد؛</w:t>
      </w:r>
    </w:p>
    <w:p w:rsidR="002238C0" w:rsidRDefault="002238C0" w:rsidP="00080692">
      <w:pPr>
        <w:numPr>
          <w:ilvl w:val="0"/>
          <w:numId w:val="23"/>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الـمهلة القصوى لإصدار أمر الدفع.</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191FF9" w:rsidRPr="00191FF9"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191FF9">
        <w:rPr>
          <w:rFonts w:asciiTheme="majorBidi" w:hAnsiTheme="majorBidi" w:cstheme="majorBidi"/>
          <w:b w:val="0"/>
          <w:bCs/>
          <w:sz w:val="28"/>
          <w:szCs w:val="28"/>
          <w:rtl/>
        </w:rPr>
        <w:t>الحوادث والمسؤوليات</w:t>
      </w:r>
    </w:p>
    <w:p w:rsidR="00191FF9" w:rsidRPr="002238C0" w:rsidRDefault="00191FF9" w:rsidP="00080692">
      <w:pPr>
        <w:pStyle w:val="PlainText"/>
        <w:numPr>
          <w:ilvl w:val="3"/>
          <w:numId w:val="9"/>
        </w:numPr>
        <w:shd w:val="clear" w:color="auto" w:fill="FFFFFF"/>
        <w:bidi/>
        <w:spacing w:line="276" w:lineRule="auto"/>
        <w:ind w:left="396"/>
        <w:jc w:val="lowKashida"/>
        <w:rPr>
          <w:rFonts w:asciiTheme="majorBidi" w:hAnsiTheme="majorBidi" w:cstheme="majorBidi"/>
          <w:sz w:val="28"/>
          <w:szCs w:val="28"/>
          <w:rtl/>
        </w:rPr>
      </w:pPr>
      <w:bookmarkStart w:id="16" w:name="_heading=h.4d34og8" w:colFirst="0" w:colLast="0"/>
      <w:bookmarkStart w:id="17" w:name="_heading=h.2s8eyo1" w:colFirst="0" w:colLast="0"/>
      <w:bookmarkStart w:id="18" w:name="_heading=h.17dp8vu" w:colFirst="0" w:colLast="0"/>
      <w:bookmarkEnd w:id="16"/>
      <w:bookmarkEnd w:id="17"/>
      <w:bookmarkEnd w:id="18"/>
      <w:r w:rsidRPr="002238C0">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191FF9" w:rsidRPr="002238C0" w:rsidRDefault="00191FF9" w:rsidP="00080692">
      <w:pPr>
        <w:pStyle w:val="PlainText"/>
        <w:numPr>
          <w:ilvl w:val="3"/>
          <w:numId w:val="9"/>
        </w:numPr>
        <w:shd w:val="clear" w:color="auto" w:fill="FFFFFF"/>
        <w:bidi/>
        <w:spacing w:line="276" w:lineRule="auto"/>
        <w:ind w:left="396"/>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rsidR="002238C0" w:rsidRPr="007A6206" w:rsidRDefault="00191FF9" w:rsidP="00080692">
      <w:pPr>
        <w:pStyle w:val="PlainText"/>
        <w:numPr>
          <w:ilvl w:val="3"/>
          <w:numId w:val="9"/>
        </w:numPr>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r w:rsidRPr="004740FA">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9" w:name="_heading=h.3dy6vkm" w:colFirst="0" w:colLast="0"/>
      <w:bookmarkStart w:id="20" w:name="_heading=h.1t3h5sf" w:colFirst="0" w:colLast="0"/>
      <w:bookmarkEnd w:id="19"/>
      <w:bookmarkEnd w:id="20"/>
      <w:r w:rsidRPr="004740FA">
        <w:rPr>
          <w:rFonts w:asciiTheme="majorBidi" w:hAnsiTheme="majorBidi" w:cstheme="majorBidi" w:hint="cs"/>
          <w:sz w:val="28"/>
          <w:szCs w:val="28"/>
          <w:rtl/>
        </w:rPr>
        <w:t>.</w:t>
      </w:r>
    </w:p>
    <w:p w:rsidR="007A6206" w:rsidRPr="004740FA" w:rsidRDefault="007A6206" w:rsidP="007A6206">
      <w:pPr>
        <w:pStyle w:val="PlainText"/>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p>
    <w:p w:rsidR="00B72D91"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lastRenderedPageBreak/>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BA39AA" w:rsidRPr="00D63960" w:rsidRDefault="00BA39AA" w:rsidP="00D63960">
      <w:pPr>
        <w:pBdr>
          <w:top w:val="nil"/>
          <w:left w:val="nil"/>
          <w:bottom w:val="nil"/>
          <w:right w:val="nil"/>
          <w:between w:val="nil"/>
        </w:pBdr>
        <w:spacing w:line="276" w:lineRule="auto"/>
        <w:ind w:left="379"/>
        <w:rPr>
          <w:rFonts w:asciiTheme="majorBidi" w:hAnsiTheme="majorBidi" w:cstheme="majorBidi"/>
          <w:highlight w:val="yellow"/>
          <w:rtl/>
        </w:rPr>
      </w:pPr>
      <w:r w:rsidRPr="00D63960">
        <w:rPr>
          <w:rFonts w:asciiTheme="majorBidi" w:hAnsiTheme="majorBidi" w:cstheme="majorBidi" w:hint="cs"/>
          <w:highlight w:val="yellow"/>
          <w:rtl/>
        </w:rPr>
        <w:t xml:space="preserve">تختار الجهة الشارية طريقة دفع قيمة العقد وفقًا </w:t>
      </w:r>
      <w:r w:rsidR="001567ED" w:rsidRPr="00D63960">
        <w:rPr>
          <w:rFonts w:asciiTheme="majorBidi" w:hAnsiTheme="majorBidi" w:cstheme="majorBidi" w:hint="cs"/>
          <w:highlight w:val="yellow"/>
          <w:rtl/>
        </w:rPr>
        <w:t>لأصول المحاسبة المعتمدة لديها وتبينها في هذه المادة بشكل واضح مع مراعاة أحكام المادة 37 من قانون الشراء العام.</w:t>
      </w:r>
    </w:p>
    <w:p w:rsidR="00191FF9" w:rsidRDefault="00D30DB7" w:rsidP="00D63960">
      <w:pPr>
        <w:pBdr>
          <w:top w:val="nil"/>
          <w:left w:val="nil"/>
          <w:bottom w:val="nil"/>
          <w:right w:val="nil"/>
          <w:between w:val="nil"/>
        </w:pBdr>
        <w:spacing w:line="276" w:lineRule="auto"/>
        <w:ind w:left="379"/>
        <w:rPr>
          <w:rFonts w:asciiTheme="majorBidi" w:hAnsiTheme="majorBidi" w:cs="Times New Roman"/>
          <w:highlight w:val="yellow"/>
          <w:rtl/>
        </w:rPr>
      </w:pPr>
      <w:r>
        <w:rPr>
          <w:rFonts w:asciiTheme="majorBidi" w:hAnsiTheme="majorBidi" w:cstheme="majorBidi" w:hint="cs"/>
          <w:highlight w:val="yellow"/>
          <w:rtl/>
        </w:rPr>
        <w:t xml:space="preserve"> </w:t>
      </w:r>
    </w:p>
    <w:p w:rsidR="00BA39AA" w:rsidRPr="00BA39AA" w:rsidRDefault="00BA39AA" w:rsidP="00BA39AA">
      <w:pPr>
        <w:pBdr>
          <w:top w:val="nil"/>
          <w:left w:val="nil"/>
          <w:bottom w:val="nil"/>
          <w:right w:val="nil"/>
          <w:between w:val="nil"/>
        </w:pBdr>
        <w:spacing w:line="276" w:lineRule="auto"/>
        <w:ind w:left="379"/>
        <w:rPr>
          <w:rFonts w:asciiTheme="majorBidi" w:hAnsiTheme="majorBidi" w:cstheme="majorBidi"/>
          <w:highlight w:val="yellow"/>
        </w:rPr>
      </w:pPr>
    </w:p>
    <w:p w:rsidR="00191FF9" w:rsidRDefault="00D30DB7" w:rsidP="00191FF9">
      <w:pPr>
        <w:pBdr>
          <w:top w:val="nil"/>
          <w:left w:val="nil"/>
          <w:bottom w:val="nil"/>
          <w:right w:val="nil"/>
          <w:between w:val="nil"/>
        </w:pBdr>
        <w:spacing w:line="276" w:lineRule="auto"/>
        <w:ind w:left="379"/>
        <w:rPr>
          <w:rFonts w:asciiTheme="majorBidi" w:hAnsiTheme="majorBidi" w:cstheme="majorBidi"/>
          <w:highlight w:val="yellow"/>
          <w:rtl/>
        </w:rPr>
      </w:pPr>
      <w:r>
        <w:rPr>
          <w:rFonts w:asciiTheme="majorBidi" w:hAnsiTheme="majorBidi" w:cstheme="majorBidi" w:hint="cs"/>
          <w:highlight w:val="yellow"/>
          <w:rtl/>
        </w:rPr>
        <w:t xml:space="preserve"> </w:t>
      </w:r>
    </w:p>
    <w:p w:rsidR="00BA39AA" w:rsidRPr="00BA39AA" w:rsidRDefault="00BA39AA" w:rsidP="00191FF9">
      <w:pPr>
        <w:pBdr>
          <w:top w:val="nil"/>
          <w:left w:val="nil"/>
          <w:bottom w:val="nil"/>
          <w:right w:val="nil"/>
          <w:between w:val="nil"/>
        </w:pBdr>
        <w:spacing w:line="276" w:lineRule="auto"/>
        <w:ind w:left="379"/>
        <w:rPr>
          <w:rFonts w:asciiTheme="majorBidi" w:hAnsiTheme="majorBidi" w:cstheme="majorBidi"/>
          <w:highlight w:val="yellow"/>
          <w:rtl/>
        </w:rPr>
      </w:pPr>
    </w:p>
    <w:p w:rsidR="003969DE" w:rsidRPr="00BA39AA" w:rsidRDefault="00AE0D9E" w:rsidP="00D30DB7">
      <w:pPr>
        <w:pBdr>
          <w:top w:val="nil"/>
          <w:left w:val="nil"/>
          <w:bottom w:val="nil"/>
          <w:right w:val="nil"/>
          <w:between w:val="nil"/>
        </w:pBdr>
        <w:spacing w:line="276" w:lineRule="auto"/>
        <w:ind w:left="379"/>
        <w:rPr>
          <w:rFonts w:asciiTheme="majorBidi" w:hAnsiTheme="majorBidi" w:cstheme="majorBidi"/>
          <w:highlight w:val="yellow"/>
        </w:rPr>
      </w:pPr>
      <w:r w:rsidRPr="00BA39AA">
        <w:rPr>
          <w:rFonts w:asciiTheme="majorBidi" w:hAnsiTheme="majorBidi" w:cs="Times New Roman"/>
          <w:highlight w:val="yellow"/>
          <w:rtl/>
        </w:rPr>
        <w:t>تدفع قيمة العقد بعد تنفيذه</w:t>
      </w:r>
      <w:r w:rsidRPr="00BA39AA">
        <w:rPr>
          <w:rFonts w:asciiTheme="majorBidi" w:hAnsiTheme="majorBidi" w:cs="Times New Roman" w:hint="cs"/>
          <w:highlight w:val="yellow"/>
          <w:rtl/>
        </w:rPr>
        <w:t xml:space="preserve">، وتكون </w:t>
      </w:r>
      <w:r w:rsidR="00191FF9" w:rsidRPr="00BA39AA">
        <w:rPr>
          <w:rFonts w:asciiTheme="majorBidi" w:hAnsiTheme="majorBidi" w:cstheme="majorBidi" w:hint="cs"/>
          <w:highlight w:val="yellow"/>
          <w:rtl/>
        </w:rPr>
        <w:t xml:space="preserve">العملة المعتمدة </w:t>
      </w:r>
      <w:r w:rsidRPr="00BA39AA">
        <w:rPr>
          <w:rFonts w:asciiTheme="majorBidi" w:hAnsiTheme="majorBidi" w:cstheme="majorBidi" w:hint="cs"/>
          <w:highlight w:val="yellow"/>
          <w:rtl/>
        </w:rPr>
        <w:t xml:space="preserve">هي </w:t>
      </w:r>
      <w:r w:rsidR="00191FF9" w:rsidRPr="00BA39AA">
        <w:rPr>
          <w:rFonts w:asciiTheme="majorBidi" w:hAnsiTheme="majorBidi" w:cstheme="majorBidi" w:hint="cs"/>
          <w:highlight w:val="yellow"/>
          <w:rtl/>
        </w:rPr>
        <w:t xml:space="preserve">الدولار الأميركي، </w:t>
      </w:r>
      <w:r w:rsidR="002238C0" w:rsidRPr="00BA39AA">
        <w:rPr>
          <w:rFonts w:asciiTheme="majorBidi" w:hAnsiTheme="majorBidi" w:cstheme="majorBidi"/>
          <w:highlight w:val="yellow"/>
          <w:rtl/>
        </w:rPr>
        <w:t xml:space="preserve">على أن تُسدّد </w:t>
      </w:r>
      <w:r w:rsidR="00191FF9" w:rsidRPr="00BA39AA">
        <w:rPr>
          <w:rFonts w:asciiTheme="majorBidi" w:hAnsiTheme="majorBidi" w:cstheme="majorBidi" w:hint="cs"/>
          <w:highlight w:val="yellow"/>
          <w:rtl/>
        </w:rPr>
        <w:t xml:space="preserve">قيمته </w:t>
      </w:r>
      <w:r w:rsidR="002238C0" w:rsidRPr="00BA39AA">
        <w:rPr>
          <w:rFonts w:asciiTheme="majorBidi" w:hAnsiTheme="majorBidi" w:cstheme="majorBidi"/>
          <w:highlight w:val="yellow"/>
          <w:rtl/>
        </w:rPr>
        <w:t xml:space="preserve">بالليرة اللبنانية وفقًا </w:t>
      </w:r>
      <w:r w:rsidR="0076786B" w:rsidRPr="00BA39AA">
        <w:rPr>
          <w:rFonts w:asciiTheme="majorBidi" w:hAnsiTheme="majorBidi" w:cstheme="majorBidi" w:hint="cs"/>
          <w:highlight w:val="yellow"/>
          <w:rtl/>
        </w:rPr>
        <w:t>(</w:t>
      </w:r>
      <w:r w:rsidR="00D30DB7">
        <w:rPr>
          <w:rFonts w:asciiTheme="majorBidi" w:hAnsiTheme="majorBidi" w:cstheme="majorBidi" w:hint="cs"/>
          <w:highlight w:val="yellow"/>
          <w:rtl/>
        </w:rPr>
        <w:t xml:space="preserve"> </w:t>
      </w:r>
      <w:r w:rsidR="0076786B" w:rsidRPr="00BA39AA">
        <w:rPr>
          <w:rFonts w:asciiTheme="majorBidi" w:hAnsiTheme="majorBidi" w:cstheme="majorBidi" w:hint="cs"/>
          <w:highlight w:val="yellow"/>
          <w:rtl/>
        </w:rPr>
        <w:t xml:space="preserve">: بحسب سعر السوق، </w:t>
      </w:r>
      <w:r w:rsidR="00D30DB7">
        <w:rPr>
          <w:rFonts w:asciiTheme="majorBidi" w:hAnsiTheme="majorBidi" w:cstheme="majorBidi" w:hint="cs"/>
          <w:highlight w:val="yellow"/>
          <w:rtl/>
        </w:rPr>
        <w:t xml:space="preserve"> </w:t>
      </w:r>
      <w:r w:rsidR="0076786B" w:rsidRPr="00BA39AA">
        <w:rPr>
          <w:rFonts w:asciiTheme="majorBidi" w:hAnsiTheme="majorBidi" w:cstheme="majorBidi" w:hint="cs"/>
          <w:highlight w:val="yellow"/>
          <w:rtl/>
        </w:rPr>
        <w:t xml:space="preserve"> )</w:t>
      </w:r>
      <w:r w:rsidR="00191FF9" w:rsidRPr="00BA39AA">
        <w:rPr>
          <w:rFonts w:asciiTheme="majorBidi" w:hAnsiTheme="majorBidi" w:cstheme="majorBidi" w:hint="cs"/>
          <w:highlight w:val="yellow"/>
          <w:rtl/>
        </w:rPr>
        <w:t>، وذلك بموجب .</w:t>
      </w:r>
      <w:r w:rsidR="00D30DB7">
        <w:rPr>
          <w:rFonts w:asciiTheme="majorBidi" w:hAnsiTheme="majorBidi" w:cstheme="majorBidi" w:hint="cs"/>
          <w:highlight w:val="yellow"/>
          <w:rtl/>
        </w:rPr>
        <w:t>امر دفع</w:t>
      </w:r>
      <w:r w:rsidR="00191FF9" w:rsidRPr="00BA39AA">
        <w:rPr>
          <w:rFonts w:asciiTheme="majorBidi" w:hAnsiTheme="majorBidi" w:cstheme="majorBidi" w:hint="cs"/>
          <w:highlight w:val="yellow"/>
          <w:rtl/>
        </w:rPr>
        <w:t>..</w:t>
      </w:r>
      <w:r w:rsidR="00452AF1" w:rsidRPr="00BA39AA">
        <w:rPr>
          <w:rFonts w:asciiTheme="majorBidi" w:hAnsiTheme="majorBidi" w:cs="Times New Roman"/>
          <w:highlight w:val="yellow"/>
          <w:rtl/>
        </w:rPr>
        <w:t>... (</w:t>
      </w:r>
      <w:r w:rsidR="00D30DB7">
        <w:rPr>
          <w:rFonts w:asciiTheme="majorBidi" w:hAnsiTheme="majorBidi" w:cs="Times New Roman" w:hint="cs"/>
          <w:highlight w:val="yellow"/>
          <w:rtl/>
        </w:rPr>
        <w:t xml:space="preserve"> </w:t>
      </w:r>
      <w:r w:rsidR="006448A1" w:rsidRPr="00BA39AA">
        <w:rPr>
          <w:rFonts w:asciiTheme="majorBidi" w:hAnsiTheme="majorBidi" w:cs="Times New Roman" w:hint="cs"/>
          <w:highlight w:val="yellow"/>
          <w:rtl/>
        </w:rPr>
        <w:t xml:space="preserve"> تقدم من قبل الملتزم لتصفيتها وفقًا للأصول.</w:t>
      </w:r>
    </w:p>
    <w:p w:rsidR="002238C0" w:rsidRPr="002238C0" w:rsidRDefault="002238C0" w:rsidP="00080692">
      <w:pPr>
        <w:numPr>
          <w:ilvl w:val="0"/>
          <w:numId w:val="24"/>
        </w:numPr>
        <w:pBdr>
          <w:top w:val="nil"/>
          <w:left w:val="nil"/>
          <w:bottom w:val="nil"/>
          <w:right w:val="nil"/>
          <w:between w:val="nil"/>
        </w:pBdr>
        <w:spacing w:line="276" w:lineRule="auto"/>
        <w:rPr>
          <w:rFonts w:asciiTheme="majorBidi" w:hAnsiTheme="majorBidi" w:cstheme="majorBidi"/>
          <w:rtl/>
        </w:rPr>
      </w:pPr>
    </w:p>
    <w:p w:rsidR="002238C0" w:rsidRPr="004740FA" w:rsidRDefault="002238C0" w:rsidP="00080692">
      <w:pPr>
        <w:pStyle w:val="ListParagraph"/>
        <w:numPr>
          <w:ilvl w:val="0"/>
          <w:numId w:val="25"/>
        </w:numPr>
        <w:pBdr>
          <w:top w:val="nil"/>
          <w:left w:val="nil"/>
          <w:bottom w:val="nil"/>
          <w:right w:val="nil"/>
          <w:between w:val="nil"/>
        </w:pBdr>
        <w:rPr>
          <w:rFonts w:asciiTheme="majorBidi" w:hAnsiTheme="majorBidi" w:cstheme="majorBidi"/>
          <w:b/>
          <w:color w:val="000000"/>
          <w:sz w:val="28"/>
          <w:szCs w:val="28"/>
        </w:rPr>
      </w:pPr>
      <w:r w:rsidRPr="004740FA">
        <w:rPr>
          <w:rFonts w:asciiTheme="majorBidi" w:hAnsiTheme="majorBidi" w:cstheme="majorBidi"/>
          <w:b/>
          <w:color w:val="000000"/>
          <w:sz w:val="28"/>
          <w:szCs w:val="28"/>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rsidR="002238C0" w:rsidRPr="004740FA" w:rsidRDefault="002238C0" w:rsidP="00080692">
      <w:pPr>
        <w:pStyle w:val="ListParagraph"/>
        <w:numPr>
          <w:ilvl w:val="0"/>
          <w:numId w:val="25"/>
        </w:numPr>
        <w:pBdr>
          <w:top w:val="nil"/>
          <w:left w:val="nil"/>
          <w:bottom w:val="nil"/>
          <w:right w:val="nil"/>
          <w:between w:val="nil"/>
        </w:pBdr>
        <w:ind w:hanging="504"/>
        <w:rPr>
          <w:rFonts w:asciiTheme="majorBidi" w:hAnsiTheme="majorBidi" w:cstheme="majorBidi"/>
          <w:b/>
          <w:color w:val="000000"/>
          <w:sz w:val="36"/>
          <w:szCs w:val="36"/>
        </w:rPr>
      </w:pPr>
      <w:r w:rsidRPr="004740FA">
        <w:rPr>
          <w:rFonts w:asciiTheme="majorBidi" w:hAnsiTheme="majorBidi" w:cstheme="majorBidi"/>
          <w:b/>
          <w:color w:val="000000"/>
          <w:sz w:val="28"/>
          <w:szCs w:val="28"/>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333732" w:rsidRPr="0029640B" w:rsidRDefault="002238C0" w:rsidP="00080692">
      <w:pPr>
        <w:pStyle w:val="ListParagraph"/>
        <w:numPr>
          <w:ilvl w:val="0"/>
          <w:numId w:val="26"/>
        </w:numPr>
        <w:pBdr>
          <w:top w:val="nil"/>
          <w:left w:val="nil"/>
          <w:bottom w:val="nil"/>
          <w:right w:val="nil"/>
          <w:between w:val="nil"/>
        </w:pBdr>
        <w:spacing w:after="0"/>
        <w:ind w:left="666" w:hanging="450"/>
        <w:rPr>
          <w:rFonts w:asciiTheme="majorBidi" w:hAnsiTheme="majorBidi" w:cstheme="majorBidi"/>
          <w:b/>
          <w:color w:val="000000"/>
          <w:sz w:val="36"/>
          <w:szCs w:val="36"/>
          <w:rtl/>
        </w:rPr>
      </w:pPr>
      <w:r w:rsidRPr="002238C0">
        <w:rPr>
          <w:rFonts w:asciiTheme="majorBidi" w:hAnsiTheme="majorBidi" w:cstheme="majorBidi"/>
          <w:b/>
          <w:color w:val="000000"/>
          <w:sz w:val="28"/>
          <w:szCs w:val="28"/>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rsidR="002238C0" w:rsidRPr="002238C0" w:rsidRDefault="002238C0" w:rsidP="00080692">
      <w:pPr>
        <w:numPr>
          <w:ilvl w:val="0"/>
          <w:numId w:val="24"/>
        </w:numPr>
        <w:pBdr>
          <w:top w:val="nil"/>
          <w:left w:val="nil"/>
          <w:bottom w:val="nil"/>
          <w:right w:val="nil"/>
          <w:between w:val="nil"/>
        </w:pBdr>
        <w:spacing w:line="276" w:lineRule="auto"/>
        <w:rPr>
          <w:rFonts w:asciiTheme="majorBidi" w:hAnsiTheme="majorBidi" w:cstheme="majorBidi"/>
          <w:rtl/>
        </w:rPr>
      </w:pPr>
    </w:p>
    <w:p w:rsidR="002238C0" w:rsidRPr="0029640B" w:rsidRDefault="002238C0" w:rsidP="00080692">
      <w:pPr>
        <w:pStyle w:val="ListParagraph"/>
        <w:numPr>
          <w:ilvl w:val="0"/>
          <w:numId w:val="27"/>
        </w:numPr>
        <w:pBdr>
          <w:top w:val="nil"/>
          <w:left w:val="nil"/>
          <w:bottom w:val="nil"/>
          <w:right w:val="nil"/>
          <w:between w:val="nil"/>
        </w:pBdr>
        <w:rPr>
          <w:rFonts w:asciiTheme="majorBidi" w:hAnsiTheme="majorBidi" w:cstheme="majorBidi"/>
          <w:b/>
          <w:color w:val="000000"/>
          <w:sz w:val="28"/>
          <w:szCs w:val="28"/>
        </w:rPr>
      </w:pPr>
      <w:r w:rsidRPr="0029640B">
        <w:rPr>
          <w:rFonts w:asciiTheme="majorBidi" w:hAnsiTheme="majorBidi" w:cstheme="majorBidi"/>
          <w:b/>
          <w:color w:val="000000"/>
          <w:sz w:val="28"/>
          <w:szCs w:val="28"/>
          <w:rtl/>
        </w:rPr>
        <w:t xml:space="preserve">يُمكن أن يُجيز العقد لسلطة التعاقد إعطاء الـملتزم سلفات لا تتخطّى //20// عشرين بالـمئة من قيمة العقد على ألا تتجاوز في أيّ حال سقفاً مالياً مُحدَّداً </w:t>
      </w:r>
      <w:r w:rsidR="00324C0B" w:rsidRPr="0029640B">
        <w:rPr>
          <w:rFonts w:asciiTheme="majorBidi" w:hAnsiTheme="majorBidi" w:cstheme="majorBidi" w:hint="cs"/>
          <w:b/>
          <w:color w:val="000000"/>
          <w:sz w:val="28"/>
          <w:szCs w:val="28"/>
          <w:rtl/>
        </w:rPr>
        <w:t>بخمسة مليارات</w:t>
      </w:r>
      <w:r w:rsidRPr="0029640B">
        <w:rPr>
          <w:rFonts w:asciiTheme="majorBidi" w:hAnsiTheme="majorBidi" w:cstheme="majorBidi"/>
          <w:b/>
          <w:color w:val="000000"/>
          <w:sz w:val="28"/>
          <w:szCs w:val="28"/>
          <w:rtl/>
        </w:rPr>
        <w:t xml:space="preserve"> ليرة لبنانية. يمكن لسلطة التعاقد، عند تجاوز النسبة الـمحدَّدة في هذه الفقرة، وفي حال نصَّت شروط العقد على ذلك، إعطاء الـملتزم سلفات لقاء كفالات مصرفية، وذلك بعد إبلاغ هيئة الشراء العام.</w:t>
      </w:r>
    </w:p>
    <w:p w:rsidR="00DD4D62" w:rsidRPr="0029640B" w:rsidRDefault="002238C0" w:rsidP="00080692">
      <w:pPr>
        <w:pStyle w:val="ListParagraph"/>
        <w:numPr>
          <w:ilvl w:val="0"/>
          <w:numId w:val="27"/>
        </w:numPr>
        <w:pBdr>
          <w:top w:val="nil"/>
          <w:left w:val="nil"/>
          <w:bottom w:val="nil"/>
          <w:right w:val="nil"/>
          <w:between w:val="nil"/>
        </w:pBdr>
        <w:rPr>
          <w:rFonts w:asciiTheme="majorBidi" w:hAnsiTheme="majorBidi" w:cstheme="majorBidi"/>
          <w:lang w:bidi="ar-LB"/>
        </w:rPr>
      </w:pPr>
      <w:r w:rsidRPr="0029640B">
        <w:rPr>
          <w:rFonts w:asciiTheme="majorBidi" w:hAnsiTheme="majorBidi" w:cstheme="majorBidi"/>
          <w:b/>
          <w:color w:val="000000"/>
          <w:sz w:val="28"/>
          <w:szCs w:val="28"/>
          <w:rtl/>
        </w:rPr>
        <w:t>تُعاد الكفالة الـمصرفية الـمُشار إليها في هذه الفقرة إلى الـملتزم عند حسم كامل مبالغ السلفات.</w:t>
      </w:r>
    </w:p>
    <w:p w:rsidR="0029640B" w:rsidRPr="0090576A" w:rsidRDefault="0029640B" w:rsidP="0029640B">
      <w:pPr>
        <w:pStyle w:val="ListParagraph"/>
        <w:pBdr>
          <w:top w:val="nil"/>
          <w:left w:val="nil"/>
          <w:bottom w:val="nil"/>
          <w:right w:val="nil"/>
          <w:between w:val="nil"/>
        </w:pBdr>
        <w:spacing w:after="0"/>
        <w:ind w:firstLine="0"/>
        <w:rPr>
          <w:rFonts w:asciiTheme="majorBidi" w:hAnsiTheme="majorBidi" w:cstheme="majorBidi"/>
          <w:bCs/>
          <w:color w:val="000000"/>
          <w:sz w:val="28"/>
          <w:szCs w:val="28"/>
          <w:highlight w:val="yellow"/>
          <w:rtl/>
        </w:rPr>
      </w:pPr>
      <w:r w:rsidRPr="0090576A">
        <w:rPr>
          <w:rFonts w:asciiTheme="majorBidi" w:hAnsiTheme="majorBidi" w:cstheme="majorBidi" w:hint="cs"/>
          <w:bCs/>
          <w:color w:val="000000"/>
          <w:sz w:val="28"/>
          <w:szCs w:val="28"/>
          <w:highlight w:val="yellow"/>
          <w:rtl/>
        </w:rPr>
        <w:t>(تحذف الفقرة</w:t>
      </w:r>
      <w:r w:rsidR="00D63960">
        <w:rPr>
          <w:rFonts w:asciiTheme="majorBidi" w:hAnsiTheme="majorBidi" w:cstheme="majorBidi" w:hint="cs"/>
          <w:bCs/>
          <w:color w:val="000000"/>
          <w:sz w:val="28"/>
          <w:szCs w:val="28"/>
          <w:highlight w:val="yellow"/>
          <w:rtl/>
        </w:rPr>
        <w:t xml:space="preserve"> 3</w:t>
      </w:r>
      <w:r>
        <w:rPr>
          <w:rFonts w:asciiTheme="majorBidi" w:hAnsiTheme="majorBidi" w:cstheme="majorBidi" w:hint="cs"/>
          <w:bCs/>
          <w:color w:val="000000"/>
          <w:sz w:val="28"/>
          <w:szCs w:val="28"/>
          <w:highlight w:val="yellow"/>
          <w:rtl/>
        </w:rPr>
        <w:t xml:space="preserve"> أعلاه</w:t>
      </w:r>
      <w:r w:rsidRPr="0090576A">
        <w:rPr>
          <w:rFonts w:asciiTheme="majorBidi" w:hAnsiTheme="majorBidi" w:cstheme="majorBidi" w:hint="cs"/>
          <w:bCs/>
          <w:color w:val="000000"/>
          <w:sz w:val="28"/>
          <w:szCs w:val="28"/>
          <w:highlight w:val="yellow"/>
          <w:rtl/>
        </w:rPr>
        <w:t xml:space="preserve"> في حال عدم الإنطباق)</w:t>
      </w:r>
    </w:p>
    <w:p w:rsidR="0029640B" w:rsidRPr="0029640B" w:rsidRDefault="0029640B" w:rsidP="0029640B">
      <w:pPr>
        <w:pBdr>
          <w:top w:val="nil"/>
          <w:left w:val="nil"/>
          <w:bottom w:val="nil"/>
          <w:right w:val="nil"/>
          <w:between w:val="nil"/>
        </w:pBdr>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1" w:name="_heading=h.qsh70q" w:colFirst="0" w:colLast="0"/>
      <w:bookmarkEnd w:id="21"/>
      <w:r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Default="00B72D91" w:rsidP="00D30DB7">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D30DB7">
        <w:rPr>
          <w:rFonts w:asciiTheme="majorBidi" w:hAnsiTheme="majorBidi" w:cstheme="majorBidi" w:hint="cs"/>
          <w:rtl/>
          <w:lang w:bidi="ar-LB"/>
        </w:rPr>
        <w:t xml:space="preserve">500 الف ليرة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D30DB7">
        <w:rPr>
          <w:rFonts w:asciiTheme="majorBidi" w:hAnsiTheme="majorBidi" w:cstheme="majorBidi" w:hint="cs"/>
          <w:rtl/>
          <w:lang w:bidi="ar-LB"/>
        </w:rPr>
        <w:t>عشرة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613D4A" w:rsidRPr="002238C0" w:rsidRDefault="00613D4A" w:rsidP="002238C0">
      <w:pPr>
        <w:spacing w:line="276" w:lineRule="auto"/>
        <w:ind w:left="-6"/>
        <w:rPr>
          <w:rFonts w:asciiTheme="majorBidi" w:hAnsiTheme="majorBidi" w:cstheme="majorBidi"/>
          <w:rtl/>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2" w:name="_heading=h.2xcytpi" w:colFirst="0" w:colLast="0"/>
      <w:bookmarkEnd w:id="22"/>
      <w:r w:rsidRPr="002238C0">
        <w:rPr>
          <w:rFonts w:asciiTheme="majorBidi" w:hAnsiTheme="majorBidi" w:cstheme="majorBidi"/>
          <w:b w:val="0"/>
          <w:bCs/>
          <w:sz w:val="28"/>
          <w:szCs w:val="28"/>
          <w:rtl/>
        </w:rPr>
        <w:lastRenderedPageBreak/>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23" w:name="_heading=h.1ci93xb" w:colFirst="0" w:colLast="0"/>
      <w:bookmarkStart w:id="24" w:name="_heading=h.3whwml4" w:colFirst="0" w:colLast="0"/>
      <w:bookmarkStart w:id="25" w:name="_heading=h.2bn6wsx" w:colFirst="0" w:colLast="0"/>
      <w:bookmarkEnd w:id="23"/>
      <w:bookmarkEnd w:id="24"/>
      <w:bookmarkEnd w:id="25"/>
      <w:r w:rsidRPr="002238C0">
        <w:rPr>
          <w:rFonts w:asciiTheme="majorBidi" w:hAnsiTheme="majorBidi" w:cstheme="majorBidi"/>
          <w:b/>
          <w:bCs/>
          <w:u w:val="single"/>
          <w:rtl/>
        </w:rPr>
        <w:t>أولًا: النكول</w:t>
      </w:r>
    </w:p>
    <w:p w:rsidR="00624D00" w:rsidRPr="00624D00" w:rsidRDefault="00152017" w:rsidP="00080692">
      <w:pPr>
        <w:pStyle w:val="ListParagraph"/>
        <w:numPr>
          <w:ilvl w:val="0"/>
          <w:numId w:val="34"/>
        </w:numPr>
        <w:pBdr>
          <w:top w:val="nil"/>
          <w:left w:val="nil"/>
          <w:bottom w:val="nil"/>
          <w:right w:val="nil"/>
          <w:between w:val="nil"/>
        </w:pBdr>
        <w:spacing w:after="240"/>
        <w:ind w:left="306"/>
        <w:rPr>
          <w:rFonts w:asciiTheme="majorBidi" w:hAnsiTheme="majorBidi" w:cstheme="majorBidi"/>
          <w:sz w:val="28"/>
          <w:szCs w:val="28"/>
          <w:rtl/>
        </w:rPr>
      </w:pPr>
      <w:r w:rsidRPr="00624D00">
        <w:rPr>
          <w:rFonts w:asciiTheme="majorBidi" w:hAnsiTheme="majorBidi" w:cstheme="majorBidi"/>
          <w:sz w:val="28"/>
          <w:szCs w:val="28"/>
          <w:rtl/>
        </w:rPr>
        <w:t xml:space="preserve">يُعتبر </w:t>
      </w:r>
      <w:r w:rsidRPr="00624D00">
        <w:rPr>
          <w:rFonts w:asciiTheme="majorBidi" w:hAnsiTheme="majorBidi" w:cstheme="majorBidi"/>
          <w:color w:val="000000"/>
          <w:sz w:val="28"/>
          <w:szCs w:val="28"/>
          <w:rtl/>
        </w:rPr>
        <w:t>الملتزِم</w:t>
      </w:r>
      <w:r w:rsidRPr="00624D00">
        <w:rPr>
          <w:rFonts w:asciiTheme="majorBidi" w:hAnsiTheme="majorBidi" w:cstheme="majorBidi"/>
          <w:sz w:val="28"/>
          <w:szCs w:val="28"/>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rsidR="00624D00" w:rsidRPr="00624D00" w:rsidRDefault="00624D00" w:rsidP="00080692">
      <w:pPr>
        <w:pStyle w:val="ListParagraph"/>
        <w:numPr>
          <w:ilvl w:val="0"/>
          <w:numId w:val="34"/>
        </w:numPr>
        <w:pBdr>
          <w:top w:val="nil"/>
          <w:left w:val="nil"/>
          <w:bottom w:val="nil"/>
          <w:right w:val="nil"/>
          <w:between w:val="nil"/>
        </w:pBdr>
        <w:spacing w:after="240"/>
        <w:ind w:left="306"/>
        <w:rPr>
          <w:rFonts w:asciiTheme="majorBidi" w:hAnsiTheme="majorBidi" w:cstheme="majorBidi"/>
          <w:sz w:val="28"/>
          <w:szCs w:val="28"/>
        </w:rPr>
      </w:pPr>
      <w:r w:rsidRPr="00624D00">
        <w:rPr>
          <w:sz w:val="28"/>
          <w:szCs w:val="28"/>
          <w:rtl/>
        </w:rPr>
        <w:t>لا يجوز اعتبار الم</w:t>
      </w:r>
      <w:r w:rsidRPr="00624D00">
        <w:rPr>
          <w:rFonts w:hint="cs"/>
          <w:sz w:val="28"/>
          <w:szCs w:val="28"/>
          <w:rtl/>
        </w:rPr>
        <w:t>ُ</w:t>
      </w:r>
      <w:r w:rsidRPr="00624D00">
        <w:rPr>
          <w:sz w:val="28"/>
          <w:szCs w:val="28"/>
          <w:rtl/>
        </w:rPr>
        <w:t>لتزم ناكل</w:t>
      </w:r>
      <w:r w:rsidRPr="00624D00">
        <w:rPr>
          <w:rFonts w:hint="cs"/>
          <w:sz w:val="28"/>
          <w:szCs w:val="28"/>
          <w:rtl/>
        </w:rPr>
        <w:t>ً</w:t>
      </w:r>
      <w:r w:rsidRPr="00624D00">
        <w:rPr>
          <w:sz w:val="28"/>
          <w:szCs w:val="28"/>
          <w:rtl/>
        </w:rPr>
        <w:t>ا إلا بموجب قرار معل</w:t>
      </w:r>
      <w:r w:rsidRPr="00624D00">
        <w:rPr>
          <w:rFonts w:hint="cs"/>
          <w:sz w:val="28"/>
          <w:szCs w:val="28"/>
          <w:rtl/>
        </w:rPr>
        <w:t>ّ</w:t>
      </w:r>
      <w:r w:rsidRPr="00624D00">
        <w:rPr>
          <w:sz w:val="28"/>
          <w:szCs w:val="28"/>
          <w:rtl/>
        </w:rPr>
        <w:t>ل يصدر عن سلطة التعاقد بناء</w:t>
      </w:r>
      <w:r w:rsidRPr="00624D00">
        <w:rPr>
          <w:rFonts w:hint="cs"/>
          <w:sz w:val="28"/>
          <w:szCs w:val="28"/>
          <w:rtl/>
        </w:rPr>
        <w:t>ً على موافقة هيئة الشراء العام.</w:t>
      </w:r>
    </w:p>
    <w:p w:rsidR="00152017" w:rsidRPr="00624D00" w:rsidRDefault="00152017" w:rsidP="00080692">
      <w:pPr>
        <w:pStyle w:val="ListParagraph"/>
        <w:numPr>
          <w:ilvl w:val="0"/>
          <w:numId w:val="34"/>
        </w:numPr>
        <w:pBdr>
          <w:top w:val="nil"/>
          <w:left w:val="nil"/>
          <w:bottom w:val="nil"/>
          <w:right w:val="nil"/>
          <w:between w:val="nil"/>
        </w:pBdr>
        <w:spacing w:after="240"/>
        <w:ind w:left="306"/>
        <w:rPr>
          <w:rFonts w:asciiTheme="majorBidi" w:hAnsiTheme="majorBidi" w:cstheme="majorBidi"/>
          <w:sz w:val="28"/>
          <w:szCs w:val="28"/>
          <w:rtl/>
        </w:rPr>
      </w:pPr>
      <w:r w:rsidRPr="00624D00">
        <w:rPr>
          <w:rFonts w:asciiTheme="majorBidi" w:hAnsiTheme="majorBidi" w:cstheme="majorBidi"/>
          <w:sz w:val="28"/>
          <w:szCs w:val="28"/>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080692">
      <w:pPr>
        <w:pStyle w:val="ListParagraph"/>
        <w:numPr>
          <w:ilvl w:val="1"/>
          <w:numId w:val="14"/>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080692">
      <w:pPr>
        <w:pStyle w:val="ListParagraph"/>
        <w:numPr>
          <w:ilvl w:val="0"/>
          <w:numId w:val="18"/>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080692">
      <w:pPr>
        <w:pStyle w:val="ListParagraph"/>
        <w:numPr>
          <w:ilvl w:val="0"/>
          <w:numId w:val="18"/>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080692">
      <w:pPr>
        <w:pStyle w:val="ListParagraph"/>
        <w:numPr>
          <w:ilvl w:val="1"/>
          <w:numId w:val="14"/>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080692">
      <w:pPr>
        <w:pStyle w:val="ListParagraph"/>
        <w:numPr>
          <w:ilvl w:val="1"/>
          <w:numId w:val="19"/>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080692">
      <w:pPr>
        <w:pStyle w:val="ListParagraph"/>
        <w:numPr>
          <w:ilvl w:val="0"/>
          <w:numId w:val="20"/>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080692">
      <w:pPr>
        <w:pStyle w:val="ListParagraph"/>
        <w:numPr>
          <w:ilvl w:val="0"/>
          <w:numId w:val="20"/>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080692">
      <w:pPr>
        <w:pStyle w:val="ListParagraph"/>
        <w:numPr>
          <w:ilvl w:val="0"/>
          <w:numId w:val="20"/>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080692">
      <w:pPr>
        <w:pStyle w:val="ListParagraph"/>
        <w:numPr>
          <w:ilvl w:val="1"/>
          <w:numId w:val="19"/>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080692">
      <w:pPr>
        <w:pStyle w:val="ListParagraph"/>
        <w:numPr>
          <w:ilvl w:val="1"/>
          <w:numId w:val="33"/>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080692">
      <w:pPr>
        <w:pStyle w:val="ListParagraph"/>
        <w:numPr>
          <w:ilvl w:val="1"/>
          <w:numId w:val="33"/>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Default="00152017" w:rsidP="00080692">
      <w:pPr>
        <w:pStyle w:val="ListParagraph"/>
        <w:numPr>
          <w:ilvl w:val="1"/>
          <w:numId w:val="33"/>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8628D1" w:rsidRDefault="00C71820" w:rsidP="008628D1">
      <w:pPr>
        <w:pBdr>
          <w:top w:val="nil"/>
          <w:left w:val="nil"/>
          <w:bottom w:val="nil"/>
          <w:right w:val="nil"/>
          <w:between w:val="nil"/>
        </w:pBdr>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6" w:name="_heading=h.3as4poj" w:colFirst="0" w:colLast="0"/>
      <w:bookmarkEnd w:id="26"/>
      <w:r w:rsidRPr="002238C0">
        <w:rPr>
          <w:rFonts w:asciiTheme="majorBidi" w:hAnsiTheme="majorBidi" w:cstheme="majorBidi"/>
          <w:b w:val="0"/>
          <w:bCs/>
          <w:sz w:val="28"/>
          <w:szCs w:val="28"/>
          <w:rtl/>
        </w:rPr>
        <w:lastRenderedPageBreak/>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7" w:name="_heading=h.1pxezwc" w:colFirst="0" w:colLast="0"/>
      <w:bookmarkEnd w:id="27"/>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w:t>
      </w:r>
      <w:r w:rsidR="00571C57">
        <w:rPr>
          <w:rFonts w:asciiTheme="majorBidi" w:hAnsiTheme="majorBidi" w:cstheme="majorBidi" w:hint="cs"/>
          <w:rtl/>
          <w:lang w:bidi="ar-LB"/>
        </w:rPr>
        <w:t>نهائي</w:t>
      </w:r>
      <w:r w:rsidRPr="002238C0">
        <w:rPr>
          <w:rFonts w:asciiTheme="majorBidi" w:hAnsiTheme="majorBidi" w:cstheme="majorBidi"/>
          <w:rtl/>
        </w:rPr>
        <w:t xml:space="preserve"> وفقًا لما نصت عليه المادة 40 من قانون الشراء العام.</w:t>
      </w:r>
      <w:bookmarkStart w:id="28" w:name="_heading=h.49x2ik5" w:colFirst="0" w:colLast="0"/>
      <w:bookmarkStart w:id="29" w:name="_heading=h.2p2csry" w:colFirst="0" w:colLast="0"/>
      <w:bookmarkStart w:id="30" w:name="_heading=h.23ckvvd" w:colFirst="0" w:colLast="0"/>
      <w:bookmarkStart w:id="31" w:name="_heading=h.ihv636" w:colFirst="0" w:colLast="0"/>
      <w:bookmarkStart w:id="32" w:name="_heading=h.32hioqz" w:colFirst="0" w:colLast="0"/>
      <w:bookmarkStart w:id="33" w:name="_heading=h.1hmsyys" w:colFirst="0" w:colLast="0"/>
      <w:bookmarkStart w:id="34" w:name="_heading=h.41mghml" w:colFirst="0" w:colLast="0"/>
      <w:bookmarkStart w:id="35" w:name="_heading=h.vx1227" w:colFirst="0" w:colLast="0"/>
      <w:bookmarkStart w:id="36" w:name="_heading=h.3fwokq0" w:colFirst="0" w:colLast="0"/>
      <w:bookmarkStart w:id="37" w:name="_heading=h.nmf14n" w:colFirst="0" w:colLast="0"/>
      <w:bookmarkEnd w:id="28"/>
      <w:bookmarkEnd w:id="29"/>
      <w:bookmarkEnd w:id="30"/>
      <w:bookmarkEnd w:id="31"/>
      <w:bookmarkEnd w:id="32"/>
      <w:bookmarkEnd w:id="33"/>
      <w:bookmarkEnd w:id="34"/>
      <w:bookmarkEnd w:id="35"/>
      <w:bookmarkEnd w:id="36"/>
      <w:bookmarkEnd w:id="37"/>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8" w:name="_heading=h.37m2jsg" w:colFirst="0" w:colLast="0"/>
      <w:bookmarkEnd w:id="38"/>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9"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9"/>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780E60" w:rsidRDefault="0029757B" w:rsidP="00D30DB7">
      <w:pPr>
        <w:spacing w:line="276" w:lineRule="auto"/>
        <w:jc w:val="center"/>
        <w:rPr>
          <w:rFonts w:asciiTheme="majorBidi" w:hAnsiTheme="majorBidi" w:cstheme="majorBidi"/>
          <w:bCs/>
          <w:sz w:val="32"/>
          <w:szCs w:val="32"/>
          <w:highlight w:val="yellow"/>
          <w:rtl/>
        </w:rPr>
      </w:pPr>
      <w:r w:rsidRPr="004A55D1">
        <w:rPr>
          <w:rFonts w:asciiTheme="majorBidi" w:hAnsiTheme="majorBidi" w:cstheme="majorBidi"/>
          <w:bCs/>
          <w:sz w:val="32"/>
          <w:szCs w:val="32"/>
          <w:highlight w:val="yellow"/>
          <w:rtl/>
        </w:rPr>
        <w:t xml:space="preserve">المواصفات الفنية </w:t>
      </w:r>
      <w:r w:rsidR="00D30DB7">
        <w:rPr>
          <w:rFonts w:asciiTheme="majorBidi" w:hAnsiTheme="majorBidi" w:cstheme="majorBidi" w:hint="cs"/>
          <w:bCs/>
          <w:sz w:val="32"/>
          <w:szCs w:val="32"/>
          <w:highlight w:val="yellow"/>
          <w:rtl/>
        </w:rPr>
        <w:t xml:space="preserve"> </w:t>
      </w:r>
    </w:p>
    <w:p w:rsidR="0029757B" w:rsidRPr="00780E60" w:rsidRDefault="0029757B" w:rsidP="00567056">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sidR="00172919">
        <w:rPr>
          <w:rFonts w:asciiTheme="majorBidi" w:hAnsiTheme="majorBidi" w:cstheme="majorBidi" w:hint="cs"/>
          <w:bCs/>
          <w:sz w:val="32"/>
          <w:szCs w:val="32"/>
          <w:rtl/>
        </w:rPr>
        <w:t xml:space="preserve"> (تحديد عنوان الصفقة)</w:t>
      </w:r>
    </w:p>
    <w:p w:rsidR="0029757B" w:rsidRPr="00D30DB7" w:rsidRDefault="00D30DB7" w:rsidP="00080692">
      <w:pPr>
        <w:pStyle w:val="ListParagraph"/>
        <w:numPr>
          <w:ilvl w:val="3"/>
          <w:numId w:val="9"/>
        </w:numPr>
        <w:jc w:val="right"/>
        <w:rPr>
          <w:rFonts w:asciiTheme="majorBidi" w:hAnsiTheme="majorBidi" w:cstheme="majorBidi"/>
          <w:b/>
          <w:bCs/>
          <w:sz w:val="32"/>
          <w:szCs w:val="32"/>
          <w:u w:val="single"/>
          <w:rtl/>
        </w:rPr>
      </w:pPr>
      <w:r>
        <w:rPr>
          <w:rFonts w:asciiTheme="majorBidi" w:hAnsiTheme="majorBidi" w:cstheme="majorBidi"/>
          <w:b/>
          <w:bCs/>
          <w:sz w:val="32"/>
          <w:szCs w:val="32"/>
          <w:u w:val="single"/>
        </w:rPr>
        <w:t xml:space="preserve"> Tube xray scaner Philips model</w:t>
      </w:r>
      <w:r w:rsidR="008F6114">
        <w:rPr>
          <w:rFonts w:asciiTheme="majorBidi" w:hAnsiTheme="majorBidi" w:cstheme="majorBidi"/>
          <w:b/>
          <w:bCs/>
          <w:sz w:val="32"/>
          <w:szCs w:val="32"/>
          <w:u w:val="single"/>
        </w:rPr>
        <w:t xml:space="preserve"> VAREX </w:t>
      </w:r>
      <w:r>
        <w:rPr>
          <w:rFonts w:asciiTheme="majorBidi" w:hAnsiTheme="majorBidi" w:cstheme="majorBidi"/>
          <w:b/>
          <w:bCs/>
          <w:sz w:val="32"/>
          <w:szCs w:val="32"/>
          <w:u w:val="single"/>
        </w:rPr>
        <w:t xml:space="preserve"> :mx16 -evoz</w:t>
      </w:r>
      <w:r w:rsidR="0029757B" w:rsidRPr="00D30DB7">
        <w:rPr>
          <w:rFonts w:asciiTheme="majorBidi" w:hAnsiTheme="majorBidi" w:cstheme="majorBidi"/>
          <w:b/>
          <w:bCs/>
          <w:sz w:val="32"/>
          <w:szCs w:val="32"/>
          <w:u w:val="single"/>
          <w:rtl/>
        </w:rPr>
        <w:br w:type="page"/>
      </w: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172919" w:rsidRPr="00780E60"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(تحديد عنوان الصفقة)</w:t>
      </w:r>
    </w:p>
    <w:p w:rsidR="00F33B32" w:rsidRPr="00812AB2" w:rsidRDefault="00F33B32" w:rsidP="00F33B32">
      <w:pPr>
        <w:spacing w:line="276" w:lineRule="auto"/>
        <w:jc w:val="center"/>
        <w:rPr>
          <w:rFonts w:asciiTheme="majorBidi" w:hAnsiTheme="majorBidi" w:cstheme="majorBidi"/>
          <w:b/>
          <w:bCs/>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وبمدة صلاحية العرض المحددة بموجب المادة ... من دفتر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rsidR="00F33B32" w:rsidRPr="00F33B32" w:rsidRDefault="00F33B32" w:rsidP="00D30DB7">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 xml:space="preserve">وأنني تقدمت لهذا الإلتزام للإشتراك </w:t>
      </w:r>
      <w:r w:rsidR="00D30DB7">
        <w:rPr>
          <w:rFonts w:asciiTheme="majorBidi" w:hAnsiTheme="majorBidi" w:cstheme="majorBidi" w:hint="cs"/>
          <w:highlight w:val="yellow"/>
          <w:rtl/>
          <w:lang w:bidi="ar-LB"/>
        </w:rPr>
        <w:t>بالصنف</w:t>
      </w:r>
      <w:r w:rsidRPr="00F33B32">
        <w:rPr>
          <w:rFonts w:asciiTheme="majorBidi" w:hAnsiTheme="majorBidi" w:cstheme="majorBidi" w:hint="cs"/>
          <w:highlight w:val="yellow"/>
          <w:rtl/>
          <w:lang w:bidi="ar-LB"/>
        </w:rPr>
        <w:t xml:space="preserve">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6903AB">
        <w:trPr>
          <w:trHeight w:val="710"/>
        </w:trPr>
        <w:tc>
          <w:tcPr>
            <w:tcW w:w="1980" w:type="dxa"/>
          </w:tcPr>
          <w:p w:rsidR="00F33B32" w:rsidRPr="00812AB2" w:rsidRDefault="00F33B32" w:rsidP="006903AB">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D50A10" w:rsidP="006903AB">
            <w:pPr>
              <w:spacing w:line="276" w:lineRule="auto"/>
              <w:rPr>
                <w:rFonts w:asciiTheme="majorBidi" w:hAnsiTheme="majorBidi" w:cstheme="majorBidi"/>
                <w:rtl/>
                <w:lang w:bidi="ar-LB"/>
              </w:rPr>
            </w:pPr>
            <w:r>
              <w:rPr>
                <w:rFonts w:asciiTheme="majorBidi" w:hAnsiTheme="majorBidi" w:cstheme="majorBidi" w:hint="cs"/>
                <w:rtl/>
                <w:lang w:bidi="ar-LB"/>
              </w:rPr>
              <w:t>مليون</w:t>
            </w:r>
            <w:r w:rsidR="00F33B32" w:rsidRPr="00812AB2">
              <w:rPr>
                <w:rFonts w:asciiTheme="majorBidi" w:hAnsiTheme="majorBidi" w:cstheme="majorBidi"/>
                <w:rtl/>
                <w:lang w:bidi="ar-LB"/>
              </w:rPr>
              <w:t xml:space="preserve"> ليرة</w:t>
            </w:r>
            <w:r>
              <w:rPr>
                <w:rFonts w:asciiTheme="majorBidi" w:hAnsiTheme="majorBidi" w:cstheme="majorBidi" w:hint="cs"/>
                <w:rtl/>
                <w:lang w:bidi="ar-LB"/>
              </w:rPr>
              <w:t xml:space="preserve"> لبنانية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080692">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080692">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080692">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080692">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080692">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851010"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ختم وتوقيع</w:t>
      </w:r>
      <w:r w:rsidR="00A926B3">
        <w:rPr>
          <w:rFonts w:asciiTheme="majorBidi" w:hAnsiTheme="majorBidi" w:cstheme="majorBidi" w:hint="cs"/>
          <w:bCs/>
          <w:rtl/>
        </w:rPr>
        <w:t xml:space="preserve"> العارض</w:t>
      </w:r>
    </w:p>
    <w:p w:rsidR="006E7B05" w:rsidRDefault="00851010" w:rsidP="00235E1B">
      <w:pPr>
        <w:rPr>
          <w:rFonts w:asciiTheme="majorBidi" w:hAnsiTheme="majorBidi" w:cstheme="majorBidi"/>
          <w:bCs/>
          <w:rtl/>
        </w:rPr>
      </w:pPr>
      <w:r>
        <w:rPr>
          <w:rFonts w:asciiTheme="majorBidi" w:hAnsiTheme="majorBidi" w:cstheme="majorBidi"/>
          <w:bCs/>
          <w:rtl/>
        </w:rPr>
        <w:br w:type="page"/>
      </w:r>
    </w:p>
    <w:p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sidR="00235E1B">
        <w:rPr>
          <w:rFonts w:asciiTheme="majorBidi" w:hAnsiTheme="majorBidi" w:cstheme="majorBidi" w:hint="cs"/>
          <w:b/>
          <w:bCs/>
          <w:color w:val="000000"/>
          <w:sz w:val="28"/>
          <w:szCs w:val="28"/>
          <w:rtl/>
        </w:rPr>
        <w:t>4</w:t>
      </w:r>
      <w:r w:rsidRPr="00074A4D">
        <w:rPr>
          <w:rFonts w:asciiTheme="majorBidi" w:hAnsiTheme="majorBidi" w:cstheme="majorBidi"/>
          <w:b/>
          <w:bCs/>
          <w:color w:val="000000"/>
          <w:sz w:val="28"/>
          <w:szCs w:val="28"/>
          <w:rtl/>
        </w:rPr>
        <w:t>)</w:t>
      </w:r>
    </w:p>
    <w:p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r w:rsidR="00832D0A">
        <w:rPr>
          <w:rFonts w:asciiTheme="majorBidi" w:hAnsiTheme="majorBidi" w:cstheme="majorBidi" w:hint="cs"/>
          <w:b/>
          <w:bCs/>
          <w:color w:val="000000"/>
          <w:sz w:val="28"/>
          <w:szCs w:val="28"/>
          <w:rtl/>
        </w:rPr>
        <w:t>/ضمان حسن التنفيذ</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sidR="002F461D">
        <w:rPr>
          <w:rFonts w:asciiTheme="majorBidi" w:hAnsiTheme="majorBidi" w:cstheme="majorBidi" w:hint="cs"/>
          <w:color w:val="000000"/>
          <w:sz w:val="28"/>
          <w:szCs w:val="28"/>
          <w:rtl/>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074A4D" w:rsidRDefault="006E7B05" w:rsidP="00FF2E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rsidR="00074A4D" w:rsidRDefault="00074A4D">
      <w:pPr>
        <w:rPr>
          <w:rFonts w:asciiTheme="majorBidi" w:eastAsiaTheme="minorEastAsia" w:hAnsiTheme="majorBidi" w:cstheme="majorBidi"/>
          <w:color w:val="000000"/>
          <w:rtl/>
        </w:rPr>
      </w:pPr>
      <w:r>
        <w:rPr>
          <w:rFonts w:asciiTheme="majorBidi" w:hAnsiTheme="majorBidi" w:cstheme="majorBidi"/>
          <w:color w:val="000000"/>
          <w:rtl/>
        </w:rPr>
        <w:br w:type="page"/>
      </w:r>
    </w:p>
    <w:p w:rsidR="00074A4D" w:rsidRPr="00812AB2" w:rsidRDefault="00074A4D" w:rsidP="00074A4D">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35E1B">
        <w:rPr>
          <w:rFonts w:asciiTheme="majorBidi" w:hAnsiTheme="majorBidi" w:cstheme="majorBidi" w:hint="cs"/>
          <w:b/>
          <w:bCs/>
          <w:sz w:val="32"/>
          <w:szCs w:val="32"/>
          <w:u w:val="single"/>
          <w:rtl/>
        </w:rPr>
        <w:t>5</w:t>
      </w:r>
      <w:r w:rsidRPr="00812AB2">
        <w:rPr>
          <w:rFonts w:asciiTheme="majorBidi" w:hAnsiTheme="majorBidi" w:cstheme="majorBidi"/>
          <w:b/>
          <w:bCs/>
          <w:sz w:val="32"/>
          <w:szCs w:val="32"/>
          <w:u w:val="single"/>
          <w:rtl/>
        </w:rPr>
        <w:t>)</w:t>
      </w:r>
    </w:p>
    <w:p w:rsidR="00074A4D" w:rsidRPr="00812AB2" w:rsidRDefault="00074A4D" w:rsidP="00074A4D">
      <w:pPr>
        <w:spacing w:line="276" w:lineRule="auto"/>
        <w:jc w:val="center"/>
        <w:rPr>
          <w:rFonts w:asciiTheme="majorBidi" w:hAnsiTheme="majorBidi" w:cstheme="majorBidi"/>
          <w:sz w:val="32"/>
          <w:szCs w:val="32"/>
          <w:u w:val="single"/>
          <w:rtl/>
        </w:rPr>
      </w:pPr>
      <w:r>
        <w:rPr>
          <w:rFonts w:asciiTheme="majorBidi" w:hAnsiTheme="majorBidi" w:cstheme="majorBidi" w:hint="cs"/>
          <w:b/>
          <w:bCs/>
          <w:sz w:val="32"/>
          <w:szCs w:val="32"/>
          <w:u w:val="single"/>
          <w:rtl/>
        </w:rPr>
        <w:t>جدول الأسعار</w:t>
      </w:r>
    </w:p>
    <w:p w:rsidR="00172919"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w:t>
      </w:r>
      <w:r w:rsidRPr="00C358BC">
        <w:rPr>
          <w:rFonts w:asciiTheme="majorBidi" w:hAnsiTheme="majorBidi" w:cstheme="majorBidi" w:hint="cs"/>
          <w:bCs/>
          <w:sz w:val="32"/>
          <w:szCs w:val="32"/>
          <w:highlight w:val="lightGray"/>
          <w:rtl/>
        </w:rPr>
        <w:t>تحديد عنوان الصفقة</w:t>
      </w:r>
      <w:r>
        <w:rPr>
          <w:rFonts w:asciiTheme="majorBidi" w:hAnsiTheme="majorBidi" w:cstheme="majorBidi" w:hint="cs"/>
          <w:bCs/>
          <w:sz w:val="32"/>
          <w:szCs w:val="32"/>
          <w:rtl/>
        </w:rPr>
        <w:t>)</w:t>
      </w:r>
    </w:p>
    <w:p w:rsidR="00C358BC" w:rsidRPr="00780E60" w:rsidRDefault="00C358BC" w:rsidP="00172919">
      <w:pPr>
        <w:spacing w:line="276" w:lineRule="auto"/>
        <w:jc w:val="center"/>
        <w:rPr>
          <w:rFonts w:asciiTheme="majorBidi" w:hAnsiTheme="majorBidi" w:cstheme="majorBidi"/>
          <w:bCs/>
          <w:sz w:val="32"/>
          <w:szCs w:val="32"/>
          <w:rtl/>
        </w:rPr>
      </w:pPr>
    </w:p>
    <w:p w:rsidR="00C358BC" w:rsidRDefault="00C358BC" w:rsidP="00C358BC">
      <w:pPr>
        <w:rPr>
          <w:rFonts w:asciiTheme="majorBidi" w:hAnsiTheme="majorBidi" w:cstheme="majorBidi"/>
          <w:b/>
          <w:bCs/>
          <w:sz w:val="32"/>
          <w:szCs w:val="32"/>
          <w:highlight w:val="yellow"/>
          <w:rtl/>
        </w:rPr>
      </w:pPr>
    </w:p>
    <w:p w:rsidR="00D160EB" w:rsidRDefault="00D160EB">
      <w:pPr>
        <w:rPr>
          <w:rFonts w:ascii="Times New Roman" w:eastAsia="Times New Roman" w:hAnsi="Times New Roman" w:cs="Times New Roman"/>
          <w:bCs/>
          <w:sz w:val="32"/>
          <w:szCs w:val="32"/>
          <w:u w:val="single"/>
          <w:rtl/>
        </w:rPr>
      </w:pPr>
      <w:r>
        <w:rPr>
          <w:rFonts w:ascii="Times New Roman" w:eastAsia="Times New Roman" w:hAnsi="Times New Roman" w:cs="Times New Roman"/>
          <w:bCs/>
          <w:sz w:val="32"/>
          <w:szCs w:val="32"/>
          <w:u w:val="single"/>
          <w:rtl/>
        </w:rPr>
        <w:br w:type="page"/>
      </w:r>
    </w:p>
    <w:p w:rsidR="00BB570F" w:rsidRPr="00B233B3"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lastRenderedPageBreak/>
        <w:t>الملحق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(6)</w:t>
      </w:r>
    </w:p>
    <w:p w:rsidR="00BB570F"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sidR="00286718">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w:t>
      </w:r>
      <w:r w:rsidR="00CF18DC">
        <w:rPr>
          <w:rFonts w:ascii="Times New Roman" w:eastAsia="Times New Roman" w:hAnsi="Times New Roman" w:cs="Times New Roman" w:hint="cs"/>
          <w:bCs/>
          <w:sz w:val="32"/>
          <w:szCs w:val="32"/>
          <w:u w:val="single"/>
          <w:rtl/>
        </w:rPr>
        <w:t>ا</w:t>
      </w:r>
      <w:r>
        <w:rPr>
          <w:rFonts w:ascii="Times New Roman" w:eastAsia="Times New Roman" w:hAnsi="Times New Roman" w:cs="Times New Roman" w:hint="cs"/>
          <w:bCs/>
          <w:sz w:val="32"/>
          <w:szCs w:val="32"/>
          <w:u w:val="single"/>
          <w:rtl/>
        </w:rPr>
        <w:t>قع العمل</w:t>
      </w:r>
      <w:r w:rsidRPr="00B233B3">
        <w:rPr>
          <w:rFonts w:ascii="Times New Roman" w:eastAsia="Times New Roman" w:hAnsi="Times New Roman" w:cs="Times New Roman"/>
          <w:bCs/>
          <w:sz w:val="32"/>
          <w:szCs w:val="32"/>
          <w:u w:val="single"/>
          <w:rtl/>
        </w:rPr>
        <w:t xml:space="preserve"> نافي للجهالة</w:t>
      </w:r>
    </w:p>
    <w:p w:rsidR="00CF18DC" w:rsidRPr="00B233B3" w:rsidRDefault="00CF18DC" w:rsidP="00BB570F">
      <w:pPr>
        <w:spacing w:line="276" w:lineRule="auto"/>
        <w:jc w:val="center"/>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Pr="00CF18DC">
        <w:rPr>
          <w:rFonts w:ascii="Times New Roman" w:eastAsia="Times New Roman" w:hAnsi="Times New Roman" w:cs="Times New Roman" w:hint="cs"/>
          <w:bCs/>
          <w:sz w:val="32"/>
          <w:szCs w:val="32"/>
          <w:highlight w:val="lightGray"/>
          <w:u w:val="single"/>
          <w:rtl/>
        </w:rPr>
        <w:t>تحديد عنوان الصفقة</w:t>
      </w:r>
      <w:r>
        <w:rPr>
          <w:rFonts w:ascii="Times New Roman" w:eastAsia="Times New Roman" w:hAnsi="Times New Roman" w:cs="Times New Roman" w:hint="cs"/>
          <w:bCs/>
          <w:sz w:val="32"/>
          <w:szCs w:val="32"/>
          <w:u w:val="single"/>
          <w:rtl/>
        </w:rPr>
        <w:t>)</w:t>
      </w:r>
    </w:p>
    <w:p w:rsidR="00BB570F" w:rsidRPr="00B233B3" w:rsidRDefault="00BB570F" w:rsidP="00BB570F">
      <w:pPr>
        <w:spacing w:before="280"/>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بصفتي……......……........………………………………………................…………(1)</w:t>
      </w:r>
      <w:r w:rsidRPr="00B233B3">
        <w:rPr>
          <w:rFonts w:ascii="Times New Roman" w:eastAsia="Times New Roman" w:hAnsi="Times New Roman" w:cs="Times New Roman"/>
          <w:rtl/>
          <w:cs/>
        </w:rPr>
        <w:t>‎</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ومفوض</w:t>
      </w:r>
      <w:r w:rsidR="005D792A">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أصرح باسم ……………………………………………...................…........................(3)</w:t>
      </w:r>
    </w:p>
    <w:p w:rsidR="00BB570F" w:rsidRPr="00B233B3" w:rsidRDefault="00BB570F" w:rsidP="00BB570F">
      <w:pPr>
        <w:spacing w:before="120"/>
        <w:rPr>
          <w:rFonts w:ascii="Times New Roman" w:eastAsia="Times New Roman" w:hAnsi="Times New Roman" w:cs="Times New Roman"/>
        </w:rPr>
      </w:pPr>
    </w:p>
    <w:p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w:t>
      </w:r>
      <w:r w:rsidR="00CF18DC">
        <w:rPr>
          <w:rFonts w:ascii="Times New Roman" w:eastAsia="Times New Roman" w:hAnsi="Times New Roman" w:cs="Times New Roman" w:hint="cs"/>
          <w:rtl/>
        </w:rPr>
        <w:t>ا</w:t>
      </w:r>
      <w:r>
        <w:rPr>
          <w:rFonts w:ascii="Times New Roman" w:eastAsia="Times New Roman" w:hAnsi="Times New Roman" w:cs="Times New Roman" w:hint="cs"/>
          <w:rtl/>
        </w:rPr>
        <w:t>قع العمل</w:t>
      </w:r>
      <w:r w:rsidR="00CF18DC">
        <w:rPr>
          <w:rFonts w:ascii="Times New Roman" w:eastAsia="Times New Roman" w:hAnsi="Times New Roman" w:cs="Times New Roman" w:hint="cs"/>
          <w:rtl/>
        </w:rPr>
        <w:t>الخاص</w:t>
      </w:r>
      <w:r w:rsidR="00301D6E">
        <w:rPr>
          <w:rFonts w:ascii="Times New Roman" w:eastAsia="Times New Roman" w:hAnsi="Times New Roman" w:cs="Times New Roman" w:hint="cs"/>
          <w:rtl/>
        </w:rPr>
        <w:t>ة</w:t>
      </w:r>
      <w:r w:rsidR="00CF18DC">
        <w:rPr>
          <w:rFonts w:ascii="Times New Roman" w:eastAsia="Times New Roman" w:hAnsi="Times New Roman" w:cs="Times New Roman" w:hint="cs"/>
          <w:rtl/>
        </w:rPr>
        <w:t>بالتلزيمالمذكور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B233B3">
        <w:rPr>
          <w:rFonts w:ascii="Times New Roman" w:eastAsia="Times New Roman" w:hAnsi="Times New Roman" w:cs="Times New Roman" w:hint="cs"/>
          <w:rtl/>
        </w:rPr>
        <w:t>()</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rsidR="00BB570F" w:rsidRPr="00B233B3" w:rsidRDefault="00BB570F" w:rsidP="00BB570F">
      <w:pPr>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sidR="00286718">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rsidR="00BB570F" w:rsidRPr="00B233B3" w:rsidRDefault="00BB570F" w:rsidP="00BB570F">
      <w:pPr>
        <w:spacing w:before="120"/>
        <w:rPr>
          <w:rFonts w:ascii="Times New Roman" w:eastAsia="Times New Roman" w:hAnsi="Times New Roman" w:cs="Times New Roman"/>
        </w:rPr>
      </w:pPr>
    </w:p>
    <w:p w:rsidR="00BB570F" w:rsidRPr="00B233B3" w:rsidRDefault="00BB570F" w:rsidP="00BB570F">
      <w:pPr>
        <w:spacing w:before="120"/>
        <w:jc w:val="left"/>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sidR="005D792A">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rsidR="00BB570F" w:rsidRPr="00B233B3" w:rsidRDefault="00BB570F" w:rsidP="00BB570F">
      <w:pPr>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rsidR="00BB570F" w:rsidRPr="00B233B3" w:rsidRDefault="00BB570F" w:rsidP="00BB570F">
      <w:pPr>
        <w:spacing w:before="280"/>
        <w:rPr>
          <w:rFonts w:ascii="Times New Roman" w:eastAsia="Times New Roman" w:hAnsi="Times New Roman" w:cs="Times New Roman"/>
        </w:rPr>
      </w:pPr>
    </w:p>
    <w:p w:rsidR="00BB570F" w:rsidRPr="00B233B3" w:rsidRDefault="00BB570F" w:rsidP="00BB570F">
      <w:pPr>
        <w:spacing w:before="280"/>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تفيد </w:t>
      </w:r>
      <w:r>
        <w:rPr>
          <w:rFonts w:ascii="Times New Roman" w:eastAsia="Times New Roman" w:hAnsi="Times New Roman" w:cs="Times New Roman" w:hint="cs"/>
          <w:b/>
          <w:bCs/>
          <w:rtl/>
        </w:rPr>
        <w:t>(</w:t>
      </w:r>
      <w:r w:rsidRPr="00BB570F">
        <w:rPr>
          <w:rFonts w:ascii="Times New Roman" w:eastAsia="Times New Roman" w:hAnsi="Times New Roman" w:cs="Times New Roman" w:hint="cs"/>
          <w:b/>
          <w:bCs/>
          <w:highlight w:val="lightGray"/>
          <w:rtl/>
        </w:rPr>
        <w:t>تحديد إسم الجهة الشارية</w:t>
      </w:r>
      <w:r>
        <w:rPr>
          <w:rFonts w:ascii="Times New Roman" w:eastAsia="Times New Roman" w:hAnsi="Times New Roman" w:cs="Times New Roman" w:hint="cs"/>
          <w:b/>
          <w:bCs/>
          <w:rtl/>
        </w:rPr>
        <w:t>)</w:t>
      </w:r>
      <w:r w:rsidRPr="00B233B3">
        <w:rPr>
          <w:rFonts w:ascii="Times New Roman" w:eastAsia="Times New Roman" w:hAnsi="Times New Roman" w:cs="Times New Roman"/>
          <w:b/>
          <w:bCs/>
          <w:rtl/>
        </w:rPr>
        <w:t xml:space="preserve"> بأن العارض</w:t>
      </w:r>
      <w:r w:rsidR="005D792A">
        <w:rPr>
          <w:rFonts w:ascii="Times New Roman" w:eastAsia="Times New Roman" w:hAnsi="Times New Roman" w:cs="Times New Roman" w:hint="cs"/>
          <w:b/>
          <w:bCs/>
          <w:rtl/>
        </w:rPr>
        <w:t xml:space="preserve">الموقع أعلاه </w:t>
      </w:r>
      <w:r w:rsidR="00286718">
        <w:rPr>
          <w:rFonts w:ascii="Times New Roman" w:eastAsia="Times New Roman" w:hAnsi="Times New Roman" w:cs="Times New Roman" w:hint="cs"/>
          <w:b/>
          <w:bCs/>
          <w:rtl/>
        </w:rPr>
        <w:t>قد عاينمواقع العمل المُحددة في دفتر الشروط الخاص بالصفقة</w:t>
      </w:r>
      <w:r w:rsidRPr="00B233B3">
        <w:rPr>
          <w:rFonts w:ascii="Times New Roman" w:eastAsia="Times New Roman" w:hAnsi="Times New Roman" w:cs="Times New Roman"/>
          <w:b/>
          <w:bCs/>
          <w:rtl/>
        </w:rPr>
        <w:t xml:space="preserve"> برفقة مندوب من قبل </w:t>
      </w:r>
      <w:r>
        <w:rPr>
          <w:rFonts w:ascii="Times New Roman" w:eastAsia="Times New Roman" w:hAnsi="Times New Roman" w:cs="Times New Roman" w:hint="cs"/>
          <w:b/>
          <w:bCs/>
          <w:rtl/>
        </w:rPr>
        <w:t>الإدارة.</w:t>
      </w:r>
    </w:p>
    <w:p w:rsidR="00BB570F" w:rsidRPr="00B233B3" w:rsidRDefault="00BB570F" w:rsidP="00BB570F">
      <w:pPr>
        <w:spacing w:before="280"/>
        <w:ind w:left="6480" w:firstLine="720"/>
        <w:jc w:val="center"/>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توقيع وختم </w:t>
      </w:r>
      <w:r w:rsidRPr="00B233B3">
        <w:rPr>
          <w:rFonts w:ascii="Times New Roman" w:eastAsia="Times New Roman" w:hAnsi="Times New Roman" w:cs="Times New Roman" w:hint="cs"/>
          <w:b/>
          <w:bCs/>
          <w:rtl/>
        </w:rPr>
        <w:t>سلطة التعاقد</w:t>
      </w:r>
    </w:p>
    <w:p w:rsidR="00BB570F" w:rsidRPr="00AB1D3E" w:rsidRDefault="00BB570F" w:rsidP="00AB1D3E">
      <w:pPr>
        <w:spacing w:before="280"/>
        <w:ind w:left="720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rsidR="00BB570F" w:rsidRPr="00B233B3" w:rsidRDefault="00BB570F" w:rsidP="00BB570F">
      <w:pPr>
        <w:spacing w:before="280"/>
        <w:ind w:left="7200"/>
        <w:rPr>
          <w:rFonts w:ascii="Times New Roman" w:eastAsia="Times New Roman" w:hAnsi="Times New Roman" w:cs="Times New Roman"/>
        </w:rPr>
      </w:pPr>
    </w:p>
    <w:p w:rsidR="00BB570F" w:rsidRPr="00AB1D3E" w:rsidRDefault="00BB570F" w:rsidP="00BB570F">
      <w:pPr>
        <w:rPr>
          <w:rFonts w:ascii="Times New Roman" w:eastAsia="Times New Roman" w:hAnsi="Times New Roman" w:cs="Times New Roman"/>
          <w:b/>
          <w:bCs/>
          <w:sz w:val="22"/>
          <w:szCs w:val="22"/>
        </w:rPr>
      </w:pPr>
      <w:r w:rsidRPr="00AB1D3E">
        <w:rPr>
          <w:rFonts w:ascii="Times New Roman" w:eastAsia="Times New Roman" w:hAnsi="Times New Roman" w:cs="Times New Roman"/>
          <w:b/>
          <w:bCs/>
          <w:sz w:val="22"/>
          <w:szCs w:val="22"/>
          <w:rtl/>
        </w:rPr>
        <w:t>إيضاح:</w:t>
      </w:r>
    </w:p>
    <w:p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(1) صفة المُوَقِّع بالنسبة للعارض (صاحب المؤسسة أو الشركة أو مديرها أو حامل وكالة، إلخ ...)</w:t>
      </w:r>
    </w:p>
    <w:p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rsidR="002C00A9" w:rsidRPr="00BB570F" w:rsidRDefault="00BB570F" w:rsidP="00BB570F">
      <w:pPr>
        <w:rPr>
          <w:rFonts w:asciiTheme="majorBidi" w:hAnsiTheme="majorBidi" w:cstheme="majorBidi"/>
          <w:b/>
          <w:bCs/>
          <w:sz w:val="24"/>
          <w:szCs w:val="24"/>
          <w:highlight w:val="yellow"/>
        </w:rPr>
      </w:pPr>
      <w:r w:rsidRPr="00BB570F">
        <w:rPr>
          <w:rFonts w:ascii="Times New Roman" w:eastAsia="Times New Roman" w:hAnsi="Times New Roman" w:cs="Times New Roman"/>
          <w:sz w:val="22"/>
          <w:szCs w:val="22"/>
          <w:rtl/>
        </w:rPr>
        <w:t xml:space="preserve">(3) اسم الشخص المعنوي </w:t>
      </w:r>
      <w:r w:rsidR="00CF18DC">
        <w:rPr>
          <w:rFonts w:ascii="Times New Roman" w:eastAsia="Times New Roman" w:hAnsi="Times New Roman" w:cs="Times New Roman" w:hint="cs"/>
          <w:sz w:val="22"/>
          <w:szCs w:val="22"/>
          <w:rtl/>
        </w:rPr>
        <w:t>لل</w:t>
      </w:r>
      <w:r w:rsidRPr="00BB570F">
        <w:rPr>
          <w:rFonts w:ascii="Times New Roman" w:eastAsia="Times New Roman" w:hAnsi="Times New Roman" w:cs="Times New Roman"/>
          <w:sz w:val="22"/>
          <w:szCs w:val="22"/>
          <w:rtl/>
        </w:rPr>
        <w:t>عارض</w:t>
      </w:r>
      <w:r w:rsidR="00CF18DC">
        <w:rPr>
          <w:rFonts w:ascii="Times New Roman" w:eastAsia="Times New Roman" w:hAnsi="Times New Roman" w:cs="Times New Roman" w:hint="cs"/>
          <w:sz w:val="22"/>
          <w:szCs w:val="22"/>
          <w:rtl/>
        </w:rPr>
        <w:t xml:space="preserve"> (شركة/مؤسسة)</w:t>
      </w:r>
    </w:p>
    <w:sectPr w:rsidR="002C00A9" w:rsidRPr="00BB570F" w:rsidSect="00A26EDC">
      <w:headerReference w:type="default" r:id="rId9"/>
      <w:footerReference w:type="default" r:id="rId10"/>
      <w:pgSz w:w="11906" w:h="16838"/>
      <w:pgMar w:top="1620" w:right="1196" w:bottom="990"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E08" w:rsidRDefault="004A4E08">
      <w:r>
        <w:separator/>
      </w:r>
    </w:p>
  </w:endnote>
  <w:endnote w:type="continuationSeparator" w:id="1">
    <w:p w:rsidR="004A4E08" w:rsidRDefault="004A4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3AB" w:rsidRDefault="006903AB"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CA75CF">
      <w:rPr>
        <w:b/>
        <w:color w:val="000000"/>
        <w:sz w:val="24"/>
        <w:szCs w:val="24"/>
      </w:rPr>
      <w:fldChar w:fldCharType="begin"/>
    </w:r>
    <w:r>
      <w:rPr>
        <w:b/>
        <w:color w:val="000000"/>
        <w:sz w:val="24"/>
        <w:szCs w:val="24"/>
      </w:rPr>
      <w:instrText>PAGE</w:instrText>
    </w:r>
    <w:r w:rsidR="00CA75CF">
      <w:rPr>
        <w:b/>
        <w:color w:val="000000"/>
        <w:sz w:val="24"/>
        <w:szCs w:val="24"/>
      </w:rPr>
      <w:fldChar w:fldCharType="separate"/>
    </w:r>
    <w:r w:rsidR="00D73784">
      <w:rPr>
        <w:b/>
        <w:noProof/>
        <w:color w:val="000000"/>
        <w:sz w:val="24"/>
        <w:szCs w:val="24"/>
      </w:rPr>
      <w:t>14</w:t>
    </w:r>
    <w:r w:rsidR="00CA75CF">
      <w:rPr>
        <w:b/>
        <w:color w:val="000000"/>
        <w:sz w:val="24"/>
        <w:szCs w:val="24"/>
      </w:rPr>
      <w:fldChar w:fldCharType="end"/>
    </w:r>
    <w:r>
      <w:rPr>
        <w:color w:val="000000"/>
      </w:rPr>
      <w:t xml:space="preserve"> of </w:t>
    </w:r>
    <w:r w:rsidR="00CA75CF">
      <w:rPr>
        <w:b/>
        <w:color w:val="000000"/>
        <w:sz w:val="24"/>
        <w:szCs w:val="24"/>
      </w:rPr>
      <w:fldChar w:fldCharType="begin"/>
    </w:r>
    <w:r>
      <w:rPr>
        <w:b/>
        <w:color w:val="000000"/>
        <w:sz w:val="24"/>
        <w:szCs w:val="24"/>
      </w:rPr>
      <w:instrText>NUMPAGES</w:instrText>
    </w:r>
    <w:r w:rsidR="00CA75CF">
      <w:rPr>
        <w:b/>
        <w:color w:val="000000"/>
        <w:sz w:val="24"/>
        <w:szCs w:val="24"/>
      </w:rPr>
      <w:fldChar w:fldCharType="separate"/>
    </w:r>
    <w:r w:rsidR="00D73784">
      <w:rPr>
        <w:b/>
        <w:noProof/>
        <w:color w:val="000000"/>
        <w:sz w:val="24"/>
        <w:szCs w:val="24"/>
      </w:rPr>
      <w:t>22</w:t>
    </w:r>
    <w:r w:rsidR="00CA75CF">
      <w:rPr>
        <w:b/>
        <w:color w:val="000000"/>
        <w:sz w:val="24"/>
        <w:szCs w:val="24"/>
      </w:rPr>
      <w:fldChar w:fldCharType="end"/>
    </w:r>
  </w:p>
  <w:p w:rsidR="006903AB" w:rsidRDefault="006903AB">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E08" w:rsidRDefault="004A4E08">
      <w:r>
        <w:separator/>
      </w:r>
    </w:p>
  </w:footnote>
  <w:footnote w:type="continuationSeparator" w:id="1">
    <w:p w:rsidR="004A4E08" w:rsidRDefault="004A4E08">
      <w:r>
        <w:continuationSeparator/>
      </w:r>
    </w:p>
  </w:footnote>
  <w:footnote w:id="2">
    <w:p w:rsidR="006903AB" w:rsidRDefault="006903AB">
      <w:pPr>
        <w:pStyle w:val="FootnoteText"/>
        <w:rPr>
          <w:lang w:bidi="ar-LB"/>
        </w:rPr>
      </w:pPr>
      <w:r>
        <w:rPr>
          <w:rStyle w:val="FootnoteReference"/>
        </w:rPr>
        <w:footnoteRef/>
      </w:r>
      <w:r>
        <w:rPr>
          <w:rFonts w:hint="cs"/>
          <w:rtl/>
          <w:lang w:bidi="ar-LB"/>
        </w:rPr>
        <w:t>م. 22 من ق.ش.ع</w:t>
      </w:r>
    </w:p>
  </w:footnote>
  <w:footnote w:id="3">
    <w:p w:rsidR="006903AB" w:rsidRDefault="006903AB">
      <w:pPr>
        <w:pStyle w:val="FootnoteText"/>
        <w:rPr>
          <w:lang w:bidi="ar-LB"/>
        </w:rPr>
      </w:pPr>
      <w:r>
        <w:rPr>
          <w:rStyle w:val="FootnoteReference"/>
        </w:rPr>
        <w:footnoteRef/>
      </w:r>
      <w:r>
        <w:rPr>
          <w:rFonts w:hint="cs"/>
          <w:rtl/>
          <w:lang w:bidi="ar-LB"/>
        </w:rPr>
        <w:t>م. 34 من ق.ش.ع</w:t>
      </w:r>
    </w:p>
  </w:footnote>
  <w:footnote w:id="4">
    <w:p w:rsidR="006903AB" w:rsidRDefault="006903AB">
      <w:pPr>
        <w:pStyle w:val="FootnoteText"/>
        <w:rPr>
          <w:lang w:bidi="ar-LB"/>
        </w:rPr>
      </w:pPr>
      <w:r>
        <w:rPr>
          <w:rStyle w:val="FootnoteReference"/>
        </w:rPr>
        <w:footnoteRef/>
      </w:r>
      <w:r>
        <w:rPr>
          <w:rFonts w:hint="cs"/>
          <w:rtl/>
          <w:lang w:bidi="ar-LB"/>
        </w:rPr>
        <w:t>م. 34 من ق.ش.ع</w:t>
      </w:r>
    </w:p>
  </w:footnote>
  <w:footnote w:id="5">
    <w:p w:rsidR="006903AB" w:rsidRDefault="006903AB">
      <w:pPr>
        <w:pStyle w:val="FootnoteText"/>
        <w:rPr>
          <w:lang w:bidi="ar-LB"/>
        </w:rPr>
      </w:pPr>
      <w:r>
        <w:rPr>
          <w:rStyle w:val="FootnoteReference"/>
        </w:rPr>
        <w:footnoteRef/>
      </w:r>
      <w:r>
        <w:rPr>
          <w:rFonts w:hint="cs"/>
          <w:rtl/>
          <w:lang w:bidi="ar-LB"/>
        </w:rPr>
        <w:t>م. 35 من ق.ش.ع</w:t>
      </w:r>
    </w:p>
  </w:footnote>
  <w:footnote w:id="6">
    <w:p w:rsidR="006903AB" w:rsidRDefault="006903AB">
      <w:pPr>
        <w:pStyle w:val="FootnoteText"/>
        <w:rPr>
          <w:lang w:bidi="ar-LB"/>
        </w:rPr>
      </w:pPr>
      <w:r>
        <w:rPr>
          <w:rStyle w:val="FootnoteReference"/>
        </w:rPr>
        <w:footnoteRef/>
      </w:r>
      <w:r>
        <w:rPr>
          <w:rFonts w:hint="cs"/>
          <w:rtl/>
          <w:lang w:bidi="ar-LB"/>
        </w:rPr>
        <w:t>م. 37 من ق.ش.ع</w:t>
      </w:r>
    </w:p>
  </w:footnote>
  <w:footnote w:id="7">
    <w:p w:rsidR="006903AB" w:rsidRDefault="006903AB" w:rsidP="00B72D91">
      <w:pPr>
        <w:pStyle w:val="FootnoteText"/>
        <w:rPr>
          <w:lang w:bidi="ar-LB"/>
        </w:rPr>
      </w:pPr>
      <w:r>
        <w:rPr>
          <w:rStyle w:val="FootnoteReference"/>
        </w:rPr>
        <w:footnoteRef/>
      </w:r>
      <w:r>
        <w:rPr>
          <w:rFonts w:hint="cs"/>
          <w:rtl/>
          <w:lang w:bidi="ar-LB"/>
        </w:rPr>
        <w:t>م. 37 من ق.ش.ع</w:t>
      </w:r>
    </w:p>
  </w:footnote>
  <w:footnote w:id="8">
    <w:p w:rsidR="006903AB" w:rsidRDefault="006903AB"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3AB" w:rsidRDefault="006903AB"/>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6903AB" w:rsidRPr="005E0771" w:rsidTr="00FF2E0F">
      <w:trPr>
        <w:trHeight w:val="247"/>
      </w:trPr>
      <w:tc>
        <w:tcPr>
          <w:tcW w:w="2850" w:type="dxa"/>
        </w:tcPr>
        <w:p w:rsidR="006903AB" w:rsidRPr="005E0771" w:rsidRDefault="006903AB"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6903AB" w:rsidRPr="005E0771" w:rsidRDefault="006903AB" w:rsidP="00FF2E0F">
          <w:pPr>
            <w:pBdr>
              <w:top w:val="nil"/>
              <w:left w:val="nil"/>
              <w:bottom w:val="nil"/>
              <w:right w:val="nil"/>
              <w:between w:val="nil"/>
            </w:pBdr>
            <w:jc w:val="center"/>
            <w:rPr>
              <w:bCs/>
              <w:i/>
              <w:iCs/>
              <w:rtl/>
              <w:lang w:bidi="ar-LB"/>
            </w:rPr>
          </w:pPr>
          <w:r>
            <w:rPr>
              <w:rFonts w:hint="cs"/>
              <w:bCs/>
              <w:i/>
              <w:iCs/>
              <w:rtl/>
              <w:lang w:bidi="ar-LB"/>
            </w:rPr>
            <w:t>(إسم الجهة الشارية)</w:t>
          </w:r>
        </w:p>
      </w:tc>
    </w:tr>
  </w:tbl>
  <w:p w:rsidR="006903AB" w:rsidRPr="00FF2E0F" w:rsidRDefault="006903AB"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1">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97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9">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nsid w:val="2BC31178"/>
    <w:multiLevelType w:val="multilevel"/>
    <w:tmpl w:val="2A320974"/>
    <w:lvl w:ilvl="0">
      <w:start w:val="1"/>
      <w:numFmt w:val="arabicAbjad"/>
      <w:lvlText w:val="%1-"/>
      <w:lvlJc w:val="left"/>
      <w:pPr>
        <w:ind w:left="379" w:hanging="360"/>
      </w:pPr>
      <w:rPr>
        <w:rFonts w:cs="Times New Roman"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3">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FC44039"/>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5">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467A6C93"/>
    <w:multiLevelType w:val="hybridMultilevel"/>
    <w:tmpl w:val="06CE6546"/>
    <w:lvl w:ilvl="0" w:tplc="A3DA86B0">
      <w:start w:val="1"/>
      <w:numFmt w:val="decimal"/>
      <w:lvlText w:val="%1-"/>
      <w:lvlJc w:val="left"/>
      <w:pPr>
        <w:ind w:left="720" w:hanging="360"/>
      </w:pPr>
      <w:rPr>
        <w:rFonts w:asciiTheme="majorBidi" w:eastAsia="Simplified Arabic" w:hAnsiTheme="majorBidi" w:cstheme="maj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nsid w:val="56F827DC"/>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nsid w:val="7285235A"/>
    <w:multiLevelType w:val="hybridMultilevel"/>
    <w:tmpl w:val="56F459EC"/>
    <w:lvl w:ilvl="0" w:tplc="0D364B32">
      <w:start w:val="1"/>
      <w:numFmt w:val="arabicAbjad"/>
      <w:lvlText w:val="%1-"/>
      <w:lvlJc w:val="left"/>
      <w:pPr>
        <w:ind w:left="1116" w:hanging="360"/>
      </w:pPr>
      <w:rPr>
        <w:rFonts w:hint="default"/>
        <w:lang w:val="en-US"/>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1">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4">
    <w:nsid w:val="76E33D97"/>
    <w:multiLevelType w:val="multilevel"/>
    <w:tmpl w:val="A0DEF370"/>
    <w:lvl w:ilvl="0">
      <w:start w:val="1"/>
      <w:numFmt w:val="decimal"/>
      <w:lvlText w:val="%1."/>
      <w:lvlJc w:val="left"/>
      <w:pPr>
        <w:ind w:left="379" w:hanging="360"/>
      </w:pPr>
    </w:lvl>
    <w:lvl w:ilvl="1">
      <w:start w:val="1"/>
      <w:numFmt w:val="arabicAbjad"/>
      <w:lvlText w:val="%2-"/>
      <w:lvlJc w:val="left"/>
      <w:pPr>
        <w:ind w:left="1099" w:hanging="360"/>
      </w:pPr>
      <w:rPr>
        <w:rFonts w:cs="Times New Roman" w:hint="default"/>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0"/>
  </w:num>
  <w:num w:numId="2">
    <w:abstractNumId w:val="31"/>
  </w:num>
  <w:num w:numId="3">
    <w:abstractNumId w:val="11"/>
  </w:num>
  <w:num w:numId="4">
    <w:abstractNumId w:val="9"/>
  </w:num>
  <w:num w:numId="5">
    <w:abstractNumId w:val="28"/>
  </w:num>
  <w:num w:numId="6">
    <w:abstractNumId w:val="18"/>
  </w:num>
  <w:num w:numId="7">
    <w:abstractNumId w:val="24"/>
  </w:num>
  <w:num w:numId="8">
    <w:abstractNumId w:val="30"/>
  </w:num>
  <w:num w:numId="9">
    <w:abstractNumId w:val="3"/>
  </w:num>
  <w:num w:numId="10">
    <w:abstractNumId w:val="21"/>
  </w:num>
  <w:num w:numId="11">
    <w:abstractNumId w:val="19"/>
  </w:num>
  <w:num w:numId="12">
    <w:abstractNumId w:val="25"/>
  </w:num>
  <w:num w:numId="13">
    <w:abstractNumId w:val="32"/>
  </w:num>
  <w:num w:numId="14">
    <w:abstractNumId w:val="12"/>
  </w:num>
  <w:num w:numId="15">
    <w:abstractNumId w:val="16"/>
  </w:num>
  <w:num w:numId="16">
    <w:abstractNumId w:val="17"/>
  </w:num>
  <w:num w:numId="17">
    <w:abstractNumId w:val="2"/>
  </w:num>
  <w:num w:numId="18">
    <w:abstractNumId w:val="6"/>
  </w:num>
  <w:num w:numId="19">
    <w:abstractNumId w:val="15"/>
  </w:num>
  <w:num w:numId="20">
    <w:abstractNumId w:val="13"/>
  </w:num>
  <w:num w:numId="21">
    <w:abstractNumId w:val="33"/>
  </w:num>
  <w:num w:numId="22">
    <w:abstractNumId w:val="27"/>
  </w:num>
  <w:num w:numId="23">
    <w:abstractNumId w:val="29"/>
  </w:num>
  <w:num w:numId="24">
    <w:abstractNumId w:val="5"/>
  </w:num>
  <w:num w:numId="25">
    <w:abstractNumId w:val="7"/>
  </w:num>
  <w:num w:numId="26">
    <w:abstractNumId w:val="26"/>
  </w:num>
  <w:num w:numId="27">
    <w:abstractNumId w:val="4"/>
  </w:num>
  <w:num w:numId="28">
    <w:abstractNumId w:val="8"/>
  </w:num>
  <w:num w:numId="29">
    <w:abstractNumId w:val="23"/>
  </w:num>
  <w:num w:numId="30">
    <w:abstractNumId w:val="1"/>
  </w:num>
  <w:num w:numId="31">
    <w:abstractNumId w:val="0"/>
  </w:num>
  <w:num w:numId="32">
    <w:abstractNumId w:val="34"/>
  </w:num>
  <w:num w:numId="33">
    <w:abstractNumId w:val="14"/>
  </w:num>
  <w:num w:numId="34">
    <w:abstractNumId w:val="20"/>
  </w:num>
  <w:num w:numId="35">
    <w:abstractNumId w:val="2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53FE"/>
    <w:rsid w:val="00006FCE"/>
    <w:rsid w:val="000135B5"/>
    <w:rsid w:val="00015D31"/>
    <w:rsid w:val="00016E8F"/>
    <w:rsid w:val="0002408B"/>
    <w:rsid w:val="000254FB"/>
    <w:rsid w:val="00026BEF"/>
    <w:rsid w:val="00026D2F"/>
    <w:rsid w:val="000307CA"/>
    <w:rsid w:val="00030CEA"/>
    <w:rsid w:val="00032A1E"/>
    <w:rsid w:val="00035A14"/>
    <w:rsid w:val="000473E5"/>
    <w:rsid w:val="000505E2"/>
    <w:rsid w:val="00051518"/>
    <w:rsid w:val="000531D8"/>
    <w:rsid w:val="00053F34"/>
    <w:rsid w:val="000564D9"/>
    <w:rsid w:val="00060D4F"/>
    <w:rsid w:val="00062EC0"/>
    <w:rsid w:val="000702FB"/>
    <w:rsid w:val="000713F6"/>
    <w:rsid w:val="00074A4D"/>
    <w:rsid w:val="00074C1C"/>
    <w:rsid w:val="00075763"/>
    <w:rsid w:val="000779C0"/>
    <w:rsid w:val="0008052D"/>
    <w:rsid w:val="00080692"/>
    <w:rsid w:val="00082A3C"/>
    <w:rsid w:val="000836EA"/>
    <w:rsid w:val="00084102"/>
    <w:rsid w:val="00084C8B"/>
    <w:rsid w:val="00093BB8"/>
    <w:rsid w:val="00095B9A"/>
    <w:rsid w:val="000A2F84"/>
    <w:rsid w:val="000A7D3C"/>
    <w:rsid w:val="000B69A0"/>
    <w:rsid w:val="000C0D64"/>
    <w:rsid w:val="000C155B"/>
    <w:rsid w:val="000D05CA"/>
    <w:rsid w:val="000D3A08"/>
    <w:rsid w:val="000D3B1D"/>
    <w:rsid w:val="000D45C1"/>
    <w:rsid w:val="000D4853"/>
    <w:rsid w:val="000D494E"/>
    <w:rsid w:val="000E0FA5"/>
    <w:rsid w:val="000E5DD1"/>
    <w:rsid w:val="000E705E"/>
    <w:rsid w:val="000F1FDA"/>
    <w:rsid w:val="000F4756"/>
    <w:rsid w:val="000F53B0"/>
    <w:rsid w:val="000F72B4"/>
    <w:rsid w:val="00101140"/>
    <w:rsid w:val="00103B8F"/>
    <w:rsid w:val="00104807"/>
    <w:rsid w:val="00104C08"/>
    <w:rsid w:val="0010600B"/>
    <w:rsid w:val="00114310"/>
    <w:rsid w:val="00116E56"/>
    <w:rsid w:val="00117133"/>
    <w:rsid w:val="00123020"/>
    <w:rsid w:val="001268F7"/>
    <w:rsid w:val="00127435"/>
    <w:rsid w:val="00127D5F"/>
    <w:rsid w:val="00131B13"/>
    <w:rsid w:val="00132C99"/>
    <w:rsid w:val="001344F8"/>
    <w:rsid w:val="001346E8"/>
    <w:rsid w:val="00143FBD"/>
    <w:rsid w:val="00145402"/>
    <w:rsid w:val="001475FD"/>
    <w:rsid w:val="00152017"/>
    <w:rsid w:val="00152DB8"/>
    <w:rsid w:val="001534F9"/>
    <w:rsid w:val="00153D20"/>
    <w:rsid w:val="001549EA"/>
    <w:rsid w:val="00155364"/>
    <w:rsid w:val="001567ED"/>
    <w:rsid w:val="00160ABF"/>
    <w:rsid w:val="00163DEC"/>
    <w:rsid w:val="00166539"/>
    <w:rsid w:val="00172919"/>
    <w:rsid w:val="00172AB1"/>
    <w:rsid w:val="00174E6C"/>
    <w:rsid w:val="001751C5"/>
    <w:rsid w:val="001767D9"/>
    <w:rsid w:val="00176BF0"/>
    <w:rsid w:val="0017773B"/>
    <w:rsid w:val="00182186"/>
    <w:rsid w:val="00183D48"/>
    <w:rsid w:val="00185254"/>
    <w:rsid w:val="00185D76"/>
    <w:rsid w:val="0019178C"/>
    <w:rsid w:val="00191FF9"/>
    <w:rsid w:val="00192E03"/>
    <w:rsid w:val="0019357F"/>
    <w:rsid w:val="00193AF5"/>
    <w:rsid w:val="001954AC"/>
    <w:rsid w:val="001A7083"/>
    <w:rsid w:val="001B77B8"/>
    <w:rsid w:val="001D0C98"/>
    <w:rsid w:val="001D3381"/>
    <w:rsid w:val="001D7CA9"/>
    <w:rsid w:val="001E2272"/>
    <w:rsid w:val="001E67F1"/>
    <w:rsid w:val="001E71CE"/>
    <w:rsid w:val="001E76C4"/>
    <w:rsid w:val="001F0799"/>
    <w:rsid w:val="001F346B"/>
    <w:rsid w:val="001F480B"/>
    <w:rsid w:val="00200BC3"/>
    <w:rsid w:val="0020153A"/>
    <w:rsid w:val="002047FD"/>
    <w:rsid w:val="0020623D"/>
    <w:rsid w:val="002114BC"/>
    <w:rsid w:val="002134D8"/>
    <w:rsid w:val="00215C59"/>
    <w:rsid w:val="00217C88"/>
    <w:rsid w:val="00222221"/>
    <w:rsid w:val="00223749"/>
    <w:rsid w:val="002238C0"/>
    <w:rsid w:val="00227041"/>
    <w:rsid w:val="00231BF0"/>
    <w:rsid w:val="00232547"/>
    <w:rsid w:val="00235E1B"/>
    <w:rsid w:val="002408B7"/>
    <w:rsid w:val="00245833"/>
    <w:rsid w:val="0024688B"/>
    <w:rsid w:val="002504BB"/>
    <w:rsid w:val="002534DC"/>
    <w:rsid w:val="00257AB8"/>
    <w:rsid w:val="002603A7"/>
    <w:rsid w:val="002603D6"/>
    <w:rsid w:val="00261D2F"/>
    <w:rsid w:val="002624F9"/>
    <w:rsid w:val="0027231F"/>
    <w:rsid w:val="002750A6"/>
    <w:rsid w:val="00277A5C"/>
    <w:rsid w:val="002817D7"/>
    <w:rsid w:val="002821D6"/>
    <w:rsid w:val="00286718"/>
    <w:rsid w:val="00286A35"/>
    <w:rsid w:val="00287730"/>
    <w:rsid w:val="002921E8"/>
    <w:rsid w:val="00292465"/>
    <w:rsid w:val="0029524B"/>
    <w:rsid w:val="0029640B"/>
    <w:rsid w:val="0029757B"/>
    <w:rsid w:val="002A0AA4"/>
    <w:rsid w:val="002A0BB1"/>
    <w:rsid w:val="002A3978"/>
    <w:rsid w:val="002B0AEB"/>
    <w:rsid w:val="002B2167"/>
    <w:rsid w:val="002B30EB"/>
    <w:rsid w:val="002B5D02"/>
    <w:rsid w:val="002C00A9"/>
    <w:rsid w:val="002C6BAB"/>
    <w:rsid w:val="002C7301"/>
    <w:rsid w:val="002D0ED4"/>
    <w:rsid w:val="002D2D35"/>
    <w:rsid w:val="002D2E3E"/>
    <w:rsid w:val="002E16B0"/>
    <w:rsid w:val="002E3A29"/>
    <w:rsid w:val="002F01B2"/>
    <w:rsid w:val="002F028D"/>
    <w:rsid w:val="002F461D"/>
    <w:rsid w:val="002F66F2"/>
    <w:rsid w:val="002F7263"/>
    <w:rsid w:val="002F73E3"/>
    <w:rsid w:val="00300A14"/>
    <w:rsid w:val="00301931"/>
    <w:rsid w:val="00301D6E"/>
    <w:rsid w:val="00305F1D"/>
    <w:rsid w:val="0031003A"/>
    <w:rsid w:val="00314257"/>
    <w:rsid w:val="00317638"/>
    <w:rsid w:val="00324C0B"/>
    <w:rsid w:val="00325CBD"/>
    <w:rsid w:val="003329DC"/>
    <w:rsid w:val="00333732"/>
    <w:rsid w:val="003353C1"/>
    <w:rsid w:val="003376DE"/>
    <w:rsid w:val="00340909"/>
    <w:rsid w:val="00345E66"/>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6F12"/>
    <w:rsid w:val="003871E9"/>
    <w:rsid w:val="003871ED"/>
    <w:rsid w:val="003871FE"/>
    <w:rsid w:val="0039108D"/>
    <w:rsid w:val="00395F11"/>
    <w:rsid w:val="00396512"/>
    <w:rsid w:val="003969DE"/>
    <w:rsid w:val="003A389A"/>
    <w:rsid w:val="003A4A47"/>
    <w:rsid w:val="003A5702"/>
    <w:rsid w:val="003B1097"/>
    <w:rsid w:val="003B1C03"/>
    <w:rsid w:val="003C4ED1"/>
    <w:rsid w:val="003C6426"/>
    <w:rsid w:val="003C6C1A"/>
    <w:rsid w:val="003C7A12"/>
    <w:rsid w:val="003D3045"/>
    <w:rsid w:val="003D677C"/>
    <w:rsid w:val="003E1178"/>
    <w:rsid w:val="003F268C"/>
    <w:rsid w:val="003F297A"/>
    <w:rsid w:val="003F332B"/>
    <w:rsid w:val="003F5CA2"/>
    <w:rsid w:val="00402049"/>
    <w:rsid w:val="004043FB"/>
    <w:rsid w:val="0040507B"/>
    <w:rsid w:val="00405FA5"/>
    <w:rsid w:val="00407297"/>
    <w:rsid w:val="00411732"/>
    <w:rsid w:val="004145FE"/>
    <w:rsid w:val="00415A10"/>
    <w:rsid w:val="00420A66"/>
    <w:rsid w:val="004228F0"/>
    <w:rsid w:val="00425203"/>
    <w:rsid w:val="0042542A"/>
    <w:rsid w:val="0043013A"/>
    <w:rsid w:val="0043153D"/>
    <w:rsid w:val="004415D6"/>
    <w:rsid w:val="0045038C"/>
    <w:rsid w:val="00450BA5"/>
    <w:rsid w:val="0045284E"/>
    <w:rsid w:val="00452AF1"/>
    <w:rsid w:val="0045315E"/>
    <w:rsid w:val="00453A41"/>
    <w:rsid w:val="00454179"/>
    <w:rsid w:val="0045519C"/>
    <w:rsid w:val="004637CE"/>
    <w:rsid w:val="0047036A"/>
    <w:rsid w:val="00473728"/>
    <w:rsid w:val="004740FA"/>
    <w:rsid w:val="00482720"/>
    <w:rsid w:val="00496847"/>
    <w:rsid w:val="00497E65"/>
    <w:rsid w:val="004A0698"/>
    <w:rsid w:val="004A151D"/>
    <w:rsid w:val="004A1966"/>
    <w:rsid w:val="004A4E08"/>
    <w:rsid w:val="004A55D1"/>
    <w:rsid w:val="004A5A3A"/>
    <w:rsid w:val="004A5A41"/>
    <w:rsid w:val="004A6DAF"/>
    <w:rsid w:val="004A72BF"/>
    <w:rsid w:val="004B0B68"/>
    <w:rsid w:val="004B1D80"/>
    <w:rsid w:val="004B2A1F"/>
    <w:rsid w:val="004B3E49"/>
    <w:rsid w:val="004B4B48"/>
    <w:rsid w:val="004B77EE"/>
    <w:rsid w:val="004C0775"/>
    <w:rsid w:val="004C1D11"/>
    <w:rsid w:val="004C2406"/>
    <w:rsid w:val="004C623E"/>
    <w:rsid w:val="004D10CF"/>
    <w:rsid w:val="004D1972"/>
    <w:rsid w:val="004D2ECC"/>
    <w:rsid w:val="004D53CA"/>
    <w:rsid w:val="004D61F9"/>
    <w:rsid w:val="004E0F93"/>
    <w:rsid w:val="004E19D2"/>
    <w:rsid w:val="004E1FA7"/>
    <w:rsid w:val="004E3408"/>
    <w:rsid w:val="004E40E3"/>
    <w:rsid w:val="004E4EE7"/>
    <w:rsid w:val="004F3D68"/>
    <w:rsid w:val="004F4BC8"/>
    <w:rsid w:val="004F7F80"/>
    <w:rsid w:val="00507872"/>
    <w:rsid w:val="005124DA"/>
    <w:rsid w:val="005144CE"/>
    <w:rsid w:val="005202D1"/>
    <w:rsid w:val="00520571"/>
    <w:rsid w:val="00521C70"/>
    <w:rsid w:val="005238D8"/>
    <w:rsid w:val="00535331"/>
    <w:rsid w:val="00542D92"/>
    <w:rsid w:val="00545078"/>
    <w:rsid w:val="00551FE2"/>
    <w:rsid w:val="00556F58"/>
    <w:rsid w:val="00557D26"/>
    <w:rsid w:val="00561BA1"/>
    <w:rsid w:val="00561BC5"/>
    <w:rsid w:val="00563973"/>
    <w:rsid w:val="00566C7D"/>
    <w:rsid w:val="00567056"/>
    <w:rsid w:val="00567DB9"/>
    <w:rsid w:val="00571C57"/>
    <w:rsid w:val="00574446"/>
    <w:rsid w:val="00574BDC"/>
    <w:rsid w:val="005838D4"/>
    <w:rsid w:val="0058401F"/>
    <w:rsid w:val="0059238D"/>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D792A"/>
    <w:rsid w:val="005E1CA3"/>
    <w:rsid w:val="005E1F8C"/>
    <w:rsid w:val="005E21AE"/>
    <w:rsid w:val="005E39DA"/>
    <w:rsid w:val="005E5230"/>
    <w:rsid w:val="005E606B"/>
    <w:rsid w:val="005E64B0"/>
    <w:rsid w:val="005E704B"/>
    <w:rsid w:val="005F06BB"/>
    <w:rsid w:val="005F3B9B"/>
    <w:rsid w:val="005F6C47"/>
    <w:rsid w:val="006049E4"/>
    <w:rsid w:val="0060588F"/>
    <w:rsid w:val="006069D1"/>
    <w:rsid w:val="00610D86"/>
    <w:rsid w:val="00613D4A"/>
    <w:rsid w:val="006175F9"/>
    <w:rsid w:val="0062199D"/>
    <w:rsid w:val="00622DBA"/>
    <w:rsid w:val="00623894"/>
    <w:rsid w:val="00624D00"/>
    <w:rsid w:val="00624F61"/>
    <w:rsid w:val="00630808"/>
    <w:rsid w:val="0063185C"/>
    <w:rsid w:val="0063269F"/>
    <w:rsid w:val="00643F61"/>
    <w:rsid w:val="006448A1"/>
    <w:rsid w:val="0064640F"/>
    <w:rsid w:val="006614D5"/>
    <w:rsid w:val="0066271C"/>
    <w:rsid w:val="006637C6"/>
    <w:rsid w:val="0066757C"/>
    <w:rsid w:val="00671021"/>
    <w:rsid w:val="006816A4"/>
    <w:rsid w:val="00683530"/>
    <w:rsid w:val="00683F0F"/>
    <w:rsid w:val="0068678E"/>
    <w:rsid w:val="006903AB"/>
    <w:rsid w:val="00691FB3"/>
    <w:rsid w:val="006931EE"/>
    <w:rsid w:val="0069379F"/>
    <w:rsid w:val="006963D9"/>
    <w:rsid w:val="006A6DB9"/>
    <w:rsid w:val="006B5578"/>
    <w:rsid w:val="006C03A6"/>
    <w:rsid w:val="006C1428"/>
    <w:rsid w:val="006C153F"/>
    <w:rsid w:val="006C28B6"/>
    <w:rsid w:val="006C3161"/>
    <w:rsid w:val="006C6ABA"/>
    <w:rsid w:val="006C718D"/>
    <w:rsid w:val="006D0729"/>
    <w:rsid w:val="006D4209"/>
    <w:rsid w:val="006D5201"/>
    <w:rsid w:val="006D7702"/>
    <w:rsid w:val="006D7AD2"/>
    <w:rsid w:val="006E17C5"/>
    <w:rsid w:val="006E258A"/>
    <w:rsid w:val="006E7B05"/>
    <w:rsid w:val="006F3847"/>
    <w:rsid w:val="006F3B3D"/>
    <w:rsid w:val="006F461E"/>
    <w:rsid w:val="006F78BA"/>
    <w:rsid w:val="006F7C0B"/>
    <w:rsid w:val="007109F7"/>
    <w:rsid w:val="007127E9"/>
    <w:rsid w:val="007135FC"/>
    <w:rsid w:val="00716D88"/>
    <w:rsid w:val="0072012E"/>
    <w:rsid w:val="00720EAB"/>
    <w:rsid w:val="00727727"/>
    <w:rsid w:val="007328A9"/>
    <w:rsid w:val="00737166"/>
    <w:rsid w:val="007467DB"/>
    <w:rsid w:val="00747708"/>
    <w:rsid w:val="0075074A"/>
    <w:rsid w:val="00753EEE"/>
    <w:rsid w:val="0076464A"/>
    <w:rsid w:val="0076786B"/>
    <w:rsid w:val="00780E60"/>
    <w:rsid w:val="007835DA"/>
    <w:rsid w:val="0078433A"/>
    <w:rsid w:val="00792279"/>
    <w:rsid w:val="007934CB"/>
    <w:rsid w:val="00794CEC"/>
    <w:rsid w:val="007961E4"/>
    <w:rsid w:val="007A0D2A"/>
    <w:rsid w:val="007A2B3D"/>
    <w:rsid w:val="007A4CBF"/>
    <w:rsid w:val="007A5C76"/>
    <w:rsid w:val="007A6206"/>
    <w:rsid w:val="007A6DEA"/>
    <w:rsid w:val="007B0D9C"/>
    <w:rsid w:val="007B1DCB"/>
    <w:rsid w:val="007B2540"/>
    <w:rsid w:val="007B268E"/>
    <w:rsid w:val="007B3DB0"/>
    <w:rsid w:val="007B3E14"/>
    <w:rsid w:val="007B60F7"/>
    <w:rsid w:val="007D3EF8"/>
    <w:rsid w:val="007D534E"/>
    <w:rsid w:val="007D54A7"/>
    <w:rsid w:val="007E48C6"/>
    <w:rsid w:val="007E5EB2"/>
    <w:rsid w:val="007E7127"/>
    <w:rsid w:val="007F07FD"/>
    <w:rsid w:val="007F0C50"/>
    <w:rsid w:val="007F1E1B"/>
    <w:rsid w:val="007F5F9F"/>
    <w:rsid w:val="007F7266"/>
    <w:rsid w:val="007F7F19"/>
    <w:rsid w:val="00804057"/>
    <w:rsid w:val="00804E0F"/>
    <w:rsid w:val="008060CC"/>
    <w:rsid w:val="00810D7D"/>
    <w:rsid w:val="008111B7"/>
    <w:rsid w:val="00811DD4"/>
    <w:rsid w:val="008201AA"/>
    <w:rsid w:val="00831452"/>
    <w:rsid w:val="00832D0A"/>
    <w:rsid w:val="0083311F"/>
    <w:rsid w:val="008419A8"/>
    <w:rsid w:val="0084404B"/>
    <w:rsid w:val="0084456D"/>
    <w:rsid w:val="00844A0C"/>
    <w:rsid w:val="0084538E"/>
    <w:rsid w:val="0085018E"/>
    <w:rsid w:val="00851010"/>
    <w:rsid w:val="0085163E"/>
    <w:rsid w:val="00852202"/>
    <w:rsid w:val="008523CB"/>
    <w:rsid w:val="00852BC5"/>
    <w:rsid w:val="0085310D"/>
    <w:rsid w:val="008628D1"/>
    <w:rsid w:val="00864932"/>
    <w:rsid w:val="008673D7"/>
    <w:rsid w:val="00870C66"/>
    <w:rsid w:val="00871B59"/>
    <w:rsid w:val="008832B1"/>
    <w:rsid w:val="00883C09"/>
    <w:rsid w:val="008A015C"/>
    <w:rsid w:val="008A2B45"/>
    <w:rsid w:val="008A73F2"/>
    <w:rsid w:val="008B0CD9"/>
    <w:rsid w:val="008B31C5"/>
    <w:rsid w:val="008B675C"/>
    <w:rsid w:val="008C0160"/>
    <w:rsid w:val="008C2023"/>
    <w:rsid w:val="008C4D96"/>
    <w:rsid w:val="008D33C7"/>
    <w:rsid w:val="008D4B32"/>
    <w:rsid w:val="008D551A"/>
    <w:rsid w:val="008D5560"/>
    <w:rsid w:val="008D565E"/>
    <w:rsid w:val="008D5FF6"/>
    <w:rsid w:val="008E2FB9"/>
    <w:rsid w:val="008F32F3"/>
    <w:rsid w:val="008F481F"/>
    <w:rsid w:val="008F6114"/>
    <w:rsid w:val="009007DC"/>
    <w:rsid w:val="0090576A"/>
    <w:rsid w:val="00905A54"/>
    <w:rsid w:val="00913E8A"/>
    <w:rsid w:val="009142F8"/>
    <w:rsid w:val="0091721E"/>
    <w:rsid w:val="00920430"/>
    <w:rsid w:val="00921B51"/>
    <w:rsid w:val="0092315C"/>
    <w:rsid w:val="009255EA"/>
    <w:rsid w:val="00932A12"/>
    <w:rsid w:val="00933CF0"/>
    <w:rsid w:val="00942858"/>
    <w:rsid w:val="009446FC"/>
    <w:rsid w:val="00946FCB"/>
    <w:rsid w:val="00950568"/>
    <w:rsid w:val="00953697"/>
    <w:rsid w:val="0095639A"/>
    <w:rsid w:val="00957328"/>
    <w:rsid w:val="00957D51"/>
    <w:rsid w:val="00960861"/>
    <w:rsid w:val="00960F8A"/>
    <w:rsid w:val="0097514E"/>
    <w:rsid w:val="00975DBB"/>
    <w:rsid w:val="009766F5"/>
    <w:rsid w:val="009768EE"/>
    <w:rsid w:val="00977386"/>
    <w:rsid w:val="00987556"/>
    <w:rsid w:val="0099083D"/>
    <w:rsid w:val="009915CF"/>
    <w:rsid w:val="00991D07"/>
    <w:rsid w:val="00992A88"/>
    <w:rsid w:val="009936F7"/>
    <w:rsid w:val="009A1458"/>
    <w:rsid w:val="009A5ED4"/>
    <w:rsid w:val="009A5EEB"/>
    <w:rsid w:val="009A66E9"/>
    <w:rsid w:val="009B0300"/>
    <w:rsid w:val="009B4C2A"/>
    <w:rsid w:val="009B5A41"/>
    <w:rsid w:val="009B6EBB"/>
    <w:rsid w:val="009C0FC4"/>
    <w:rsid w:val="009C3501"/>
    <w:rsid w:val="009C441B"/>
    <w:rsid w:val="009C4B8C"/>
    <w:rsid w:val="009D4C03"/>
    <w:rsid w:val="009E6146"/>
    <w:rsid w:val="009E6B85"/>
    <w:rsid w:val="009E747A"/>
    <w:rsid w:val="009E74A1"/>
    <w:rsid w:val="009F060F"/>
    <w:rsid w:val="009F160D"/>
    <w:rsid w:val="009F4BA8"/>
    <w:rsid w:val="009F5679"/>
    <w:rsid w:val="00A0395C"/>
    <w:rsid w:val="00A04041"/>
    <w:rsid w:val="00A107AA"/>
    <w:rsid w:val="00A138A7"/>
    <w:rsid w:val="00A216F1"/>
    <w:rsid w:val="00A21770"/>
    <w:rsid w:val="00A227E0"/>
    <w:rsid w:val="00A26EDC"/>
    <w:rsid w:val="00A306AD"/>
    <w:rsid w:val="00A315EE"/>
    <w:rsid w:val="00A32D3E"/>
    <w:rsid w:val="00A42CCD"/>
    <w:rsid w:val="00A43371"/>
    <w:rsid w:val="00A45436"/>
    <w:rsid w:val="00A468CE"/>
    <w:rsid w:val="00A52B3C"/>
    <w:rsid w:val="00A530FA"/>
    <w:rsid w:val="00A550D8"/>
    <w:rsid w:val="00A558BB"/>
    <w:rsid w:val="00A63564"/>
    <w:rsid w:val="00A66EB9"/>
    <w:rsid w:val="00A733CD"/>
    <w:rsid w:val="00A76958"/>
    <w:rsid w:val="00A83EF7"/>
    <w:rsid w:val="00A84997"/>
    <w:rsid w:val="00A85340"/>
    <w:rsid w:val="00A924B4"/>
    <w:rsid w:val="00A926B3"/>
    <w:rsid w:val="00A951C9"/>
    <w:rsid w:val="00A96A76"/>
    <w:rsid w:val="00AA06CF"/>
    <w:rsid w:val="00AA2C46"/>
    <w:rsid w:val="00AA56CE"/>
    <w:rsid w:val="00AA5B36"/>
    <w:rsid w:val="00AA5FE6"/>
    <w:rsid w:val="00AA6D4A"/>
    <w:rsid w:val="00AB0F4F"/>
    <w:rsid w:val="00AB17B5"/>
    <w:rsid w:val="00AB1D3E"/>
    <w:rsid w:val="00AB25D4"/>
    <w:rsid w:val="00AB635E"/>
    <w:rsid w:val="00AC1278"/>
    <w:rsid w:val="00AC4FA1"/>
    <w:rsid w:val="00AC72B3"/>
    <w:rsid w:val="00AC7D2E"/>
    <w:rsid w:val="00AD2F54"/>
    <w:rsid w:val="00AD5846"/>
    <w:rsid w:val="00AD5A70"/>
    <w:rsid w:val="00AD6FF7"/>
    <w:rsid w:val="00AE02B6"/>
    <w:rsid w:val="00AE0D9E"/>
    <w:rsid w:val="00AE1447"/>
    <w:rsid w:val="00AE54CE"/>
    <w:rsid w:val="00AF07DD"/>
    <w:rsid w:val="00AF0A8E"/>
    <w:rsid w:val="00AF222B"/>
    <w:rsid w:val="00AF4F40"/>
    <w:rsid w:val="00AF66A5"/>
    <w:rsid w:val="00AF726C"/>
    <w:rsid w:val="00B00F9E"/>
    <w:rsid w:val="00B024D3"/>
    <w:rsid w:val="00B03E0E"/>
    <w:rsid w:val="00B04622"/>
    <w:rsid w:val="00B0557B"/>
    <w:rsid w:val="00B168F2"/>
    <w:rsid w:val="00B16FBC"/>
    <w:rsid w:val="00B17897"/>
    <w:rsid w:val="00B20329"/>
    <w:rsid w:val="00B2296A"/>
    <w:rsid w:val="00B22FCE"/>
    <w:rsid w:val="00B231D0"/>
    <w:rsid w:val="00B25538"/>
    <w:rsid w:val="00B34181"/>
    <w:rsid w:val="00B360DE"/>
    <w:rsid w:val="00B36279"/>
    <w:rsid w:val="00B4381A"/>
    <w:rsid w:val="00B509E8"/>
    <w:rsid w:val="00B5117C"/>
    <w:rsid w:val="00B52847"/>
    <w:rsid w:val="00B57CCB"/>
    <w:rsid w:val="00B65409"/>
    <w:rsid w:val="00B72D91"/>
    <w:rsid w:val="00B760CC"/>
    <w:rsid w:val="00B776C1"/>
    <w:rsid w:val="00B807FE"/>
    <w:rsid w:val="00B81121"/>
    <w:rsid w:val="00B8397B"/>
    <w:rsid w:val="00B8573A"/>
    <w:rsid w:val="00B929BA"/>
    <w:rsid w:val="00BA20DA"/>
    <w:rsid w:val="00BA39AA"/>
    <w:rsid w:val="00BA5C2C"/>
    <w:rsid w:val="00BA74CA"/>
    <w:rsid w:val="00BB570F"/>
    <w:rsid w:val="00BB62E1"/>
    <w:rsid w:val="00BC2CE0"/>
    <w:rsid w:val="00BC5EB6"/>
    <w:rsid w:val="00BC607D"/>
    <w:rsid w:val="00BD0675"/>
    <w:rsid w:val="00BD18E0"/>
    <w:rsid w:val="00BD2E80"/>
    <w:rsid w:val="00BE03E2"/>
    <w:rsid w:val="00BE27EE"/>
    <w:rsid w:val="00BE2D48"/>
    <w:rsid w:val="00BE4E37"/>
    <w:rsid w:val="00BE641A"/>
    <w:rsid w:val="00BE7BC6"/>
    <w:rsid w:val="00BF1A6C"/>
    <w:rsid w:val="00BF3D44"/>
    <w:rsid w:val="00BF44C6"/>
    <w:rsid w:val="00BF45E6"/>
    <w:rsid w:val="00BF4E44"/>
    <w:rsid w:val="00C00B66"/>
    <w:rsid w:val="00C0154D"/>
    <w:rsid w:val="00C0289F"/>
    <w:rsid w:val="00C0460A"/>
    <w:rsid w:val="00C05760"/>
    <w:rsid w:val="00C106C3"/>
    <w:rsid w:val="00C1121C"/>
    <w:rsid w:val="00C12030"/>
    <w:rsid w:val="00C12E0B"/>
    <w:rsid w:val="00C134AC"/>
    <w:rsid w:val="00C17E03"/>
    <w:rsid w:val="00C20BD3"/>
    <w:rsid w:val="00C22900"/>
    <w:rsid w:val="00C23ADF"/>
    <w:rsid w:val="00C24824"/>
    <w:rsid w:val="00C264A3"/>
    <w:rsid w:val="00C300BA"/>
    <w:rsid w:val="00C329A1"/>
    <w:rsid w:val="00C33127"/>
    <w:rsid w:val="00C3326B"/>
    <w:rsid w:val="00C342A9"/>
    <w:rsid w:val="00C358BC"/>
    <w:rsid w:val="00C37EA4"/>
    <w:rsid w:val="00C40AC6"/>
    <w:rsid w:val="00C4128C"/>
    <w:rsid w:val="00C45BD2"/>
    <w:rsid w:val="00C47E77"/>
    <w:rsid w:val="00C5300A"/>
    <w:rsid w:val="00C57998"/>
    <w:rsid w:val="00C60098"/>
    <w:rsid w:val="00C61292"/>
    <w:rsid w:val="00C6160E"/>
    <w:rsid w:val="00C663AA"/>
    <w:rsid w:val="00C66EE6"/>
    <w:rsid w:val="00C70DAD"/>
    <w:rsid w:val="00C70E24"/>
    <w:rsid w:val="00C711E1"/>
    <w:rsid w:val="00C71820"/>
    <w:rsid w:val="00C738FC"/>
    <w:rsid w:val="00C73E19"/>
    <w:rsid w:val="00C74408"/>
    <w:rsid w:val="00C759FB"/>
    <w:rsid w:val="00C771BE"/>
    <w:rsid w:val="00C800AC"/>
    <w:rsid w:val="00C83BD7"/>
    <w:rsid w:val="00C847EA"/>
    <w:rsid w:val="00C87275"/>
    <w:rsid w:val="00C87D7F"/>
    <w:rsid w:val="00C904B8"/>
    <w:rsid w:val="00C917F0"/>
    <w:rsid w:val="00C9330B"/>
    <w:rsid w:val="00C9564A"/>
    <w:rsid w:val="00CA14F6"/>
    <w:rsid w:val="00CA2434"/>
    <w:rsid w:val="00CA4410"/>
    <w:rsid w:val="00CA4C98"/>
    <w:rsid w:val="00CA75CF"/>
    <w:rsid w:val="00CB0FF4"/>
    <w:rsid w:val="00CB12E9"/>
    <w:rsid w:val="00CB1FF0"/>
    <w:rsid w:val="00CB3F07"/>
    <w:rsid w:val="00CB48DE"/>
    <w:rsid w:val="00CB6BC7"/>
    <w:rsid w:val="00CE697E"/>
    <w:rsid w:val="00CF18DC"/>
    <w:rsid w:val="00CF7771"/>
    <w:rsid w:val="00D02E42"/>
    <w:rsid w:val="00D07A00"/>
    <w:rsid w:val="00D160EB"/>
    <w:rsid w:val="00D20640"/>
    <w:rsid w:val="00D22494"/>
    <w:rsid w:val="00D22AF7"/>
    <w:rsid w:val="00D23C60"/>
    <w:rsid w:val="00D2462D"/>
    <w:rsid w:val="00D256E8"/>
    <w:rsid w:val="00D26618"/>
    <w:rsid w:val="00D30DB7"/>
    <w:rsid w:val="00D37040"/>
    <w:rsid w:val="00D4107B"/>
    <w:rsid w:val="00D411C3"/>
    <w:rsid w:val="00D4793D"/>
    <w:rsid w:val="00D50A10"/>
    <w:rsid w:val="00D51FA6"/>
    <w:rsid w:val="00D53EB4"/>
    <w:rsid w:val="00D61071"/>
    <w:rsid w:val="00D63960"/>
    <w:rsid w:val="00D65EC9"/>
    <w:rsid w:val="00D71DD8"/>
    <w:rsid w:val="00D720F5"/>
    <w:rsid w:val="00D72E93"/>
    <w:rsid w:val="00D73784"/>
    <w:rsid w:val="00D74E09"/>
    <w:rsid w:val="00D809CF"/>
    <w:rsid w:val="00D815CD"/>
    <w:rsid w:val="00D85BFD"/>
    <w:rsid w:val="00D91174"/>
    <w:rsid w:val="00D92A76"/>
    <w:rsid w:val="00D96934"/>
    <w:rsid w:val="00DA2489"/>
    <w:rsid w:val="00DA3926"/>
    <w:rsid w:val="00DB2139"/>
    <w:rsid w:val="00DB3888"/>
    <w:rsid w:val="00DB3BE9"/>
    <w:rsid w:val="00DB5668"/>
    <w:rsid w:val="00DB66D5"/>
    <w:rsid w:val="00DC0F45"/>
    <w:rsid w:val="00DC1149"/>
    <w:rsid w:val="00DC481A"/>
    <w:rsid w:val="00DD13AA"/>
    <w:rsid w:val="00DD1628"/>
    <w:rsid w:val="00DD1BE6"/>
    <w:rsid w:val="00DD31AA"/>
    <w:rsid w:val="00DD4D62"/>
    <w:rsid w:val="00DD7A28"/>
    <w:rsid w:val="00DE0A6B"/>
    <w:rsid w:val="00DE1207"/>
    <w:rsid w:val="00DE2268"/>
    <w:rsid w:val="00DE2A3A"/>
    <w:rsid w:val="00DE710B"/>
    <w:rsid w:val="00DF646A"/>
    <w:rsid w:val="00E00764"/>
    <w:rsid w:val="00E065F5"/>
    <w:rsid w:val="00E10943"/>
    <w:rsid w:val="00E12764"/>
    <w:rsid w:val="00E2249F"/>
    <w:rsid w:val="00E233B5"/>
    <w:rsid w:val="00E2396E"/>
    <w:rsid w:val="00E3003D"/>
    <w:rsid w:val="00E34CFE"/>
    <w:rsid w:val="00E44ED4"/>
    <w:rsid w:val="00E457CD"/>
    <w:rsid w:val="00E4783C"/>
    <w:rsid w:val="00E4798B"/>
    <w:rsid w:val="00E50709"/>
    <w:rsid w:val="00E5104B"/>
    <w:rsid w:val="00E550D7"/>
    <w:rsid w:val="00E60A1E"/>
    <w:rsid w:val="00E60D0F"/>
    <w:rsid w:val="00E64651"/>
    <w:rsid w:val="00E65CE6"/>
    <w:rsid w:val="00E6721C"/>
    <w:rsid w:val="00E70EBB"/>
    <w:rsid w:val="00E72FED"/>
    <w:rsid w:val="00E747E9"/>
    <w:rsid w:val="00E77597"/>
    <w:rsid w:val="00E8153B"/>
    <w:rsid w:val="00E8205D"/>
    <w:rsid w:val="00E83479"/>
    <w:rsid w:val="00E84B9D"/>
    <w:rsid w:val="00E872FA"/>
    <w:rsid w:val="00E93F2C"/>
    <w:rsid w:val="00EA346D"/>
    <w:rsid w:val="00EA5D56"/>
    <w:rsid w:val="00EA6CDD"/>
    <w:rsid w:val="00EA6D19"/>
    <w:rsid w:val="00EB02FC"/>
    <w:rsid w:val="00EB2050"/>
    <w:rsid w:val="00EB22B9"/>
    <w:rsid w:val="00EB2DBD"/>
    <w:rsid w:val="00EB4AE0"/>
    <w:rsid w:val="00EB58D5"/>
    <w:rsid w:val="00EB79AD"/>
    <w:rsid w:val="00EC35AA"/>
    <w:rsid w:val="00EC5165"/>
    <w:rsid w:val="00EC72EE"/>
    <w:rsid w:val="00ED13CC"/>
    <w:rsid w:val="00ED3E8C"/>
    <w:rsid w:val="00ED42D0"/>
    <w:rsid w:val="00ED71B4"/>
    <w:rsid w:val="00ED74B9"/>
    <w:rsid w:val="00EE2CA4"/>
    <w:rsid w:val="00EE4378"/>
    <w:rsid w:val="00EE6677"/>
    <w:rsid w:val="00EE6AD2"/>
    <w:rsid w:val="00EE781D"/>
    <w:rsid w:val="00EF2BF9"/>
    <w:rsid w:val="00EF2ED8"/>
    <w:rsid w:val="00EF2F21"/>
    <w:rsid w:val="00F02D37"/>
    <w:rsid w:val="00F0489B"/>
    <w:rsid w:val="00F04E44"/>
    <w:rsid w:val="00F072A3"/>
    <w:rsid w:val="00F07350"/>
    <w:rsid w:val="00F109BF"/>
    <w:rsid w:val="00F13640"/>
    <w:rsid w:val="00F22497"/>
    <w:rsid w:val="00F312F9"/>
    <w:rsid w:val="00F31E70"/>
    <w:rsid w:val="00F32E3D"/>
    <w:rsid w:val="00F33B32"/>
    <w:rsid w:val="00F34616"/>
    <w:rsid w:val="00F35EC4"/>
    <w:rsid w:val="00F3731A"/>
    <w:rsid w:val="00F43B80"/>
    <w:rsid w:val="00F45984"/>
    <w:rsid w:val="00F47B4B"/>
    <w:rsid w:val="00F504AD"/>
    <w:rsid w:val="00F65D1D"/>
    <w:rsid w:val="00F70E58"/>
    <w:rsid w:val="00F710C2"/>
    <w:rsid w:val="00F75D98"/>
    <w:rsid w:val="00F7664C"/>
    <w:rsid w:val="00F80A7E"/>
    <w:rsid w:val="00F80B70"/>
    <w:rsid w:val="00F8144C"/>
    <w:rsid w:val="00F81F43"/>
    <w:rsid w:val="00F83A27"/>
    <w:rsid w:val="00F84B3C"/>
    <w:rsid w:val="00F85E93"/>
    <w:rsid w:val="00F8782E"/>
    <w:rsid w:val="00F91456"/>
    <w:rsid w:val="00F942E7"/>
    <w:rsid w:val="00F9498A"/>
    <w:rsid w:val="00F97971"/>
    <w:rsid w:val="00FA0100"/>
    <w:rsid w:val="00FA2CA9"/>
    <w:rsid w:val="00FA314D"/>
    <w:rsid w:val="00FA4DCF"/>
    <w:rsid w:val="00FA609F"/>
    <w:rsid w:val="00FA658E"/>
    <w:rsid w:val="00FB0440"/>
    <w:rsid w:val="00FB7CF6"/>
    <w:rsid w:val="00FC1157"/>
    <w:rsid w:val="00FC3FF1"/>
    <w:rsid w:val="00FC6452"/>
    <w:rsid w:val="00FD1E21"/>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6B0"/>
  </w:style>
  <w:style w:type="paragraph" w:styleId="Heading1">
    <w:name w:val="heading 1"/>
    <w:basedOn w:val="Normal"/>
    <w:next w:val="Normal"/>
    <w:uiPriority w:val="9"/>
    <w:qFormat/>
    <w:rsid w:val="000531D8"/>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0531D8"/>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0531D8"/>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0531D8"/>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0531D8"/>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0531D8"/>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531D8"/>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0531D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0531D8"/>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531D8"/>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F942E7"/>
    <w:rPr>
      <w:rFonts w:ascii="Cambria" w:eastAsia="Cambria" w:hAnsi="Cambria" w:cs="Cambria"/>
      <w:b/>
      <w:color w:val="000000"/>
      <w:sz w:val="32"/>
      <w:szCs w:val="32"/>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634059-17BF-4BEE-9EE5-BBD8543E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5753</Words>
  <Characters>32798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2</cp:revision>
  <cp:lastPrinted>2024-06-25T08:41:00Z</cp:lastPrinted>
  <dcterms:created xsi:type="dcterms:W3CDTF">2026-05-26T07:31:00Z</dcterms:created>
  <dcterms:modified xsi:type="dcterms:W3CDTF">2026-05-26T07:31:00Z</dcterms:modified>
</cp:coreProperties>
</file>