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52409" w14:textId="2B9C779E" w:rsidR="00316EC1" w:rsidRPr="00B95933" w:rsidRDefault="00316EC1" w:rsidP="00B504A5">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B504A5">
        <w:rPr>
          <w:rFonts w:ascii="Simplified Arabic" w:hAnsi="Simplified Arabic" w:cs="Simplified Arabic" w:hint="cs"/>
          <w:b/>
          <w:bCs/>
          <w:sz w:val="28"/>
          <w:szCs w:val="28"/>
          <w:u w:val="single"/>
          <w:rtl/>
          <w:lang w:bidi="ar-LB"/>
        </w:rPr>
        <w:t>مناقصة عمومية</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7B6A274E" w:rsidR="00B37904" w:rsidRPr="00B95933" w:rsidRDefault="00316EC1" w:rsidP="006D6CC8">
      <w:pPr>
        <w:bidi/>
        <w:jc w:val="center"/>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اسم المشرو</w:t>
      </w:r>
      <w:r w:rsidR="00E56F3B" w:rsidRPr="00B95933">
        <w:rPr>
          <w:rFonts w:ascii="Simplified Arabic" w:hAnsi="Simplified Arabic" w:cs="Simplified Arabic"/>
          <w:b/>
          <w:bCs/>
          <w:sz w:val="28"/>
          <w:szCs w:val="28"/>
          <w:u w:val="single"/>
          <w:rtl/>
          <w:lang w:bidi="ar-LB"/>
        </w:rPr>
        <w:t xml:space="preserve">ع </w:t>
      </w:r>
      <w:r w:rsidR="00E56F3B" w:rsidRPr="006D6CC8">
        <w:rPr>
          <w:rFonts w:ascii="Simplified Arabic" w:hAnsi="Simplified Arabic" w:cs="Simplified Arabic"/>
          <w:b/>
          <w:bCs/>
          <w:sz w:val="28"/>
          <w:szCs w:val="28"/>
          <w:rtl/>
          <w:lang w:bidi="ar-LB"/>
        </w:rPr>
        <w:t xml:space="preserve">:  </w:t>
      </w:r>
      <w:r w:rsidR="006D6CC8" w:rsidRPr="006D6CC8">
        <w:rPr>
          <w:rFonts w:ascii="Simplified Arabic" w:hAnsi="Simplified Arabic" w:cs="Simplified Arabic"/>
          <w:b/>
          <w:bCs/>
          <w:sz w:val="28"/>
          <w:szCs w:val="28"/>
          <w:rtl/>
          <w:lang w:bidi="ar-LB"/>
        </w:rPr>
        <w:t>تأهيل طريق حمدون في بلدة المنية / المنية الضنية</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353F96">
      <w:pPr>
        <w:pStyle w:val="ListParagraph"/>
        <w:numPr>
          <w:ilvl w:val="0"/>
          <w:numId w:val="21"/>
        </w:numPr>
        <w:pBdr>
          <w:top w:val="nil"/>
          <w:left w:val="nil"/>
          <w:bottom w:val="nil"/>
          <w:right w:val="nil"/>
          <w:between w:val="nil"/>
        </w:pBdr>
        <w:bidi/>
        <w:spacing w:after="24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353F96">
      <w:pPr>
        <w:pStyle w:val="ListParagraph"/>
        <w:numPr>
          <w:ilvl w:val="0"/>
          <w:numId w:val="21"/>
        </w:numPr>
        <w:pBdr>
          <w:top w:val="nil"/>
          <w:left w:val="nil"/>
          <w:bottom w:val="nil"/>
          <w:right w:val="nil"/>
          <w:between w:val="nil"/>
        </w:pBdr>
        <w:bidi/>
        <w:spacing w:after="0"/>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r w:rsidRPr="008624FF">
        <w:rPr>
          <w:rFonts w:ascii="Simplified Arabic" w:eastAsia="Cambria" w:hAnsi="Simplified Arabic" w:cs="Simplified Arabic"/>
          <w:color w:val="FFFF00"/>
          <w:sz w:val="28"/>
          <w:szCs w:val="28"/>
          <w:rtl/>
        </w:rPr>
        <w:t>.</w:t>
      </w:r>
    </w:p>
    <w:p w14:paraId="32C8FBF6"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353F96">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0A30B21F" w:rsidR="000D3DE2"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092E04FE" w14:textId="77777777" w:rsidR="001F0230" w:rsidRDefault="001F0230" w:rsidP="001F0230">
      <w:pPr>
        <w:tabs>
          <w:tab w:val="right" w:pos="72"/>
          <w:tab w:val="right" w:pos="792"/>
        </w:tabs>
        <w:bidi/>
        <w:spacing w:line="240" w:lineRule="auto"/>
        <w:ind w:left="72" w:hanging="90"/>
        <w:jc w:val="center"/>
        <w:rPr>
          <w:rFonts w:ascii="Simplified Arabic" w:hAnsi="Simplified Arabic" w:cs="Simplified Arabic"/>
          <w:sz w:val="28"/>
          <w:szCs w:val="28"/>
          <w:rtl/>
        </w:rPr>
      </w:pPr>
    </w:p>
    <w:p w14:paraId="277CA5E6" w14:textId="15E5C0B6" w:rsidR="00885A84" w:rsidRPr="00D34B45" w:rsidRDefault="0040097B" w:rsidP="00353F96">
      <w:pPr>
        <w:pStyle w:val="ListParagraph"/>
        <w:numPr>
          <w:ilvl w:val="0"/>
          <w:numId w:val="32"/>
        </w:numPr>
        <w:tabs>
          <w:tab w:val="right" w:pos="72"/>
          <w:tab w:val="right" w:pos="792"/>
        </w:tabs>
        <w:bidi/>
        <w:rPr>
          <w:rFonts w:ascii="Simplified Arabic" w:hAnsi="Simplified Arabic" w:cs="Simplified Arabic"/>
          <w:b/>
          <w:bCs/>
          <w:sz w:val="28"/>
          <w:szCs w:val="28"/>
          <w:lang w:bidi="ar-LB"/>
        </w:rPr>
      </w:pPr>
      <w:r w:rsidRPr="00D34B45">
        <w:rPr>
          <w:rFonts w:ascii="Simplified Arabic" w:hAnsi="Simplified Arabic" w:cs="Simplified Arabic"/>
          <w:b/>
          <w:bCs/>
          <w:sz w:val="28"/>
          <w:szCs w:val="28"/>
          <w:rtl/>
        </w:rPr>
        <w:lastRenderedPageBreak/>
        <w:t xml:space="preserve"> </w:t>
      </w:r>
      <w:r w:rsidR="00885A84" w:rsidRPr="00D34B45">
        <w:rPr>
          <w:rFonts w:ascii="Simplified Arabic" w:hAnsi="Simplified Arabic" w:cs="Simplified Arabic"/>
          <w:b/>
          <w:bCs/>
          <w:sz w:val="28"/>
          <w:szCs w:val="28"/>
          <w:rtl/>
          <w:lang w:bidi="ar-LB"/>
        </w:rPr>
        <w:t>يتضمن الغلاف الأول:</w:t>
      </w:r>
    </w:p>
    <w:p w14:paraId="73F51EA6" w14:textId="77777777" w:rsidR="00FB7079" w:rsidRPr="00B95933" w:rsidRDefault="00FB7079" w:rsidP="00353F96">
      <w:pPr>
        <w:pStyle w:val="ListParagraph"/>
        <w:numPr>
          <w:ilvl w:val="0"/>
          <w:numId w:val="11"/>
        </w:numPr>
        <w:tabs>
          <w:tab w:val="right" w:pos="72"/>
          <w:tab w:val="right" w:pos="792"/>
        </w:tabs>
        <w:bidi/>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25D15ADB" w:rsidR="00FA0B71" w:rsidRPr="00B95933" w:rsidRDefault="00FA0B71" w:rsidP="00722A1B">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00722A1B">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1000,000 ل.ل. (مليون ليرة لبنانية) ويتضمن التعهد، تأكيد العارض لالتزامه بالسعر وبصلاحية العرض.</w:t>
      </w:r>
    </w:p>
    <w:p w14:paraId="31BF8B39" w14:textId="5BA60B2D" w:rsidR="00FA0B71" w:rsidRPr="00B95933" w:rsidRDefault="00B95933" w:rsidP="00353F96">
      <w:pPr>
        <w:numPr>
          <w:ilvl w:val="2"/>
          <w:numId w:val="11"/>
        </w:numPr>
        <w:pBdr>
          <w:top w:val="nil"/>
          <w:left w:val="nil"/>
          <w:bottom w:val="nil"/>
          <w:right w:val="nil"/>
          <w:between w:val="nil"/>
        </w:pBdr>
        <w:bidi/>
        <w:spacing w:after="240"/>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353F96">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353F96">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353F96">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353F96">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9296549" w14:textId="4376B2B8" w:rsidR="00B278AD" w:rsidRPr="00353F96" w:rsidRDefault="00A05BD8" w:rsidP="00353F96">
      <w:pPr>
        <w:pStyle w:val="ListParagraph"/>
        <w:numPr>
          <w:ilvl w:val="0"/>
          <w:numId w:val="11"/>
        </w:numPr>
        <w:bidi/>
        <w:rPr>
          <w:rFonts w:ascii="Simplified Arabic" w:hAnsi="Simplified Arabic" w:cs="Simplified Arabic"/>
          <w:sz w:val="28"/>
          <w:szCs w:val="28"/>
          <w:lang w:bidi="ar-LB"/>
        </w:rPr>
      </w:pPr>
      <w:r w:rsidRPr="00353F96">
        <w:rPr>
          <w:rFonts w:ascii="Simplified Arabic" w:hAnsi="Simplified Arabic" w:cs="Simplified Arabic" w:hint="cs"/>
          <w:sz w:val="28"/>
          <w:szCs w:val="28"/>
          <w:rtl/>
          <w:lang w:bidi="ar-LB"/>
        </w:rPr>
        <w:t xml:space="preserve">ضمان العرض </w:t>
      </w:r>
      <w:r w:rsidRPr="00353F96">
        <w:rPr>
          <w:rFonts w:ascii="Simplified Arabic" w:hAnsi="Simplified Arabic" w:cs="Simplified Arabic" w:hint="cs"/>
          <w:b/>
          <w:bCs/>
          <w:sz w:val="28"/>
          <w:szCs w:val="28"/>
          <w:u w:val="single"/>
          <w:rtl/>
          <w:lang w:bidi="ar-LB"/>
        </w:rPr>
        <w:t xml:space="preserve">المادة </w:t>
      </w:r>
      <w:r w:rsidRPr="00353F96">
        <w:rPr>
          <w:rFonts w:ascii="MetaBook-Roman" w:eastAsia="Times New Roman" w:hAnsi="MetaBook-Roman" w:cs="Arabic Transparent" w:hint="cs"/>
          <w:b/>
          <w:bCs/>
          <w:sz w:val="28"/>
          <w:szCs w:val="28"/>
          <w:u w:val="single"/>
          <w:rtl/>
        </w:rPr>
        <w:t>الحادية</w:t>
      </w:r>
      <w:r w:rsidRPr="00353F96">
        <w:rPr>
          <w:rFonts w:ascii="MetaBook-Roman" w:eastAsia="Times New Roman" w:hAnsi="MetaBook-Roman" w:cs="Arabic Transparent"/>
          <w:b/>
          <w:bCs/>
          <w:sz w:val="28"/>
          <w:szCs w:val="28"/>
          <w:u w:val="single"/>
          <w:rtl/>
        </w:rPr>
        <w:t xml:space="preserve"> عشر</w:t>
      </w:r>
      <w:r w:rsidRPr="00353F96">
        <w:rPr>
          <w:rFonts w:ascii="MetaBook-Roman" w:eastAsia="Times New Roman" w:hAnsi="MetaBook-Roman" w:cs="Arabic Transparent" w:hint="cs"/>
          <w:b/>
          <w:bCs/>
          <w:sz w:val="28"/>
          <w:szCs w:val="28"/>
          <w:u w:val="single"/>
          <w:rtl/>
        </w:rPr>
        <w:t xml:space="preserve"> من دفتر الشروط </w:t>
      </w:r>
      <w:r w:rsidR="00B349AA" w:rsidRPr="00353F96">
        <w:rPr>
          <w:rFonts w:ascii="Simplified Arabic" w:hAnsi="Simplified Arabic" w:cs="Simplified Arabic"/>
          <w:sz w:val="28"/>
          <w:szCs w:val="28"/>
          <w:rtl/>
          <w:lang w:bidi="ar-LB"/>
        </w:rPr>
        <w:t xml:space="preserve"> </w:t>
      </w:r>
    </w:p>
    <w:p w14:paraId="05D518FE" w14:textId="37C2B119" w:rsidR="00B278AD" w:rsidRPr="00B278AD" w:rsidRDefault="00A05BD8" w:rsidP="00353F96">
      <w:pPr>
        <w:pStyle w:val="ListParagraph"/>
        <w:numPr>
          <w:ilvl w:val="0"/>
          <w:numId w:val="11"/>
        </w:numPr>
        <w:bidi/>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353F96">
      <w:pPr>
        <w:pStyle w:val="ListParagraph"/>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353F96">
      <w:pPr>
        <w:numPr>
          <w:ilvl w:val="1"/>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353F96">
      <w:pPr>
        <w:numPr>
          <w:ilvl w:val="1"/>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353F96">
      <w:pPr>
        <w:numPr>
          <w:ilvl w:val="1"/>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353F96">
      <w:pPr>
        <w:numPr>
          <w:ilvl w:val="1"/>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353F96">
      <w:pPr>
        <w:numPr>
          <w:ilvl w:val="1"/>
          <w:numId w:val="11"/>
        </w:numPr>
        <w:bidi/>
        <w:spacing w:after="0"/>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353F96">
      <w:pPr>
        <w:numPr>
          <w:ilvl w:val="1"/>
          <w:numId w:val="11"/>
        </w:numPr>
        <w:bidi/>
        <w:spacing w:after="0"/>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353F96">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353F96">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353F96">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353F96">
      <w:pPr>
        <w:pStyle w:val="ListParagraph"/>
        <w:numPr>
          <w:ilvl w:val="0"/>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353F96">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353F96">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353F96">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1A63CBB0" w:rsidR="00B95933" w:rsidRDefault="00B95933" w:rsidP="00353F96">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0189E334" w14:textId="21DDE136" w:rsidR="00353F96" w:rsidRDefault="00353F96" w:rsidP="00353F96">
      <w:pPr>
        <w:pBdr>
          <w:top w:val="nil"/>
          <w:left w:val="nil"/>
          <w:bottom w:val="nil"/>
          <w:right w:val="nil"/>
          <w:between w:val="nil"/>
        </w:pBdr>
        <w:bidi/>
        <w:spacing w:after="0"/>
        <w:rPr>
          <w:rFonts w:ascii="Simplified Arabic" w:eastAsia="Cambria" w:hAnsi="Simplified Arabic" w:cs="Simplified Arabic"/>
          <w:color w:val="000000"/>
          <w:sz w:val="28"/>
          <w:szCs w:val="28"/>
          <w:rtl/>
        </w:rPr>
      </w:pPr>
    </w:p>
    <w:p w14:paraId="5815AB9C" w14:textId="52656097" w:rsidR="00353F96" w:rsidRDefault="00353F96" w:rsidP="00353F96">
      <w:pPr>
        <w:pBdr>
          <w:top w:val="nil"/>
          <w:left w:val="nil"/>
          <w:bottom w:val="nil"/>
          <w:right w:val="nil"/>
          <w:between w:val="nil"/>
        </w:pBdr>
        <w:bidi/>
        <w:spacing w:after="0"/>
        <w:rPr>
          <w:rFonts w:ascii="Simplified Arabic" w:eastAsia="Cambria" w:hAnsi="Simplified Arabic" w:cs="Simplified Arabic"/>
          <w:color w:val="000000"/>
          <w:sz w:val="28"/>
          <w:szCs w:val="28"/>
          <w:rtl/>
        </w:rPr>
      </w:pPr>
    </w:p>
    <w:p w14:paraId="16376C01" w14:textId="67373276" w:rsidR="00353F96" w:rsidRDefault="00353F96" w:rsidP="00353F96">
      <w:pPr>
        <w:pBdr>
          <w:top w:val="nil"/>
          <w:left w:val="nil"/>
          <w:bottom w:val="nil"/>
          <w:right w:val="nil"/>
          <w:between w:val="nil"/>
        </w:pBdr>
        <w:bidi/>
        <w:spacing w:after="0"/>
        <w:rPr>
          <w:rFonts w:ascii="Simplified Arabic" w:eastAsia="Cambria" w:hAnsi="Simplified Arabic" w:cs="Simplified Arabic"/>
          <w:color w:val="000000"/>
          <w:sz w:val="28"/>
          <w:szCs w:val="28"/>
          <w:rtl/>
        </w:rPr>
      </w:pPr>
    </w:p>
    <w:p w14:paraId="4B97B960" w14:textId="16AF6FEB" w:rsidR="00353F96" w:rsidRDefault="00353F96" w:rsidP="00353F96">
      <w:pPr>
        <w:pBdr>
          <w:top w:val="nil"/>
          <w:left w:val="nil"/>
          <w:bottom w:val="nil"/>
          <w:right w:val="nil"/>
          <w:between w:val="nil"/>
        </w:pBdr>
        <w:bidi/>
        <w:spacing w:after="0"/>
        <w:rPr>
          <w:rFonts w:ascii="Simplified Arabic" w:eastAsia="Cambria" w:hAnsi="Simplified Arabic" w:cs="Simplified Arabic"/>
          <w:color w:val="000000"/>
          <w:sz w:val="28"/>
          <w:szCs w:val="28"/>
          <w:rtl/>
        </w:rPr>
      </w:pPr>
    </w:p>
    <w:p w14:paraId="63654E41" w14:textId="77777777" w:rsidR="00353F96" w:rsidRPr="00B95933" w:rsidRDefault="00353F96" w:rsidP="00353F96">
      <w:pPr>
        <w:pBdr>
          <w:top w:val="nil"/>
          <w:left w:val="nil"/>
          <w:bottom w:val="nil"/>
          <w:right w:val="nil"/>
          <w:between w:val="nil"/>
        </w:pBdr>
        <w:bidi/>
        <w:spacing w:after="0"/>
        <w:rPr>
          <w:rFonts w:ascii="Simplified Arabic" w:eastAsia="Cambria" w:hAnsi="Simplified Arabic" w:cs="Simplified Arabic"/>
          <w:color w:val="000000"/>
          <w:sz w:val="28"/>
          <w:szCs w:val="28"/>
        </w:rPr>
      </w:pPr>
    </w:p>
    <w:p w14:paraId="249155A6" w14:textId="77777777" w:rsidR="00722A1B" w:rsidRDefault="00722A1B" w:rsidP="00353F96">
      <w:pPr>
        <w:pStyle w:val="Heading3"/>
        <w:bidi/>
        <w:spacing w:before="0" w:line="276" w:lineRule="auto"/>
        <w:rPr>
          <w:rFonts w:ascii="Simplified Arabic" w:eastAsia="Times New Roman" w:hAnsi="Simplified Arabic" w:cs="Simplified Arabic"/>
          <w:b w:val="0"/>
          <w:bCs w:val="0"/>
          <w:sz w:val="28"/>
          <w:szCs w:val="28"/>
          <w:rtl/>
          <w:lang w:bidi="ar-LB"/>
        </w:rPr>
      </w:pPr>
    </w:p>
    <w:p w14:paraId="7B1AD052" w14:textId="77777777" w:rsidR="00722A1B" w:rsidRDefault="00722A1B" w:rsidP="00722A1B">
      <w:pPr>
        <w:pStyle w:val="Heading3"/>
        <w:bidi/>
        <w:spacing w:before="0" w:line="276" w:lineRule="auto"/>
        <w:rPr>
          <w:rFonts w:ascii="Simplified Arabic" w:eastAsia="Times New Roman" w:hAnsi="Simplified Arabic" w:cs="Simplified Arabic"/>
          <w:b w:val="0"/>
          <w:bCs w:val="0"/>
          <w:sz w:val="28"/>
          <w:szCs w:val="28"/>
          <w:rtl/>
          <w:lang w:bidi="ar-LB"/>
        </w:rPr>
      </w:pPr>
    </w:p>
    <w:p w14:paraId="583D325D" w14:textId="77777777" w:rsidR="00722A1B" w:rsidRDefault="00722A1B" w:rsidP="00722A1B">
      <w:pPr>
        <w:pStyle w:val="Heading3"/>
        <w:bidi/>
        <w:spacing w:before="0" w:line="276" w:lineRule="auto"/>
        <w:rPr>
          <w:rFonts w:ascii="Simplified Arabic" w:eastAsia="Times New Roman" w:hAnsi="Simplified Arabic" w:cs="Simplified Arabic"/>
          <w:b w:val="0"/>
          <w:bCs w:val="0"/>
          <w:sz w:val="28"/>
          <w:szCs w:val="28"/>
          <w:rtl/>
          <w:lang w:bidi="ar-LB"/>
        </w:rPr>
      </w:pPr>
    </w:p>
    <w:p w14:paraId="4E7C1CC9" w14:textId="4EB6DCB0" w:rsidR="00B278AD" w:rsidRDefault="00B278AD" w:rsidP="00722A1B">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lastRenderedPageBreak/>
        <w:t xml:space="preserve">ملاحظة: </w:t>
      </w:r>
    </w:p>
    <w:p w14:paraId="2181CB26" w14:textId="7BCF57B1" w:rsidR="00B278AD" w:rsidRPr="00B278AD" w:rsidRDefault="00B95933" w:rsidP="00353F96">
      <w:pPr>
        <w:pStyle w:val="Heading3"/>
        <w:numPr>
          <w:ilvl w:val="0"/>
          <w:numId w:val="29"/>
        </w:numPr>
        <w:bidi/>
        <w:spacing w:before="0" w:line="276" w:lineRule="auto"/>
        <w:rPr>
          <w:rtl/>
        </w:rPr>
      </w:pPr>
      <w:r w:rsidRPr="00353F96">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353F96">
        <w:rPr>
          <w:rFonts w:ascii="Simplified Arabic" w:hAnsi="Simplified Arabic" w:cs="Simplified Arabic"/>
          <w:b w:val="0"/>
          <w:bCs w:val="0"/>
          <w:sz w:val="28"/>
          <w:szCs w:val="28"/>
          <w:rtl/>
        </w:rPr>
        <w:t>على المنصة الالكترونية المركزية لدى هيئة الشراء العام.</w:t>
      </w:r>
    </w:p>
    <w:p w14:paraId="13922447" w14:textId="0E86A2BE" w:rsidR="00B95933" w:rsidRPr="00B95933" w:rsidRDefault="00B95933" w:rsidP="00353F96">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2CAE08D5" w14:textId="77777777" w:rsidR="004732A2" w:rsidRDefault="004732A2" w:rsidP="00B95933">
      <w:pPr>
        <w:bidi/>
        <w:spacing w:line="240" w:lineRule="auto"/>
        <w:rPr>
          <w:rFonts w:ascii="Simplified Arabic" w:eastAsia="Cambria" w:hAnsi="Simplified Arabic" w:cs="Simplified Arabic"/>
          <w:color w:val="000000"/>
          <w:sz w:val="28"/>
          <w:szCs w:val="28"/>
          <w:rtl/>
        </w:rPr>
      </w:pPr>
    </w:p>
    <w:p w14:paraId="050236C5" w14:textId="0EDF6EE5" w:rsidR="00FA0B71" w:rsidRPr="00B95933" w:rsidRDefault="00B95933" w:rsidP="004732A2">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hint="cs"/>
          <w:bCs/>
          <w:color w:val="000000"/>
          <w:sz w:val="28"/>
          <w:szCs w:val="28"/>
          <w:rtl/>
          <w:lang w:bidi="ar-LB"/>
        </w:rPr>
        <w:t xml:space="preserve"> </w:t>
      </w:r>
      <w:r w:rsidR="00FA0B71" w:rsidRPr="00B95933">
        <w:rPr>
          <w:rFonts w:ascii="Simplified Arabic" w:eastAsia="Cambria" w:hAnsi="Simplified Arabic" w:cs="Simplified Arabic"/>
          <w:bCs/>
          <w:color w:val="000000"/>
          <w:sz w:val="28"/>
          <w:szCs w:val="28"/>
          <w:rtl/>
        </w:rPr>
        <w:t>الشروط الخاصة بموضوع الصفقة</w:t>
      </w:r>
      <w:r w:rsidR="00FA0B71"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353F96">
      <w:pPr>
        <w:pStyle w:val="ListParagraph"/>
        <w:numPr>
          <w:ilvl w:val="0"/>
          <w:numId w:val="31"/>
        </w:numPr>
        <w:bidi/>
        <w:spacing w:after="0"/>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353F96">
      <w:pPr>
        <w:pStyle w:val="ListParagraph"/>
        <w:numPr>
          <w:ilvl w:val="0"/>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353F96">
      <w:pPr>
        <w:pStyle w:val="ListParagraph"/>
        <w:numPr>
          <w:ilvl w:val="0"/>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353F96">
      <w:pPr>
        <w:pStyle w:val="ListParagraph"/>
        <w:numPr>
          <w:ilvl w:val="0"/>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353F96">
      <w:pPr>
        <w:pStyle w:val="ListParagraph"/>
        <w:numPr>
          <w:ilvl w:val="1"/>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425902F6" w:rsidR="00FA0B71" w:rsidRPr="00B95933" w:rsidRDefault="00FA0B71" w:rsidP="009361C9">
      <w:pPr>
        <w:pStyle w:val="ListParagraph"/>
        <w:numPr>
          <w:ilvl w:val="1"/>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w:t>
      </w:r>
      <w:r w:rsidR="009361C9">
        <w:rPr>
          <w:rFonts w:ascii="Simplified Arabic" w:hAnsi="Simplified Arabic" w:cs="Simplified Arabic" w:hint="cs"/>
          <w:sz w:val="28"/>
          <w:szCs w:val="28"/>
          <w:rtl/>
        </w:rPr>
        <w:t>10</w:t>
      </w:r>
      <w:r w:rsidR="003733E0">
        <w:rPr>
          <w:rFonts w:ascii="Simplified Arabic" w:hAnsi="Simplified Arabic" w:cs="Simplified Arabic" w:hint="cs"/>
          <w:sz w:val="28"/>
          <w:szCs w:val="28"/>
          <w:rtl/>
        </w:rPr>
        <w:t xml:space="preserve">,000 د.أ ) </w:t>
      </w:r>
      <w:r w:rsidR="009361C9">
        <w:rPr>
          <w:rFonts w:ascii="Simplified Arabic" w:hAnsi="Simplified Arabic" w:cs="Simplified Arabic" w:hint="cs"/>
          <w:sz w:val="28"/>
          <w:szCs w:val="28"/>
          <w:rtl/>
        </w:rPr>
        <w:t>عشرة</w:t>
      </w:r>
      <w:bookmarkStart w:id="0" w:name="_GoBack"/>
      <w:bookmarkEnd w:id="0"/>
      <w:r w:rsidRPr="00B95933">
        <w:rPr>
          <w:rFonts w:ascii="Simplified Arabic" w:hAnsi="Simplified Arabic" w:cs="Simplified Arabic"/>
          <w:sz w:val="28"/>
          <w:szCs w:val="28"/>
          <w:rtl/>
        </w:rPr>
        <w:t xml:space="preserve"> </w:t>
      </w:r>
      <w:r w:rsidR="006D6CC8">
        <w:rPr>
          <w:rFonts w:ascii="Simplified Arabic" w:hAnsi="Simplified Arabic" w:cs="Simplified Arabic" w:hint="cs"/>
          <w:sz w:val="28"/>
          <w:szCs w:val="28"/>
          <w:rtl/>
        </w:rPr>
        <w:t>آ</w:t>
      </w:r>
      <w:r w:rsidRPr="00B95933">
        <w:rPr>
          <w:rFonts w:ascii="Simplified Arabic" w:hAnsi="Simplified Arabic" w:cs="Simplified Arabic"/>
          <w:sz w:val="28"/>
          <w:szCs w:val="28"/>
          <w:rtl/>
        </w:rPr>
        <w:t>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353F96">
      <w:pPr>
        <w:pStyle w:val="ListParagraph"/>
        <w:numPr>
          <w:ilvl w:val="1"/>
          <w:numId w:val="31"/>
        </w:numPr>
        <w:bidi/>
        <w:spacing w:after="0"/>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AE5AED" w:rsidRDefault="00AE5AED" w:rsidP="00353F96">
      <w:pPr>
        <w:pStyle w:val="ListParagraph"/>
        <w:numPr>
          <w:ilvl w:val="1"/>
          <w:numId w:val="31"/>
        </w:numPr>
        <w:bidi/>
        <w:spacing w:after="0"/>
        <w:rPr>
          <w:rFonts w:ascii="Simplified Arabic" w:eastAsia="Times New Roman"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4CFB6AE7" w14:textId="5BB26DB5" w:rsidR="00AE5AED" w:rsidRPr="00B95933" w:rsidRDefault="00AE5AED" w:rsidP="00353F96">
      <w:pPr>
        <w:pStyle w:val="ListParagraph"/>
        <w:bidi/>
        <w:spacing w:after="0"/>
        <w:ind w:left="1016"/>
        <w:rPr>
          <w:rFonts w:ascii="Simplified Arabic" w:eastAsia="Times New Roman" w:hAnsi="Simplified Arabic" w:cs="Simplified Arabic"/>
          <w:sz w:val="28"/>
          <w:szCs w:val="28"/>
        </w:rPr>
      </w:pPr>
    </w:p>
    <w:p w14:paraId="243777FA" w14:textId="6B176CF0"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 .</w:t>
      </w:r>
    </w:p>
    <w:p w14:paraId="520BB5BE" w14:textId="3AC525D9" w:rsidR="00330A2B" w:rsidRPr="00D34B45" w:rsidRDefault="004732A2" w:rsidP="00FD64EE">
      <w:pPr>
        <w:bidi/>
        <w:rPr>
          <w:rFonts w:ascii="Simplified Arabic" w:hAnsi="Simplified Arabic" w:cs="Simplified Arabic"/>
          <w:b/>
          <w:bCs/>
          <w:sz w:val="28"/>
          <w:szCs w:val="28"/>
          <w:rtl/>
          <w:lang w:bidi="ar-LB"/>
        </w:rPr>
      </w:pPr>
      <w:r>
        <w:rPr>
          <w:rFonts w:ascii="Simplified Arabic" w:hAnsi="Simplified Arabic" w:cs="Simplified Arabic" w:hint="cs"/>
          <w:b/>
          <w:bCs/>
          <w:sz w:val="28"/>
          <w:szCs w:val="28"/>
          <w:rtl/>
        </w:rPr>
        <w:t xml:space="preserve">ب </w:t>
      </w:r>
      <w:r>
        <w:rPr>
          <w:rFonts w:ascii="Simplified Arabic" w:hAnsi="Simplified Arabic" w:cs="Simplified Arabic" w:hint="cs"/>
          <w:b/>
          <w:bCs/>
          <w:sz w:val="28"/>
          <w:szCs w:val="28"/>
          <w:rtl/>
          <w:lang w:bidi="ar-LB"/>
        </w:rPr>
        <w:t xml:space="preserve">-  </w:t>
      </w:r>
      <w:r w:rsidR="00885A84" w:rsidRPr="00D34B45">
        <w:rPr>
          <w:rFonts w:ascii="Simplified Arabic" w:hAnsi="Simplified Arabic" w:cs="Simplified Arabic"/>
          <w:b/>
          <w:bCs/>
          <w:sz w:val="28"/>
          <w:szCs w:val="28"/>
          <w:rtl/>
          <w:lang w:bidi="ar-LB"/>
        </w:rPr>
        <w:t>يتضمن الغلاف الثاني:</w:t>
      </w:r>
      <w:r w:rsidR="00392912" w:rsidRPr="00D34B45">
        <w:rPr>
          <w:rFonts w:ascii="Simplified Arabic" w:hAnsi="Simplified Arabic" w:cs="Simplified Arabic"/>
          <w:b/>
          <w:bCs/>
          <w:sz w:val="28"/>
          <w:szCs w:val="28"/>
          <w:rtl/>
          <w:lang w:bidi="ar-LB"/>
        </w:rPr>
        <w:t xml:space="preserve"> (بيان الاسعار)</w:t>
      </w:r>
      <w:r w:rsidR="00CD7AD3">
        <w:rPr>
          <w:rFonts w:ascii="Simplified Arabic" w:hAnsi="Simplified Arabic" w:cs="Simplified Arabic" w:hint="cs"/>
          <w:b/>
          <w:bCs/>
          <w:sz w:val="28"/>
          <w:szCs w:val="28"/>
          <w:rtl/>
          <w:lang w:bidi="ar-LB"/>
        </w:rPr>
        <w:t xml:space="preserve"> </w:t>
      </w:r>
    </w:p>
    <w:p w14:paraId="6B8A8077" w14:textId="47D00547" w:rsidR="000D3DE2" w:rsidRDefault="00C951C9" w:rsidP="00CD7AD3">
      <w:pPr>
        <w:pStyle w:val="ListParagraph"/>
        <w:bidi/>
        <w:spacing w:after="0"/>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Pr="00B95933"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AD2D17">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AD2D17">
      <w:pPr>
        <w:pStyle w:val="ListParagraph"/>
        <w:numPr>
          <w:ilvl w:val="0"/>
          <w:numId w:val="18"/>
        </w:numPr>
        <w:autoSpaceDE w:val="0"/>
        <w:autoSpaceDN w:val="0"/>
        <w:bidi/>
        <w:adjustRightInd w:val="0"/>
        <w:spacing w:after="0"/>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AD2D17">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AD2D17">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AD2D17">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AD2D17">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lastRenderedPageBreak/>
        <w:t>يملأ العارض لائحة الاسعار بدون حك أو شطب أو تطريس.</w:t>
      </w:r>
    </w:p>
    <w:p w14:paraId="39E1BB9B" w14:textId="77777777" w:rsidR="00392912" w:rsidRPr="00B95933" w:rsidRDefault="009968A7" w:rsidP="00AD2D17">
      <w:pPr>
        <w:pStyle w:val="ListParagraph"/>
        <w:numPr>
          <w:ilvl w:val="0"/>
          <w:numId w:val="18"/>
        </w:numPr>
        <w:tabs>
          <w:tab w:val="right" w:pos="371"/>
        </w:tabs>
        <w:bidi/>
        <w:spacing w:before="240"/>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AD2D17">
      <w:pPr>
        <w:pStyle w:val="ListParagraph"/>
        <w:numPr>
          <w:ilvl w:val="0"/>
          <w:numId w:val="18"/>
        </w:numPr>
        <w:tabs>
          <w:tab w:val="right" w:pos="513"/>
        </w:tabs>
        <w:bidi/>
        <w:spacing w:before="240"/>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97C80A3" w14:textId="77777777" w:rsidR="00AD2D17" w:rsidRDefault="00FD64EE" w:rsidP="00AD2D17">
      <w:pPr>
        <w:pStyle w:val="ListParagraph"/>
        <w:numPr>
          <w:ilvl w:val="0"/>
          <w:numId w:val="18"/>
        </w:numPr>
        <w:bidi/>
        <w:spacing w:after="0"/>
        <w:rPr>
          <w:rFonts w:ascii="Simplified Arabic" w:hAnsi="Simplified Arabic" w:cs="Simplified Arabic"/>
          <w:sz w:val="28"/>
          <w:szCs w:val="28"/>
          <w:lang w:bidi="ar-LB"/>
        </w:rPr>
      </w:pPr>
      <w:r w:rsidRPr="00AD2D17">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5436E859" w:rsidR="00FD64EE" w:rsidRPr="00AD2D17" w:rsidRDefault="00FD64EE" w:rsidP="00AD2D17">
      <w:pPr>
        <w:pStyle w:val="ListParagraph"/>
        <w:numPr>
          <w:ilvl w:val="0"/>
          <w:numId w:val="18"/>
        </w:numPr>
        <w:bidi/>
        <w:spacing w:after="0"/>
        <w:ind w:hanging="556"/>
        <w:rPr>
          <w:rFonts w:ascii="Simplified Arabic" w:hAnsi="Simplified Arabic" w:cs="Simplified Arabic"/>
          <w:sz w:val="28"/>
          <w:szCs w:val="28"/>
          <w:lang w:bidi="ar-LB"/>
        </w:rPr>
      </w:pPr>
      <w:r w:rsidRPr="00AD2D17">
        <w:rPr>
          <w:rFonts w:ascii="Simplified Arabic" w:hAnsi="Simplified Arabic" w:cs="Simplified Arabic"/>
          <w:sz w:val="28"/>
          <w:szCs w:val="28"/>
          <w:rtl/>
          <w:lang w:bidi="ar-LB"/>
        </w:rPr>
        <w:t>تسلم العروض باليد مباشرة إلى قلم الهيئة العليا للإغاثة</w:t>
      </w:r>
      <w:r w:rsidRPr="00AD2D17">
        <w:rPr>
          <w:rFonts w:ascii="Simplified Arabic" w:hAnsi="Simplified Arabic" w:cs="Simplified Arabic"/>
          <w:sz w:val="28"/>
          <w:szCs w:val="28"/>
          <w:lang w:bidi="ar-LB"/>
        </w:rPr>
        <w:t xml:space="preserve"> </w:t>
      </w:r>
      <w:r w:rsidRPr="00AD2D17">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FD64EE" w:rsidRDefault="00FD64EE" w:rsidP="00AD2D17">
      <w:pPr>
        <w:pStyle w:val="ListParagraph"/>
        <w:numPr>
          <w:ilvl w:val="0"/>
          <w:numId w:val="18"/>
        </w:numPr>
        <w:bidi/>
        <w:spacing w:after="0"/>
        <w:ind w:hanging="556"/>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تعقد جلسة فض العروض</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b/>
          <w:bCs/>
          <w:sz w:val="28"/>
          <w:szCs w:val="28"/>
          <w:rtl/>
          <w:lang w:bidi="ar-LB"/>
        </w:rPr>
        <w:t>فور انتهاء مهلة تقديم العروض وفي حال الغاء الشراء او اي من اجراءاته</w:t>
      </w:r>
      <w:r w:rsidRPr="00B95933">
        <w:rPr>
          <w:rFonts w:ascii="Simplified Arabic" w:hAnsi="Simplified Arabic" w:cs="Simplified Arabic"/>
          <w:sz w:val="28"/>
          <w:szCs w:val="28"/>
          <w:rtl/>
          <w:lang w:bidi="ar-LB"/>
        </w:rPr>
        <w:t xml:space="preserve"> تطبق احكام المادة 25 من قانون الشراء العام.</w:t>
      </w:r>
    </w:p>
    <w:p w14:paraId="5B8D4C48" w14:textId="77777777" w:rsidR="00B95933" w:rsidRPr="00FD64EE" w:rsidRDefault="00B95933" w:rsidP="00AD2D17">
      <w:pPr>
        <w:tabs>
          <w:tab w:val="right" w:pos="513"/>
        </w:tabs>
        <w:bidi/>
        <w:spacing w:before="240"/>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1EA7DD96"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3D62759A" w14:textId="77777777" w:rsidR="00A05BD8" w:rsidRDefault="00A05BD8" w:rsidP="00B95933">
      <w:pPr>
        <w:bidi/>
        <w:rPr>
          <w:rFonts w:ascii="Simplified Arabic" w:hAnsi="Simplified Arabic" w:cs="Simplified Arabic"/>
          <w:sz w:val="28"/>
          <w:szCs w:val="28"/>
          <w:rtl/>
          <w:lang w:bidi="ar-LB"/>
        </w:rPr>
      </w:pPr>
    </w:p>
    <w:p w14:paraId="7B56D834" w14:textId="77777777" w:rsidR="00A05BD8" w:rsidRDefault="00A05BD8" w:rsidP="00A05BD8">
      <w:pPr>
        <w:bidi/>
        <w:rPr>
          <w:rFonts w:ascii="Simplified Arabic" w:hAnsi="Simplified Arabic" w:cs="Simplified Arabic"/>
          <w:sz w:val="28"/>
          <w:szCs w:val="28"/>
          <w:rtl/>
          <w:lang w:bidi="ar-LB"/>
        </w:rPr>
      </w:pPr>
    </w:p>
    <w:p w14:paraId="02A61440" w14:textId="77777777" w:rsidR="00F82462" w:rsidRDefault="00F82462" w:rsidP="00F82462">
      <w:pPr>
        <w:bidi/>
        <w:rPr>
          <w:rFonts w:ascii="Simplified Arabic" w:hAnsi="Simplified Arabic" w:cs="Simplified Arabic"/>
          <w:sz w:val="28"/>
          <w:szCs w:val="28"/>
          <w:rtl/>
          <w:lang w:bidi="ar-LB"/>
        </w:rPr>
      </w:pPr>
    </w:p>
    <w:p w14:paraId="5D47D42D" w14:textId="77777777" w:rsidR="00F82462" w:rsidRDefault="00F82462" w:rsidP="00F82462">
      <w:pPr>
        <w:bidi/>
        <w:rPr>
          <w:rFonts w:ascii="Simplified Arabic" w:hAnsi="Simplified Arabic" w:cs="Simplified Arabic"/>
          <w:sz w:val="28"/>
          <w:szCs w:val="28"/>
          <w:rtl/>
          <w:lang w:bidi="ar-LB"/>
        </w:rPr>
      </w:pPr>
    </w:p>
    <w:p w14:paraId="4C917941" w14:textId="77777777" w:rsidR="00F82462" w:rsidRDefault="00F82462" w:rsidP="00F82462">
      <w:pPr>
        <w:bidi/>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388D8B03" w14:textId="77777777" w:rsidR="00D34B45" w:rsidRDefault="00D34B45" w:rsidP="001C284A">
      <w:pPr>
        <w:bidi/>
        <w:rPr>
          <w:rFonts w:asciiTheme="majorBidi" w:hAnsiTheme="majorBidi" w:cstheme="majorBidi"/>
          <w:b/>
          <w:bCs/>
          <w:sz w:val="24"/>
          <w:szCs w:val="24"/>
          <w:u w:val="single"/>
          <w:rtl/>
        </w:rPr>
      </w:pPr>
    </w:p>
    <w:p w14:paraId="0034477F" w14:textId="77777777" w:rsidR="00D34B45" w:rsidRDefault="00D34B45" w:rsidP="00D34B45">
      <w:pPr>
        <w:bidi/>
        <w:rPr>
          <w:rFonts w:asciiTheme="majorBidi" w:hAnsiTheme="majorBidi" w:cstheme="majorBidi"/>
          <w:b/>
          <w:bCs/>
          <w:sz w:val="24"/>
          <w:szCs w:val="24"/>
          <w:u w:val="single"/>
          <w:rtl/>
        </w:rPr>
      </w:pPr>
    </w:p>
    <w:p w14:paraId="64EFB1B3" w14:textId="77777777" w:rsidR="00D34B45" w:rsidRDefault="00D34B45" w:rsidP="00D34B45">
      <w:pPr>
        <w:bidi/>
        <w:rPr>
          <w:rFonts w:asciiTheme="majorBidi" w:hAnsiTheme="majorBidi" w:cstheme="majorBidi"/>
          <w:b/>
          <w:bCs/>
          <w:sz w:val="24"/>
          <w:szCs w:val="24"/>
          <w:u w:val="single"/>
          <w:rtl/>
        </w:rPr>
      </w:pPr>
    </w:p>
    <w:p w14:paraId="23D8AA79" w14:textId="77777777" w:rsidR="00D34B45" w:rsidRDefault="00D34B45" w:rsidP="00D34B45">
      <w:pPr>
        <w:bidi/>
        <w:rPr>
          <w:rFonts w:asciiTheme="majorBidi" w:hAnsiTheme="majorBidi" w:cstheme="majorBidi"/>
          <w:b/>
          <w:bCs/>
          <w:sz w:val="24"/>
          <w:szCs w:val="24"/>
          <w:u w:val="single"/>
          <w:rtl/>
        </w:rPr>
      </w:pPr>
    </w:p>
    <w:p w14:paraId="7D99206F" w14:textId="77777777" w:rsidR="00D34B45" w:rsidRDefault="00D34B45" w:rsidP="00D34B45">
      <w:pPr>
        <w:bidi/>
        <w:rPr>
          <w:rFonts w:asciiTheme="majorBidi" w:hAnsiTheme="majorBidi" w:cstheme="majorBidi"/>
          <w:b/>
          <w:bCs/>
          <w:sz w:val="24"/>
          <w:szCs w:val="24"/>
          <w:u w:val="single"/>
          <w:rtl/>
        </w:rPr>
      </w:pPr>
    </w:p>
    <w:p w14:paraId="669CB1D6" w14:textId="77777777" w:rsidR="00D34B45" w:rsidRDefault="00D34B45" w:rsidP="00D34B45">
      <w:pPr>
        <w:bidi/>
        <w:rPr>
          <w:rFonts w:asciiTheme="majorBidi" w:hAnsiTheme="majorBidi" w:cstheme="majorBidi"/>
          <w:b/>
          <w:bCs/>
          <w:sz w:val="24"/>
          <w:szCs w:val="24"/>
          <w:u w:val="single"/>
          <w:rtl/>
        </w:rPr>
      </w:pPr>
    </w:p>
    <w:p w14:paraId="78770AD8" w14:textId="77777777" w:rsidR="00D34B45" w:rsidRDefault="00D34B45" w:rsidP="00D34B45">
      <w:pPr>
        <w:bidi/>
        <w:rPr>
          <w:rFonts w:asciiTheme="majorBidi" w:hAnsiTheme="majorBidi" w:cstheme="majorBidi"/>
          <w:b/>
          <w:bCs/>
          <w:sz w:val="24"/>
          <w:szCs w:val="24"/>
          <w:u w:val="single"/>
          <w:rtl/>
        </w:rPr>
      </w:pPr>
    </w:p>
    <w:p w14:paraId="22802E7A" w14:textId="77777777" w:rsidR="00D34B45" w:rsidRDefault="00D34B45" w:rsidP="00D34B45">
      <w:pPr>
        <w:bidi/>
        <w:rPr>
          <w:rFonts w:asciiTheme="majorBidi" w:hAnsiTheme="majorBidi" w:cstheme="majorBidi"/>
          <w:b/>
          <w:bCs/>
          <w:sz w:val="24"/>
          <w:szCs w:val="24"/>
          <w:u w:val="single"/>
          <w:rtl/>
        </w:rPr>
      </w:pPr>
    </w:p>
    <w:p w14:paraId="1D0025FA" w14:textId="77777777" w:rsidR="00D34B45" w:rsidRDefault="00D34B45" w:rsidP="00D34B45">
      <w:pPr>
        <w:bidi/>
        <w:rPr>
          <w:rFonts w:asciiTheme="majorBidi" w:hAnsiTheme="majorBidi" w:cstheme="majorBidi"/>
          <w:b/>
          <w:bCs/>
          <w:sz w:val="24"/>
          <w:szCs w:val="24"/>
          <w:u w:val="single"/>
          <w:rtl/>
        </w:rPr>
      </w:pPr>
    </w:p>
    <w:p w14:paraId="79EC11FA" w14:textId="2A83CA99" w:rsidR="00B95933" w:rsidRPr="001C284A" w:rsidRDefault="00B95933" w:rsidP="00D34B45">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lastRenderedPageBreak/>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lastRenderedPageBreak/>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F84D1" w14:textId="77777777" w:rsidR="005262CE" w:rsidRDefault="005262CE" w:rsidP="00C06828">
      <w:pPr>
        <w:spacing w:after="0" w:line="240" w:lineRule="auto"/>
      </w:pPr>
      <w:r>
        <w:separator/>
      </w:r>
    </w:p>
  </w:endnote>
  <w:endnote w:type="continuationSeparator" w:id="0">
    <w:p w14:paraId="502BA8B2" w14:textId="77777777" w:rsidR="005262CE" w:rsidRDefault="005262CE"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altName w:val="Times New Roman"/>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Bahnschrift Light"/>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018C" w14:textId="77777777" w:rsidR="005262CE" w:rsidRDefault="005262CE" w:rsidP="00C06828">
      <w:pPr>
        <w:spacing w:after="0" w:line="240" w:lineRule="auto"/>
      </w:pPr>
      <w:r>
        <w:separator/>
      </w:r>
    </w:p>
  </w:footnote>
  <w:footnote w:type="continuationSeparator" w:id="0">
    <w:p w14:paraId="36560C24" w14:textId="77777777" w:rsidR="005262CE" w:rsidRDefault="005262CE"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48100AA6"/>
    <w:lvl w:ilvl="0" w:tplc="449ECF40">
      <w:start w:val="1"/>
      <w:numFmt w:val="arabicAlpha"/>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9"/>
  </w:num>
  <w:num w:numId="3">
    <w:abstractNumId w:val="12"/>
  </w:num>
  <w:num w:numId="4">
    <w:abstractNumId w:val="0"/>
  </w:num>
  <w:num w:numId="5">
    <w:abstractNumId w:val="21"/>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4"/>
  </w:num>
  <w:num w:numId="17">
    <w:abstractNumId w:val="20"/>
  </w:num>
  <w:num w:numId="18">
    <w:abstractNumId w:val="23"/>
  </w:num>
  <w:num w:numId="19">
    <w:abstractNumId w:val="13"/>
  </w:num>
  <w:num w:numId="20">
    <w:abstractNumId w:val="27"/>
  </w:num>
  <w:num w:numId="21">
    <w:abstractNumId w:val="1"/>
  </w:num>
  <w:num w:numId="22">
    <w:abstractNumId w:val="22"/>
  </w:num>
  <w:num w:numId="23">
    <w:abstractNumId w:val="14"/>
  </w:num>
  <w:num w:numId="24">
    <w:abstractNumId w:val="3"/>
  </w:num>
  <w:num w:numId="25">
    <w:abstractNumId w:val="10"/>
  </w:num>
  <w:num w:numId="26">
    <w:abstractNumId w:val="28"/>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8"/>
  </w:num>
  <w:num w:numId="30">
    <w:abstractNumId w:val="19"/>
  </w:num>
  <w:num w:numId="31">
    <w:abstractNumId w:val="2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40DAE"/>
    <w:rsid w:val="001564E3"/>
    <w:rsid w:val="00161AD5"/>
    <w:rsid w:val="0017741F"/>
    <w:rsid w:val="001855A2"/>
    <w:rsid w:val="00191813"/>
    <w:rsid w:val="00196D6A"/>
    <w:rsid w:val="001A3F73"/>
    <w:rsid w:val="001B1D75"/>
    <w:rsid w:val="001B306D"/>
    <w:rsid w:val="001B5F5E"/>
    <w:rsid w:val="001B6712"/>
    <w:rsid w:val="001C10DF"/>
    <w:rsid w:val="001C284A"/>
    <w:rsid w:val="001C6901"/>
    <w:rsid w:val="001D7D35"/>
    <w:rsid w:val="001E52D6"/>
    <w:rsid w:val="001F0230"/>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91BBB"/>
    <w:rsid w:val="002A3B85"/>
    <w:rsid w:val="002B1B29"/>
    <w:rsid w:val="002B1BF6"/>
    <w:rsid w:val="002B5A0A"/>
    <w:rsid w:val="002D1205"/>
    <w:rsid w:val="002D2884"/>
    <w:rsid w:val="002D2FBD"/>
    <w:rsid w:val="002E64E8"/>
    <w:rsid w:val="002F093F"/>
    <w:rsid w:val="002F573D"/>
    <w:rsid w:val="002F6FCE"/>
    <w:rsid w:val="00301779"/>
    <w:rsid w:val="00311E82"/>
    <w:rsid w:val="00316EC1"/>
    <w:rsid w:val="003215D7"/>
    <w:rsid w:val="003245C1"/>
    <w:rsid w:val="00326294"/>
    <w:rsid w:val="00327728"/>
    <w:rsid w:val="0033057A"/>
    <w:rsid w:val="00330A2B"/>
    <w:rsid w:val="003342BB"/>
    <w:rsid w:val="00341ECB"/>
    <w:rsid w:val="0034303E"/>
    <w:rsid w:val="00352DF2"/>
    <w:rsid w:val="00353F96"/>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D47E5"/>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32A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262CE"/>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0432"/>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D6CC8"/>
    <w:rsid w:val="006F2F7D"/>
    <w:rsid w:val="006F6068"/>
    <w:rsid w:val="006F7EB8"/>
    <w:rsid w:val="00701D14"/>
    <w:rsid w:val="007040D6"/>
    <w:rsid w:val="007103B9"/>
    <w:rsid w:val="00713642"/>
    <w:rsid w:val="007205EC"/>
    <w:rsid w:val="00722A1B"/>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24FF"/>
    <w:rsid w:val="008657DA"/>
    <w:rsid w:val="00866442"/>
    <w:rsid w:val="00870F28"/>
    <w:rsid w:val="00881404"/>
    <w:rsid w:val="008841E5"/>
    <w:rsid w:val="00885A84"/>
    <w:rsid w:val="00892AB5"/>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61C9"/>
    <w:rsid w:val="009374AD"/>
    <w:rsid w:val="00946A8D"/>
    <w:rsid w:val="00953E49"/>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73E43"/>
    <w:rsid w:val="00A865DA"/>
    <w:rsid w:val="00A86720"/>
    <w:rsid w:val="00A9525A"/>
    <w:rsid w:val="00A97D32"/>
    <w:rsid w:val="00AA0F29"/>
    <w:rsid w:val="00AB05A8"/>
    <w:rsid w:val="00AC1BC2"/>
    <w:rsid w:val="00AC7219"/>
    <w:rsid w:val="00AD2D17"/>
    <w:rsid w:val="00AD349D"/>
    <w:rsid w:val="00AE3402"/>
    <w:rsid w:val="00AE5AED"/>
    <w:rsid w:val="00AF4EB7"/>
    <w:rsid w:val="00B00468"/>
    <w:rsid w:val="00B0109B"/>
    <w:rsid w:val="00B01CA4"/>
    <w:rsid w:val="00B04FDF"/>
    <w:rsid w:val="00B06226"/>
    <w:rsid w:val="00B07AB8"/>
    <w:rsid w:val="00B22197"/>
    <w:rsid w:val="00B278AD"/>
    <w:rsid w:val="00B304FA"/>
    <w:rsid w:val="00B332BC"/>
    <w:rsid w:val="00B349AA"/>
    <w:rsid w:val="00B36C0B"/>
    <w:rsid w:val="00B37904"/>
    <w:rsid w:val="00B42E02"/>
    <w:rsid w:val="00B4320C"/>
    <w:rsid w:val="00B46783"/>
    <w:rsid w:val="00B504A5"/>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D7AD3"/>
    <w:rsid w:val="00CE428D"/>
    <w:rsid w:val="00CE5039"/>
    <w:rsid w:val="00CF182B"/>
    <w:rsid w:val="00D00F8D"/>
    <w:rsid w:val="00D04B0C"/>
    <w:rsid w:val="00D1797A"/>
    <w:rsid w:val="00D34B45"/>
    <w:rsid w:val="00D40540"/>
    <w:rsid w:val="00D4182C"/>
    <w:rsid w:val="00D55704"/>
    <w:rsid w:val="00D56ADF"/>
    <w:rsid w:val="00D621C3"/>
    <w:rsid w:val="00D63660"/>
    <w:rsid w:val="00D7371A"/>
    <w:rsid w:val="00D763B3"/>
    <w:rsid w:val="00D858D2"/>
    <w:rsid w:val="00D90B16"/>
    <w:rsid w:val="00D9565F"/>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577CB"/>
    <w:rsid w:val="00E62711"/>
    <w:rsid w:val="00E64F1F"/>
    <w:rsid w:val="00E67136"/>
    <w:rsid w:val="00E73A7E"/>
    <w:rsid w:val="00E7656A"/>
    <w:rsid w:val="00E777DB"/>
    <w:rsid w:val="00E8670C"/>
    <w:rsid w:val="00E876A8"/>
    <w:rsid w:val="00E902A2"/>
    <w:rsid w:val="00E916D8"/>
    <w:rsid w:val="00E94121"/>
    <w:rsid w:val="00E94323"/>
    <w:rsid w:val="00E94A2B"/>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A0B71"/>
    <w:rsid w:val="00FA4854"/>
    <w:rsid w:val="00FA5FD4"/>
    <w:rsid w:val="00FB5A92"/>
    <w:rsid w:val="00FB7079"/>
    <w:rsid w:val="00FC7C00"/>
    <w:rsid w:val="00FD64EE"/>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BC9CF-C184-4AD8-8204-69747B76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Ali Elhajj</cp:lastModifiedBy>
  <cp:revision>38</cp:revision>
  <cp:lastPrinted>2025-05-06T12:18:00Z</cp:lastPrinted>
  <dcterms:created xsi:type="dcterms:W3CDTF">2023-04-20T10:08:00Z</dcterms:created>
  <dcterms:modified xsi:type="dcterms:W3CDTF">2025-05-06T12:18:00Z</dcterms:modified>
</cp:coreProperties>
</file>