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5C3AC" w14:textId="77777777" w:rsidR="00B235FD" w:rsidRPr="00D12C75" w:rsidRDefault="00CA7C6C" w:rsidP="0029172A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>مناقصة عمومية</w:t>
      </w:r>
    </w:p>
    <w:p w14:paraId="44D0A03C" w14:textId="77777777"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14:paraId="129FF64A" w14:textId="77777777"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9001"/>
      </w:tblGrid>
      <w:tr w:rsidR="00B235FD" w14:paraId="30BFC623" w14:textId="77777777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14:paraId="1DB83C38" w14:textId="77777777"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14:paraId="3FEAE0D3" w14:textId="24FD6805" w:rsidR="00B235FD" w:rsidRDefault="00E37AA7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الهيئة العليا للاغاثة</w:t>
            </w:r>
          </w:p>
        </w:tc>
      </w:tr>
      <w:tr w:rsidR="00E37AA7" w14:paraId="5AE02462" w14:textId="77777777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14:paraId="4820EB21" w14:textId="77777777" w:rsidR="00E37AA7" w:rsidRPr="000F5BBC" w:rsidRDefault="00E37AA7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14:paraId="31E93698" w14:textId="51500EC3" w:rsidR="00E37AA7" w:rsidRDefault="00E37AA7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مبنى ستاركو </w:t>
            </w:r>
            <w:r w:rsidRPr="00C07FC6">
              <w:rPr>
                <w:color w:val="000000"/>
                <w:sz w:val="26"/>
                <w:szCs w:val="26"/>
                <w:rtl/>
              </w:rPr>
              <w:t>–</w:t>
            </w:r>
            <w:r w:rsidRPr="00C07FC6">
              <w:rPr>
                <w:color w:val="000000"/>
                <w:sz w:val="26"/>
                <w:szCs w:val="26"/>
              </w:rPr>
              <w:t xml:space="preserve">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بلوك </w:t>
            </w:r>
            <w:r w:rsidRPr="00C07FC6">
              <w:rPr>
                <w:color w:val="000000"/>
                <w:sz w:val="26"/>
                <w:szCs w:val="26"/>
              </w:rPr>
              <w:t xml:space="preserve">- C -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 الطابق الثامن</w:t>
            </w:r>
          </w:p>
        </w:tc>
      </w:tr>
    </w:tbl>
    <w:p w14:paraId="63E0A22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8913"/>
      </w:tblGrid>
      <w:tr w:rsidR="00B235FD" w14:paraId="650FA6B5" w14:textId="77777777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B9E193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14:paraId="4CE529B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7B5395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A424F33" w14:textId="64BB01BA" w:rsidR="00B235FD" w:rsidRDefault="0090159A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10</w:t>
            </w:r>
            <w:r w:rsidR="00E37AA7">
              <w:rPr>
                <w:rFonts w:hint="cs"/>
                <w:color w:val="000000"/>
                <w:sz w:val="24"/>
                <w:szCs w:val="24"/>
                <w:rtl/>
              </w:rPr>
              <w:t>/23 س.ش</w:t>
            </w:r>
          </w:p>
        </w:tc>
      </w:tr>
      <w:tr w:rsidR="00B235FD" w14:paraId="2D4AADC1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E7E8204" w14:textId="77777777"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64E84D5" w14:textId="722F9232" w:rsidR="00B235FD" w:rsidRDefault="00E37AA7" w:rsidP="007B68B9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شراء مبيد دلتامثرين 2.5% </w:t>
            </w:r>
            <w:r>
              <w:rPr>
                <w:color w:val="000000"/>
                <w:sz w:val="24"/>
                <w:szCs w:val="24"/>
              </w:rPr>
              <w:t>ULV</w:t>
            </w:r>
          </w:p>
        </w:tc>
      </w:tr>
      <w:tr w:rsidR="00B235FD" w14:paraId="69E2AAAB" w14:textId="77777777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F89ECE" w14:textId="77777777" w:rsidR="00F65409" w:rsidRPr="000F5BBC" w:rsidRDefault="00CA7C6C" w:rsidP="008D3049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0F10892" w14:textId="65ACDEB2" w:rsidR="00B235FD" w:rsidRPr="009B1B1C" w:rsidRDefault="00E37AA7" w:rsidP="009B1B1C">
            <w:pPr>
              <w:spacing w:line="240" w:lineRule="auto"/>
              <w:jc w:val="both"/>
              <w:rPr>
                <w:rFonts w:ascii="Arabic Transparent" w:hAnsi="Arabic Transparent" w:cs="Arabic Transparent"/>
                <w:sz w:val="28"/>
                <w:szCs w:val="28"/>
                <w:rtl/>
              </w:rPr>
            </w:pPr>
            <w:r w:rsidRPr="009B1B1C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 xml:space="preserve">شراء كمية خمسة اطنان (5طن) من المبيد </w:t>
            </w:r>
            <w:r w:rsidR="009B1B1C" w:rsidRPr="009B1B1C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 xml:space="preserve">دلتامثرين 2.5%  </w:t>
            </w:r>
            <w:r w:rsidR="009B1B1C" w:rsidRPr="009B1B1C">
              <w:rPr>
                <w:color w:val="000000"/>
                <w:sz w:val="24"/>
                <w:szCs w:val="24"/>
                <w:lang w:bidi="ar-LB"/>
              </w:rPr>
              <w:t>ULV</w:t>
            </w:r>
            <w:r w:rsidR="009B1B1C" w:rsidRPr="009B1B1C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 xml:space="preserve"> </w:t>
            </w:r>
          </w:p>
        </w:tc>
      </w:tr>
      <w:tr w:rsidR="00B235FD" w14:paraId="079430FA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A5609" w14:textId="7E6CAEF1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283710A" w14:textId="46F0A7C8" w:rsidR="00B235FD" w:rsidRDefault="00CA7C6C" w:rsidP="009B1B1C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لوازم</w:t>
            </w:r>
          </w:p>
        </w:tc>
      </w:tr>
      <w:tr w:rsidR="00B235FD" w14:paraId="5E772F7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279DF8" w14:textId="77777777" w:rsidR="00B235FD" w:rsidRPr="000F5BBC" w:rsidRDefault="00CA7C6C" w:rsidP="00051B21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 w:rsidR="00051B21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9E417F1" w14:textId="19618704" w:rsidR="00B235FD" w:rsidRDefault="00CA7C6C" w:rsidP="009B1B1C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مناقصة عمومية</w:t>
            </w:r>
            <w:r w:rsidR="0029172A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D40723">
              <w:rPr>
                <w:rFonts w:hint="cs"/>
                <w:color w:val="000000"/>
                <w:sz w:val="24"/>
                <w:szCs w:val="24"/>
                <w:rtl/>
              </w:rPr>
              <w:t>على أساس</w:t>
            </w:r>
            <w:r w:rsidR="002E4633">
              <w:rPr>
                <w:rFonts w:hint="cs"/>
                <w:color w:val="000000"/>
                <w:sz w:val="24"/>
                <w:szCs w:val="24"/>
                <w:rtl/>
              </w:rPr>
              <w:t xml:space="preserve"> تقديم أسعار </w:t>
            </w:r>
          </w:p>
        </w:tc>
      </w:tr>
      <w:tr w:rsidR="00B235FD" w14:paraId="7E61F91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651445" w14:textId="77777777" w:rsidR="00B235FD" w:rsidRPr="000F5BBC" w:rsidRDefault="00B907A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9C75057" w14:textId="0EB660B5" w:rsidR="00B235FD" w:rsidRDefault="00CA7C6C" w:rsidP="009B1B1C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السعر الأدنى</w:t>
            </w:r>
          </w:p>
        </w:tc>
      </w:tr>
      <w:tr w:rsidR="00A049F7" w14:paraId="4A9C6BE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CC464" w14:textId="77777777" w:rsidR="00A049F7" w:rsidRPr="000F5BBC" w:rsidRDefault="00A049F7" w:rsidP="00072D48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C26E143" w14:textId="05A8B0D6" w:rsidR="00A049F7" w:rsidRDefault="00A049F7" w:rsidP="00072D48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</w:p>
        </w:tc>
      </w:tr>
      <w:tr w:rsidR="00B235FD" w14:paraId="011F917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E46F55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F8FF7BA" w14:textId="6AD398B2" w:rsidR="00B235FD" w:rsidRDefault="009B1B1C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B235FD" w14:paraId="3B378DB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31CFFB7" w14:textId="77777777" w:rsidR="00B235FD" w:rsidRPr="000F5BBC" w:rsidRDefault="00297452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A8AD5C3" w14:textId="5295CD43" w:rsidR="00B235FD" w:rsidRDefault="00B235FD" w:rsidP="007F36D7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B235FD" w14:paraId="308CEB4C" w14:textId="77777777" w:rsidTr="009B1B1C">
        <w:trPr>
          <w:trHeight w:val="602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48F0E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30E34E" w14:textId="09FB7411" w:rsidR="00B235FD" w:rsidRDefault="009B1B1C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المادة الواحد والعشرون من دفتر الشروط</w:t>
            </w:r>
          </w:p>
        </w:tc>
      </w:tr>
    </w:tbl>
    <w:p w14:paraId="292B92C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7765"/>
      </w:tblGrid>
      <w:tr w:rsidR="00120426" w:rsidRPr="000F5BBC" w14:paraId="484E90DB" w14:textId="77777777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397BC8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14:paraId="325B8F45" w14:textId="77777777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917FC4D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64B29719" w14:textId="3F1DFF15" w:rsidR="00120426" w:rsidRDefault="00120426" w:rsidP="009B1B1C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9B1B1C">
              <w:rPr>
                <w:rFonts w:hint="cs"/>
                <w:color w:val="000000"/>
                <w:sz w:val="24"/>
                <w:szCs w:val="24"/>
                <w:rtl/>
              </w:rPr>
              <w:t>27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9B1B1C">
              <w:rPr>
                <w:rFonts w:hint="cs"/>
                <w:color w:val="000000"/>
                <w:sz w:val="24"/>
                <w:szCs w:val="24"/>
                <w:rtl/>
              </w:rPr>
              <w:t>04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9B1B1C">
              <w:rPr>
                <w:rFonts w:hint="cs"/>
                <w:color w:val="000000"/>
                <w:sz w:val="24"/>
                <w:szCs w:val="24"/>
                <w:rtl/>
              </w:rPr>
              <w:t>2023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9B1B1C">
              <w:rPr>
                <w:rFonts w:hint="cs"/>
                <w:color w:val="000000"/>
                <w:sz w:val="24"/>
                <w:szCs w:val="24"/>
                <w:rtl/>
              </w:rPr>
              <w:t>10:00 صباحا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0F7AB7CC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942733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3D9395F" w14:textId="365B2816" w:rsidR="00120426" w:rsidRDefault="00120426" w:rsidP="009B1B1C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9B1B1C">
              <w:rPr>
                <w:rFonts w:hint="cs"/>
                <w:color w:val="000000"/>
                <w:sz w:val="24"/>
                <w:szCs w:val="24"/>
                <w:rtl/>
              </w:rPr>
              <w:t>27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9B1B1C">
              <w:rPr>
                <w:rFonts w:hint="cs"/>
                <w:color w:val="000000"/>
                <w:sz w:val="24"/>
                <w:szCs w:val="24"/>
                <w:rtl/>
              </w:rPr>
              <w:t>04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9B1B1C">
              <w:rPr>
                <w:rFonts w:hint="cs"/>
                <w:color w:val="000000"/>
                <w:sz w:val="24"/>
                <w:szCs w:val="24"/>
                <w:rtl/>
              </w:rPr>
              <w:t>2023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9B1B1C">
              <w:rPr>
                <w:rFonts w:hint="cs"/>
                <w:color w:val="000000"/>
                <w:sz w:val="24"/>
                <w:szCs w:val="24"/>
                <w:rtl/>
              </w:rPr>
              <w:t>9:30</w:t>
            </w:r>
            <w:r>
              <w:rPr>
                <w:color w:val="000000"/>
                <w:sz w:val="24"/>
                <w:szCs w:val="24"/>
                <w:rtl/>
              </w:rPr>
              <w:t xml:space="preserve"> </w:t>
            </w:r>
            <w:r w:rsidR="009B1B1C">
              <w:rPr>
                <w:rFonts w:hint="cs"/>
                <w:color w:val="000000"/>
                <w:sz w:val="24"/>
                <w:szCs w:val="24"/>
                <w:rtl/>
              </w:rPr>
              <w:t>صباحا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08D1BF71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9CF1E" w14:textId="77777777"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1BBB313" w14:textId="09C3083A" w:rsidR="00120426" w:rsidRDefault="00120426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لم يتم </w:t>
            </w:r>
            <w:r w:rsidR="00750C8B">
              <w:rPr>
                <w:rFonts w:hint="cs"/>
                <w:color w:val="000000"/>
                <w:sz w:val="24"/>
                <w:szCs w:val="24"/>
                <w:rtl/>
              </w:rPr>
              <w:t>ت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خفيض مدة الإعلان.</w:t>
            </w:r>
          </w:p>
        </w:tc>
      </w:tr>
      <w:tr w:rsidR="00120426" w14:paraId="13CB34B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71A9F5DD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55A41BCC" w14:textId="37DB8303" w:rsidR="00120426" w:rsidRDefault="00120426" w:rsidP="00F768F3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F768F3">
              <w:rPr>
                <w:rFonts w:hint="cs"/>
                <w:color w:val="000000"/>
                <w:sz w:val="24"/>
                <w:szCs w:val="24"/>
                <w:rtl/>
              </w:rPr>
              <w:t>17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F768F3">
              <w:rPr>
                <w:rFonts w:hint="cs"/>
                <w:color w:val="000000"/>
                <w:sz w:val="24"/>
                <w:szCs w:val="24"/>
                <w:rtl/>
              </w:rPr>
              <w:t>04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F768F3">
              <w:rPr>
                <w:rFonts w:hint="cs"/>
                <w:color w:val="000000"/>
                <w:sz w:val="24"/>
                <w:szCs w:val="24"/>
                <w:rtl/>
              </w:rPr>
              <w:t>2023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F768F3">
              <w:rPr>
                <w:rFonts w:hint="cs"/>
                <w:color w:val="000000"/>
                <w:sz w:val="24"/>
                <w:szCs w:val="24"/>
                <w:rtl/>
              </w:rPr>
              <w:t>12:00 ظهرا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07B72034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B2B8A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BE39AA" w14:textId="2FC0E41F" w:rsidR="00120426" w:rsidRDefault="00120426" w:rsidP="00F768F3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F768F3">
              <w:rPr>
                <w:rFonts w:hint="cs"/>
                <w:color w:val="000000"/>
                <w:sz w:val="24"/>
                <w:szCs w:val="24"/>
                <w:rtl/>
              </w:rPr>
              <w:t>21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F768F3">
              <w:rPr>
                <w:rFonts w:hint="cs"/>
                <w:color w:val="000000"/>
                <w:sz w:val="24"/>
                <w:szCs w:val="24"/>
                <w:rtl/>
              </w:rPr>
              <w:t>04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F768F3">
              <w:rPr>
                <w:rFonts w:hint="cs"/>
                <w:color w:val="000000"/>
                <w:sz w:val="24"/>
                <w:szCs w:val="24"/>
                <w:rtl/>
              </w:rPr>
              <w:t>2023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F768F3">
              <w:rPr>
                <w:rFonts w:hint="cs"/>
                <w:color w:val="000000"/>
                <w:sz w:val="24"/>
                <w:szCs w:val="24"/>
                <w:rtl/>
              </w:rPr>
              <w:t>12:00 ظهرا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70C0E3D7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5B1E85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799E76" w14:textId="5515DF20" w:rsidR="00120426" w:rsidRDefault="00F768F3" w:rsidP="00F768F3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27/5/2023</w:t>
            </w:r>
          </w:p>
        </w:tc>
      </w:tr>
      <w:tr w:rsidR="00F768F3" w14:paraId="2167BF9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32F19A2E" w14:textId="77777777" w:rsidR="00F768F3" w:rsidRPr="000F5BBC" w:rsidRDefault="00F768F3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79B49FEA" w14:textId="49D076A8" w:rsidR="00F768F3" w:rsidRDefault="00F768F3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مبنى ستاركو </w:t>
            </w:r>
            <w:r w:rsidRPr="00C07FC6">
              <w:rPr>
                <w:color w:val="000000"/>
                <w:sz w:val="26"/>
                <w:szCs w:val="26"/>
                <w:rtl/>
              </w:rPr>
              <w:t>–</w:t>
            </w:r>
            <w:r w:rsidRPr="00C07FC6">
              <w:rPr>
                <w:color w:val="000000"/>
                <w:sz w:val="26"/>
                <w:szCs w:val="26"/>
              </w:rPr>
              <w:t xml:space="preserve">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بلوك </w:t>
            </w:r>
            <w:r w:rsidRPr="00C07FC6">
              <w:rPr>
                <w:color w:val="000000"/>
                <w:sz w:val="26"/>
                <w:szCs w:val="26"/>
              </w:rPr>
              <w:t xml:space="preserve">- C -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 الطابق الثامن</w:t>
            </w:r>
          </w:p>
        </w:tc>
      </w:tr>
      <w:tr w:rsidR="00F768F3" w14:paraId="008668E6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2E70DB" w14:textId="77777777" w:rsidR="00F768F3" w:rsidRPr="000F5BBC" w:rsidRDefault="00F768F3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4AC4958" w14:textId="70AAADF7" w:rsidR="00F768F3" w:rsidRDefault="00F768F3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مبنى ستاركو </w:t>
            </w:r>
            <w:r w:rsidRPr="00C07FC6">
              <w:rPr>
                <w:color w:val="000000"/>
                <w:sz w:val="26"/>
                <w:szCs w:val="26"/>
                <w:rtl/>
              </w:rPr>
              <w:t>–</w:t>
            </w:r>
            <w:r w:rsidRPr="00C07FC6">
              <w:rPr>
                <w:color w:val="000000"/>
                <w:sz w:val="26"/>
                <w:szCs w:val="26"/>
              </w:rPr>
              <w:t xml:space="preserve">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بلوك </w:t>
            </w:r>
            <w:r w:rsidRPr="00C07FC6">
              <w:rPr>
                <w:color w:val="000000"/>
                <w:sz w:val="26"/>
                <w:szCs w:val="26"/>
              </w:rPr>
              <w:t xml:space="preserve">- C -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 الطابق الثامن</w:t>
            </w:r>
          </w:p>
        </w:tc>
      </w:tr>
      <w:tr w:rsidR="00F768F3" w14:paraId="5C264282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3F72EE4F" w14:textId="77777777" w:rsidR="00F768F3" w:rsidRPr="000F5BBC" w:rsidRDefault="00F768F3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372D33BA" w14:textId="5A862E00" w:rsidR="00F768F3" w:rsidRDefault="00F768F3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مبنى ستاركو </w:t>
            </w:r>
            <w:r w:rsidRPr="00C07FC6">
              <w:rPr>
                <w:color w:val="000000"/>
                <w:sz w:val="26"/>
                <w:szCs w:val="26"/>
                <w:rtl/>
              </w:rPr>
              <w:t>–</w:t>
            </w:r>
            <w:r w:rsidRPr="00C07FC6">
              <w:rPr>
                <w:color w:val="000000"/>
                <w:sz w:val="26"/>
                <w:szCs w:val="26"/>
              </w:rPr>
              <w:t xml:space="preserve">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بلوك </w:t>
            </w:r>
            <w:r w:rsidRPr="00C07FC6">
              <w:rPr>
                <w:color w:val="000000"/>
                <w:sz w:val="26"/>
                <w:szCs w:val="26"/>
              </w:rPr>
              <w:t xml:space="preserve">- C -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 الطابق الثامن</w:t>
            </w:r>
          </w:p>
        </w:tc>
      </w:tr>
    </w:tbl>
    <w:p w14:paraId="04C68DC5" w14:textId="77777777"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8838"/>
      </w:tblGrid>
      <w:tr w:rsidR="00B235FD" w14:paraId="08947F64" w14:textId="77777777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1807851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14:paraId="09B1CAB9" w14:textId="77777777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43E7C923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E1C2B31" w14:textId="7FFD15F1" w:rsidR="00B235FD" w:rsidRDefault="00F768F3" w:rsidP="00F768F3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1,500 الف وخمسمائة دولار اميركي لا غير </w:t>
            </w:r>
            <w:r w:rsidR="00F82397">
              <w:rPr>
                <w:rFonts w:hint="cs"/>
                <w:color w:val="000000"/>
                <w:sz w:val="24"/>
                <w:szCs w:val="24"/>
                <w:rtl/>
              </w:rPr>
              <w:t>للصفقة</w:t>
            </w:r>
          </w:p>
        </w:tc>
      </w:tr>
      <w:tr w:rsidR="00B235FD" w14:paraId="1445AECA" w14:textId="77777777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04BADF78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101BC448" w14:textId="49576EE9" w:rsidR="00B235FD" w:rsidRDefault="00F768F3" w:rsidP="0029745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27/6/2023</w:t>
            </w:r>
          </w:p>
        </w:tc>
      </w:tr>
    </w:tbl>
    <w:p w14:paraId="504F2A70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78"/>
      </w:tblGrid>
      <w:tr w:rsidR="00B235FD" w14:paraId="711289EE" w14:textId="77777777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81BE73A" w14:textId="77777777"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14:paraId="31825C0F" w14:textId="56888FEF" w:rsidR="00B235FD" w:rsidRDefault="00CA7C6C" w:rsidP="00F768F3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ولمزيد من المعلومات يمكنكم في أي وقت مراجعة وحدة الشراء العام في الجهة الشارية عبر التواصل مع </w:t>
            </w:r>
            <w:r w:rsidR="00F768F3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>عزيز الدويري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على الرقم التالي </w:t>
            </w:r>
            <w:r w:rsidR="00F768F3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379114-01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أو عبر البريد الإلكتروني </w:t>
            </w:r>
            <w:r w:rsidR="00F768F3">
              <w:rPr>
                <w:rFonts w:ascii="Arial" w:eastAsia="Arial" w:hAnsi="Arial" w:cs="Arial"/>
                <w:color w:val="000000"/>
                <w:sz w:val="24"/>
                <w:szCs w:val="24"/>
              </w:rPr>
              <w:t>a.doueiri@outlook.com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.</w:t>
            </w:r>
            <w:r w:rsidR="0029745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14:paraId="6F427189" w14:textId="77777777"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2F181" w14:textId="77777777" w:rsidR="004C3285" w:rsidRDefault="004C3285">
      <w:pPr>
        <w:spacing w:line="240" w:lineRule="auto"/>
      </w:pPr>
      <w:r>
        <w:separator/>
      </w:r>
    </w:p>
  </w:endnote>
  <w:endnote w:type="continuationSeparator" w:id="0">
    <w:p w14:paraId="624FB907" w14:textId="77777777" w:rsidR="004C3285" w:rsidRDefault="004C32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06711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BE0DD" w14:textId="77777777" w:rsidR="00B235FD" w:rsidRDefault="009552E8" w:rsidP="0031208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 w:rsidR="00312085">
      <w:rPr>
        <w:color w:val="000000"/>
        <w:lang w:bidi="ar-LB"/>
      </w:rPr>
      <w:t>word</w:t>
    </w:r>
    <w:r w:rsidR="00312085">
      <w:rPr>
        <w:rFonts w:hint="cs"/>
        <w:color w:val="000000"/>
        <w:rtl/>
        <w:lang w:bidi="ar-LB"/>
      </w:rPr>
      <w:t xml:space="preserve"> على </w:t>
    </w:r>
    <w:r w:rsidR="00C45470">
      <w:rPr>
        <w:rFonts w:hint="cs"/>
        <w:color w:val="000000"/>
        <w:rtl/>
        <w:lang w:bidi="ar-LB"/>
      </w:rPr>
      <w:t>ال</w:t>
    </w:r>
    <w:r w:rsidR="00312085">
      <w:rPr>
        <w:rFonts w:hint="cs"/>
        <w:color w:val="000000"/>
        <w:rtl/>
        <w:lang w:bidi="ar-LB"/>
      </w:rPr>
      <w:t>بريد</w:t>
    </w:r>
    <w:r w:rsidR="00AE0E36">
      <w:rPr>
        <w:rFonts w:hint="cs"/>
        <w:color w:val="000000"/>
        <w:rtl/>
        <w:lang w:bidi="ar-LB"/>
      </w:rPr>
      <w:t xml:space="preserve"> الالكتروني</w:t>
    </w:r>
    <w:r w:rsidR="00312085">
      <w:rPr>
        <w:rFonts w:hint="cs"/>
        <w:color w:val="000000"/>
        <w:rtl/>
        <w:lang w:bidi="ar-LB"/>
      </w:rPr>
      <w:t xml:space="preserve"> </w:t>
    </w:r>
    <w:r w:rsidR="00AE0E36">
      <w:rPr>
        <w:rFonts w:hint="cs"/>
        <w:color w:val="000000"/>
        <w:rtl/>
        <w:lang w:bidi="ar-LB"/>
      </w:rPr>
      <w:t>ل</w:t>
    </w:r>
    <w:r w:rsidR="00312085">
      <w:rPr>
        <w:rFonts w:hint="cs"/>
        <w:color w:val="000000"/>
        <w:rtl/>
        <w:lang w:bidi="ar-LB"/>
      </w:rPr>
      <w:t xml:space="preserve">هيئة الشراء العام </w:t>
    </w:r>
    <w:hyperlink r:id="rId1" w:history="1">
      <w:r w:rsidR="0018466D" w:rsidRPr="00D92391">
        <w:rPr>
          <w:rStyle w:val="Hyperlink"/>
          <w:lang w:bidi="ar-LB"/>
        </w:rPr>
        <w:t>contact@ppa.gov.lb</w:t>
      </w:r>
    </w:hyperlink>
    <w:r w:rsidR="001176D5">
      <w:rPr>
        <w:rFonts w:hint="cs"/>
        <w:color w:val="000000"/>
        <w:rtl/>
        <w:lang w:bidi="ar-LB"/>
      </w:rPr>
      <w:t xml:space="preserve"> بعد تعبئته من قبل الجهة</w:t>
    </w:r>
    <w:r w:rsidR="0018466D">
      <w:rPr>
        <w:rFonts w:hint="cs"/>
        <w:color w:val="000000"/>
        <w:rtl/>
        <w:lang w:bidi="ar-LB"/>
      </w:rPr>
      <w:t xml:space="preserve"> الشارية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6122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C1789" w14:textId="77777777" w:rsidR="004C3285" w:rsidRDefault="004C3285">
      <w:pPr>
        <w:spacing w:line="240" w:lineRule="auto"/>
      </w:pPr>
      <w:r>
        <w:separator/>
      </w:r>
    </w:p>
  </w:footnote>
  <w:footnote w:type="continuationSeparator" w:id="0">
    <w:p w14:paraId="22BF0E62" w14:textId="77777777" w:rsidR="004C3285" w:rsidRDefault="004C32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06F7E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95CD5A0" wp14:editId="197C29E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1DE6B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706.95pt;height:52.35pt;rotation:-45;z-index:-251656192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" filled="f" stroked="f">
              <o:lock v:ext="edit" shapetype="t"/>
              <v:textbox style="mso-fit-shape-to-text:t">
                <w:txbxContent>
                  <w:p w14:paraId="3271DE6B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6F253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7216" behindDoc="1" locked="0" layoutInCell="1" hidden="0" allowOverlap="1" wp14:anchorId="4B5F4C8B" wp14:editId="220845F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1B386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799.45pt;height:52.35pt;rotation:-45;z-index:-251659264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" filled="f" stroked="f">
              <o:lock v:ext="edit" shapetype="t"/>
              <v:textbox style="mso-fit-shape-to-text:t">
                <w:txbxContent>
                  <w:p w14:paraId="0801B386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7C0C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52529"/>
    <w:multiLevelType w:val="hybridMultilevel"/>
    <w:tmpl w:val="211EE408"/>
    <w:lvl w:ilvl="0" w:tplc="5E7893FE">
      <w:start w:val="2"/>
      <w:numFmt w:val="bullet"/>
      <w:lvlText w:val="-"/>
      <w:lvlJc w:val="left"/>
      <w:pPr>
        <w:ind w:left="296" w:hanging="360"/>
      </w:pPr>
      <w:rPr>
        <w:rFonts w:ascii="Arabic Transparent" w:eastAsiaTheme="minorHAnsi" w:hAnsi="Arabic Transparent" w:cs="Arabic Transparent" w:hint="default"/>
      </w:rPr>
    </w:lvl>
    <w:lvl w:ilvl="1" w:tplc="04090003">
      <w:start w:val="1"/>
      <w:numFmt w:val="bullet"/>
      <w:lvlText w:val="o"/>
      <w:lvlJc w:val="left"/>
      <w:pPr>
        <w:ind w:left="1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35FD"/>
    <w:rsid w:val="00051B21"/>
    <w:rsid w:val="00057E7A"/>
    <w:rsid w:val="000C323F"/>
    <w:rsid w:val="000C4C75"/>
    <w:rsid w:val="000F5BBC"/>
    <w:rsid w:val="001176D5"/>
    <w:rsid w:val="00120426"/>
    <w:rsid w:val="0018466D"/>
    <w:rsid w:val="001B03BC"/>
    <w:rsid w:val="0021171F"/>
    <w:rsid w:val="00223934"/>
    <w:rsid w:val="00232E85"/>
    <w:rsid w:val="00241015"/>
    <w:rsid w:val="00257D4C"/>
    <w:rsid w:val="0029172A"/>
    <w:rsid w:val="00297452"/>
    <w:rsid w:val="002A5515"/>
    <w:rsid w:val="002B7048"/>
    <w:rsid w:val="002E4633"/>
    <w:rsid w:val="00312085"/>
    <w:rsid w:val="00376DEB"/>
    <w:rsid w:val="00394738"/>
    <w:rsid w:val="003D35EC"/>
    <w:rsid w:val="003E6A30"/>
    <w:rsid w:val="00421691"/>
    <w:rsid w:val="00493266"/>
    <w:rsid w:val="004A1335"/>
    <w:rsid w:val="004B062A"/>
    <w:rsid w:val="004C3285"/>
    <w:rsid w:val="004C34D2"/>
    <w:rsid w:val="0052628D"/>
    <w:rsid w:val="0053774B"/>
    <w:rsid w:val="00560775"/>
    <w:rsid w:val="005A0FD0"/>
    <w:rsid w:val="00600C24"/>
    <w:rsid w:val="00602315"/>
    <w:rsid w:val="00607625"/>
    <w:rsid w:val="00614D21"/>
    <w:rsid w:val="00646963"/>
    <w:rsid w:val="0068607B"/>
    <w:rsid w:val="00693D36"/>
    <w:rsid w:val="006B271C"/>
    <w:rsid w:val="00710D03"/>
    <w:rsid w:val="00750C8B"/>
    <w:rsid w:val="007524D1"/>
    <w:rsid w:val="00774BCF"/>
    <w:rsid w:val="0079090C"/>
    <w:rsid w:val="00795C6E"/>
    <w:rsid w:val="007B68B9"/>
    <w:rsid w:val="007E2C66"/>
    <w:rsid w:val="007F36D7"/>
    <w:rsid w:val="007F6601"/>
    <w:rsid w:val="00801DFC"/>
    <w:rsid w:val="00801F32"/>
    <w:rsid w:val="0081782A"/>
    <w:rsid w:val="00823E2E"/>
    <w:rsid w:val="008D3049"/>
    <w:rsid w:val="008E70EB"/>
    <w:rsid w:val="008F7D3E"/>
    <w:rsid w:val="0090159A"/>
    <w:rsid w:val="0091237C"/>
    <w:rsid w:val="009168D1"/>
    <w:rsid w:val="0092753D"/>
    <w:rsid w:val="00940B28"/>
    <w:rsid w:val="009552E8"/>
    <w:rsid w:val="009672A0"/>
    <w:rsid w:val="00967D45"/>
    <w:rsid w:val="00977899"/>
    <w:rsid w:val="00985382"/>
    <w:rsid w:val="009B1B1C"/>
    <w:rsid w:val="009C1033"/>
    <w:rsid w:val="009D4EF8"/>
    <w:rsid w:val="00A049F7"/>
    <w:rsid w:val="00A16C78"/>
    <w:rsid w:val="00A23D1D"/>
    <w:rsid w:val="00A859BE"/>
    <w:rsid w:val="00A975FF"/>
    <w:rsid w:val="00AA2A6E"/>
    <w:rsid w:val="00AE0E36"/>
    <w:rsid w:val="00B111F4"/>
    <w:rsid w:val="00B235FD"/>
    <w:rsid w:val="00B907AE"/>
    <w:rsid w:val="00C07FFD"/>
    <w:rsid w:val="00C23DB5"/>
    <w:rsid w:val="00C45470"/>
    <w:rsid w:val="00C73A4F"/>
    <w:rsid w:val="00C75ED9"/>
    <w:rsid w:val="00C85061"/>
    <w:rsid w:val="00C86499"/>
    <w:rsid w:val="00CA4788"/>
    <w:rsid w:val="00CA7C6C"/>
    <w:rsid w:val="00CB7C89"/>
    <w:rsid w:val="00CC39DC"/>
    <w:rsid w:val="00CF4D51"/>
    <w:rsid w:val="00D12C75"/>
    <w:rsid w:val="00D15312"/>
    <w:rsid w:val="00D40723"/>
    <w:rsid w:val="00D7469C"/>
    <w:rsid w:val="00D77AA6"/>
    <w:rsid w:val="00E30E9C"/>
    <w:rsid w:val="00E35D1F"/>
    <w:rsid w:val="00E36313"/>
    <w:rsid w:val="00E37AA7"/>
    <w:rsid w:val="00E56044"/>
    <w:rsid w:val="00E60DD0"/>
    <w:rsid w:val="00EC5F24"/>
    <w:rsid w:val="00EE738A"/>
    <w:rsid w:val="00F04DAC"/>
    <w:rsid w:val="00F65409"/>
    <w:rsid w:val="00F768F3"/>
    <w:rsid w:val="00F82397"/>
    <w:rsid w:val="00FA293B"/>
    <w:rsid w:val="00FC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1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1B1C"/>
    <w:pPr>
      <w:bidi w:val="0"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1B1C"/>
    <w:pPr>
      <w:bidi w:val="0"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rami mkdem</cp:lastModifiedBy>
  <cp:revision>2</cp:revision>
  <cp:lastPrinted>2022-08-29T09:45:00Z</cp:lastPrinted>
  <dcterms:created xsi:type="dcterms:W3CDTF">2023-04-03T11:22:00Z</dcterms:created>
  <dcterms:modified xsi:type="dcterms:W3CDTF">2023-04-03T11:22:00Z</dcterms:modified>
</cp:coreProperties>
</file>