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1C58C0" w14:paraId="373F0DD3" w14:textId="77777777" w:rsidTr="00036492">
        <w:tc>
          <w:tcPr>
            <w:tcW w:w="2886" w:type="dxa"/>
          </w:tcPr>
          <w:p w14:paraId="2739B113" w14:textId="77777777" w:rsidR="00F6071F" w:rsidRPr="001C58C0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6B4AFFAA" w14:textId="77777777" w:rsidR="00F6071F" w:rsidRPr="00CA0197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14:paraId="0902353E" w14:textId="2BF623DE" w:rsidR="00F6071F" w:rsidRDefault="00F6071F" w:rsidP="00F6071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AE09FE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</w:t>
      </w:r>
      <w:r w:rsidR="00AE09FE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bidi="ar-LB"/>
        </w:rPr>
        <w:t>س.ش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p w14:paraId="34C139FB" w14:textId="77777777" w:rsidR="00CF09EC" w:rsidRPr="00AB4123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14:paraId="73DA1D55" w14:textId="77777777" w:rsidR="00D20FB7" w:rsidRPr="00AB4123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AB4123" w14:paraId="165F1FB8" w14:textId="77777777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14:paraId="11A44D34" w14:textId="32299AF9" w:rsidR="00155B63" w:rsidRPr="00AB4123" w:rsidRDefault="00155B63" w:rsidP="00CF09E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 (</w:t>
            </w:r>
            <w:r w:rsidR="00AE09FE">
              <w:rPr>
                <w:b/>
                <w:bCs/>
                <w:color w:val="000000"/>
                <w:sz w:val="28"/>
                <w:szCs w:val="28"/>
                <w:rtl/>
              </w:rPr>
              <w:t xml:space="preserve">اشغال </w:t>
            </w:r>
            <w:r w:rsidR="00AE09FE">
              <w:rPr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تاهيل </w:t>
            </w:r>
            <w:r w:rsidR="00AE09FE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الطريق من عين العامري الى الدهيبية في بلدة المنية الضنية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14:paraId="6732792A" w14:textId="3F6CA13E" w:rsidR="00155B63" w:rsidRPr="00AB4123" w:rsidRDefault="00155B63" w:rsidP="00CF09E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>86   س ش.</w:t>
            </w:r>
            <w:r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AE09F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16/4/2024</w:t>
            </w:r>
            <w:r w:rsidR="00783CB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AB4123" w14:paraId="28D656A2" w14:textId="77777777" w:rsidTr="00526B34">
        <w:trPr>
          <w:trHeight w:val="3487"/>
        </w:trPr>
        <w:tc>
          <w:tcPr>
            <w:tcW w:w="10342" w:type="dxa"/>
            <w:gridSpan w:val="2"/>
          </w:tcPr>
          <w:p w14:paraId="5A50990E" w14:textId="58ED46BC" w:rsidR="00CF09EC" w:rsidRPr="00AB412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AB412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 xml:space="preserve">86   س ش. تاريخ </w:t>
            </w:r>
            <w:r w:rsidR="00AE09F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16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>/04/2024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)</w:t>
            </w:r>
            <w:r w:rsidR="00155B63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14:paraId="3862C54C" w14:textId="3B59D114" w:rsidR="00D20FB7" w:rsidRPr="00AB4123" w:rsidRDefault="00AE09FE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حيث انه لم يتقدم اي عارض،</w:t>
            </w:r>
          </w:p>
          <w:p w14:paraId="4037C4C8" w14:textId="097D704F" w:rsidR="001C5A1E" w:rsidRDefault="00956969" w:rsidP="00AE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Pr="00AB4123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تحديد التاريخ </w:t>
            </w:r>
            <w:r w:rsidR="00AE09F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07</w:t>
            </w:r>
            <w:r w:rsidRPr="00AB4123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/</w:t>
            </w:r>
            <w:r w:rsidR="00AE09F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05</w:t>
            </w:r>
            <w:r w:rsidRPr="00AB4123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/</w:t>
            </w:r>
            <w:r w:rsidR="00AE09F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2024</w:t>
            </w:r>
            <w:r w:rsidRPr="00AB4123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/</w:t>
            </w:r>
            <w:r w:rsidR="00AE09FE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11:30</w:t>
            </w:r>
            <w:r w:rsidR="00155B63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38B4AA5B" w14:textId="2801ACB6" w:rsidR="00AE09FE" w:rsidRDefault="00AE09FE" w:rsidP="00AE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تم اضافة ملاحظة على المادة الثالثة والعشرون من دفتر الشروط البند 7 ليصبح كما يلي: مرفق ربطا </w:t>
            </w:r>
          </w:p>
          <w:p w14:paraId="31E299B7" w14:textId="4E585100" w:rsidR="00AE09FE" w:rsidRPr="006C5EE9" w:rsidRDefault="00AE09FE" w:rsidP="00AE09FE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Arabic Transparent" w:hAnsi="Arabic Transparent" w:cs="Arabic Transparent"/>
                <w:sz w:val="28"/>
                <w:szCs w:val="28"/>
              </w:rPr>
            </w:pPr>
            <w:r>
              <w:rPr>
                <w:rFonts w:ascii="Arabic Transparent" w:hAnsi="Arabic Transparent" w:cs="Arabic Transparent" w:hint="cs"/>
                <w:sz w:val="28"/>
                <w:szCs w:val="28"/>
                <w:rtl/>
              </w:rPr>
              <w:t>لا يمكن التقدم للمناقصة في حال كان المتعهد لديه اكثر من مشروعين قيد التنفيذ وذلك خلال عام من تاريخ البدء بالتنفيذ ( وذلك للعقود الجارية مع الهيئة العليا للاغاثة)</w:t>
            </w:r>
            <w:r>
              <w:rPr>
                <w:rFonts w:ascii="Arabic Transparent" w:hAnsi="Arabic Transparent" w:cs="Arabic Transparent" w:hint="cs"/>
                <w:sz w:val="28"/>
                <w:szCs w:val="28"/>
                <w:rtl/>
              </w:rPr>
              <w:t xml:space="preserve"> ملاحظة : </w:t>
            </w:r>
            <w:bookmarkStart w:id="0" w:name="_Hlk165943546"/>
            <w:r>
              <w:rPr>
                <w:rFonts w:ascii="Arabic Transparent" w:hAnsi="Arabic Transparent" w:cs="Arabic Transparent" w:hint="cs"/>
                <w:sz w:val="28"/>
                <w:szCs w:val="28"/>
                <w:rtl/>
              </w:rPr>
              <w:t>لا يمكن للمتعهد ان يجمع بين اكثر من مناقصتين في ان واحد اعتبار من تاريخ نشر دفتر الشروط على المنصة بصرف النظر على المشاريع السابقة لهذا التاريخ</w:t>
            </w:r>
          </w:p>
          <w:bookmarkEnd w:id="0"/>
          <w:p w14:paraId="650CEA4C" w14:textId="77777777" w:rsidR="00AE09FE" w:rsidRPr="00AE09FE" w:rsidRDefault="00AE09FE" w:rsidP="00AE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  <w:p w14:paraId="36851422" w14:textId="77777777" w:rsidR="00D20FB7" w:rsidRPr="00AB4123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14:paraId="2A623046" w14:textId="77777777" w:rsidR="00155B63" w:rsidRPr="00AB412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14:paraId="13E2B1B1" w14:textId="1C2BF259" w:rsidR="00D20FB7" w:rsidRPr="00AB4123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موعد النهائي لتقديم العروض لغاية تاريخ (تحديد التاريخ </w:t>
            </w:r>
            <w:r w:rsidR="00AE09F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AE09F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05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AE09F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2024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AE09F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11:00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AE09FE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11:00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AB412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14:paraId="7AC798FB" w14:textId="27F65CA7" w:rsidR="00D4036A" w:rsidRPr="00AB4123" w:rsidRDefault="00CF09EC" w:rsidP="00CF09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AB4123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B412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Pr="00AB4123"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 w:rsidRPr="00AB4123">
              <w:rPr>
                <w:color w:val="000000"/>
                <w:sz w:val="24"/>
                <w:szCs w:val="24"/>
                <w:rtl/>
              </w:rPr>
              <w:t>/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 w:rsidRPr="00AB4123">
              <w:rPr>
                <w:color w:val="000000"/>
                <w:sz w:val="24"/>
                <w:szCs w:val="24"/>
                <w:rtl/>
              </w:rPr>
              <w:t>/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Pr="00AB4123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 w:rsidRPr="00AB4123">
              <w:rPr>
                <w:color w:val="000000"/>
                <w:sz w:val="24"/>
                <w:szCs w:val="24"/>
                <w:rtl/>
              </w:rPr>
              <w:t>)</w:t>
            </w:r>
            <w:r w:rsidRPr="00AB412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AB4123">
              <w:rPr>
                <w:color w:val="000000"/>
                <w:sz w:val="24"/>
                <w:szCs w:val="24"/>
                <w:rtl/>
              </w:rPr>
              <w:br/>
            </w:r>
          </w:p>
          <w:p w14:paraId="294DCDA1" w14:textId="16863EA5" w:rsidR="00155B63" w:rsidRPr="00AB4123" w:rsidRDefault="00CF09EC" w:rsidP="00AE09F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AB4123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B412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Pr="00AB4123"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Pr="00AB4123">
              <w:rPr>
                <w:color w:val="000000"/>
                <w:sz w:val="24"/>
                <w:szCs w:val="24"/>
                <w:rtl/>
              </w:rPr>
              <w:t>/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 w:rsidRPr="00AB4123">
              <w:rPr>
                <w:color w:val="000000"/>
                <w:sz w:val="24"/>
                <w:szCs w:val="24"/>
                <w:rtl/>
              </w:rPr>
              <w:t>/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Pr="00AB4123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AE09FE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 w:rsidRPr="00AB4123">
              <w:rPr>
                <w:color w:val="000000"/>
                <w:sz w:val="24"/>
                <w:szCs w:val="24"/>
                <w:rtl/>
              </w:rPr>
              <w:t>)</w:t>
            </w:r>
            <w:r w:rsidRPr="00AB412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AB4123">
              <w:rPr>
                <w:color w:val="000000"/>
                <w:sz w:val="24"/>
                <w:szCs w:val="24"/>
                <w:rtl/>
              </w:rPr>
              <w:br/>
            </w:r>
            <w:r w:rsidR="00155B63"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14:paraId="6611370D" w14:textId="77777777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640B8" w14:textId="77777777"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14:paraId="6DADB1B3" w14:textId="77777777"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230" w:type="dxa"/>
              <w:jc w:val="righ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30"/>
            </w:tblGrid>
            <w:tr w:rsidR="008E161A" w14:paraId="49AD0C06" w14:textId="77777777" w:rsidTr="00036492">
              <w:trPr>
                <w:trHeight w:val="87"/>
                <w:jc w:val="right"/>
              </w:trPr>
              <w:tc>
                <w:tcPr>
                  <w:tcW w:w="3230" w:type="dxa"/>
                </w:tcPr>
                <w:p w14:paraId="3B871E95" w14:textId="2A3557F1" w:rsidR="008E161A" w:rsidRPr="008E161A" w:rsidRDefault="008E161A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التاريخ </w:t>
                  </w:r>
                  <w:r w:rsidR="00AE09FE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07</w:t>
                  </w: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/ </w:t>
                  </w:r>
                  <w:r w:rsidR="00AE09FE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05</w:t>
                  </w: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/ </w:t>
                  </w:r>
                  <w:r w:rsidR="00AE09FE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2024</w:t>
                  </w: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14:paraId="0B577A30" w14:textId="77777777" w:rsidTr="00036492">
              <w:trPr>
                <w:trHeight w:val="25"/>
                <w:jc w:val="right"/>
              </w:trPr>
              <w:tc>
                <w:tcPr>
                  <w:tcW w:w="3230" w:type="dxa"/>
                </w:tcPr>
                <w:p w14:paraId="0EBA4E86" w14:textId="77777777" w:rsidR="00AE09FE" w:rsidRDefault="00AE09FE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المسؤول المالي</w:t>
                  </w:r>
                </w:p>
                <w:p w14:paraId="559C8744" w14:textId="77777777" w:rsidR="00AE09FE" w:rsidRDefault="00AE09FE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محي الدين دندشلي</w:t>
                  </w:r>
                </w:p>
                <w:p w14:paraId="0EB3307A" w14:textId="70FE1C82" w:rsidR="008E161A" w:rsidRPr="008E161A" w:rsidRDefault="008E161A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</w:tbl>
          <w:p w14:paraId="35F729F4" w14:textId="77777777"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14:paraId="3D79DD84" w14:textId="77777777"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360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num w:numId="1" w16cid:durableId="136773958">
    <w:abstractNumId w:val="0"/>
  </w:num>
  <w:num w:numId="2" w16cid:durableId="1777020074">
    <w:abstractNumId w:val="2"/>
  </w:num>
  <w:num w:numId="3" w16cid:durableId="1753350687">
    <w:abstractNumId w:val="1"/>
  </w:num>
  <w:num w:numId="4" w16cid:durableId="1349024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B7"/>
    <w:rsid w:val="000373A5"/>
    <w:rsid w:val="00155B63"/>
    <w:rsid w:val="001C5A1E"/>
    <w:rsid w:val="00476107"/>
    <w:rsid w:val="004B209C"/>
    <w:rsid w:val="00526B34"/>
    <w:rsid w:val="00783CB3"/>
    <w:rsid w:val="008A187C"/>
    <w:rsid w:val="008E161A"/>
    <w:rsid w:val="00956969"/>
    <w:rsid w:val="00AB4123"/>
    <w:rsid w:val="00AE09FE"/>
    <w:rsid w:val="00CF09EC"/>
    <w:rsid w:val="00D20FB7"/>
    <w:rsid w:val="00D4036A"/>
    <w:rsid w:val="00D77D1C"/>
    <w:rsid w:val="00F6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BEE6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F09E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E0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2024-05-07T10:06:00Z</cp:lastPrinted>
  <dcterms:created xsi:type="dcterms:W3CDTF">2024-05-07T10:07:00Z</dcterms:created>
  <dcterms:modified xsi:type="dcterms:W3CDTF">2024-05-07T10:07:00Z</dcterms:modified>
</cp:coreProperties>
</file>