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3D" w:rsidRDefault="00FB51ED" w:rsidP="003B6AD6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3B6AD6" w:rsidRPr="005F2078" w:rsidRDefault="00FB51ED" w:rsidP="005F2078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  <w:rtl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4383D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4383D" w:rsidRPr="00322671" w:rsidRDefault="00FB51ED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322671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4383D" w:rsidRDefault="00566334" w:rsidP="003422E2">
            <w:pPr>
              <w:bidi/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947</w:t>
            </w:r>
          </w:p>
        </w:tc>
      </w:tr>
      <w:tr w:rsidR="00D4383D">
        <w:tc>
          <w:tcPr>
            <w:tcW w:w="2283" w:type="dxa"/>
            <w:shd w:val="clear" w:color="auto" w:fill="auto"/>
            <w:vAlign w:val="center"/>
          </w:tcPr>
          <w:p w:rsidR="00D4383D" w:rsidRPr="00322671" w:rsidRDefault="00FB51ED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322671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4383D" w:rsidRDefault="00566334" w:rsidP="0017377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11</w:t>
            </w:r>
            <w:r w:rsidR="0007770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</w:t>
            </w:r>
            <w:r w:rsidR="004C709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3</w:t>
            </w:r>
            <w:r w:rsidR="0007770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/20</w:t>
            </w:r>
            <w:r w:rsidR="00387A5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</w:t>
            </w:r>
            <w:r w:rsidR="004C709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</w:tr>
    </w:tbl>
    <w:p w:rsidR="00D4383D" w:rsidRPr="003B6AD6" w:rsidRDefault="00D4383D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16"/>
          <w:szCs w:val="16"/>
        </w:rPr>
      </w:pPr>
      <w:bookmarkStart w:id="0" w:name="_30j0zll" w:colFirst="0" w:colLast="0"/>
      <w:bookmarkEnd w:id="0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4383D">
        <w:tc>
          <w:tcPr>
            <w:tcW w:w="2283" w:type="dxa"/>
            <w:shd w:val="clear" w:color="auto" w:fill="auto"/>
            <w:vAlign w:val="center"/>
          </w:tcPr>
          <w:p w:rsidR="00D4383D" w:rsidRPr="00322671" w:rsidRDefault="00FB51ED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proofErr w:type="spellStart"/>
            <w:r w:rsidRPr="00322671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</w:t>
            </w:r>
            <w:proofErr w:type="spellEnd"/>
            <w:r w:rsidRPr="00322671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4383D" w:rsidRDefault="0007770F" w:rsidP="0007770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مجلس الانماء والاعمار</w:t>
            </w:r>
          </w:p>
        </w:tc>
      </w:tr>
      <w:tr w:rsidR="00D4383D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4383D" w:rsidRPr="00322671" w:rsidRDefault="00FB51ED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322671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4383D" w:rsidRDefault="0007770F" w:rsidP="005C42BC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تلة السراي - رياض الصلح</w:t>
            </w:r>
          </w:p>
        </w:tc>
      </w:tr>
      <w:tr w:rsidR="00D4383D">
        <w:tc>
          <w:tcPr>
            <w:tcW w:w="2283" w:type="dxa"/>
            <w:shd w:val="clear" w:color="auto" w:fill="auto"/>
            <w:vAlign w:val="center"/>
          </w:tcPr>
          <w:p w:rsidR="00D4383D" w:rsidRPr="00322671" w:rsidRDefault="00FB51ED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322671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4383D" w:rsidRDefault="0091039E" w:rsidP="00485E53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الأخصائي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="00E60EC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السيد</w:t>
            </w:r>
            <w:r w:rsidR="00901640" w:rsidRPr="00901640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="00485E5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رعد شريف</w:t>
            </w:r>
            <w:r w:rsidR="0035008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bookmarkStart w:id="1" w:name="_GoBack"/>
            <w:bookmarkEnd w:id="1"/>
          </w:p>
        </w:tc>
      </w:tr>
      <w:tr w:rsidR="00D4383D">
        <w:tc>
          <w:tcPr>
            <w:tcW w:w="2283" w:type="dxa"/>
            <w:shd w:val="clear" w:color="auto" w:fill="auto"/>
            <w:vAlign w:val="center"/>
          </w:tcPr>
          <w:p w:rsidR="00D4383D" w:rsidRPr="00322671" w:rsidRDefault="00FB51ED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322671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4383D" w:rsidRDefault="00485E53" w:rsidP="00566334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00/170</w:t>
            </w:r>
            <w:r w:rsidR="0035008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،00</w:t>
            </w:r>
            <w:r w:rsidR="004F3BB2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0</w:t>
            </w:r>
            <w:r w:rsidR="00E60EC9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،000/ </w:t>
            </w:r>
            <w:r w:rsidR="00EE2417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ل.ل.</w:t>
            </w:r>
            <w:r w:rsidR="00566334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(</w:t>
            </w:r>
            <w:proofErr w:type="spellStart"/>
            <w:r w:rsidR="00566334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ماية</w:t>
            </w:r>
            <w:proofErr w:type="spellEnd"/>
            <w:r w:rsidR="00566334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 وسبعون مليون ليرة لبنانية)</w:t>
            </w:r>
            <w:r w:rsidR="00860D5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 متضمنة كافة الضرائب والرسوم المحلية.</w:t>
            </w:r>
          </w:p>
        </w:tc>
      </w:tr>
      <w:tr w:rsidR="00D4383D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4383D" w:rsidRDefault="00FB51ED" w:rsidP="00D106E9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ان اجراء </w:t>
            </w:r>
            <w:r w:rsidR="006C796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الاتفاق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الرضائي هذا يستند الى احكام الفقرة (</w:t>
            </w:r>
            <w:r w:rsidR="00D106E9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3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4383D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4383D" w:rsidRDefault="00FB51ED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814892" w:rsidRDefault="00FB51ED" w:rsidP="00E60EC9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أ-</w:t>
            </w:r>
            <w:r w:rsidR="00D106E9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bookmarkStart w:id="2" w:name="_1fob9te" w:colFirst="0" w:colLast="0"/>
            <w:bookmarkEnd w:id="2"/>
            <w:r w:rsidR="006C796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ا</w:t>
            </w:r>
            <w:r w:rsidR="006C796A" w:rsidRPr="006C796A">
              <w:rPr>
                <w:rFonts w:ascii="Simplified Arabic" w:hAnsi="Simplified Arabic" w:cs="Simplified Arabic"/>
                <w:sz w:val="36"/>
                <w:szCs w:val="28"/>
                <w:rtl/>
                <w:lang w:bidi="ar-LB"/>
              </w:rPr>
              <w:t xml:space="preserve">لقيام بمهام تقديم خدمات </w:t>
            </w:r>
            <w:r w:rsidR="00B24730">
              <w:rPr>
                <w:rFonts w:ascii="Simplified Arabic" w:hAnsi="Simplified Arabic" w:cs="Simplified Arabic" w:hint="cs"/>
                <w:sz w:val="36"/>
                <w:szCs w:val="28"/>
                <w:rtl/>
                <w:lang w:bidi="ar-LB"/>
              </w:rPr>
              <w:t>إجا</w:t>
            </w:r>
            <w:r w:rsidR="00322671">
              <w:rPr>
                <w:rFonts w:ascii="Simplified Arabic" w:hAnsi="Simplified Arabic" w:cs="Simplified Arabic" w:hint="cs"/>
                <w:sz w:val="36"/>
                <w:szCs w:val="28"/>
                <w:rtl/>
              </w:rPr>
              <w:t>ر</w:t>
            </w:r>
            <w:r w:rsidR="00860D53">
              <w:rPr>
                <w:rFonts w:ascii="Simplified Arabic" w:hAnsi="Simplified Arabic" w:cs="Simplified Arabic" w:hint="cs"/>
                <w:sz w:val="36"/>
                <w:szCs w:val="28"/>
                <w:rtl/>
                <w:lang w:bidi="ar-LB"/>
              </w:rPr>
              <w:t>ة صناعة في</w:t>
            </w:r>
            <w:r w:rsidR="006C796A" w:rsidRPr="006C796A">
              <w:rPr>
                <w:rFonts w:ascii="Simplified Arabic" w:hAnsi="Simplified Arabic" w:cs="Simplified Arabic"/>
                <w:sz w:val="36"/>
                <w:szCs w:val="28"/>
                <w:rtl/>
                <w:lang w:bidi="ar-LB"/>
              </w:rPr>
              <w:t xml:space="preserve"> مجلس الانماء والاعمار</w:t>
            </w:r>
            <w:r w:rsidR="00860D53">
              <w:rPr>
                <w:rFonts w:ascii="Simplified Arabic" w:hAnsi="Simplified Arabic" w:cs="Simplified Arabic" w:hint="cs"/>
                <w:sz w:val="36"/>
                <w:szCs w:val="28"/>
                <w:rtl/>
                <w:lang w:bidi="ar-LB"/>
              </w:rPr>
              <w:t>.</w:t>
            </w:r>
          </w:p>
          <w:p w:rsidR="00E25A59" w:rsidRDefault="00435801" w:rsidP="0035008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ب-</w:t>
            </w:r>
            <w:r w:rsidR="0081489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 xml:space="preserve"> فترة العقد : </w:t>
            </w:r>
            <w:r w:rsidR="0035008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ثلاثة</w:t>
            </w:r>
            <w:r w:rsidR="0081489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 xml:space="preserve"> أشهر</w:t>
            </w:r>
            <w:r w:rsidR="00596557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r w:rsidR="00596557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اعتبارا</w:t>
            </w:r>
            <w:r w:rsidR="00596557">
              <w:rPr>
                <w:rFonts w:ascii="Simplified Arabic" w:eastAsia="Simplified Arabic" w:hAnsi="Simplified Arabic" w:cs="Simplified Arabic" w:hint="eastAsia"/>
                <w:sz w:val="28"/>
                <w:szCs w:val="28"/>
                <w:rtl/>
                <w:lang w:bidi="ar-LB"/>
              </w:rPr>
              <w:t>ً</w:t>
            </w:r>
            <w:r w:rsidR="00596557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 xml:space="preserve"> من تاريخ 31/3/2025 أو من تاريخ تبلغه العقد، على أن يعتمد التاريخ الأبعد من بين هذين التاريخين</w:t>
            </w:r>
            <w:r w:rsidR="0081489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.</w:t>
            </w:r>
          </w:p>
        </w:tc>
      </w:tr>
    </w:tbl>
    <w:p w:rsidR="00D4383D" w:rsidRPr="000C1742" w:rsidRDefault="00D106E9" w:rsidP="000C1742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 w:rsidRPr="00814892">
        <w:rPr>
          <w:rFonts w:ascii="Simplified Arabic" w:eastAsia="Simplified Arabic" w:hAnsi="Simplified Arabic" w:cs="Simplified Arabic" w:hint="cs"/>
          <w:sz w:val="24"/>
          <w:szCs w:val="24"/>
          <w:rtl/>
        </w:rPr>
        <w:t>ي</w:t>
      </w:r>
      <w:r w:rsidR="00FB51ED" w:rsidRPr="00814892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عتزم </w:t>
      </w:r>
      <w:r w:rsidRPr="00814892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مجلس الانماء والاعمار </w:t>
      </w:r>
      <w:r w:rsidR="00EE2417" w:rsidRPr="00814892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إجراء اتفاق رضائي </w:t>
      </w:r>
      <w:r w:rsidR="00EE2417" w:rsidRPr="002E4D51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مع </w:t>
      </w:r>
      <w:r w:rsidR="00596557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الأخصائي </w:t>
      </w:r>
      <w:r w:rsidR="00E60EC9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السيد </w:t>
      </w:r>
      <w:r w:rsidR="00485E53">
        <w:rPr>
          <w:rFonts w:ascii="Simplified Arabic" w:eastAsia="Simplified Arabic" w:hAnsi="Simplified Arabic" w:cs="Simplified Arabic" w:hint="cs"/>
          <w:sz w:val="24"/>
          <w:szCs w:val="24"/>
          <w:rtl/>
        </w:rPr>
        <w:t>رعد شريف</w:t>
      </w:r>
      <w:r w:rsidR="00901640" w:rsidRPr="00901640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r w:rsidR="006C796A" w:rsidRPr="006C796A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للقيام بمهام تقديم خدمات </w:t>
      </w:r>
      <w:r w:rsidR="00322671">
        <w:rPr>
          <w:rFonts w:ascii="Simplified Arabic" w:eastAsia="Simplified Arabic" w:hAnsi="Simplified Arabic" w:cs="Simplified Arabic" w:hint="cs"/>
          <w:sz w:val="24"/>
          <w:szCs w:val="24"/>
          <w:rtl/>
        </w:rPr>
        <w:t>إجار</w:t>
      </w:r>
      <w:r w:rsidR="00860D53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ة صناعة في </w:t>
      </w:r>
      <w:r w:rsidR="006C796A" w:rsidRPr="006C796A">
        <w:rPr>
          <w:rFonts w:ascii="Simplified Arabic" w:eastAsia="Simplified Arabic" w:hAnsi="Simplified Arabic" w:cs="Simplified Arabic"/>
          <w:sz w:val="24"/>
          <w:szCs w:val="24"/>
          <w:rtl/>
        </w:rPr>
        <w:t>مجلس الانماء والاعمار</w:t>
      </w:r>
      <w:r w:rsidR="00860D53">
        <w:rPr>
          <w:rFonts w:ascii="Simplified Arabic" w:eastAsia="Simplified Arabic" w:hAnsi="Simplified Arabic" w:cs="Simplified Arabic" w:hint="cs"/>
          <w:sz w:val="24"/>
          <w:szCs w:val="24"/>
          <w:rtl/>
        </w:rPr>
        <w:t>.</w:t>
      </w: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4383D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83D" w:rsidRPr="00665BE4" w:rsidRDefault="00FB51ED" w:rsidP="00BA2577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4" w:name="_2et92p0" w:colFirst="0" w:colLast="0"/>
            <w:bookmarkEnd w:id="4"/>
            <w:r w:rsidRPr="00665BE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التاري</w:t>
            </w:r>
            <w:r w:rsidR="00BA2577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خ 7</w:t>
            </w:r>
            <w:r w:rsidRPr="00665BE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/</w:t>
            </w:r>
            <w:r w:rsidR="004C709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665BE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/</w:t>
            </w:r>
            <w:r w:rsidR="00D106E9" w:rsidRPr="00665BE4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202</w:t>
            </w:r>
            <w:r w:rsidR="004C709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665BE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D4383D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83D" w:rsidRPr="00665BE4" w:rsidRDefault="00310C8A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65BE4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رئيس مجلس الانماء والاعمار</w:t>
            </w:r>
          </w:p>
        </w:tc>
      </w:tr>
      <w:tr w:rsidR="00D4383D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83D" w:rsidRPr="00665BE4" w:rsidRDefault="00D4383D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D4383D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83D" w:rsidRPr="00665BE4" w:rsidRDefault="00397594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65BE4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نبيل عدنان الجسر</w:t>
            </w:r>
            <w:r w:rsidR="00FB51ED" w:rsidRPr="00665BE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</w:tbl>
    <w:p w:rsidR="009A044A" w:rsidRDefault="009A044A" w:rsidP="005F2078">
      <w:pPr>
        <w:bidi/>
        <w:spacing w:after="0" w:line="240" w:lineRule="auto"/>
        <w:rPr>
          <w:rFonts w:ascii="Simplified Arabic" w:eastAsia="Simplified Arabic" w:hAnsi="Simplified Arabic" w:cs="Simplified Arabic"/>
          <w:sz w:val="8"/>
          <w:szCs w:val="8"/>
        </w:rPr>
      </w:pPr>
    </w:p>
    <w:p w:rsidR="00D4383D" w:rsidRPr="009A044A" w:rsidRDefault="009A044A" w:rsidP="009A044A">
      <w:pPr>
        <w:tabs>
          <w:tab w:val="left" w:pos="7620"/>
        </w:tabs>
        <w:bidi/>
        <w:rPr>
          <w:rFonts w:ascii="Simplified Arabic" w:eastAsia="Simplified Arabic" w:hAnsi="Simplified Arabic" w:cs="Simplified Arabic"/>
          <w:sz w:val="8"/>
          <w:szCs w:val="8"/>
        </w:rPr>
      </w:pPr>
      <w:r>
        <w:rPr>
          <w:rFonts w:ascii="Simplified Arabic" w:eastAsia="Simplified Arabic" w:hAnsi="Simplified Arabic" w:cs="Simplified Arabic"/>
          <w:sz w:val="8"/>
          <w:szCs w:val="8"/>
          <w:rtl/>
        </w:rPr>
        <w:tab/>
      </w:r>
    </w:p>
    <w:sectPr w:rsidR="00D4383D" w:rsidRPr="009A044A" w:rsidSect="00D106E9">
      <w:headerReference w:type="default" r:id="rId6"/>
      <w:footerReference w:type="default" r:id="rId7"/>
      <w:pgSz w:w="12240" w:h="15840"/>
      <w:pgMar w:top="629" w:right="1440" w:bottom="624" w:left="1440" w:header="72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A18" w:rsidRDefault="00CF6A18">
      <w:pPr>
        <w:spacing w:after="0" w:line="240" w:lineRule="auto"/>
      </w:pPr>
      <w:r>
        <w:separator/>
      </w:r>
    </w:p>
  </w:endnote>
  <w:endnote w:type="continuationSeparator" w:id="0">
    <w:p w:rsidR="00CF6A18" w:rsidRDefault="00CF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742" w:rsidRDefault="000C1742" w:rsidP="009A04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jc w:val="right"/>
      <w:rPr>
        <w:rFonts w:asciiTheme="majorBidi" w:eastAsia="Arial" w:hAnsiTheme="majorBidi" w:cstheme="majorBidi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.</w:t>
    </w:r>
    <w:r w:rsidRPr="00F71D80">
      <w:rPr>
        <w:rFonts w:asciiTheme="majorBidi" w:eastAsia="Arial" w:hAnsiTheme="majorBidi" w:cstheme="majorBidi"/>
        <w:color w:val="000000"/>
        <w:sz w:val="16"/>
        <w:szCs w:val="16"/>
        <w:rtl/>
      </w:rPr>
      <w:t xml:space="preserve"> </w:t>
    </w:r>
    <w:r>
      <w:rPr>
        <w:rFonts w:asciiTheme="majorBidi" w:eastAsia="Arial" w:hAnsiTheme="majorBidi" w:cstheme="majorBidi"/>
        <w:color w:val="000000"/>
        <w:sz w:val="16"/>
        <w:szCs w:val="16"/>
        <w:rtl/>
      </w:rPr>
      <w:fldChar w:fldCharType="begin"/>
    </w:r>
    <w:r>
      <w:rPr>
        <w:rFonts w:asciiTheme="majorBidi" w:eastAsia="Arial" w:hAnsiTheme="majorBidi" w:cstheme="majorBidi"/>
        <w:color w:val="000000"/>
        <w:sz w:val="16"/>
        <w:szCs w:val="16"/>
        <w:rtl/>
      </w:rPr>
      <w:instrText xml:space="preserve"> </w:instrText>
    </w:r>
    <w:r>
      <w:rPr>
        <w:rFonts w:asciiTheme="majorBidi" w:eastAsia="Arial" w:hAnsiTheme="majorBidi" w:cstheme="majorBidi"/>
        <w:color w:val="000000"/>
        <w:sz w:val="16"/>
        <w:szCs w:val="16"/>
      </w:rPr>
      <w:instrText>FILENAME   \* MERGEFORMAT</w:instrText>
    </w:r>
    <w:r>
      <w:rPr>
        <w:rFonts w:asciiTheme="majorBidi" w:eastAsia="Arial" w:hAnsiTheme="majorBidi" w:cstheme="majorBidi"/>
        <w:color w:val="000000"/>
        <w:sz w:val="16"/>
        <w:szCs w:val="16"/>
        <w:rtl/>
      </w:rPr>
      <w:instrText xml:space="preserve"> </w:instrText>
    </w:r>
    <w:r>
      <w:rPr>
        <w:rFonts w:asciiTheme="majorBidi" w:eastAsia="Arial" w:hAnsiTheme="majorBidi" w:cstheme="majorBidi"/>
        <w:color w:val="000000"/>
        <w:sz w:val="16"/>
        <w:szCs w:val="16"/>
        <w:rtl/>
      </w:rPr>
      <w:fldChar w:fldCharType="separate"/>
    </w:r>
    <w:r w:rsidR="0091039E">
      <w:rPr>
        <w:rFonts w:asciiTheme="majorBidi" w:eastAsia="Arial" w:hAnsiTheme="majorBidi" w:cstheme="majorBidi"/>
        <w:noProof/>
        <w:color w:val="000000"/>
        <w:sz w:val="16"/>
        <w:szCs w:val="16"/>
      </w:rPr>
      <w:t>Annonce- 947-to PPA -Raad Cherif</w:t>
    </w:r>
    <w:r>
      <w:rPr>
        <w:rFonts w:asciiTheme="majorBidi" w:eastAsia="Arial" w:hAnsiTheme="majorBidi" w:cstheme="majorBidi"/>
        <w:color w:val="000000"/>
        <w:sz w:val="16"/>
        <w:szCs w:val="16"/>
        <w:rtl/>
      </w:rPr>
      <w:fldChar w:fldCharType="end"/>
    </w:r>
  </w:p>
  <w:p w:rsidR="00D4383D" w:rsidRDefault="000C1742" w:rsidP="000C17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jc w:val="right"/>
      <w:rPr>
        <w:sz w:val="16"/>
        <w:szCs w:val="16"/>
      </w:rPr>
    </w:pPr>
    <w:r>
      <w:rPr>
        <w:sz w:val="16"/>
        <w:szCs w:val="16"/>
      </w:rPr>
      <w:t>7/3/2025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A18" w:rsidRDefault="00CF6A18">
      <w:pPr>
        <w:spacing w:after="0" w:line="240" w:lineRule="auto"/>
      </w:pPr>
      <w:r>
        <w:separator/>
      </w:r>
    </w:p>
  </w:footnote>
  <w:footnote w:type="continuationSeparator" w:id="0">
    <w:p w:rsidR="00CF6A18" w:rsidRDefault="00CF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AD6" w:rsidRDefault="003B6AD6" w:rsidP="003B6AD6">
    <w:pPr>
      <w:pStyle w:val="Header"/>
      <w:jc w:val="center"/>
    </w:pPr>
    <w:r>
      <w:rPr>
        <w:noProof/>
      </w:rPr>
      <w:drawing>
        <wp:inline distT="0" distB="0" distL="0" distR="0" wp14:anchorId="5D19C5FA" wp14:editId="40CCFE95">
          <wp:extent cx="3286125" cy="685800"/>
          <wp:effectExtent l="0" t="0" r="9525" b="0"/>
          <wp:docPr id="2" name="Picture 2" descr="ENTETE ARAB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TETE ARAB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3D"/>
    <w:rsid w:val="00004F19"/>
    <w:rsid w:val="00050E76"/>
    <w:rsid w:val="0007770F"/>
    <w:rsid w:val="00090DBE"/>
    <w:rsid w:val="000A0C60"/>
    <w:rsid w:val="000C1742"/>
    <w:rsid w:val="00173773"/>
    <w:rsid w:val="002275AD"/>
    <w:rsid w:val="00232C10"/>
    <w:rsid w:val="00310C8A"/>
    <w:rsid w:val="00322671"/>
    <w:rsid w:val="003422E2"/>
    <w:rsid w:val="00350083"/>
    <w:rsid w:val="00387A5D"/>
    <w:rsid w:val="00397594"/>
    <w:rsid w:val="003B6AD6"/>
    <w:rsid w:val="003E1B02"/>
    <w:rsid w:val="00426BC9"/>
    <w:rsid w:val="00435801"/>
    <w:rsid w:val="00485E53"/>
    <w:rsid w:val="004B1304"/>
    <w:rsid w:val="004C709C"/>
    <w:rsid w:val="004F36E9"/>
    <w:rsid w:val="004F3BB2"/>
    <w:rsid w:val="00500949"/>
    <w:rsid w:val="00516F12"/>
    <w:rsid w:val="00526B55"/>
    <w:rsid w:val="00566334"/>
    <w:rsid w:val="00596557"/>
    <w:rsid w:val="005C42BC"/>
    <w:rsid w:val="005C43DE"/>
    <w:rsid w:val="005D5E30"/>
    <w:rsid w:val="005F2078"/>
    <w:rsid w:val="006069AE"/>
    <w:rsid w:val="00665BE4"/>
    <w:rsid w:val="00682E1C"/>
    <w:rsid w:val="006B062D"/>
    <w:rsid w:val="006C796A"/>
    <w:rsid w:val="00705FF1"/>
    <w:rsid w:val="00713011"/>
    <w:rsid w:val="007412F8"/>
    <w:rsid w:val="00765B36"/>
    <w:rsid w:val="00814892"/>
    <w:rsid w:val="00835234"/>
    <w:rsid w:val="00843738"/>
    <w:rsid w:val="00860D53"/>
    <w:rsid w:val="008C75E0"/>
    <w:rsid w:val="008D0DD5"/>
    <w:rsid w:val="00901640"/>
    <w:rsid w:val="0091039E"/>
    <w:rsid w:val="00960B9A"/>
    <w:rsid w:val="00974F49"/>
    <w:rsid w:val="009A044A"/>
    <w:rsid w:val="009A7FBB"/>
    <w:rsid w:val="00A16EF4"/>
    <w:rsid w:val="00A40F33"/>
    <w:rsid w:val="00AF2740"/>
    <w:rsid w:val="00B24730"/>
    <w:rsid w:val="00BA2577"/>
    <w:rsid w:val="00BC762A"/>
    <w:rsid w:val="00BE6283"/>
    <w:rsid w:val="00C01A43"/>
    <w:rsid w:val="00C3166C"/>
    <w:rsid w:val="00C74EAC"/>
    <w:rsid w:val="00C911F7"/>
    <w:rsid w:val="00C916BD"/>
    <w:rsid w:val="00CF6A18"/>
    <w:rsid w:val="00D106E9"/>
    <w:rsid w:val="00D117E0"/>
    <w:rsid w:val="00D31129"/>
    <w:rsid w:val="00D4383D"/>
    <w:rsid w:val="00D61E28"/>
    <w:rsid w:val="00DD7598"/>
    <w:rsid w:val="00E07D49"/>
    <w:rsid w:val="00E25A59"/>
    <w:rsid w:val="00E60EC9"/>
    <w:rsid w:val="00EE2417"/>
    <w:rsid w:val="00EF66C5"/>
    <w:rsid w:val="00F00E92"/>
    <w:rsid w:val="00F21F53"/>
    <w:rsid w:val="00F70D90"/>
    <w:rsid w:val="00F97083"/>
    <w:rsid w:val="00FB51ED"/>
    <w:rsid w:val="00FC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FD46"/>
  <w15:docId w15:val="{EA99F9E8-91ED-47A0-BAB2-E818738D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6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6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AD6"/>
  </w:style>
  <w:style w:type="paragraph" w:styleId="Footer">
    <w:name w:val="footer"/>
    <w:basedOn w:val="Normal"/>
    <w:link w:val="FooterChar"/>
    <w:uiPriority w:val="99"/>
    <w:unhideWhenUsed/>
    <w:rsid w:val="003B6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Mireille Barakat</dc:creator>
  <cp:lastModifiedBy>Nadine Khreiss</cp:lastModifiedBy>
  <cp:revision>10</cp:revision>
  <cp:lastPrinted>2025-03-07T08:49:00Z</cp:lastPrinted>
  <dcterms:created xsi:type="dcterms:W3CDTF">2025-03-06T10:04:00Z</dcterms:created>
  <dcterms:modified xsi:type="dcterms:W3CDTF">2025-03-07T08:50:00Z</dcterms:modified>
</cp:coreProperties>
</file>