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661E230" w:rsidR="00B235FD" w:rsidRPr="002F70D5" w:rsidRDefault="00FC5FB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C5FBC">
              <w:rPr>
                <w:color w:val="000000"/>
                <w:sz w:val="24"/>
                <w:szCs w:val="24"/>
              </w:rPr>
              <w:t>IIS-24-00010</w:t>
            </w:r>
          </w:p>
        </w:tc>
      </w:tr>
      <w:tr w:rsidR="00B235FD" w:rsidRPr="002F70D5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515F0EC" w:rsidR="00B235FD" w:rsidRPr="002F70D5" w:rsidRDefault="00FC5FBC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Application Policy Infrastructure Controller (APIC) RFP 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E2B66C1" w:rsidR="00B235FD" w:rsidRPr="002F70D5" w:rsidRDefault="00FC5FB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replace MIC2 cisco (APIC) solution hardware and software 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981A205" w:rsidR="00142C93" w:rsidRPr="002F70D5" w:rsidRDefault="00142C93" w:rsidP="00B8212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1</w:t>
            </w:r>
            <w:r w:rsidR="00B82126">
              <w:rPr>
                <w:color w:val="000000"/>
                <w:sz w:val="24"/>
                <w:szCs w:val="24"/>
              </w:rPr>
              <w:t>8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B82126">
              <w:rPr>
                <w:color w:val="000000"/>
                <w:sz w:val="24"/>
                <w:szCs w:val="24"/>
              </w:rPr>
              <w:t>November</w:t>
            </w:r>
            <w:r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B82126">
              <w:rPr>
                <w:color w:val="000000"/>
                <w:sz w:val="24"/>
                <w:szCs w:val="24"/>
              </w:rPr>
              <w:t>9</w:t>
            </w:r>
            <w:r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42C93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7877C1C" w:rsidR="00142C93" w:rsidRPr="002F70D5" w:rsidRDefault="00142C93" w:rsidP="003074A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1</w:t>
            </w:r>
            <w:r w:rsidR="003074AB">
              <w:rPr>
                <w:color w:val="000000"/>
                <w:sz w:val="24"/>
                <w:szCs w:val="24"/>
              </w:rPr>
              <w:t>8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3074AB">
              <w:rPr>
                <w:color w:val="000000"/>
                <w:sz w:val="24"/>
                <w:szCs w:val="24"/>
              </w:rPr>
              <w:t>November</w:t>
            </w:r>
            <w:r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3074AB">
              <w:rPr>
                <w:color w:val="000000"/>
                <w:sz w:val="24"/>
                <w:szCs w:val="24"/>
              </w:rPr>
              <w:t>9</w:t>
            </w:r>
            <w:r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83243C5" w:rsidR="00142C93" w:rsidRPr="002F70D5" w:rsidRDefault="00596DCC" w:rsidP="00596DC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November 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161C0B" w:rsidR="00142C93" w:rsidRPr="002F70D5" w:rsidRDefault="00596DCC" w:rsidP="00596DC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EFC11FB" w:rsidR="00120426" w:rsidRPr="002F70D5" w:rsidRDefault="00A052D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120426" w:rsidRPr="002F70D5" w:rsidRDefault="0045719A" w:rsidP="004532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53228"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  <w:bookmarkStart w:id="0" w:name="_GoBack"/>
            <w:bookmarkEnd w:id="0"/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lastRenderedPageBreak/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A666503" w:rsidR="00B235FD" w:rsidRPr="002F70D5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$1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36500BC" w:rsidR="00B235FD" w:rsidRPr="002F70D5" w:rsidRDefault="00CA7C6C" w:rsidP="000235E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235E2">
              <w:rPr>
                <w:color w:val="000000"/>
                <w:sz w:val="24"/>
                <w:szCs w:val="24"/>
              </w:rPr>
              <w:t>4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800E4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21171F"/>
    <w:rsid w:val="00223934"/>
    <w:rsid w:val="00232E85"/>
    <w:rsid w:val="00241015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96DCC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052D9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212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4</cp:revision>
  <cp:lastPrinted>2022-08-29T09:45:00Z</cp:lastPrinted>
  <dcterms:created xsi:type="dcterms:W3CDTF">2024-10-15T10:21:00Z</dcterms:created>
  <dcterms:modified xsi:type="dcterms:W3CDTF">2024-10-15T10:44:00Z</dcterms:modified>
</cp:coreProperties>
</file>