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77777777" w:rsidR="00B235FD" w:rsidRPr="00AF5917" w:rsidRDefault="00EB30B4" w:rsidP="00EB30B4">
      <w:pPr>
        <w:spacing w:line="240" w:lineRule="auto"/>
        <w:ind w:left="1" w:hanging="3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AF5917">
        <w:rPr>
          <w:rFonts w:asciiTheme="majorBidi" w:hAnsiTheme="majorBidi" w:cstheme="majorBidi"/>
          <w:b/>
          <w:bCs/>
          <w:sz w:val="22"/>
          <w:szCs w:val="22"/>
          <w:rtl/>
        </w:rPr>
        <w:t>إعلان عن عملية شراء بطريقة</w:t>
      </w:r>
      <w:r w:rsidR="00CA7C6C" w:rsidRPr="00AF5917">
        <w:rPr>
          <w:rFonts w:asciiTheme="majorBidi" w:hAnsiTheme="majorBidi" w:cstheme="majorBidi"/>
          <w:b/>
          <w:bCs/>
          <w:sz w:val="22"/>
          <w:szCs w:val="22"/>
          <w:rtl/>
        </w:rPr>
        <w:t xml:space="preserve"> </w:t>
      </w:r>
      <w:r w:rsidR="002D7A72" w:rsidRPr="00AF5917">
        <w:rPr>
          <w:rFonts w:asciiTheme="majorBidi" w:hAnsiTheme="majorBidi" w:cstheme="majorBidi"/>
          <w:b/>
          <w:bCs/>
          <w:sz w:val="22"/>
          <w:szCs w:val="22"/>
          <w:rtl/>
        </w:rPr>
        <w:t>طلب عروض الأسعار</w:t>
      </w:r>
    </w:p>
    <w:p w14:paraId="766D9895" w14:textId="77777777" w:rsidR="00B235FD" w:rsidRPr="00AF5917" w:rsidRDefault="00CA7C6C" w:rsidP="00297452">
      <w:pPr>
        <w:spacing w:line="240" w:lineRule="auto"/>
        <w:ind w:hanging="2"/>
        <w:jc w:val="center"/>
        <w:rPr>
          <w:rFonts w:asciiTheme="majorBidi" w:hAnsiTheme="majorBidi" w:cstheme="majorBidi"/>
          <w:b/>
          <w:sz w:val="22"/>
          <w:szCs w:val="22"/>
        </w:rPr>
      </w:pPr>
      <w:r w:rsidRPr="00AF5917">
        <w:rPr>
          <w:rFonts w:asciiTheme="majorBidi" w:hAnsiTheme="majorBidi" w:cstheme="majorBidi"/>
          <w:b/>
          <w:sz w:val="22"/>
          <w:szCs w:val="22"/>
          <w:rtl/>
        </w:rPr>
        <w:t>عملًا بالمذكرة رقم 4/</w:t>
      </w:r>
      <w:r w:rsidRPr="00AF5917">
        <w:rPr>
          <w:rFonts w:asciiTheme="majorBidi" w:eastAsia="Sakkal Majalla" w:hAnsiTheme="majorBidi" w:cstheme="majorBidi"/>
          <w:b/>
          <w:sz w:val="22"/>
          <w:szCs w:val="22"/>
          <w:rtl/>
        </w:rPr>
        <w:t>ه</w:t>
      </w:r>
      <w:r w:rsidRPr="00AF5917">
        <w:rPr>
          <w:rFonts w:asciiTheme="majorBidi" w:hAnsiTheme="majorBidi" w:cstheme="majorBidi"/>
          <w:b/>
          <w:sz w:val="22"/>
          <w:szCs w:val="22"/>
          <w:rtl/>
        </w:rPr>
        <w:t>.ش.ع/2022</w:t>
      </w:r>
    </w:p>
    <w:p w14:paraId="65838BA8" w14:textId="77777777" w:rsidR="00B235FD" w:rsidRPr="00AF5917" w:rsidRDefault="00CA7C6C" w:rsidP="009D4EF8">
      <w:pPr>
        <w:spacing w:after="240" w:line="240" w:lineRule="auto"/>
        <w:ind w:hanging="2"/>
        <w:jc w:val="center"/>
        <w:rPr>
          <w:rFonts w:asciiTheme="majorBidi" w:hAnsiTheme="majorBidi" w:cstheme="majorBidi"/>
          <w:b/>
          <w:sz w:val="22"/>
          <w:szCs w:val="22"/>
        </w:rPr>
      </w:pPr>
      <w:r w:rsidRPr="00AF5917">
        <w:rPr>
          <w:rFonts w:asciiTheme="majorBidi" w:hAnsiTheme="majorBidi" w:cstheme="majorBidi"/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RPr="00AF5917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AF5917" w:rsidRDefault="00CA7C6C" w:rsidP="007F36D7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bCs/>
                <w:color w:val="000000"/>
                <w:sz w:val="22"/>
                <w:szCs w:val="22"/>
                <w:u w:val="single"/>
              </w:rPr>
            </w:pPr>
            <w:r w:rsidRPr="00AF5917">
              <w:rPr>
                <w:rFonts w:asciiTheme="majorBidi" w:hAnsiTheme="majorBidi" w:cstheme="majorBidi"/>
                <w:bCs/>
                <w:color w:val="000000"/>
                <w:sz w:val="22"/>
                <w:szCs w:val="22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0F13A225" w:rsidR="00B235FD" w:rsidRPr="00AF5917" w:rsidRDefault="00EB6B1F" w:rsidP="007F36D7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MIC2</w:t>
            </w:r>
          </w:p>
        </w:tc>
      </w:tr>
      <w:tr w:rsidR="00B235FD" w:rsidRPr="00AF5917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AF5917" w:rsidRDefault="00CA7C6C" w:rsidP="007F36D7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Cs/>
                <w:color w:val="000000"/>
                <w:sz w:val="22"/>
                <w:szCs w:val="22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6726800" w14:textId="77777777" w:rsidR="00EB6B1F" w:rsidRPr="00AF5917" w:rsidRDefault="00EB6B1F" w:rsidP="00EB6B1F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Mobile Interim Company No.2 S.A.L. </w:t>
            </w:r>
          </w:p>
          <w:p w14:paraId="6E0C77A7" w14:textId="77777777" w:rsidR="00EB6B1F" w:rsidRPr="00AF5917" w:rsidRDefault="00EB6B1F" w:rsidP="00EB6B1F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Beirut Central, Touch Building, Bloc B and C</w:t>
            </w:r>
          </w:p>
          <w:p w14:paraId="7EC9794F" w14:textId="55BA22AF" w:rsidR="00EB6B1F" w:rsidRPr="00AF5917" w:rsidRDefault="00EB6B1F" w:rsidP="00EB6B1F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Fouad </w:t>
            </w:r>
            <w:proofErr w:type="spellStart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Chehab</w:t>
            </w:r>
            <w:proofErr w:type="spellEnd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Avenue, </w:t>
            </w:r>
            <w:proofErr w:type="spellStart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Bashoura</w:t>
            </w:r>
            <w:proofErr w:type="spellEnd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Region,</w:t>
            </w:r>
          </w:p>
          <w:p w14:paraId="6F1518A5" w14:textId="123FDA97" w:rsidR="00B235FD" w:rsidRPr="00AF5917" w:rsidRDefault="00EB6B1F" w:rsidP="00EB6B1F">
            <w:pPr>
              <w:spacing w:line="240" w:lineRule="auto"/>
              <w:ind w:hanging="2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Beirut, Lebanon</w:t>
            </w:r>
          </w:p>
        </w:tc>
      </w:tr>
    </w:tbl>
    <w:p w14:paraId="42EFEFAB" w14:textId="77777777" w:rsidR="00B235FD" w:rsidRPr="00AF5917" w:rsidRDefault="00B235FD" w:rsidP="00297452">
      <w:pPr>
        <w:spacing w:line="240" w:lineRule="auto"/>
        <w:ind w:hanging="2"/>
        <w:jc w:val="both"/>
        <w:rPr>
          <w:rFonts w:asciiTheme="majorBidi" w:hAnsiTheme="majorBidi" w:cstheme="majorBidi"/>
          <w:sz w:val="22"/>
          <w:szCs w:val="22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RPr="00AF5917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AF5917" w:rsidRDefault="00CA7C6C" w:rsidP="007F36D7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Cs/>
                <w:color w:val="000000"/>
                <w:sz w:val="22"/>
                <w:szCs w:val="22"/>
                <w:rtl/>
              </w:rPr>
              <w:t>معلومات عن الصفقة</w:t>
            </w:r>
          </w:p>
        </w:tc>
      </w:tr>
      <w:tr w:rsidR="00B235FD" w:rsidRPr="00AF5917" w14:paraId="1AA3F9A2" w14:textId="77777777" w:rsidTr="003F0B8F">
        <w:trPr>
          <w:trHeight w:val="332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AF5917" w:rsidRDefault="00CA7C6C" w:rsidP="007F36D7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4AF2BBE0" w:rsidR="00B235FD" w:rsidRPr="00AF5917" w:rsidRDefault="00E30097" w:rsidP="00392398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Tech Procurement /</w:t>
            </w:r>
            <w:r w:rsidR="005062F9">
              <w:rPr>
                <w:b/>
                <w:bCs/>
                <w:color w:val="000000"/>
                <w:sz w:val="24"/>
                <w:szCs w:val="24"/>
              </w:rPr>
              <w:t>Datacenter</w:t>
            </w:r>
            <w:r w:rsidR="00392398">
              <w:rPr>
                <w:b/>
                <w:bCs/>
                <w:color w:val="000000"/>
                <w:sz w:val="24"/>
                <w:szCs w:val="24"/>
              </w:rPr>
              <w:t>21</w:t>
            </w:r>
            <w:r w:rsidR="00970A66">
              <w:rPr>
                <w:b/>
                <w:bCs/>
                <w:color w:val="000000"/>
                <w:sz w:val="24"/>
                <w:szCs w:val="24"/>
              </w:rPr>
              <w:t>624</w:t>
            </w:r>
          </w:p>
        </w:tc>
      </w:tr>
      <w:tr w:rsidR="00B235FD" w:rsidRPr="00AF5917" w14:paraId="19C0E970" w14:textId="77777777" w:rsidTr="003F0B8F">
        <w:trPr>
          <w:trHeight w:val="278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AF5917" w:rsidRDefault="00CA7C6C" w:rsidP="007F36D7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42B12B7E" w:rsidR="00B235FD" w:rsidRPr="00AF5917" w:rsidRDefault="00E30097" w:rsidP="00CE6741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sz w:val="22"/>
                <w:szCs w:val="22"/>
                <w:highlight w:val="yellow"/>
              </w:rPr>
            </w:pPr>
            <w:r w:rsidRPr="00E30097">
              <w:rPr>
                <w:rFonts w:asciiTheme="majorBidi" w:hAnsiTheme="majorBidi" w:cstheme="majorBidi"/>
                <w:sz w:val="22"/>
                <w:szCs w:val="22"/>
              </w:rPr>
              <w:t>DCIM Maintenance RFQ</w:t>
            </w:r>
            <w:r w:rsidR="005062F9">
              <w:rPr>
                <w:rFonts w:asciiTheme="majorBidi" w:hAnsiTheme="majorBidi" w:cstheme="majorBidi"/>
                <w:sz w:val="22"/>
                <w:szCs w:val="22"/>
              </w:rPr>
              <w:t xml:space="preserve"> 2024</w:t>
            </w:r>
            <w:r w:rsidRPr="00E30097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</w:tr>
      <w:tr w:rsidR="00B235FD" w:rsidRPr="00AF5917" w14:paraId="2306D1CA" w14:textId="77777777" w:rsidTr="000E640A">
        <w:trPr>
          <w:trHeight w:val="377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AF5917" w:rsidRDefault="00CA7C6C" w:rsidP="008D3049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7AAB27E" w14:textId="4BD57ABC" w:rsidR="008814FC" w:rsidRPr="00117135" w:rsidRDefault="00E30097" w:rsidP="00F43755">
            <w:pPr>
              <w:bidi w:val="0"/>
              <w:jc w:val="left"/>
              <w:rPr>
                <w:rFonts w:asciiTheme="majorBidi" w:hAnsiTheme="majorBidi" w:cstheme="majorBidi"/>
                <w:color w:val="000000"/>
              </w:rPr>
            </w:pPr>
            <w:r w:rsidRPr="00117135">
              <w:rPr>
                <w:rFonts w:asciiTheme="majorBidi" w:hAnsiTheme="majorBidi" w:cstheme="majorBidi"/>
                <w:color w:val="000000"/>
              </w:rPr>
              <w:t>To provide</w:t>
            </w:r>
            <w:r w:rsidR="00F43755" w:rsidRPr="00117135">
              <w:rPr>
                <w:rFonts w:asciiTheme="majorBidi" w:hAnsiTheme="majorBidi" w:cstheme="majorBidi"/>
                <w:color w:val="000000"/>
              </w:rPr>
              <w:t xml:space="preserve"> hardware and software</w:t>
            </w:r>
            <w:r w:rsidRPr="00117135">
              <w:rPr>
                <w:rFonts w:asciiTheme="majorBidi" w:hAnsiTheme="majorBidi" w:cstheme="majorBidi"/>
                <w:color w:val="000000"/>
              </w:rPr>
              <w:t xml:space="preserve"> maintenance for Huawei DCIM </w:t>
            </w:r>
            <w:r w:rsidR="006349FC" w:rsidRPr="00117135">
              <w:rPr>
                <w:rFonts w:asciiTheme="majorBidi" w:hAnsiTheme="majorBidi" w:cstheme="majorBidi"/>
                <w:color w:val="000000"/>
              </w:rPr>
              <w:t>(Datacenter</w:t>
            </w:r>
            <w:r w:rsidRPr="00117135">
              <w:rPr>
                <w:rFonts w:asciiTheme="majorBidi" w:hAnsiTheme="majorBidi" w:cstheme="majorBidi"/>
                <w:color w:val="000000"/>
              </w:rPr>
              <w:t xml:space="preserve"> Infrastructure Monitoring) system </w:t>
            </w:r>
            <w:r w:rsidR="00F43755" w:rsidRPr="00117135">
              <w:rPr>
                <w:rFonts w:asciiTheme="majorBidi" w:hAnsiTheme="majorBidi" w:cstheme="majorBidi"/>
                <w:color w:val="000000"/>
              </w:rPr>
              <w:t xml:space="preserve">located in Touch HQ </w:t>
            </w:r>
            <w:r w:rsidR="006349FC" w:rsidRPr="00117135">
              <w:rPr>
                <w:rFonts w:asciiTheme="majorBidi" w:hAnsiTheme="majorBidi" w:cstheme="majorBidi"/>
                <w:color w:val="000000"/>
              </w:rPr>
              <w:t>datacenter for</w:t>
            </w:r>
            <w:r w:rsidR="00117135" w:rsidRPr="00117135">
              <w:rPr>
                <w:rFonts w:asciiTheme="majorBidi" w:hAnsiTheme="majorBidi" w:cstheme="majorBidi"/>
                <w:color w:val="000000"/>
              </w:rPr>
              <w:t xml:space="preserve"> a duration of </w:t>
            </w:r>
            <w:r w:rsidR="00117135" w:rsidRPr="00117135">
              <w:rPr>
                <w:rFonts w:asciiTheme="majorBidi" w:hAnsiTheme="majorBidi" w:cstheme="majorBidi"/>
                <w:color w:val="000000"/>
                <w:u w:val="single"/>
              </w:rPr>
              <w:t>3 years.</w:t>
            </w:r>
            <w:r w:rsidR="00117135" w:rsidRPr="00117135">
              <w:rPr>
                <w:rFonts w:asciiTheme="majorBidi" w:hAnsiTheme="majorBidi" w:cstheme="majorBidi"/>
                <w:color w:val="000000"/>
              </w:rPr>
              <w:t xml:space="preserve"> </w:t>
            </w:r>
          </w:p>
          <w:p w14:paraId="174DA7F2" w14:textId="77777777" w:rsidR="00F43755" w:rsidRPr="00117135" w:rsidRDefault="00F43755" w:rsidP="00F43755">
            <w:pPr>
              <w:bidi w:val="0"/>
              <w:jc w:val="left"/>
              <w:rPr>
                <w:rFonts w:asciiTheme="majorBidi" w:hAnsiTheme="majorBidi" w:cstheme="majorBidi"/>
                <w:color w:val="000000"/>
              </w:rPr>
            </w:pPr>
            <w:r w:rsidRPr="00117135">
              <w:rPr>
                <w:rFonts w:asciiTheme="majorBidi" w:hAnsiTheme="majorBidi" w:cstheme="majorBidi"/>
                <w:color w:val="000000"/>
              </w:rPr>
              <w:t>The RFQ is divided into 2 parts:</w:t>
            </w:r>
          </w:p>
          <w:p w14:paraId="266C99DB" w14:textId="0F8E52C9" w:rsidR="00F43755" w:rsidRPr="00117135" w:rsidRDefault="00F43755" w:rsidP="00F65BE0">
            <w:pPr>
              <w:pStyle w:val="ListParagraph"/>
              <w:numPr>
                <w:ilvl w:val="0"/>
                <w:numId w:val="7"/>
              </w:num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171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Spare parts to </w:t>
            </w:r>
            <w:proofErr w:type="gramStart"/>
            <w:r w:rsidRPr="001171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be </w:t>
            </w:r>
            <w:r w:rsidR="00F65BE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delivered</w:t>
            </w:r>
            <w:proofErr w:type="gramEnd"/>
            <w:r w:rsidRPr="001171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to MIC 2 warehouse and </w:t>
            </w:r>
            <w:r w:rsidR="00F65BE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to be </w:t>
            </w:r>
            <w:r w:rsidRPr="001171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used as a replacement in case of hardware failure.</w:t>
            </w:r>
          </w:p>
          <w:p w14:paraId="2F572892" w14:textId="77777777" w:rsidR="00F43755" w:rsidRDefault="00F43755" w:rsidP="00F4375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1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Services: preventive and corrective visits, configuration, and software update or upgrade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547B8E16" w14:textId="75C16507" w:rsidR="00F43755" w:rsidRPr="00F43755" w:rsidRDefault="00F43755" w:rsidP="00F43755">
            <w:pPr>
              <w:bidi w:val="0"/>
              <w:ind w:left="359" w:firstLine="0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B235FD" w:rsidRPr="00AF5917" w14:paraId="5AF41A2B" w14:textId="77777777" w:rsidTr="007B65C4">
        <w:trPr>
          <w:trHeight w:val="35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AF5917" w:rsidRDefault="00CA7C6C" w:rsidP="00967D45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0991779E" w:rsidR="00B235FD" w:rsidRPr="00AF5917" w:rsidRDefault="00CA7C6C" w:rsidP="00A904EA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  <w:rtl/>
                <w:lang w:bidi="ar-LB"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لوازم</w:t>
            </w:r>
            <w:r w:rsidR="00B32528"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  <w:lang w:bidi="ar-LB"/>
              </w:rPr>
              <w:t xml:space="preserve"> </w:t>
            </w:r>
            <w:r w:rsidR="00B234B0">
              <w:rPr>
                <w:rFonts w:asciiTheme="majorBidi" w:hAnsiTheme="majorBidi" w:cstheme="majorBidi" w:hint="cs"/>
                <w:color w:val="000000"/>
                <w:sz w:val="22"/>
                <w:szCs w:val="22"/>
                <w:rtl/>
                <w:lang w:bidi="ar-LB"/>
              </w:rPr>
              <w:t>,خدمات</w:t>
            </w:r>
          </w:p>
        </w:tc>
      </w:tr>
      <w:tr w:rsidR="00B235FD" w:rsidRPr="00AF5917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AF5917" w:rsidRDefault="00CA7C6C" w:rsidP="00051B21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 xml:space="preserve">طريقة </w:t>
            </w:r>
            <w:r w:rsidR="00051B21"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14FA7F67" w:rsidR="00B235FD" w:rsidRPr="00AF5917" w:rsidRDefault="002D7A72" w:rsidP="0024709A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طلب عروض الأسعار</w:t>
            </w:r>
            <w:r w:rsidR="0029172A"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 </w:t>
            </w:r>
            <w:r w:rsidR="00D40723"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على أساس</w:t>
            </w:r>
            <w:r w:rsidR="002E4633"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 تقديم أسعار </w:t>
            </w:r>
          </w:p>
        </w:tc>
      </w:tr>
      <w:tr w:rsidR="009A3962" w:rsidRPr="00AF5917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AF5917" w:rsidRDefault="009A3962" w:rsidP="00051B21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5B35CDDA" w:rsidR="009A3962" w:rsidRPr="00AF5917" w:rsidRDefault="009A3962" w:rsidP="00DE1986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السعر الأدنى </w:t>
            </w:r>
          </w:p>
        </w:tc>
      </w:tr>
      <w:tr w:rsidR="00A049F7" w:rsidRPr="00AF5917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AF5917" w:rsidRDefault="00A049F7" w:rsidP="00072D48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360A18CA" w:rsidR="00A049F7" w:rsidRPr="00AF5917" w:rsidRDefault="00607ED7" w:rsidP="00072D48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235FD" w:rsidRPr="00AF5917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AF5917" w:rsidRDefault="00CA7C6C" w:rsidP="00967D45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77841B49" w:rsidR="00B235FD" w:rsidRPr="00AF5917" w:rsidRDefault="00501F37" w:rsidP="007F36D7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N/A</w:t>
            </w:r>
          </w:p>
        </w:tc>
      </w:tr>
      <w:tr w:rsidR="00B235FD" w:rsidRPr="00AF5917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AF5917" w:rsidRDefault="00297452" w:rsidP="00967D45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28F22F22" w:rsidR="00B235FD" w:rsidRPr="00AF5917" w:rsidRDefault="004B0E5E" w:rsidP="007F36D7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FF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English</w:t>
            </w:r>
          </w:p>
        </w:tc>
      </w:tr>
      <w:tr w:rsidR="00B235FD" w:rsidRPr="00AF5917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AF5917" w:rsidRDefault="00CA7C6C" w:rsidP="00967D45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25471DB7" w:rsidR="00B235FD" w:rsidRPr="00AF5917" w:rsidRDefault="00501F37" w:rsidP="007F36D7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N/A</w:t>
            </w:r>
          </w:p>
        </w:tc>
      </w:tr>
    </w:tbl>
    <w:p w14:paraId="2E3499B5" w14:textId="77777777" w:rsidR="00B235FD" w:rsidRPr="00AF5917" w:rsidRDefault="00B235FD" w:rsidP="00297452">
      <w:pPr>
        <w:spacing w:line="240" w:lineRule="auto"/>
        <w:ind w:hanging="2"/>
        <w:jc w:val="both"/>
        <w:rPr>
          <w:rFonts w:asciiTheme="majorBidi" w:hAnsiTheme="majorBidi" w:cstheme="majorBidi"/>
          <w:sz w:val="22"/>
          <w:szCs w:val="22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AF5917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Pr="00AF5917" w:rsidRDefault="00801F32" w:rsidP="00051B21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AF5917">
              <w:rPr>
                <w:rFonts w:asciiTheme="majorBidi" w:hAnsiTheme="majorBidi" w:cstheme="majorBidi"/>
                <w:bCs/>
                <w:color w:val="000000"/>
                <w:sz w:val="22"/>
                <w:szCs w:val="22"/>
                <w:rtl/>
              </w:rPr>
              <w:t>تواريخ/ مهل/ أماكن</w:t>
            </w:r>
          </w:p>
        </w:tc>
      </w:tr>
      <w:tr w:rsidR="009552E8" w:rsidRPr="00AF5917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Pr="00AF5917" w:rsidRDefault="009552E8" w:rsidP="00051B21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</w:pPr>
            <w:bookmarkStart w:id="0" w:name="_GoBack"/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  <w:t>موعد</w:t>
            </w:r>
            <w:r w:rsidR="00C85061"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  <w:t xml:space="preserve"> جلسة التلزيم</w:t>
            </w: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  <w:t xml:space="preserve"> </w:t>
            </w:r>
            <w:r w:rsidR="00C85061"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  <w:t>(</w:t>
            </w: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  <w:t>فتح العروض</w:t>
            </w:r>
            <w:r w:rsidR="00C85061"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76023BC" w14:textId="6B2A49F0" w:rsidR="00A172A5" w:rsidRPr="00AF5917" w:rsidRDefault="00392398" w:rsidP="00117135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color w:val="000000"/>
                <w:sz w:val="22"/>
                <w:szCs w:val="22"/>
                <w:highlight w:val="yellow"/>
              </w:rPr>
            </w:pPr>
            <w:r w:rsidRPr="0039239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Monday 1 July 2024 at 12:00 pm</w:t>
            </w:r>
          </w:p>
        </w:tc>
      </w:tr>
      <w:bookmarkEnd w:id="0"/>
      <w:tr w:rsidR="001E083C" w:rsidRPr="00AF5917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1E083C" w:rsidRPr="00AF5917" w:rsidRDefault="001E083C" w:rsidP="001E083C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الموعد النهائي لتقديم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3D0C815A" w:rsidR="001E083C" w:rsidRPr="00AF5917" w:rsidRDefault="00392398" w:rsidP="001E083C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color w:val="000000"/>
                <w:sz w:val="22"/>
                <w:szCs w:val="22"/>
                <w:highlight w:val="yellow"/>
              </w:rPr>
            </w:pPr>
            <w:r w:rsidRPr="00392398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Monday 1 July 2024 at 12:00 pm</w:t>
            </w:r>
          </w:p>
        </w:tc>
      </w:tr>
      <w:tr w:rsidR="001E083C" w:rsidRPr="00AF5917" w14:paraId="6B79535C" w14:textId="77777777" w:rsidTr="00C600EA">
        <w:trPr>
          <w:trHeight w:val="323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1E083C" w:rsidRPr="00AF5917" w:rsidRDefault="001E083C" w:rsidP="001E083C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53B9282A" w:rsidR="001E083C" w:rsidRPr="00AF5917" w:rsidRDefault="001E083C" w:rsidP="001E083C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لم يتم تخفيض مدة الإعلان.</w:t>
            </w:r>
          </w:p>
        </w:tc>
      </w:tr>
      <w:tr w:rsidR="001E083C" w:rsidRPr="00AF5917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1E083C" w:rsidRPr="00AF5917" w:rsidRDefault="001E083C" w:rsidP="001E083C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CF2E15E" w14:textId="77777777" w:rsidR="001E083C" w:rsidRPr="00AF5917" w:rsidRDefault="001E083C" w:rsidP="001E083C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Mobile Interim Company No.2 S.A.L. </w:t>
            </w:r>
          </w:p>
          <w:p w14:paraId="7CBC9B27" w14:textId="77777777" w:rsidR="001E083C" w:rsidRPr="00AF5917" w:rsidRDefault="001E083C" w:rsidP="001E083C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Beirut Central, Touch Building, Bloc B and C</w:t>
            </w:r>
          </w:p>
          <w:p w14:paraId="6A99165C" w14:textId="77777777" w:rsidR="001E083C" w:rsidRPr="00AF5917" w:rsidRDefault="001E083C" w:rsidP="001E083C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Fouad </w:t>
            </w:r>
            <w:proofErr w:type="spellStart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Chehab</w:t>
            </w:r>
            <w:proofErr w:type="spellEnd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Avenue, </w:t>
            </w:r>
            <w:proofErr w:type="spellStart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Bashoura</w:t>
            </w:r>
            <w:proofErr w:type="spellEnd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Region,</w:t>
            </w:r>
          </w:p>
          <w:p w14:paraId="5E2FF751" w14:textId="0DFBB68B" w:rsidR="001E083C" w:rsidRPr="00AF5917" w:rsidRDefault="001E083C" w:rsidP="001E083C">
            <w:pPr>
              <w:spacing w:line="240" w:lineRule="auto"/>
              <w:ind w:hanging="2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Beirut, Lebanon</w:t>
            </w:r>
          </w:p>
        </w:tc>
      </w:tr>
      <w:tr w:rsidR="001E083C" w:rsidRPr="00AF5917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1E083C" w:rsidRPr="00AF5917" w:rsidRDefault="001E083C" w:rsidP="001E083C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BC02D18" w14:textId="77777777" w:rsidR="001E083C" w:rsidRPr="00AF5917" w:rsidRDefault="001E083C" w:rsidP="001E083C">
            <w:pPr>
              <w:pStyle w:val="NoSpacing"/>
              <w:jc w:val="right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تقدم العروض الخطية في غلاف مختوم في مقر الجهة الشارية </w:t>
            </w:r>
          </w:p>
          <w:p w14:paraId="566B173C" w14:textId="62352458" w:rsidR="001E083C" w:rsidRPr="00AF5917" w:rsidRDefault="001E083C" w:rsidP="001E083C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Mobile Interim Company No.2 S.A.L. </w:t>
            </w:r>
          </w:p>
          <w:p w14:paraId="656732D2" w14:textId="77777777" w:rsidR="001E083C" w:rsidRPr="00AF5917" w:rsidRDefault="001E083C" w:rsidP="001E083C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Beirut Central, Touch Building, Bloc B and C</w:t>
            </w:r>
          </w:p>
          <w:p w14:paraId="43159887" w14:textId="77777777" w:rsidR="001E083C" w:rsidRPr="00AF5917" w:rsidRDefault="001E083C" w:rsidP="001E083C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Fouad </w:t>
            </w:r>
            <w:proofErr w:type="spellStart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Chehab</w:t>
            </w:r>
            <w:proofErr w:type="spellEnd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Avenue, </w:t>
            </w:r>
            <w:proofErr w:type="spellStart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Bashoura</w:t>
            </w:r>
            <w:proofErr w:type="spellEnd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Region,</w:t>
            </w:r>
          </w:p>
          <w:p w14:paraId="06825386" w14:textId="2E893EA6" w:rsidR="001E083C" w:rsidRPr="00AF5917" w:rsidRDefault="001E083C" w:rsidP="001E083C">
            <w:pPr>
              <w:spacing w:line="240" w:lineRule="auto"/>
              <w:ind w:hanging="2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Beirut, Lebanon</w:t>
            </w:r>
          </w:p>
        </w:tc>
      </w:tr>
      <w:tr w:rsidR="001E083C" w:rsidRPr="00AF5917" w14:paraId="148E8152" w14:textId="77777777" w:rsidTr="003F0B8F">
        <w:trPr>
          <w:trHeight w:val="1007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1E083C" w:rsidRPr="00AF5917" w:rsidRDefault="001E083C" w:rsidP="001E083C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E83B92C" w14:textId="77777777" w:rsidR="001E083C" w:rsidRPr="00AF5917" w:rsidRDefault="001E083C" w:rsidP="001E083C">
            <w:pPr>
              <w:pStyle w:val="NoSpacing"/>
              <w:jc w:val="right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مكان تقييم العروض</w:t>
            </w: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</w:t>
            </w: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الجهة الشارية </w:t>
            </w: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</w:t>
            </w:r>
          </w:p>
          <w:p w14:paraId="0EE2411F" w14:textId="241BEDEF" w:rsidR="001E083C" w:rsidRPr="00AF5917" w:rsidRDefault="001E083C" w:rsidP="001E083C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Mobile Interim Company No.2 S.A.L. </w:t>
            </w:r>
          </w:p>
          <w:p w14:paraId="18E90C85" w14:textId="77777777" w:rsidR="001E083C" w:rsidRPr="00AF5917" w:rsidRDefault="001E083C" w:rsidP="001E083C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Beirut Central, Touch Building, Bloc B and C</w:t>
            </w:r>
          </w:p>
          <w:p w14:paraId="3F91FE04" w14:textId="77777777" w:rsidR="001E083C" w:rsidRPr="00AF5917" w:rsidRDefault="001E083C" w:rsidP="001E083C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Fouad </w:t>
            </w:r>
            <w:proofErr w:type="spellStart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Chehab</w:t>
            </w:r>
            <w:proofErr w:type="spellEnd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Avenue, </w:t>
            </w:r>
            <w:proofErr w:type="spellStart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Bashoura</w:t>
            </w:r>
            <w:proofErr w:type="spellEnd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Region,</w:t>
            </w:r>
          </w:p>
          <w:p w14:paraId="6A0D1FEC" w14:textId="5ECAC607" w:rsidR="001E083C" w:rsidRPr="00AF5917" w:rsidRDefault="001E083C" w:rsidP="001E083C">
            <w:pPr>
              <w:spacing w:line="240" w:lineRule="auto"/>
              <w:ind w:hanging="2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Beirut, Lebanon</w:t>
            </w:r>
          </w:p>
        </w:tc>
      </w:tr>
    </w:tbl>
    <w:p w14:paraId="50BAA796" w14:textId="23BBFD63" w:rsidR="00206B49" w:rsidRPr="00AF5917" w:rsidRDefault="00206B49">
      <w:pPr>
        <w:rPr>
          <w:rFonts w:asciiTheme="majorBidi" w:hAnsiTheme="majorBidi" w:cstheme="majorBidi"/>
          <w:sz w:val="22"/>
          <w:szCs w:val="22"/>
        </w:rPr>
      </w:pPr>
    </w:p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AF5917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AF5917" w:rsidRDefault="00206B49" w:rsidP="00B45AC0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Cs/>
                <w:color w:val="000000"/>
                <w:sz w:val="22"/>
                <w:szCs w:val="22"/>
                <w:rtl/>
              </w:rPr>
              <w:t>ضمان العرض</w:t>
            </w:r>
          </w:p>
        </w:tc>
      </w:tr>
      <w:tr w:rsidR="00206B49" w:rsidRPr="00AF5917" w14:paraId="25E7ED41" w14:textId="77777777" w:rsidTr="00EC51FE">
        <w:trPr>
          <w:trHeight w:val="305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AF5917" w:rsidRDefault="00206B49" w:rsidP="00B45AC0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10F6DB38" w:rsidR="00206B49" w:rsidRPr="00AF5917" w:rsidRDefault="005D1469" w:rsidP="00B45AC0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حدد و بمبلغ و قدره </w:t>
            </w:r>
            <w:r>
              <w:rPr>
                <w:color w:val="000000"/>
                <w:sz w:val="24"/>
                <w:szCs w:val="24"/>
              </w:rPr>
              <w:t>$300</w:t>
            </w:r>
          </w:p>
        </w:tc>
      </w:tr>
      <w:tr w:rsidR="00206B49" w:rsidRPr="00AF5917" w14:paraId="303090E8" w14:textId="77777777" w:rsidTr="00EC51FE">
        <w:trPr>
          <w:trHeight w:val="305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AF5917" w:rsidRDefault="00206B49" w:rsidP="00B45AC0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6C3505AA" w:rsidR="00206B49" w:rsidRPr="00AF5917" w:rsidRDefault="005D1469" w:rsidP="00B45AC0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3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أشهر</w:t>
            </w:r>
          </w:p>
        </w:tc>
      </w:tr>
    </w:tbl>
    <w:p w14:paraId="68FB0B75" w14:textId="77777777" w:rsidR="00206B49" w:rsidRPr="00AF5917" w:rsidRDefault="00206B49" w:rsidP="003E594F">
      <w:pPr>
        <w:spacing w:line="240" w:lineRule="auto"/>
        <w:ind w:firstLine="0"/>
        <w:jc w:val="both"/>
        <w:rPr>
          <w:rFonts w:asciiTheme="majorBidi" w:hAnsiTheme="majorBidi" w:cstheme="majorBidi"/>
          <w:sz w:val="22"/>
          <w:szCs w:val="22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:rsidRPr="00AF5917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7B819F1" w14:textId="77777777" w:rsidR="00C600EA" w:rsidRPr="00AF5917" w:rsidRDefault="00C600EA" w:rsidP="00C600EA">
            <w:pPr>
              <w:spacing w:line="360" w:lineRule="auto"/>
              <w:ind w:hanging="2"/>
              <w:jc w:val="both"/>
              <w:rPr>
                <w:rFonts w:asciiTheme="majorBidi" w:eastAsia="Arial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eastAsia="Arial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يمكنكم الإطلاع على دفتر الشروط الخاص بالصفقة عبر المنص</w:t>
            </w:r>
            <w:r w:rsidRPr="00AF5917">
              <w:rPr>
                <w:rFonts w:asciiTheme="majorBidi" w:eastAsia="Arial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  <w:t>ة</w:t>
            </w:r>
            <w:r w:rsidRPr="00AF5917">
              <w:rPr>
                <w:rFonts w:asciiTheme="majorBidi" w:eastAsia="Arial" w:hAnsiTheme="majorBidi" w:cstheme="majorBidi"/>
                <w:b/>
                <w:bCs/>
                <w:color w:val="000000"/>
                <w:sz w:val="22"/>
                <w:szCs w:val="22"/>
                <w:rtl/>
              </w:rPr>
              <w:t xml:space="preserve"> الإلكترونية المركزية لدى هيئة الشراء العام </w:t>
            </w:r>
            <w:r w:rsidRPr="00AF5917">
              <w:rPr>
                <w:rFonts w:asciiTheme="majorBidi" w:eastAsia="Arial" w:hAnsiTheme="majorBidi" w:cstheme="majorBidi"/>
                <w:b/>
                <w:bCs/>
                <w:color w:val="000000"/>
                <w:sz w:val="22"/>
                <w:szCs w:val="22"/>
              </w:rPr>
              <w:t>ppa.gov.lb</w:t>
            </w:r>
          </w:p>
          <w:p w14:paraId="20B5AAB9" w14:textId="716F2C29" w:rsidR="00B235FD" w:rsidRPr="00AF5917" w:rsidRDefault="00C600EA" w:rsidP="00757C70">
            <w:pPr>
              <w:spacing w:line="360" w:lineRule="auto"/>
              <w:ind w:hanging="2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AF5917">
              <w:rPr>
                <w:rFonts w:asciiTheme="majorBidi" w:eastAsia="Arial" w:hAnsiTheme="majorBidi" w:cstheme="majorBidi"/>
                <w:color w:val="000000"/>
                <w:sz w:val="22"/>
                <w:szCs w:val="22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3C2E16" w:rsidRPr="00AF5917">
              <w:rPr>
                <w:rFonts w:asciiTheme="majorBidi" w:eastAsia="Arial" w:hAnsiTheme="majorBidi" w:cstheme="majorBidi"/>
                <w:color w:val="000000"/>
                <w:sz w:val="22"/>
                <w:szCs w:val="22"/>
              </w:rPr>
              <w:t>Technology</w:t>
            </w:r>
            <w:r w:rsidRPr="00AF5917">
              <w:rPr>
                <w:rFonts w:asciiTheme="majorBidi" w:eastAsia="Arial" w:hAnsiTheme="majorBidi" w:cstheme="majorBidi"/>
                <w:color w:val="000000"/>
                <w:sz w:val="22"/>
                <w:szCs w:val="22"/>
                <w:rtl/>
              </w:rPr>
              <w:t xml:space="preserve"> Procurement على الرقم التالي 03792243 أو عبر البريد الإلكتروني</w:t>
            </w:r>
            <w:r w:rsidRPr="00AF5917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297452" w:rsidRPr="00AF5917">
              <w:rPr>
                <w:rFonts w:asciiTheme="majorBidi" w:eastAsia="Arial" w:hAnsiTheme="majorBidi" w:cstheme="majorBidi"/>
                <w:color w:val="000000"/>
                <w:sz w:val="22"/>
                <w:szCs w:val="22"/>
                <w:rtl/>
              </w:rPr>
              <w:t xml:space="preserve"> </w:t>
            </w:r>
            <w:r w:rsidR="00EC51EB" w:rsidRPr="00AF5917">
              <w:rPr>
                <w:rFonts w:asciiTheme="majorBidi" w:eastAsia="Arial" w:hAnsiTheme="majorBidi" w:cstheme="majorBidi"/>
                <w:color w:val="000000"/>
                <w:sz w:val="22"/>
                <w:szCs w:val="22"/>
              </w:rPr>
              <w:t>TechProcurement@touch.com.lb</w:t>
            </w:r>
          </w:p>
        </w:tc>
      </w:tr>
    </w:tbl>
    <w:p w14:paraId="1E24E8AD" w14:textId="77777777" w:rsidR="002B494C" w:rsidRPr="00AF5917" w:rsidRDefault="002B494C" w:rsidP="00312085">
      <w:pPr>
        <w:spacing w:line="240" w:lineRule="auto"/>
        <w:ind w:firstLine="0"/>
        <w:jc w:val="both"/>
        <w:rPr>
          <w:rFonts w:asciiTheme="majorBidi" w:hAnsiTheme="majorBidi" w:cstheme="majorBidi"/>
          <w:sz w:val="22"/>
          <w:szCs w:val="22"/>
          <w:rtl/>
        </w:rPr>
      </w:pPr>
    </w:p>
    <w:sectPr w:rsidR="002B494C" w:rsidRPr="00AF5917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9280F" w14:textId="77777777" w:rsidR="005A5719" w:rsidRDefault="005A5719">
      <w:pPr>
        <w:spacing w:line="240" w:lineRule="auto"/>
      </w:pPr>
      <w:r>
        <w:separator/>
      </w:r>
    </w:p>
  </w:endnote>
  <w:endnote w:type="continuationSeparator" w:id="0">
    <w:p w14:paraId="1E637F6C" w14:textId="77777777" w:rsidR="005A5719" w:rsidRDefault="005A5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altName w:val="Times New Roman"/>
    <w:charset w:val="00"/>
    <w:family w:val="auto"/>
    <w:pitch w:val="variable"/>
    <w:sig w:usb0="00000000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CA644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C9045" w14:textId="77777777" w:rsidR="005A5719" w:rsidRDefault="005A5719">
      <w:pPr>
        <w:spacing w:line="240" w:lineRule="auto"/>
      </w:pPr>
      <w:r>
        <w:separator/>
      </w:r>
    </w:p>
  </w:footnote>
  <w:footnote w:type="continuationSeparator" w:id="0">
    <w:p w14:paraId="33D2CF6E" w14:textId="77777777" w:rsidR="005A5719" w:rsidRDefault="005A57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02E1B"/>
    <w:multiLevelType w:val="hybridMultilevel"/>
    <w:tmpl w:val="689CA474"/>
    <w:lvl w:ilvl="0" w:tplc="8298812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C7637"/>
    <w:multiLevelType w:val="hybridMultilevel"/>
    <w:tmpl w:val="84005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0796A"/>
    <w:multiLevelType w:val="hybridMultilevel"/>
    <w:tmpl w:val="3F38C95C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 w15:restartNumberingAfterBreak="0">
    <w:nsid w:val="2C2F4657"/>
    <w:multiLevelType w:val="multilevel"/>
    <w:tmpl w:val="6DD63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FC73CC"/>
    <w:multiLevelType w:val="hybridMultilevel"/>
    <w:tmpl w:val="4940A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A485D"/>
    <w:multiLevelType w:val="hybridMultilevel"/>
    <w:tmpl w:val="A57633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D21D8"/>
    <w:multiLevelType w:val="hybridMultilevel"/>
    <w:tmpl w:val="24460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94ED1"/>
    <w:multiLevelType w:val="hybridMultilevel"/>
    <w:tmpl w:val="E7FE97B4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0714C"/>
    <w:rsid w:val="00023EA7"/>
    <w:rsid w:val="0004604D"/>
    <w:rsid w:val="000468CC"/>
    <w:rsid w:val="00051B21"/>
    <w:rsid w:val="00057E7A"/>
    <w:rsid w:val="000812FA"/>
    <w:rsid w:val="00091AA0"/>
    <w:rsid w:val="000C323F"/>
    <w:rsid w:val="000C4C75"/>
    <w:rsid w:val="000E640A"/>
    <w:rsid w:val="000F5BBC"/>
    <w:rsid w:val="00103B14"/>
    <w:rsid w:val="00117135"/>
    <w:rsid w:val="001176D5"/>
    <w:rsid w:val="001335D4"/>
    <w:rsid w:val="0014296E"/>
    <w:rsid w:val="001532FA"/>
    <w:rsid w:val="001667F8"/>
    <w:rsid w:val="00173BFD"/>
    <w:rsid w:val="00174117"/>
    <w:rsid w:val="0018466D"/>
    <w:rsid w:val="00193359"/>
    <w:rsid w:val="001947B8"/>
    <w:rsid w:val="00196C08"/>
    <w:rsid w:val="001A4716"/>
    <w:rsid w:val="001B03BC"/>
    <w:rsid w:val="001C232D"/>
    <w:rsid w:val="001E083C"/>
    <w:rsid w:val="002015C3"/>
    <w:rsid w:val="00206B49"/>
    <w:rsid w:val="0021171F"/>
    <w:rsid w:val="00232E85"/>
    <w:rsid w:val="00241015"/>
    <w:rsid w:val="002459F9"/>
    <w:rsid w:val="0024709A"/>
    <w:rsid w:val="00257D4C"/>
    <w:rsid w:val="002846FE"/>
    <w:rsid w:val="0029172A"/>
    <w:rsid w:val="00297452"/>
    <w:rsid w:val="002A08ED"/>
    <w:rsid w:val="002B00AD"/>
    <w:rsid w:val="002B420D"/>
    <w:rsid w:val="002B494C"/>
    <w:rsid w:val="002B7048"/>
    <w:rsid w:val="002C14E6"/>
    <w:rsid w:val="002D7A72"/>
    <w:rsid w:val="002E4633"/>
    <w:rsid w:val="00312085"/>
    <w:rsid w:val="0034068C"/>
    <w:rsid w:val="003425A8"/>
    <w:rsid w:val="00361536"/>
    <w:rsid w:val="00376DEB"/>
    <w:rsid w:val="00392398"/>
    <w:rsid w:val="003927AE"/>
    <w:rsid w:val="003C2E16"/>
    <w:rsid w:val="003C7DE7"/>
    <w:rsid w:val="003D35EC"/>
    <w:rsid w:val="003E0DEF"/>
    <w:rsid w:val="003E594F"/>
    <w:rsid w:val="003F0B8F"/>
    <w:rsid w:val="00421177"/>
    <w:rsid w:val="00421691"/>
    <w:rsid w:val="0042600C"/>
    <w:rsid w:val="00426B60"/>
    <w:rsid w:val="00427FCC"/>
    <w:rsid w:val="004355A0"/>
    <w:rsid w:val="0044602D"/>
    <w:rsid w:val="004611C7"/>
    <w:rsid w:val="00493266"/>
    <w:rsid w:val="004A1335"/>
    <w:rsid w:val="004B062A"/>
    <w:rsid w:val="004B0E5E"/>
    <w:rsid w:val="004C010B"/>
    <w:rsid w:val="004C34D2"/>
    <w:rsid w:val="004D7817"/>
    <w:rsid w:val="004F6185"/>
    <w:rsid w:val="00501F37"/>
    <w:rsid w:val="005062F9"/>
    <w:rsid w:val="00536C7B"/>
    <w:rsid w:val="0053774B"/>
    <w:rsid w:val="00560775"/>
    <w:rsid w:val="005815AA"/>
    <w:rsid w:val="00591B40"/>
    <w:rsid w:val="0059334D"/>
    <w:rsid w:val="005A0FD0"/>
    <w:rsid w:val="005A1E3B"/>
    <w:rsid w:val="005A5719"/>
    <w:rsid w:val="005D1469"/>
    <w:rsid w:val="00600FB3"/>
    <w:rsid w:val="00602315"/>
    <w:rsid w:val="006069EB"/>
    <w:rsid w:val="00607625"/>
    <w:rsid w:val="00607ED7"/>
    <w:rsid w:val="00614D21"/>
    <w:rsid w:val="006349FC"/>
    <w:rsid w:val="00645BC0"/>
    <w:rsid w:val="00646963"/>
    <w:rsid w:val="00693D36"/>
    <w:rsid w:val="006B5B5A"/>
    <w:rsid w:val="006C23F3"/>
    <w:rsid w:val="006C7163"/>
    <w:rsid w:val="00710D03"/>
    <w:rsid w:val="007243CE"/>
    <w:rsid w:val="007524D1"/>
    <w:rsid w:val="00757C70"/>
    <w:rsid w:val="0079090C"/>
    <w:rsid w:val="00795C6E"/>
    <w:rsid w:val="00795DA0"/>
    <w:rsid w:val="007A18DF"/>
    <w:rsid w:val="007B143A"/>
    <w:rsid w:val="007B65C4"/>
    <w:rsid w:val="007D4026"/>
    <w:rsid w:val="007E2C66"/>
    <w:rsid w:val="007F36D7"/>
    <w:rsid w:val="007F6601"/>
    <w:rsid w:val="00801F32"/>
    <w:rsid w:val="0080739D"/>
    <w:rsid w:val="008121EE"/>
    <w:rsid w:val="0081782A"/>
    <w:rsid w:val="00823E2E"/>
    <w:rsid w:val="008676C4"/>
    <w:rsid w:val="0087029C"/>
    <w:rsid w:val="008814FC"/>
    <w:rsid w:val="00885215"/>
    <w:rsid w:val="008D3049"/>
    <w:rsid w:val="008E70EB"/>
    <w:rsid w:val="008F58E9"/>
    <w:rsid w:val="009056DB"/>
    <w:rsid w:val="0091237C"/>
    <w:rsid w:val="009168D1"/>
    <w:rsid w:val="00925BF0"/>
    <w:rsid w:val="0092753D"/>
    <w:rsid w:val="00940B28"/>
    <w:rsid w:val="009552E8"/>
    <w:rsid w:val="0095569C"/>
    <w:rsid w:val="00961B11"/>
    <w:rsid w:val="00967D45"/>
    <w:rsid w:val="00970A66"/>
    <w:rsid w:val="00977899"/>
    <w:rsid w:val="00977E91"/>
    <w:rsid w:val="00985382"/>
    <w:rsid w:val="00993723"/>
    <w:rsid w:val="009945A4"/>
    <w:rsid w:val="009A3962"/>
    <w:rsid w:val="009C7D15"/>
    <w:rsid w:val="009D4EF8"/>
    <w:rsid w:val="009E74A5"/>
    <w:rsid w:val="00A049F7"/>
    <w:rsid w:val="00A172A5"/>
    <w:rsid w:val="00A23D1D"/>
    <w:rsid w:val="00A859BE"/>
    <w:rsid w:val="00A904EA"/>
    <w:rsid w:val="00A97199"/>
    <w:rsid w:val="00A975FF"/>
    <w:rsid w:val="00AA2A6E"/>
    <w:rsid w:val="00AD30C8"/>
    <w:rsid w:val="00AE0E36"/>
    <w:rsid w:val="00AF5917"/>
    <w:rsid w:val="00B111F4"/>
    <w:rsid w:val="00B234B0"/>
    <w:rsid w:val="00B235FD"/>
    <w:rsid w:val="00B23D2D"/>
    <w:rsid w:val="00B32528"/>
    <w:rsid w:val="00B540D2"/>
    <w:rsid w:val="00B907AE"/>
    <w:rsid w:val="00B911D6"/>
    <w:rsid w:val="00BC4AC3"/>
    <w:rsid w:val="00BD3B31"/>
    <w:rsid w:val="00C04D5C"/>
    <w:rsid w:val="00C07FFD"/>
    <w:rsid w:val="00C23DB5"/>
    <w:rsid w:val="00C45470"/>
    <w:rsid w:val="00C600EA"/>
    <w:rsid w:val="00C6345B"/>
    <w:rsid w:val="00C73A4F"/>
    <w:rsid w:val="00C75ED9"/>
    <w:rsid w:val="00C85061"/>
    <w:rsid w:val="00C86499"/>
    <w:rsid w:val="00CA289F"/>
    <w:rsid w:val="00CA4788"/>
    <w:rsid w:val="00CA7C6C"/>
    <w:rsid w:val="00CB54DA"/>
    <w:rsid w:val="00CB7C89"/>
    <w:rsid w:val="00CC39DC"/>
    <w:rsid w:val="00CE6741"/>
    <w:rsid w:val="00CF4D51"/>
    <w:rsid w:val="00D15312"/>
    <w:rsid w:val="00D40723"/>
    <w:rsid w:val="00D66FFD"/>
    <w:rsid w:val="00D7469C"/>
    <w:rsid w:val="00D77AA6"/>
    <w:rsid w:val="00D84094"/>
    <w:rsid w:val="00DA0864"/>
    <w:rsid w:val="00DB35D9"/>
    <w:rsid w:val="00DE1986"/>
    <w:rsid w:val="00E30097"/>
    <w:rsid w:val="00E30E9C"/>
    <w:rsid w:val="00E33FBD"/>
    <w:rsid w:val="00E35D1F"/>
    <w:rsid w:val="00E36313"/>
    <w:rsid w:val="00E4646C"/>
    <w:rsid w:val="00E56044"/>
    <w:rsid w:val="00E60DD0"/>
    <w:rsid w:val="00E92557"/>
    <w:rsid w:val="00EB30B4"/>
    <w:rsid w:val="00EB6B1F"/>
    <w:rsid w:val="00EB7FF3"/>
    <w:rsid w:val="00EC214E"/>
    <w:rsid w:val="00EC33EA"/>
    <w:rsid w:val="00EC51EB"/>
    <w:rsid w:val="00EC51FE"/>
    <w:rsid w:val="00EE204C"/>
    <w:rsid w:val="00EE738A"/>
    <w:rsid w:val="00F03B5D"/>
    <w:rsid w:val="00F04DAC"/>
    <w:rsid w:val="00F15066"/>
    <w:rsid w:val="00F311FB"/>
    <w:rsid w:val="00F43755"/>
    <w:rsid w:val="00F65409"/>
    <w:rsid w:val="00F65BE0"/>
    <w:rsid w:val="00F72356"/>
    <w:rsid w:val="00F82397"/>
    <w:rsid w:val="00F85F9A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B6B1F"/>
  </w:style>
  <w:style w:type="paragraph" w:styleId="NoSpacing">
    <w:name w:val="No Spacing"/>
    <w:basedOn w:val="Normal"/>
    <w:link w:val="NoSpacingChar"/>
    <w:uiPriority w:val="1"/>
    <w:qFormat/>
    <w:rsid w:val="00EB6B1F"/>
    <w:pPr>
      <w:bidi w:val="0"/>
      <w:spacing w:line="240" w:lineRule="auto"/>
      <w:ind w:firstLine="0"/>
      <w:jc w:val="left"/>
    </w:pPr>
  </w:style>
  <w:style w:type="paragraph" w:styleId="ListParagraph">
    <w:name w:val="List Paragraph"/>
    <w:basedOn w:val="Normal"/>
    <w:uiPriority w:val="34"/>
    <w:qFormat/>
    <w:rsid w:val="001667F8"/>
    <w:pPr>
      <w:bidi w:val="0"/>
      <w:spacing w:line="240" w:lineRule="auto"/>
      <w:ind w:left="720" w:firstLine="0"/>
      <w:jc w:val="left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Hiba El Hajj Sleiman</cp:lastModifiedBy>
  <cp:revision>4</cp:revision>
  <cp:lastPrinted>2022-08-29T09:45:00Z</cp:lastPrinted>
  <dcterms:created xsi:type="dcterms:W3CDTF">2024-06-12T05:19:00Z</dcterms:created>
  <dcterms:modified xsi:type="dcterms:W3CDTF">2024-06-21T04:54:00Z</dcterms:modified>
</cp:coreProperties>
</file>