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735DA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432191">
              <w:rPr>
                <w:b/>
                <w:bCs/>
                <w:iCs/>
                <w:color w:val="000000"/>
                <w:sz w:val="28"/>
                <w:szCs w:val="28"/>
              </w:rPr>
              <w:t>MIC2 S.A.L</w:t>
            </w:r>
            <w:r>
              <w:rPr>
                <w:b/>
                <w:bCs/>
                <w:i/>
                <w:color w:val="000000"/>
                <w:sz w:val="32"/>
                <w:szCs w:val="32"/>
              </w:rPr>
              <w:t>.</w:t>
            </w:r>
            <w:r w:rsidR="00432191"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 </w:t>
            </w:r>
            <w:r w:rsidR="00B47A1E">
              <w:rPr>
                <w:b/>
                <w:bCs/>
                <w:i/>
                <w:color w:val="000000"/>
                <w:sz w:val="32"/>
                <w:szCs w:val="32"/>
              </w:rPr>
              <w:t xml:space="preserve">   </w:t>
            </w:r>
          </w:p>
        </w:tc>
      </w:tr>
    </w:tbl>
    <w:p w:rsidR="00CA0197" w:rsidRPr="00432191" w:rsidRDefault="00CA0197" w:rsidP="00A7496F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32191">
        <w:rPr>
          <w:rFonts w:asciiTheme="majorBidi" w:eastAsia="Simplified Arabic" w:hAnsiTheme="majorBidi" w:cstheme="majorBidi"/>
          <w:bCs/>
          <w:sz w:val="28"/>
          <w:szCs w:val="28"/>
          <w:rtl/>
        </w:rPr>
        <w:t xml:space="preserve">القرار: </w:t>
      </w:r>
      <w:r w:rsidRPr="00432191">
        <w:rPr>
          <w:rFonts w:asciiTheme="majorBidi" w:eastAsia="Simplified Arabic" w:hAnsiTheme="majorBidi" w:cstheme="majorBidi"/>
          <w:b/>
          <w:sz w:val="28"/>
          <w:szCs w:val="28"/>
          <w:rtl/>
        </w:rPr>
        <w:t>(</w:t>
      </w:r>
      <w:proofErr w:type="spellStart"/>
      <w:r w:rsidR="00A7496F" w:rsidRPr="00432191">
        <w:rPr>
          <w:rFonts w:asciiTheme="majorBidi" w:eastAsia="Simplified Arabic" w:hAnsiTheme="majorBidi" w:cstheme="majorBidi"/>
          <w:b/>
          <w:sz w:val="28"/>
          <w:szCs w:val="28"/>
        </w:rPr>
        <w:t>MoT</w:t>
      </w:r>
      <w:proofErr w:type="spellEnd"/>
      <w:r w:rsidR="00414BB9" w:rsidRPr="00432191">
        <w:rPr>
          <w:rFonts w:asciiTheme="majorBidi" w:eastAsia="Simplified Arabic" w:hAnsiTheme="majorBidi" w:cstheme="majorBidi"/>
          <w:b/>
          <w:sz w:val="28"/>
          <w:szCs w:val="28"/>
        </w:rPr>
        <w:t xml:space="preserve"> letter 2291/1/M </w:t>
      </w:r>
      <w:r w:rsidR="00DF163E" w:rsidRPr="00432191">
        <w:rPr>
          <w:rFonts w:asciiTheme="majorBidi" w:eastAsia="Simplified Arabic" w:hAnsiTheme="majorBidi" w:cstheme="majorBidi"/>
          <w:b/>
          <w:sz w:val="28"/>
          <w:szCs w:val="28"/>
        </w:rPr>
        <w:t>dated 18 December 2023</w:t>
      </w:r>
      <w:r w:rsidRPr="00432191">
        <w:rPr>
          <w:rFonts w:asciiTheme="majorBidi" w:eastAsia="Simplified Arabic" w:hAnsiTheme="majorBidi" w:cstheme="majorBidi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BD286F" w:rsidRDefault="00E34ED2" w:rsidP="00BD286F">
      <w:pPr>
        <w:spacing w:line="360" w:lineRule="auto"/>
        <w:jc w:val="center"/>
        <w:rPr>
          <w:b/>
          <w:bCs/>
          <w:sz w:val="28"/>
          <w:szCs w:val="28"/>
          <w:rtl/>
          <w:lang w:bidi="ar-LB"/>
        </w:rPr>
      </w:pPr>
      <w:r w:rsidRPr="00BD286F">
        <w:rPr>
          <w:b/>
          <w:bCs/>
          <w:sz w:val="28"/>
          <w:szCs w:val="28"/>
          <w:rtl/>
        </w:rPr>
        <w:t xml:space="preserve"> </w:t>
      </w:r>
      <w:r w:rsidR="00A62181" w:rsidRPr="00BD286F">
        <w:rPr>
          <w:rFonts w:hint="cs"/>
          <w:b/>
          <w:bCs/>
          <w:sz w:val="28"/>
          <w:szCs w:val="28"/>
          <w:rtl/>
          <w:lang w:bidi="ar-LB"/>
        </w:rPr>
        <w:t xml:space="preserve">إلغاء </w:t>
      </w:r>
      <w:r w:rsidR="00BD286F" w:rsidRPr="00BD286F">
        <w:rPr>
          <w:rFonts w:hint="cs"/>
          <w:b/>
          <w:bCs/>
          <w:sz w:val="28"/>
          <w:szCs w:val="28"/>
          <w:rtl/>
        </w:rPr>
        <w:t>مناقصة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8D6E2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8A4181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8D6E29" w:rsidRPr="008D6E29">
              <w:rPr>
                <w:b/>
                <w:bCs/>
                <w:sz w:val="28"/>
                <w:szCs w:val="28"/>
              </w:rPr>
              <w:t>Dekwaneh</w:t>
            </w:r>
            <w:proofErr w:type="spellEnd"/>
            <w:r w:rsidR="008D6E29" w:rsidRPr="008D6E29">
              <w:rPr>
                <w:b/>
                <w:bCs/>
                <w:sz w:val="28"/>
                <w:szCs w:val="28"/>
              </w:rPr>
              <w:t xml:space="preserve"> Warehouse Renovation RFP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5671C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8D6E29">
              <w:rPr>
                <w:sz w:val="28"/>
                <w:szCs w:val="28"/>
              </w:rPr>
              <w:t>866</w:t>
            </w:r>
            <w:r w:rsidR="0038459F">
              <w:rPr>
                <w:sz w:val="28"/>
                <w:szCs w:val="28"/>
              </w:rPr>
              <w:t>/2023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38459F">
              <w:rPr>
                <w:sz w:val="28"/>
                <w:szCs w:val="28"/>
              </w:rPr>
              <w:t>2</w:t>
            </w:r>
            <w:r w:rsidR="005671C7">
              <w:rPr>
                <w:sz w:val="28"/>
                <w:szCs w:val="28"/>
              </w:rPr>
              <w:t>2</w:t>
            </w:r>
            <w:r w:rsidR="0038459F">
              <w:rPr>
                <w:sz w:val="28"/>
                <w:szCs w:val="28"/>
              </w:rPr>
              <w:t xml:space="preserve"> </w:t>
            </w:r>
            <w:r w:rsidR="005671C7">
              <w:rPr>
                <w:sz w:val="28"/>
                <w:szCs w:val="28"/>
              </w:rPr>
              <w:t>June</w:t>
            </w:r>
            <w:r w:rsidR="0038459F">
              <w:rPr>
                <w:sz w:val="28"/>
                <w:szCs w:val="28"/>
              </w:rPr>
              <w:t xml:space="preserve"> 2023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E02D53" w:rsidRDefault="00A92C1C" w:rsidP="0096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02D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E02D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</w:t>
            </w:r>
            <w:r w:rsidR="009671B1" w:rsidRPr="00E02D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الفقرة 2 </w:t>
            </w:r>
            <w:r w:rsidR="00F345CF" w:rsidRPr="00E02D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قانون الشراء العام (</w:t>
            </w:r>
            <w:r w:rsidR="009671B1" w:rsidRPr="00E02D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تقدم </w:t>
            </w:r>
            <w:r w:rsidR="005F455D" w:rsidRPr="00E02D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عارضين غير مقبولين فنياً</w:t>
            </w:r>
            <w:r w:rsidR="001F4472" w:rsidRPr="00E02D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 وذلك بناء على التعليل التالي:</w:t>
            </w:r>
          </w:p>
          <w:p w:rsidR="001F4472" w:rsidRPr="00726E91" w:rsidRDefault="001F4472" w:rsidP="00726E91">
            <w:pPr>
              <w:bidi w:val="0"/>
              <w:spacing w:after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</w:pPr>
            <w:r w:rsidRPr="00726E91">
              <w:rPr>
                <w:rFonts w:asciiTheme="majorBidi" w:hAnsiTheme="majorBidi" w:cstheme="majorBidi"/>
                <w:i/>
                <w:iCs/>
                <w:color w:val="222222"/>
                <w:sz w:val="28"/>
                <w:szCs w:val="28"/>
              </w:rPr>
              <w:t>“</w:t>
            </w:r>
            <w:r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After launching the aforementioned RFP</w:t>
            </w:r>
            <w:r w:rsidR="008B4229" w:rsidRPr="00726E91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bookmarkStart w:id="1" w:name="_GoBack"/>
            <w:r w:rsidR="008B4229"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 xml:space="preserve">the sealed technical Offers were opened in the presence of the </w:t>
            </w:r>
            <w:proofErr w:type="spellStart"/>
            <w:r w:rsidR="008B4229"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MoT</w:t>
            </w:r>
            <w:proofErr w:type="spellEnd"/>
            <w:r w:rsidR="008B4229"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 xml:space="preserve"> Observer</w:t>
            </w:r>
            <w:r w:rsidR="00E02D53"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 xml:space="preserve"> during a Purchase Committee meeting that was held on 21 August 2023 at MIC2 premises.</w:t>
            </w:r>
            <w:r w:rsidR="008B4229"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 xml:space="preserve"> Two vendors submitted their offers; following the technical assessment from the Technical department, both suppliers were technically disqualified for not meeting the killing </w:t>
            </w:r>
            <w:r w:rsidR="00F76BD9"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Factors</w:t>
            </w:r>
            <w:bookmarkEnd w:id="1"/>
            <w:r w:rsidR="00F76BD9" w:rsidRPr="00726E91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”</w:t>
            </w:r>
            <w:r w:rsidRPr="00726E91">
              <w:rPr>
                <w:rFonts w:asciiTheme="majorBidi" w:hAnsiTheme="majorBidi" w:cstheme="majorBidi"/>
                <w:i/>
                <w:iCs/>
                <w:color w:val="222222"/>
                <w:sz w:val="28"/>
                <w:szCs w:val="28"/>
              </w:rPr>
              <w:t>.</w:t>
            </w:r>
          </w:p>
          <w:p w:rsidR="007D3127" w:rsidRPr="00E02D53" w:rsidRDefault="00E34ED2" w:rsidP="00D213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02D53"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7641CD" w:rsidRPr="00E02D53">
              <w:rPr>
                <w:color w:val="000000"/>
                <w:sz w:val="28"/>
                <w:szCs w:val="28"/>
              </w:rPr>
              <w:t>(</w:t>
            </w:r>
            <w:r w:rsidR="00D213F2" w:rsidRPr="00E02D53">
              <w:rPr>
                <w:color w:val="000000"/>
                <w:sz w:val="28"/>
                <w:szCs w:val="28"/>
              </w:rPr>
              <w:t>2</w:t>
            </w:r>
            <w:r w:rsidR="007641CD" w:rsidRPr="00E02D53">
              <w:rPr>
                <w:color w:val="000000"/>
                <w:sz w:val="28"/>
                <w:szCs w:val="28"/>
              </w:rPr>
              <w:t xml:space="preserve"> Offers)</w:t>
            </w:r>
            <w:r w:rsidRPr="00E02D53"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D6791A" w:rsidRPr="00E02D53" w:rsidRDefault="00E35240" w:rsidP="00BD40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02D5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لم تفتح العروض </w:t>
            </w:r>
            <w:r w:rsidR="00A24A1B" w:rsidRPr="00E02D5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المالية </w:t>
            </w:r>
            <w:r w:rsidRPr="00E02D5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لأي من العارضين</w:t>
            </w:r>
            <w:r w:rsidR="00BD4037" w:rsidRPr="00E02D5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</w:t>
            </w:r>
            <w:r w:rsidR="00A62181" w:rsidRPr="00E02D53">
              <w:rPr>
                <w:rFonts w:hint="cs"/>
                <w:b/>
                <w:color w:val="000000"/>
                <w:sz w:val="28"/>
                <w:szCs w:val="28"/>
                <w:rtl/>
              </w:rPr>
              <w:t>قررت إلغا</w:t>
            </w:r>
            <w:r w:rsidRPr="00E02D53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 واعادة العروض</w:t>
            </w:r>
            <w:r w:rsidR="00E34ED2" w:rsidRPr="00E02D53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، كما </w:t>
            </w:r>
            <w:r w:rsidR="00BD4037" w:rsidRPr="00E02D53">
              <w:rPr>
                <w:rFonts w:hint="cs"/>
                <w:b/>
                <w:color w:val="000000"/>
                <w:sz w:val="28"/>
                <w:szCs w:val="28"/>
                <w:rtl/>
              </w:rPr>
              <w:t>سيتم</w:t>
            </w:r>
            <w:r w:rsidR="00E34ED2" w:rsidRPr="00E02D53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تحرير الضمانات المقدمة.</w:t>
            </w:r>
          </w:p>
          <w:p w:rsidR="007D3127" w:rsidRPr="00E02D53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02D53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A24A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 December 2023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4542B"/>
    <w:rsid w:val="001C58C0"/>
    <w:rsid w:val="001F4472"/>
    <w:rsid w:val="002131F9"/>
    <w:rsid w:val="0022705D"/>
    <w:rsid w:val="0038459F"/>
    <w:rsid w:val="003F2309"/>
    <w:rsid w:val="00414BB9"/>
    <w:rsid w:val="00432191"/>
    <w:rsid w:val="005671C7"/>
    <w:rsid w:val="005F455D"/>
    <w:rsid w:val="006278C3"/>
    <w:rsid w:val="00674465"/>
    <w:rsid w:val="00726E91"/>
    <w:rsid w:val="00735DAA"/>
    <w:rsid w:val="007641CD"/>
    <w:rsid w:val="007B26FC"/>
    <w:rsid w:val="007D3127"/>
    <w:rsid w:val="008A13C0"/>
    <w:rsid w:val="008A382F"/>
    <w:rsid w:val="008A4181"/>
    <w:rsid w:val="008B4229"/>
    <w:rsid w:val="008D6E29"/>
    <w:rsid w:val="009103E3"/>
    <w:rsid w:val="00932C24"/>
    <w:rsid w:val="0095559C"/>
    <w:rsid w:val="009671B1"/>
    <w:rsid w:val="0097004A"/>
    <w:rsid w:val="009E665A"/>
    <w:rsid w:val="00A24A1B"/>
    <w:rsid w:val="00A62181"/>
    <w:rsid w:val="00A7496F"/>
    <w:rsid w:val="00A92C1C"/>
    <w:rsid w:val="00B47A1E"/>
    <w:rsid w:val="00BD286F"/>
    <w:rsid w:val="00BD4037"/>
    <w:rsid w:val="00CA0197"/>
    <w:rsid w:val="00CF7077"/>
    <w:rsid w:val="00D213F2"/>
    <w:rsid w:val="00D3443F"/>
    <w:rsid w:val="00D37EE1"/>
    <w:rsid w:val="00D61CE5"/>
    <w:rsid w:val="00D61E80"/>
    <w:rsid w:val="00D6791A"/>
    <w:rsid w:val="00D75D33"/>
    <w:rsid w:val="00DF163E"/>
    <w:rsid w:val="00E02D53"/>
    <w:rsid w:val="00E34ED2"/>
    <w:rsid w:val="00E35240"/>
    <w:rsid w:val="00EA7452"/>
    <w:rsid w:val="00F345CF"/>
    <w:rsid w:val="00F7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F7C3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Majed Maassarani</cp:lastModifiedBy>
  <cp:revision>56</cp:revision>
  <cp:lastPrinted>2023-12-28T10:14:00Z</cp:lastPrinted>
  <dcterms:created xsi:type="dcterms:W3CDTF">2023-06-14T10:44:00Z</dcterms:created>
  <dcterms:modified xsi:type="dcterms:W3CDTF">2023-12-28T10:56:00Z</dcterms:modified>
</cp:coreProperties>
</file>