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AE0299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Default="00CA0197" w:rsidP="00037F2C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037F2C">
        <w:rPr>
          <w:rFonts w:ascii="Simplified Arabic" w:eastAsia="Simplified Arabic" w:hAnsi="Simplified Arabic" w:cs="Simplified Arabic"/>
          <w:b/>
          <w:sz w:val="28"/>
          <w:szCs w:val="28"/>
        </w:rPr>
        <w:t>118/2024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 </w:t>
      </w:r>
      <w:r w:rsidR="00037F2C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ب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تاريخ </w:t>
      </w:r>
      <w:r w:rsidR="00037F2C">
        <w:rPr>
          <w:rFonts w:ascii="Simplified Arabic" w:eastAsia="Simplified Arabic" w:hAnsi="Simplified Arabic" w:cs="Simplified Arabic"/>
          <w:b/>
          <w:sz w:val="28"/>
          <w:szCs w:val="28"/>
        </w:rPr>
        <w:t>1-2-2024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</w:t>
      </w:r>
      <w:bookmarkStart w:id="1" w:name="_GoBack"/>
      <w:bookmarkEnd w:id="1"/>
      <w:r w:rsidRPr="001C58C0">
        <w:rPr>
          <w:b/>
          <w:bCs/>
          <w:sz w:val="32"/>
          <w:szCs w:val="32"/>
          <w:rtl/>
        </w:rPr>
        <w:t>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037F2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8A4181" w:rsidRPr="00037F2C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037F2C">
              <w:rPr>
                <w:b/>
                <w:sz w:val="28"/>
                <w:szCs w:val="28"/>
              </w:rPr>
              <w:t xml:space="preserve">Payment Gateway Solution </w:t>
            </w:r>
            <w:r w:rsidR="009103E3" w:rsidRPr="009103E3">
              <w:rPr>
                <w:b/>
                <w:sz w:val="28"/>
                <w:szCs w:val="28"/>
              </w:rPr>
              <w:t>RFP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47613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037F2C" w:rsidRPr="00037F2C">
              <w:rPr>
                <w:sz w:val="28"/>
                <w:szCs w:val="28"/>
              </w:rPr>
              <w:t>118</w:t>
            </w:r>
            <w:r w:rsidR="0038459F" w:rsidRPr="00037F2C">
              <w:rPr>
                <w:sz w:val="28"/>
                <w:szCs w:val="28"/>
              </w:rPr>
              <w:t>/202</w:t>
            </w:r>
            <w:r w:rsidR="00037F2C">
              <w:rPr>
                <w:sz w:val="28"/>
                <w:szCs w:val="28"/>
              </w:rPr>
              <w:t>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47613D" w:rsidRPr="0047613D">
              <w:rPr>
                <w:sz w:val="28"/>
                <w:szCs w:val="28"/>
              </w:rPr>
              <w:t>1-2-2024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Default="00A92C1C" w:rsidP="00A07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70F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وقف اجراءات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التلزيم سندًا </w:t>
            </w:r>
            <w:r w:rsidR="0047613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لكتاب هيئة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الشراء العام</w:t>
            </w:r>
            <w:r w:rsidR="0047613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رقم 83/ه.ش.ع/2024</w:t>
            </w:r>
            <w:r w:rsidR="00A070F2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7D3127" w:rsidRDefault="00A070F2" w:rsidP="00A070F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 w:rsidRPr="00A070F2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لم تستلم لجنة التلزيم اية ملف</w:t>
            </w:r>
            <w:r>
              <w:rPr>
                <w:color w:val="000000"/>
                <w:sz w:val="28"/>
                <w:szCs w:val="28"/>
                <w:lang w:bidi="ar-LB"/>
              </w:rPr>
              <w:t>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7D3127" w:rsidTr="009E665A">
        <w:trPr>
          <w:trHeight w:val="87"/>
          <w:jc w:val="right"/>
        </w:trPr>
        <w:tc>
          <w:tcPr>
            <w:tcW w:w="4320" w:type="dxa"/>
          </w:tcPr>
          <w:p w:rsidR="007D3127" w:rsidRPr="008A382F" w:rsidRDefault="00A070F2" w:rsidP="00A070F2">
            <w:pPr>
              <w:jc w:val="center"/>
              <w:rPr>
                <w:bCs/>
                <w:sz w:val="28"/>
                <w:szCs w:val="28"/>
              </w:rPr>
            </w:pPr>
            <w:r w:rsidRPr="00A070F2">
              <w:rPr>
                <w:bCs/>
                <w:sz w:val="28"/>
                <w:szCs w:val="28"/>
              </w:rPr>
              <w:t>1</w:t>
            </w:r>
            <w:r w:rsidR="00CF7077" w:rsidRPr="00A070F2">
              <w:rPr>
                <w:bCs/>
                <w:sz w:val="28"/>
                <w:szCs w:val="28"/>
              </w:rPr>
              <w:t xml:space="preserve"> </w:t>
            </w:r>
            <w:r w:rsidRPr="00A070F2">
              <w:rPr>
                <w:bCs/>
                <w:sz w:val="28"/>
                <w:szCs w:val="28"/>
              </w:rPr>
              <w:t>March 2024</w:t>
            </w:r>
            <w:r w:rsidR="00E34ED2"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D3127" w:rsidTr="009E665A">
        <w:trPr>
          <w:trHeight w:val="25"/>
          <w:jc w:val="right"/>
        </w:trPr>
        <w:tc>
          <w:tcPr>
            <w:tcW w:w="4320" w:type="dxa"/>
          </w:tcPr>
          <w:p w:rsidR="007D3127" w:rsidRDefault="009E66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9E665A" w:rsidRPr="008A382F" w:rsidRDefault="009E665A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37F2C"/>
    <w:rsid w:val="0014542B"/>
    <w:rsid w:val="001C58C0"/>
    <w:rsid w:val="001F4472"/>
    <w:rsid w:val="002131F9"/>
    <w:rsid w:val="0022705D"/>
    <w:rsid w:val="0038459F"/>
    <w:rsid w:val="003F2309"/>
    <w:rsid w:val="0047613D"/>
    <w:rsid w:val="004C2AC4"/>
    <w:rsid w:val="006278C3"/>
    <w:rsid w:val="007641CD"/>
    <w:rsid w:val="007B26FC"/>
    <w:rsid w:val="007D3127"/>
    <w:rsid w:val="008A13C0"/>
    <w:rsid w:val="008A382F"/>
    <w:rsid w:val="008A4181"/>
    <w:rsid w:val="009103E3"/>
    <w:rsid w:val="00932C24"/>
    <w:rsid w:val="0097004A"/>
    <w:rsid w:val="00983DD4"/>
    <w:rsid w:val="009E665A"/>
    <w:rsid w:val="00A070F2"/>
    <w:rsid w:val="00A62181"/>
    <w:rsid w:val="00A92C1C"/>
    <w:rsid w:val="00A930CB"/>
    <w:rsid w:val="00AE0299"/>
    <w:rsid w:val="00BD4037"/>
    <w:rsid w:val="00CA0197"/>
    <w:rsid w:val="00CF7077"/>
    <w:rsid w:val="00D3443F"/>
    <w:rsid w:val="00D37EE1"/>
    <w:rsid w:val="00D61CE5"/>
    <w:rsid w:val="00D61E80"/>
    <w:rsid w:val="00D6791A"/>
    <w:rsid w:val="00E34ED2"/>
    <w:rsid w:val="00E35240"/>
    <w:rsid w:val="00F345CF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3072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Christelle Samra</cp:lastModifiedBy>
  <cp:revision>3</cp:revision>
  <dcterms:created xsi:type="dcterms:W3CDTF">2024-03-01T06:22:00Z</dcterms:created>
  <dcterms:modified xsi:type="dcterms:W3CDTF">2024-03-01T07:25:00Z</dcterms:modified>
</cp:coreProperties>
</file>