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A735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F5BB3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CA7354">
              <w:rPr>
                <w:rFonts w:hint="cs"/>
                <w:color w:val="000000"/>
                <w:sz w:val="28"/>
                <w:szCs w:val="28"/>
                <w:rtl/>
              </w:rPr>
              <w:t xml:space="preserve">ياطر الرسمية في بلدة ياطر </w:t>
            </w:r>
            <w:r w:rsidR="00CA7354">
              <w:rPr>
                <w:color w:val="000000"/>
                <w:sz w:val="28"/>
                <w:szCs w:val="28"/>
                <w:rtl/>
              </w:rPr>
              <w:t>–</w:t>
            </w:r>
            <w:r w:rsidR="00CA7354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CA7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CA735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E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A735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A735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A735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216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تسعماية وواحد و تسعون مليونا و مايتان و ستة عشر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93F6D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93F6D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93F6D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68" w:rsidRDefault="00B00D68" w:rsidP="00C27E3D">
      <w:r>
        <w:separator/>
      </w:r>
    </w:p>
  </w:endnote>
  <w:endnote w:type="continuationSeparator" w:id="0">
    <w:p w:rsidR="00B00D68" w:rsidRDefault="00B00D68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68" w:rsidRDefault="00B00D68" w:rsidP="00C27E3D">
      <w:r>
        <w:separator/>
      </w:r>
    </w:p>
  </w:footnote>
  <w:footnote w:type="continuationSeparator" w:id="0">
    <w:p w:rsidR="00B00D68" w:rsidRDefault="00B00D68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7DF5"/>
    <w:rsid w:val="00BA7283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73AA-8004-4C45-9AAA-F73B3E04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2025-01-08T21:24:00Z</dcterms:created>
  <dcterms:modified xsi:type="dcterms:W3CDTF">2025-01-08T21:26:00Z</dcterms:modified>
</cp:coreProperties>
</file>