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B01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CB0153">
        <w:rPr>
          <w:rFonts w:hint="cs"/>
          <w:b/>
          <w:bCs/>
          <w:sz w:val="36"/>
          <w:szCs w:val="36"/>
          <w:rtl/>
        </w:rPr>
        <w:t xml:space="preserve">شركة مراد للتجارة و الصناعة والمقاولات </w:t>
      </w:r>
      <w:r w:rsidR="00A83053">
        <w:rPr>
          <w:rFonts w:hint="cs"/>
          <w:b/>
          <w:bCs/>
          <w:sz w:val="36"/>
          <w:szCs w:val="36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CB015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06CA1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CB0153">
              <w:rPr>
                <w:rFonts w:hint="cs"/>
                <w:color w:val="000000"/>
                <w:sz w:val="28"/>
                <w:szCs w:val="28"/>
                <w:rtl/>
              </w:rPr>
              <w:t xml:space="preserve">ثانوية كفرا الرسمية </w:t>
            </w:r>
            <w:r w:rsidR="00606CA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قضاء بنت جبيل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06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06CA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الأثنين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06CA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284D4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CB0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CB015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326E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باستثناء عرض واحد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A00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D343A2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 الصناعة والمقاولات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B01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"بير حسن </w:t>
            </w:r>
            <w:r w:rsidR="00CB01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CB01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نزلة السلطان ابراهيم </w:t>
            </w:r>
            <w:r w:rsidR="00CB01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CB01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الميس </w:t>
            </w:r>
            <w:r w:rsidR="00CB01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CB01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B015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B015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041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06CA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CB015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B015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606CA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CB015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</w:t>
            </w:r>
            <w:r w:rsidR="008C21B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305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</w:t>
            </w:r>
            <w:r w:rsidR="00606CA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</w:t>
            </w:r>
            <w:r w:rsidR="008C21B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305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B015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واحد وأربعون مليونا و اربعماية و ثلاث و خمسون ألف و خمسماية </w:t>
            </w:r>
            <w:r w:rsidR="00606CA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C21B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06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06CA1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A83053">
              <w:rPr>
                <w:rFonts w:hint="cs"/>
                <w:color w:val="000000"/>
                <w:sz w:val="32"/>
                <w:szCs w:val="32"/>
                <w:rtl/>
              </w:rPr>
              <w:t>20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83053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8D8" w:rsidRDefault="00FB78D8" w:rsidP="00C27E3D">
      <w:r>
        <w:separator/>
      </w:r>
    </w:p>
  </w:endnote>
  <w:endnote w:type="continuationSeparator" w:id="0">
    <w:p w:rsidR="00FB78D8" w:rsidRDefault="00FB78D8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8D8" w:rsidRDefault="00FB78D8" w:rsidP="00C27E3D">
      <w:r>
        <w:separator/>
      </w:r>
    </w:p>
  </w:footnote>
  <w:footnote w:type="continuationSeparator" w:id="0">
    <w:p w:rsidR="00FB78D8" w:rsidRDefault="00FB78D8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55071"/>
    <w:rsid w:val="00284D4D"/>
    <w:rsid w:val="002914A1"/>
    <w:rsid w:val="002943B6"/>
    <w:rsid w:val="00313812"/>
    <w:rsid w:val="00326E41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458"/>
    <w:rsid w:val="005229F3"/>
    <w:rsid w:val="00527855"/>
    <w:rsid w:val="005407CD"/>
    <w:rsid w:val="00545F89"/>
    <w:rsid w:val="005E6D57"/>
    <w:rsid w:val="005F616D"/>
    <w:rsid w:val="00603CB9"/>
    <w:rsid w:val="00606CA1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79681F"/>
    <w:rsid w:val="0080537F"/>
    <w:rsid w:val="008212F9"/>
    <w:rsid w:val="00843C05"/>
    <w:rsid w:val="00862C0D"/>
    <w:rsid w:val="00886F92"/>
    <w:rsid w:val="008A12DB"/>
    <w:rsid w:val="008C21B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042D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B0153"/>
    <w:rsid w:val="00CC001D"/>
    <w:rsid w:val="00D03CC8"/>
    <w:rsid w:val="00D343A2"/>
    <w:rsid w:val="00D377BA"/>
    <w:rsid w:val="00D856EA"/>
    <w:rsid w:val="00DE1CB7"/>
    <w:rsid w:val="00E00DFB"/>
    <w:rsid w:val="00E17E72"/>
    <w:rsid w:val="00E30A82"/>
    <w:rsid w:val="00E95BE0"/>
    <w:rsid w:val="00ED7E86"/>
    <w:rsid w:val="00EE75C6"/>
    <w:rsid w:val="00F00979"/>
    <w:rsid w:val="00F1388A"/>
    <w:rsid w:val="00F17ACD"/>
    <w:rsid w:val="00F52B7C"/>
    <w:rsid w:val="00FB78D8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57F9-9105-4489-96A0-BEA5CFBD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2024-03-19T09:52:00Z</cp:lastPrinted>
  <dcterms:created xsi:type="dcterms:W3CDTF">2025-01-05T22:41:00Z</dcterms:created>
  <dcterms:modified xsi:type="dcterms:W3CDTF">2025-01-05T22:52:00Z</dcterms:modified>
</cp:coreProperties>
</file>