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4175D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نموذج </w:t>
      </w:r>
      <w:r w:rsidR="007E6B3E"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00391" w:rsidRDefault="006C740A" w:rsidP="006C740A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23044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471FAC" w:rsidRDefault="006C740A" w:rsidP="004E0F06">
            <w:pPr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توريد وتركيب نظام مدمج لدعم الطاقة </w:t>
            </w:r>
            <w:r>
              <w:rPr>
                <w:color w:val="000000"/>
                <w:sz w:val="24"/>
                <w:szCs w:val="24"/>
              </w:rPr>
              <w:t>Hybrid Backup Power System</w:t>
            </w:r>
          </w:p>
        </w:tc>
      </w:tr>
      <w:tr w:rsidR="004E0F06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6C740A">
            <w:pPr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</w:t>
            </w:r>
            <w:r w:rsidR="00396103">
              <w:rPr>
                <w:rFonts w:hint="cs"/>
                <w:color w:val="000000"/>
                <w:sz w:val="24"/>
                <w:szCs w:val="24"/>
                <w:rtl/>
              </w:rPr>
              <w:t>الشراء العام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ودفتر الشروط الخاصة العائد لهذه المناقصة. وتشمل </w:t>
            </w:r>
            <w:r w:rsidR="006C740A">
              <w:rPr>
                <w:rFonts w:hint="cs"/>
                <w:color w:val="000000"/>
                <w:sz w:val="24"/>
                <w:szCs w:val="24"/>
                <w:rtl/>
              </w:rPr>
              <w:t xml:space="preserve">توريد وتركيب وتشغيل نظام مدمج لدعم الطاقة </w:t>
            </w:r>
            <w:r w:rsidR="006C740A">
              <w:rPr>
                <w:color w:val="000000"/>
                <w:sz w:val="24"/>
                <w:szCs w:val="24"/>
              </w:rPr>
              <w:t>Hybrid Backup Power System</w:t>
            </w:r>
            <w:r w:rsidR="006C740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لزوم المراكز الهاتفية وذلك وفقاً للمواصفات الفنية المرفقة بدفتر الشروط.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9C5A5D" w:rsidRDefault="007430D0" w:rsidP="004E0F06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 وتركيب</w:t>
            </w:r>
            <w:r w:rsidR="006C740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وتشغيل</w:t>
            </w:r>
          </w:p>
        </w:tc>
      </w:tr>
      <w:tr w:rsidR="004E0F06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88380A" w:rsidRDefault="004E0F06" w:rsidP="004E0F06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</w:p>
        </w:tc>
      </w:tr>
      <w:tr w:rsidR="004E0F06" w:rsidTr="001E287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4E0F06" w:rsidRPr="009C5A5D" w:rsidRDefault="004E0F06" w:rsidP="005A7122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  <w:lang w:bidi="ar-LB"/>
              </w:rPr>
            </w:pP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5A7122">
              <w:rPr>
                <w:rFonts w:hint="cs"/>
                <w:sz w:val="28"/>
                <w:szCs w:val="24"/>
                <w:rtl/>
              </w:rPr>
              <w:t>10</w:t>
            </w:r>
            <w:r w:rsidRPr="009D2A04">
              <w:rPr>
                <w:rFonts w:hint="cs"/>
                <w:sz w:val="28"/>
                <w:szCs w:val="24"/>
                <w:rtl/>
              </w:rPr>
              <w:t>،</w:t>
            </w:r>
            <w:r w:rsidR="0037012E">
              <w:rPr>
                <w:rFonts w:hint="cs"/>
                <w:sz w:val="28"/>
                <w:szCs w:val="24"/>
                <w:rtl/>
              </w:rPr>
              <w:t>0</w:t>
            </w:r>
            <w:r w:rsidRPr="009D2A04">
              <w:rPr>
                <w:rFonts w:hint="cs"/>
                <w:sz w:val="28"/>
                <w:szCs w:val="24"/>
                <w:rtl/>
              </w:rPr>
              <w:t xml:space="preserve">00،000/ل.ل </w:t>
            </w:r>
            <w:r w:rsidRPr="009D2A04">
              <w:rPr>
                <w:sz w:val="28"/>
                <w:szCs w:val="24"/>
                <w:rtl/>
              </w:rPr>
              <w:t xml:space="preserve">(فقط </w:t>
            </w:r>
            <w:r w:rsidR="005A7122">
              <w:rPr>
                <w:rFonts w:hint="cs"/>
                <w:sz w:val="28"/>
                <w:szCs w:val="24"/>
                <w:rtl/>
              </w:rPr>
              <w:t>عشرة</w:t>
            </w:r>
            <w:r w:rsidR="0037012E">
              <w:rPr>
                <w:rFonts w:hint="cs"/>
                <w:sz w:val="28"/>
                <w:szCs w:val="24"/>
                <w:rtl/>
              </w:rPr>
              <w:t xml:space="preserve"> ملايين </w:t>
            </w:r>
            <w:r w:rsidRPr="009D2A04">
              <w:rPr>
                <w:sz w:val="28"/>
                <w:szCs w:val="24"/>
                <w:rtl/>
              </w:rPr>
              <w:t>ليرة لبنانية لا غير)</w:t>
            </w:r>
            <w:r w:rsidRPr="009D2A04">
              <w:rPr>
                <w:rFonts w:hint="cs"/>
                <w:sz w:val="28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4"/>
                <w:rtl/>
                <w:lang w:bidi="ar-LB"/>
              </w:rPr>
              <w:t>غير قابل للرد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6C740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6C740A">
              <w:rPr>
                <w:rFonts w:hint="cs"/>
                <w:color w:val="000000"/>
                <w:sz w:val="24"/>
                <w:szCs w:val="24"/>
                <w:rtl/>
              </w:rPr>
              <w:t>السادسة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2971C3" w:rsidP="007430D0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7430D0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7430D0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/06/2023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 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2666C5">
            <w:pPr>
              <w:ind w:left="4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A7122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5A7122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 w:rsidR="002666C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/2023 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5158DB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158DB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5158DB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5158DB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158DB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5158D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4E0F06">
        <w:trPr>
          <w:trHeight w:val="485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5158DB">
            <w:pPr>
              <w:ind w:left="3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158DB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5158D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</w:t>
            </w:r>
            <w:r w:rsidR="005A7122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,30 ظهراً 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90472" w:rsidRDefault="00E41D98" w:rsidP="005A7122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A54221">
              <w:rPr>
                <w:rFonts w:hint="cs"/>
                <w:sz w:val="28"/>
                <w:szCs w:val="24"/>
                <w:rtl/>
              </w:rPr>
              <w:t>/</w:t>
            </w:r>
            <w:r w:rsidR="005A7122">
              <w:rPr>
                <w:rFonts w:hint="cs"/>
                <w:sz w:val="28"/>
                <w:szCs w:val="24"/>
                <w:rtl/>
              </w:rPr>
              <w:t>5</w:t>
            </w:r>
            <w:r w:rsidR="004E0F06">
              <w:rPr>
                <w:rFonts w:hint="cs"/>
                <w:sz w:val="28"/>
                <w:szCs w:val="24"/>
                <w:rtl/>
              </w:rPr>
              <w:t>0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،000،000/ل.ل </w:t>
            </w:r>
            <w:r w:rsidRPr="00A54221">
              <w:rPr>
                <w:sz w:val="28"/>
                <w:szCs w:val="24"/>
                <w:rtl/>
              </w:rPr>
              <w:t xml:space="preserve">(فقط </w:t>
            </w:r>
            <w:r w:rsidR="005A7122">
              <w:rPr>
                <w:rFonts w:hint="cs"/>
                <w:sz w:val="28"/>
                <w:szCs w:val="24"/>
                <w:rtl/>
              </w:rPr>
              <w:t>خمسون</w:t>
            </w:r>
            <w:r w:rsidR="004E0F06">
              <w:rPr>
                <w:rFonts w:hint="cs"/>
                <w:sz w:val="28"/>
                <w:szCs w:val="24"/>
                <w:rtl/>
              </w:rPr>
              <w:t xml:space="preserve"> مليون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A54221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3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8"/>
      </w:tblGrid>
      <w:tr w:rsidR="001F5E34" w:rsidTr="004E0F06">
        <w:trPr>
          <w:trHeight w:val="683"/>
          <w:jc w:val="right"/>
        </w:trPr>
        <w:tc>
          <w:tcPr>
            <w:tcW w:w="11138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5A7122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DA0121" w:rsidRPr="00AA0796">
                <w:rPr>
                  <w:rStyle w:val="Hyperlink"/>
                  <w:rFonts w:ascii="Arial" w:eastAsia="Arial" w:hAnsi="Arial" w:cs="Arial"/>
                  <w:sz w:val="22"/>
                  <w:szCs w:val="22"/>
                  <w:rtl/>
                </w:rPr>
                <w:t>الإلكتروني</w:t>
              </w:r>
              <w:r w:rsidR="00DA0121" w:rsidRPr="00AA0796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marwa.zein@ogero.gov.lb</w:t>
              </w:r>
            </w:hyperlink>
            <w:r w:rsidR="0066088E" w:rsidRPr="004E0F06">
              <w:rPr>
                <w:rFonts w:ascii="Arial" w:eastAsia="Arial" w:hAnsi="Arial" w:cs="Arial"/>
                <w:color w:val="0070C0"/>
                <w:sz w:val="22"/>
                <w:szCs w:val="22"/>
              </w:rPr>
              <w:t xml:space="preserve"> </w:t>
            </w:r>
            <w:hyperlink r:id="rId7" w:history="1">
              <w:r w:rsidR="004E0F06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  <w:r w:rsidR="004E0F06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4E0F06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4E0F06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</w:p>
        </w:tc>
      </w:tr>
      <w:tr w:rsidR="001F5E34" w:rsidTr="004E0F06">
        <w:trPr>
          <w:trHeight w:val="585"/>
          <w:jc w:val="right"/>
        </w:trPr>
        <w:tc>
          <w:tcPr>
            <w:tcW w:w="11138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0E" w:rsidRDefault="005A600E">
      <w:pPr>
        <w:spacing w:line="240" w:lineRule="auto"/>
      </w:pPr>
      <w:r>
        <w:separator/>
      </w:r>
    </w:p>
  </w:endnote>
  <w:endnote w:type="continuationSeparator" w:id="0">
    <w:p w:rsidR="005A600E" w:rsidRDefault="005A6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0E" w:rsidRDefault="005A600E">
      <w:pPr>
        <w:spacing w:line="240" w:lineRule="auto"/>
      </w:pPr>
      <w:r>
        <w:separator/>
      </w:r>
    </w:p>
  </w:footnote>
  <w:footnote w:type="continuationSeparator" w:id="0">
    <w:p w:rsidR="005A600E" w:rsidRDefault="005A6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15CDC"/>
    <w:rsid w:val="000603D9"/>
    <w:rsid w:val="000841DE"/>
    <w:rsid w:val="000C7FCA"/>
    <w:rsid w:val="000E0F83"/>
    <w:rsid w:val="000E1B98"/>
    <w:rsid w:val="00146D13"/>
    <w:rsid w:val="0019064A"/>
    <w:rsid w:val="001B3D3F"/>
    <w:rsid w:val="001F5E34"/>
    <w:rsid w:val="0021799B"/>
    <w:rsid w:val="00233377"/>
    <w:rsid w:val="00243698"/>
    <w:rsid w:val="002666C5"/>
    <w:rsid w:val="0027146F"/>
    <w:rsid w:val="002971C3"/>
    <w:rsid w:val="002A57F7"/>
    <w:rsid w:val="002C5982"/>
    <w:rsid w:val="0032068E"/>
    <w:rsid w:val="00321A8D"/>
    <w:rsid w:val="0037012E"/>
    <w:rsid w:val="00375093"/>
    <w:rsid w:val="00396103"/>
    <w:rsid w:val="00397CDE"/>
    <w:rsid w:val="003C567B"/>
    <w:rsid w:val="003E4FDD"/>
    <w:rsid w:val="003F2200"/>
    <w:rsid w:val="003F77AD"/>
    <w:rsid w:val="004175DE"/>
    <w:rsid w:val="00431E81"/>
    <w:rsid w:val="004700BD"/>
    <w:rsid w:val="00471FAC"/>
    <w:rsid w:val="00490472"/>
    <w:rsid w:val="004C4A14"/>
    <w:rsid w:val="004D7085"/>
    <w:rsid w:val="004E0F06"/>
    <w:rsid w:val="005158DB"/>
    <w:rsid w:val="00585DD3"/>
    <w:rsid w:val="005A600E"/>
    <w:rsid w:val="005A7122"/>
    <w:rsid w:val="005C34A0"/>
    <w:rsid w:val="005F5744"/>
    <w:rsid w:val="0066088E"/>
    <w:rsid w:val="00665FBF"/>
    <w:rsid w:val="00676886"/>
    <w:rsid w:val="006768E0"/>
    <w:rsid w:val="00682686"/>
    <w:rsid w:val="006C740A"/>
    <w:rsid w:val="00714401"/>
    <w:rsid w:val="00716999"/>
    <w:rsid w:val="007354B6"/>
    <w:rsid w:val="007430D0"/>
    <w:rsid w:val="007679A5"/>
    <w:rsid w:val="007A20B2"/>
    <w:rsid w:val="007A5731"/>
    <w:rsid w:val="007E6B3E"/>
    <w:rsid w:val="00825DFB"/>
    <w:rsid w:val="00877184"/>
    <w:rsid w:val="0088380A"/>
    <w:rsid w:val="008D7223"/>
    <w:rsid w:val="00901D4A"/>
    <w:rsid w:val="00925438"/>
    <w:rsid w:val="00931C4E"/>
    <w:rsid w:val="0094609E"/>
    <w:rsid w:val="00990061"/>
    <w:rsid w:val="00995CD2"/>
    <w:rsid w:val="009C5A5D"/>
    <w:rsid w:val="009D2A04"/>
    <w:rsid w:val="00A54221"/>
    <w:rsid w:val="00AC325B"/>
    <w:rsid w:val="00AC6860"/>
    <w:rsid w:val="00B6594E"/>
    <w:rsid w:val="00B72CE7"/>
    <w:rsid w:val="00B90EE5"/>
    <w:rsid w:val="00BB5B37"/>
    <w:rsid w:val="00BF2555"/>
    <w:rsid w:val="00C00391"/>
    <w:rsid w:val="00C16826"/>
    <w:rsid w:val="00C41B36"/>
    <w:rsid w:val="00C50E4D"/>
    <w:rsid w:val="00C632A2"/>
    <w:rsid w:val="00C66D17"/>
    <w:rsid w:val="00CB16AD"/>
    <w:rsid w:val="00D52AC2"/>
    <w:rsid w:val="00D87B82"/>
    <w:rsid w:val="00D949B8"/>
    <w:rsid w:val="00DA0121"/>
    <w:rsid w:val="00DD5725"/>
    <w:rsid w:val="00DD7396"/>
    <w:rsid w:val="00E27ACD"/>
    <w:rsid w:val="00E41D98"/>
    <w:rsid w:val="00EC5EDF"/>
    <w:rsid w:val="00F33A3D"/>
    <w:rsid w:val="00F53374"/>
    <w:rsid w:val="00F83A5F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0701"/>
  <w15:docId w15:val="{580C3721-BEB1-47E8-9117-A42F41D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rwa.zein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6</cp:revision>
  <cp:lastPrinted>2022-10-17T06:41:00Z</cp:lastPrinted>
  <dcterms:created xsi:type="dcterms:W3CDTF">2023-06-19T06:09:00Z</dcterms:created>
  <dcterms:modified xsi:type="dcterms:W3CDTF">2023-06-19T06:53:00Z</dcterms:modified>
</cp:coreProperties>
</file>