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 w:hint="cs"/>
          <w:b/>
          <w:sz w:val="28"/>
          <w:szCs w:val="28"/>
          <w:lang w:bidi="ar-LB"/>
        </w:rPr>
      </w:pPr>
    </w:p>
    <w:p w:rsidR="00B90EE5" w:rsidRDefault="00B90EE5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B90EE5" w:rsidRDefault="00B90EE5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D5349F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397CDE">
              <w:rPr>
                <w:rFonts w:hint="cs"/>
                <w:sz w:val="24"/>
                <w:szCs w:val="24"/>
                <w:rtl/>
              </w:rPr>
              <w:t>2</w:t>
            </w:r>
            <w:r w:rsidR="00397CDE">
              <w:rPr>
                <w:rFonts w:hint="cs"/>
                <w:sz w:val="24"/>
                <w:szCs w:val="24"/>
                <w:rtl/>
              </w:rPr>
              <w:t>3</w:t>
            </w:r>
            <w:r w:rsidR="00D5349F">
              <w:rPr>
                <w:rFonts w:hint="cs"/>
                <w:sz w:val="24"/>
                <w:szCs w:val="24"/>
                <w:rtl/>
              </w:rPr>
              <w:t>053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D5349F" w:rsidP="006B3EE5">
            <w:pPr>
              <w:ind w:right="1014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القيام بأعمال الصيانة والدعم وتجديد رخص استعمال برامج وتجهيزات </w:t>
            </w:r>
            <w:r>
              <w:rPr>
                <w:color w:val="000000"/>
                <w:sz w:val="24"/>
                <w:szCs w:val="24"/>
              </w:rPr>
              <w:t xml:space="preserve">Palo Alto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D5349F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 xml:space="preserve">اعمال الصيانة والدعم وتجديد رخص استعمال برامج وتجهيزات </w:t>
            </w:r>
            <w:r w:rsidR="00D5349F">
              <w:rPr>
                <w:color w:val="000000"/>
                <w:sz w:val="24"/>
                <w:szCs w:val="24"/>
              </w:rPr>
              <w:t xml:space="preserve">Palo Alto 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D5349F" w:rsidP="004E0F0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صيانة ودعم </w:t>
            </w:r>
            <w:r w:rsidR="006B3EE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4E0F06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D5349F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D5349F">
              <w:rPr>
                <w:rFonts w:hint="cs"/>
                <w:sz w:val="28"/>
                <w:szCs w:val="24"/>
                <w:rtl/>
              </w:rPr>
              <w:t>100</w:t>
            </w: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6B3EE5">
              <w:rPr>
                <w:rFonts w:hint="cs"/>
                <w:sz w:val="28"/>
                <w:szCs w:val="24"/>
                <w:rtl/>
              </w:rPr>
              <w:t>$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D5349F">
              <w:rPr>
                <w:rFonts w:hint="cs"/>
                <w:sz w:val="28"/>
                <w:szCs w:val="24"/>
                <w:rtl/>
              </w:rPr>
              <w:t>مئة</w:t>
            </w:r>
            <w:r w:rsidR="006B3EE5">
              <w:rPr>
                <w:rFonts w:hint="cs"/>
                <w:sz w:val="28"/>
                <w:szCs w:val="24"/>
                <w:rtl/>
              </w:rPr>
              <w:t xml:space="preserve"> دولار اميركي لا غير</w:t>
            </w:r>
            <w:r w:rsidRPr="009D2A04">
              <w:rPr>
                <w:sz w:val="28"/>
                <w:szCs w:val="24"/>
                <w:rtl/>
              </w:rPr>
              <w:t>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5B5E5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5B5E5C">
              <w:rPr>
                <w:rFonts w:hint="cs"/>
                <w:color w:val="000000"/>
                <w:sz w:val="24"/>
                <w:szCs w:val="24"/>
                <w:rtl/>
              </w:rPr>
              <w:t>السادسة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D5349F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6B3EE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Pr="00D5349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5349F"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D5349F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Pr="00D5349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5349F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349F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5B5E5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Pr="00D5349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5349F"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349F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349F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349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0171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D5349F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D5349F">
              <w:rPr>
                <w:rFonts w:hint="cs"/>
                <w:sz w:val="28"/>
                <w:szCs w:val="24"/>
                <w:rtl/>
              </w:rPr>
              <w:t>1</w:t>
            </w:r>
            <w:r w:rsidR="006B3EE5">
              <w:rPr>
                <w:rFonts w:hint="cs"/>
                <w:sz w:val="28"/>
                <w:szCs w:val="24"/>
                <w:rtl/>
              </w:rPr>
              <w:t>000</w:t>
            </w: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6B3EE5">
              <w:rPr>
                <w:rFonts w:hint="cs"/>
                <w:sz w:val="28"/>
                <w:szCs w:val="24"/>
                <w:rtl/>
              </w:rPr>
              <w:t>$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D5349F">
              <w:rPr>
                <w:rFonts w:hint="cs"/>
                <w:sz w:val="28"/>
                <w:szCs w:val="24"/>
                <w:rtl/>
              </w:rPr>
              <w:t>ألف</w:t>
            </w:r>
            <w:r w:rsidR="006B3EE5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A54221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6B3EE5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585DD3" w:rsidRPr="005B5E5C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4E0F06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6B3EE5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6B3EE5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6B3EE5" w:rsidRPr="005B5E5C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9" w:history="1">
              <w:r w:rsidR="007D19AF" w:rsidRPr="003D1DA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www.ppa.gov.lb</w:t>
              </w:r>
            </w:hyperlink>
            <w:r w:rsidR="007D19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وموقع الهيئة </w:t>
            </w:r>
            <w:hyperlink r:id="rId10" w:history="1">
              <w:r w:rsidR="007D19AF" w:rsidRPr="003D1DA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www.ogero.gov.lb</w:t>
              </w:r>
            </w:hyperlink>
            <w:r w:rsidR="007D19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EA" w:rsidRDefault="007C43EA">
      <w:pPr>
        <w:spacing w:line="240" w:lineRule="auto"/>
      </w:pPr>
      <w:r>
        <w:separator/>
      </w:r>
    </w:p>
  </w:endnote>
  <w:endnote w:type="continuationSeparator" w:id="0">
    <w:p w:rsidR="007C43EA" w:rsidRDefault="007C4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EA" w:rsidRDefault="007C43EA">
      <w:pPr>
        <w:spacing w:line="240" w:lineRule="auto"/>
      </w:pPr>
      <w:r>
        <w:separator/>
      </w:r>
    </w:p>
  </w:footnote>
  <w:footnote w:type="continuationSeparator" w:id="0">
    <w:p w:rsidR="007C43EA" w:rsidRDefault="007C4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0171F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43698"/>
    <w:rsid w:val="0027146F"/>
    <w:rsid w:val="002971C3"/>
    <w:rsid w:val="002A57F7"/>
    <w:rsid w:val="002C5982"/>
    <w:rsid w:val="003059C7"/>
    <w:rsid w:val="00321A8D"/>
    <w:rsid w:val="0037012E"/>
    <w:rsid w:val="0037509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4E0F06"/>
    <w:rsid w:val="00585DD3"/>
    <w:rsid w:val="00595902"/>
    <w:rsid w:val="005B5E5C"/>
    <w:rsid w:val="005C34A0"/>
    <w:rsid w:val="005F5744"/>
    <w:rsid w:val="0066088E"/>
    <w:rsid w:val="00665FBF"/>
    <w:rsid w:val="00676886"/>
    <w:rsid w:val="00682686"/>
    <w:rsid w:val="006B3EE5"/>
    <w:rsid w:val="00714401"/>
    <w:rsid w:val="00716999"/>
    <w:rsid w:val="007354B6"/>
    <w:rsid w:val="007A20B2"/>
    <w:rsid w:val="007A5731"/>
    <w:rsid w:val="007C43EA"/>
    <w:rsid w:val="007D19AF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860"/>
    <w:rsid w:val="00B6594E"/>
    <w:rsid w:val="00B72CE7"/>
    <w:rsid w:val="00B83AAE"/>
    <w:rsid w:val="00B90EE5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52AC2"/>
    <w:rsid w:val="00D5349F"/>
    <w:rsid w:val="00D87B82"/>
    <w:rsid w:val="00D949B8"/>
    <w:rsid w:val="00DD5725"/>
    <w:rsid w:val="00DD7396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65BC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gero.gov.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pa.gov.l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4933-B28E-4121-BD63-C230DF03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mayssa hariri</cp:lastModifiedBy>
  <cp:revision>9</cp:revision>
  <cp:lastPrinted>2022-10-17T06:41:00Z</cp:lastPrinted>
  <dcterms:created xsi:type="dcterms:W3CDTF">2023-03-10T09:12:00Z</dcterms:created>
  <dcterms:modified xsi:type="dcterms:W3CDTF">2023-09-20T08:20:00Z</dcterms:modified>
</cp:coreProperties>
</file>