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83" w:rsidRDefault="00E45683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الداخلية والبلديات- المديرية العامة للدفاع المدني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19231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6DC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132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7201D" w:rsidP="00853B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إعادة </w:t>
            </w:r>
            <w:r w:rsidR="0019231B">
              <w:rPr>
                <w:rFonts w:hint="cs"/>
                <w:color w:val="000000"/>
                <w:sz w:val="24"/>
                <w:szCs w:val="24"/>
                <w:rtl/>
              </w:rPr>
              <w:t xml:space="preserve">تلزيم تأمين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الآليات والدراجات الإ</w:t>
            </w:r>
            <w:r w:rsidR="00853B9D">
              <w:rPr>
                <w:rFonts w:hint="cs"/>
                <w:color w:val="000000"/>
                <w:sz w:val="24"/>
                <w:szCs w:val="24"/>
                <w:rtl/>
              </w:rPr>
              <w:t xml:space="preserve">سعافية ضد الغير 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>(إلزامي</w:t>
            </w:r>
            <w:r w:rsidR="00FA12EE">
              <w:rPr>
                <w:color w:val="000000"/>
                <w:sz w:val="24"/>
                <w:szCs w:val="24"/>
                <w:rtl/>
              </w:rPr>
              <w:t>–</w:t>
            </w:r>
            <w:r w:rsidR="00FA12EE">
              <w:rPr>
                <w:rFonts w:hint="cs"/>
                <w:color w:val="000000"/>
                <w:sz w:val="24"/>
                <w:szCs w:val="24"/>
                <w:rtl/>
              </w:rPr>
              <w:t xml:space="preserve"> أضرار جسدية) لصالح المديرية العامة للدفاع المدني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A12EE" w:rsidRDefault="00FA12EE" w:rsidP="00FA12EE">
            <w:pPr>
              <w:pStyle w:val="NoSpacing"/>
              <w:bidi/>
              <w:jc w:val="both"/>
              <w:rPr>
                <w:sz w:val="18"/>
                <w:szCs w:val="18"/>
                <w:rtl/>
                <w:lang w:bidi="ar-LB"/>
              </w:rPr>
            </w:pP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تتعهد المؤسسة أو الشركة الملتزمة ضمان آليات الدفاع المدني ضد الغير في حال وقوع أي حادث على أن يكون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 xml:space="preserve"> 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>الحد ال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قصى للتعويضات وللأضرار الجسدية وفقاً للمرسوم الإشتراعي رقم 105 تاريخ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30/6/1977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والمرسوم التطبيقي رقم 9585 تاريخ 30/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1/2003 وبمبلغ //100,000//$(مئة 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لف </w:t>
            </w:r>
            <w:r w:rsidRPr="00FA12EE">
              <w:rPr>
                <w:rFonts w:ascii="Arial" w:hAnsi="Arial" w:hint="cs"/>
                <w:sz w:val="18"/>
                <w:szCs w:val="18"/>
                <w:rtl/>
                <w:lang w:bidi="ar-LB"/>
              </w:rPr>
              <w:t>دولار اميركي ) عن</w:t>
            </w:r>
            <w:r w:rsidRPr="00FA12EE">
              <w:rPr>
                <w:rFonts w:hint="cs"/>
                <w:sz w:val="18"/>
                <w:szCs w:val="18"/>
                <w:rtl/>
                <w:lang w:bidi="ar-LB"/>
              </w:rPr>
              <w:t xml:space="preserve"> 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>كل حادث لل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="003973AB">
              <w:rPr>
                <w:rFonts w:ascii="Arial" w:hAnsi="Arial"/>
                <w:sz w:val="18"/>
                <w:szCs w:val="18"/>
                <w:rtl/>
                <w:lang w:bidi="ar-LB"/>
              </w:rPr>
              <w:t xml:space="preserve">ضرار المادية على </w:t>
            </w:r>
            <w:r w:rsidR="003973AB">
              <w:rPr>
                <w:rFonts w:ascii="Arial" w:hAnsi="Arial" w:hint="cs"/>
                <w:sz w:val="18"/>
                <w:szCs w:val="18"/>
                <w:rtl/>
                <w:lang w:bidi="ar-LB"/>
              </w:rPr>
              <w:t>أ</w:t>
            </w:r>
            <w:r w:rsidRPr="00FA12EE">
              <w:rPr>
                <w:rFonts w:ascii="Arial" w:hAnsi="Arial"/>
                <w:sz w:val="18"/>
                <w:szCs w:val="18"/>
                <w:rtl/>
                <w:lang w:bidi="ar-LB"/>
              </w:rPr>
              <w:t>ن يصفى التعويض بالعملة اللبنانية حسب سعر القطع في البورصة المحلية للعملة الاجنبية بتاريخ تصفية حقوق المتضرر.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B36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E9477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5403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تحد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 xml:space="preserve"> بدل لدفتر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E9477B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لغات 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E9477B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E9477B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45683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إن المعا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يير والإجراءات التي تستخدم للتأ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كد من مؤهلات العارضين محددة في المواد التالية من ملف التلزيم : </w:t>
            </w:r>
          </w:p>
          <w:p w:rsidR="00B235FD" w:rsidRDefault="006B36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الثانية- الرابعة- الحادية عشرة-الثانية عشرة- السابعة عشرة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B7201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الواحدة من بعد الظهر 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B7201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FE1456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صباحا"</w:t>
            </w:r>
          </w:p>
        </w:tc>
      </w:tr>
      <w:tr w:rsidR="0001221B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394738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لم يتم تخفيض مدة الإعلان.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B720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تحديد التاريخ :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والنصف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5F1D2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تحديد التاريخ : 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7201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الثالثة من بعد الظهر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تحديد مدة صلاحية العرض بثلاثين 30 يومًا على الأقل من التاريخ النهائي لتقديم العروض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Pr="00354035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الوحدة الإدارية- الطابق السابع</w:t>
            </w:r>
          </w:p>
        </w:tc>
      </w:tr>
      <w:tr w:rsidR="0001221B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1221B" w:rsidRPr="000F5BBC" w:rsidRDefault="0001221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1221B" w:rsidRDefault="0001221B" w:rsidP="00FF48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المبنى المركزي التابع للمديرية العامة للدفاع المدني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عين الرمانة- حي السموط- شارع غندور سمعان- مبنى بيضا</w:t>
            </w:r>
            <w:r w:rsidRPr="00354035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- الطابق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العاشر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3973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47311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973AB">
              <w:rPr>
                <w:rFonts w:hint="cs"/>
                <w:color w:val="000000"/>
                <w:sz w:val="24"/>
                <w:szCs w:val="24"/>
                <w:rtl/>
              </w:rPr>
              <w:t>:// 200000000// مئتا مليون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05E76" w:rsidRPr="00005E76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ليرة لبنانية لا غير</w:t>
            </w:r>
            <w:r w:rsidR="00005E76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 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005E7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05E76" w:rsidP="00005E7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تحديد مدة صلاحية ضمان العرض بزيادة 28 يوما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CA7C6C">
              <w:rPr>
                <w:color w:val="000000"/>
                <w:sz w:val="24"/>
                <w:szCs w:val="24"/>
                <w:rtl/>
              </w:rPr>
              <w:t>عن مدة صلاحية العرض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005E7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مع</w:t>
            </w:r>
            <w:r w:rsidR="00005E7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 زياد الناطور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03/305766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05E76">
              <w:rPr>
                <w:rFonts w:ascii="Arial" w:eastAsia="Arial" w:hAnsi="Arial" w:cs="Arial"/>
                <w:color w:val="000000"/>
                <w:sz w:val="24"/>
                <w:szCs w:val="24"/>
              </w:rPr>
              <w:t>hr@civildefense0gov0lb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97" w:rsidRDefault="00EB4D97">
      <w:pPr>
        <w:spacing w:line="240" w:lineRule="auto"/>
      </w:pPr>
      <w:r>
        <w:separator/>
      </w:r>
    </w:p>
  </w:endnote>
  <w:endnote w:type="continuationSeparator" w:id="1">
    <w:p w:rsidR="00EB4D97" w:rsidRDefault="00EB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973AB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97" w:rsidRDefault="00EB4D97">
      <w:pPr>
        <w:spacing w:line="240" w:lineRule="auto"/>
      </w:pPr>
      <w:r>
        <w:separator/>
      </w:r>
    </w:p>
  </w:footnote>
  <w:footnote w:type="continuationSeparator" w:id="1">
    <w:p w:rsidR="00EB4D97" w:rsidRDefault="00EB4D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67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67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05E76"/>
    <w:rsid w:val="0001221B"/>
    <w:rsid w:val="00051B21"/>
    <w:rsid w:val="00057E7A"/>
    <w:rsid w:val="000C323F"/>
    <w:rsid w:val="000C4C75"/>
    <w:rsid w:val="000F5BBC"/>
    <w:rsid w:val="001176D5"/>
    <w:rsid w:val="00120426"/>
    <w:rsid w:val="00125605"/>
    <w:rsid w:val="00131DA4"/>
    <w:rsid w:val="0018466D"/>
    <w:rsid w:val="0019231B"/>
    <w:rsid w:val="001B03BC"/>
    <w:rsid w:val="0021171F"/>
    <w:rsid w:val="00223934"/>
    <w:rsid w:val="00232E85"/>
    <w:rsid w:val="00241015"/>
    <w:rsid w:val="00252375"/>
    <w:rsid w:val="00257D4C"/>
    <w:rsid w:val="0029172A"/>
    <w:rsid w:val="00297452"/>
    <w:rsid w:val="002A5515"/>
    <w:rsid w:val="002B7048"/>
    <w:rsid w:val="002D72FB"/>
    <w:rsid w:val="002E4633"/>
    <w:rsid w:val="00312085"/>
    <w:rsid w:val="00354035"/>
    <w:rsid w:val="00376DEB"/>
    <w:rsid w:val="00394738"/>
    <w:rsid w:val="003973AB"/>
    <w:rsid w:val="003D35EC"/>
    <w:rsid w:val="003E6A30"/>
    <w:rsid w:val="00421691"/>
    <w:rsid w:val="00473116"/>
    <w:rsid w:val="00493266"/>
    <w:rsid w:val="004A1335"/>
    <w:rsid w:val="004B062A"/>
    <w:rsid w:val="004C34D2"/>
    <w:rsid w:val="00504540"/>
    <w:rsid w:val="0053774B"/>
    <w:rsid w:val="00560775"/>
    <w:rsid w:val="005A0FD0"/>
    <w:rsid w:val="005F1D22"/>
    <w:rsid w:val="00600C24"/>
    <w:rsid w:val="00602315"/>
    <w:rsid w:val="00607625"/>
    <w:rsid w:val="00614D21"/>
    <w:rsid w:val="00646963"/>
    <w:rsid w:val="0068607B"/>
    <w:rsid w:val="00693D36"/>
    <w:rsid w:val="006B3602"/>
    <w:rsid w:val="00710D03"/>
    <w:rsid w:val="00750C8B"/>
    <w:rsid w:val="007524D1"/>
    <w:rsid w:val="0076731C"/>
    <w:rsid w:val="00774BCF"/>
    <w:rsid w:val="0079090C"/>
    <w:rsid w:val="00794BE7"/>
    <w:rsid w:val="00795C6E"/>
    <w:rsid w:val="007B68B9"/>
    <w:rsid w:val="007C2455"/>
    <w:rsid w:val="007E0051"/>
    <w:rsid w:val="007E2C66"/>
    <w:rsid w:val="007F36D7"/>
    <w:rsid w:val="007F6601"/>
    <w:rsid w:val="00801DFC"/>
    <w:rsid w:val="00801F32"/>
    <w:rsid w:val="0081782A"/>
    <w:rsid w:val="00823E2E"/>
    <w:rsid w:val="00853B9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7201D"/>
    <w:rsid w:val="00B907AE"/>
    <w:rsid w:val="00BB778C"/>
    <w:rsid w:val="00C07FFD"/>
    <w:rsid w:val="00C23DB5"/>
    <w:rsid w:val="00C43146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76"/>
    <w:rsid w:val="00D7469C"/>
    <w:rsid w:val="00D77AA6"/>
    <w:rsid w:val="00DB6DC9"/>
    <w:rsid w:val="00E30E9C"/>
    <w:rsid w:val="00E35D1F"/>
    <w:rsid w:val="00E36313"/>
    <w:rsid w:val="00E45683"/>
    <w:rsid w:val="00E56044"/>
    <w:rsid w:val="00E56336"/>
    <w:rsid w:val="00E60DD0"/>
    <w:rsid w:val="00E84131"/>
    <w:rsid w:val="00E9477B"/>
    <w:rsid w:val="00EB4D97"/>
    <w:rsid w:val="00EC5F24"/>
    <w:rsid w:val="00EE738A"/>
    <w:rsid w:val="00F04DAC"/>
    <w:rsid w:val="00F65409"/>
    <w:rsid w:val="00F82397"/>
    <w:rsid w:val="00FA12EE"/>
    <w:rsid w:val="00FA293B"/>
    <w:rsid w:val="00FC5AA9"/>
    <w:rsid w:val="00FE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051"/>
  </w:style>
  <w:style w:type="paragraph" w:styleId="Heading1">
    <w:name w:val="heading 1"/>
    <w:basedOn w:val="Normal"/>
    <w:next w:val="Normal"/>
    <w:rsid w:val="007E00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E00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E00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E00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E00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E005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E00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E00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E00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NoSpacing">
    <w:name w:val="No Spacing"/>
    <w:qFormat/>
    <w:rsid w:val="00E9477B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NellyN</cp:lastModifiedBy>
  <cp:revision>3</cp:revision>
  <cp:lastPrinted>2024-06-11T14:36:00Z</cp:lastPrinted>
  <dcterms:created xsi:type="dcterms:W3CDTF">2024-06-11T14:34:00Z</dcterms:created>
  <dcterms:modified xsi:type="dcterms:W3CDTF">2024-06-11T14:37:00Z</dcterms:modified>
</cp:coreProperties>
</file>