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5FD" w:rsidRDefault="00CA7C6C" w:rsidP="00297452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  <w:rtl/>
        </w:rPr>
        <w:t>دعوة للإعلان عن مناقصة عمومية، مزايدة عمومية، ...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Tr="0018466D">
        <w:trPr>
          <w:trHeight w:val="7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9819D1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مؤسسة مياه لبنان الجنوبي</w:t>
            </w:r>
          </w:p>
        </w:tc>
      </w:tr>
      <w:tr w:rsidR="00B235FD" w:rsidTr="0018466D">
        <w:trPr>
          <w:trHeight w:val="7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9819D1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صيدا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البوابة الفوقا- شارع  الدكرمان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بناية مؤسسة مياه لبنان الجنوبي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Tr="00646963">
        <w:trPr>
          <w:trHeight w:val="70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4A3C55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</w:rPr>
              <w:t>407</w:t>
            </w:r>
            <w:r w:rsidR="009819D1">
              <w:rPr>
                <w:rFonts w:hint="cs"/>
                <w:color w:val="000000"/>
                <w:sz w:val="24"/>
                <w:szCs w:val="24"/>
                <w:rtl/>
              </w:rPr>
              <w:t>/و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.أ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4A3C55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تقديم يد عاملة غب الطلب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8D3049" w:rsidRDefault="004A3C55" w:rsidP="008133A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تقديم يد عاملة غب الطلب مختلفة لعام </w:t>
            </w:r>
            <w:r w:rsidR="008133A7">
              <w:rPr>
                <w:color w:val="000000"/>
                <w:sz w:val="24"/>
                <w:szCs w:val="24"/>
              </w:rPr>
              <w:t>2023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  <w:r w:rsidR="008133A7">
              <w:rPr>
                <w:color w:val="000000"/>
                <w:sz w:val="24"/>
                <w:szCs w:val="24"/>
              </w:rPr>
              <w:t>2024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وفقا للعمال التي تحتاجها الادارة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9819D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خدمات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4A3C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F04DA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4A3C55">
              <w:rPr>
                <w:rFonts w:hint="cs"/>
                <w:color w:val="000000"/>
                <w:sz w:val="24"/>
                <w:szCs w:val="24"/>
                <w:rtl/>
              </w:rPr>
              <w:t>تنزيل مئوي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4A3C55" w:rsidP="009819D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التزيل المئوي الادنى</w:t>
            </w: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Default="008133A7" w:rsidP="009819D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49.825.964.160</w:t>
            </w:r>
            <w:r w:rsidR="004A3C55">
              <w:rPr>
                <w:rFonts w:hint="cs"/>
                <w:color w:val="000000"/>
                <w:sz w:val="24"/>
                <w:szCs w:val="24"/>
                <w:rtl/>
              </w:rPr>
              <w:t>قبل التنزيل المئوي</w:t>
            </w:r>
            <w:r w:rsidR="00A049F7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9819D1" w:rsidP="004A3C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4A3C55">
              <w:rPr>
                <w:rFonts w:hint="cs"/>
                <w:color w:val="000000"/>
                <w:sz w:val="24"/>
                <w:szCs w:val="24"/>
                <w:rtl/>
              </w:rPr>
              <w:t>1.000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.000/ل.ل </w:t>
            </w:r>
            <w:r w:rsidR="004A3C55">
              <w:rPr>
                <w:rFonts w:hint="cs"/>
                <w:color w:val="000000"/>
                <w:sz w:val="24"/>
                <w:szCs w:val="24"/>
                <w:rtl/>
              </w:rPr>
              <w:t>مليون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ليرة لبنانية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CA7C6C" w:rsidP="00B81C84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</w:t>
            </w:r>
            <w:r w:rsidR="00B81C8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باللغة العربية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4A3C55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الفصل الثاني</w:t>
            </w:r>
            <w:r w:rsidR="00B81C84">
              <w:rPr>
                <w:rFonts w:hint="cs"/>
                <w:color w:val="000000"/>
                <w:sz w:val="24"/>
                <w:szCs w:val="24"/>
                <w:rtl/>
              </w:rPr>
              <w:t xml:space="preserve"> من دفتر الشروط 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03"/>
        <w:gridCol w:w="7675"/>
      </w:tblGrid>
      <w:tr w:rsidR="00801F32" w:rsidRPr="000F5BBC" w:rsidTr="00051B21">
        <w:trPr>
          <w:trHeight w:val="422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vAlign w:val="center"/>
          </w:tcPr>
          <w:p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:rsidTr="00051B21">
        <w:trPr>
          <w:trHeight w:val="350"/>
          <w:jc w:val="right"/>
        </w:trPr>
        <w:tc>
          <w:tcPr>
            <w:tcW w:w="3503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051B21" w:rsidRDefault="00B81C84" w:rsidP="008133A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يوم الثلاثاء تاريخ </w:t>
            </w:r>
            <w:r w:rsidR="008133A7">
              <w:rPr>
                <w:color w:val="000000"/>
                <w:sz w:val="24"/>
                <w:szCs w:val="24"/>
              </w:rPr>
              <w:t>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8133A7">
              <w:rPr>
                <w:color w:val="000000"/>
                <w:sz w:val="24"/>
                <w:szCs w:val="24"/>
              </w:rPr>
              <w:t>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8133A7">
              <w:rPr>
                <w:color w:val="000000"/>
                <w:sz w:val="24"/>
                <w:szCs w:val="24"/>
              </w:rPr>
              <w:t>2023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</w:t>
            </w:r>
          </w:p>
        </w:tc>
      </w:tr>
      <w:tr w:rsidR="00967D45" w:rsidTr="00051B21">
        <w:trPr>
          <w:trHeight w:val="125"/>
          <w:jc w:val="right"/>
        </w:trPr>
        <w:tc>
          <w:tcPr>
            <w:tcW w:w="350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67D45" w:rsidRPr="000F5BBC" w:rsidRDefault="00967D45" w:rsidP="00CA4788">
            <w:pPr>
              <w:spacing w:line="240" w:lineRule="auto"/>
              <w:ind w:left="-2"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تاريخ نشر الاعلان على المنصة الالكترونية المركزية لدى هيئة الشراء العام </w:t>
            </w:r>
            <w:r w:rsidRPr="00312085">
              <w:rPr>
                <w:rFonts w:hint="cs"/>
                <w:b/>
                <w:bCs/>
                <w:color w:val="000000"/>
                <w:rtl/>
                <w:lang w:bidi="ar-LB"/>
              </w:rPr>
              <w:t>(خاص بهيئة الشراء العام)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67D45" w:rsidRDefault="00967D45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(اليوم/ال</w:t>
            </w:r>
            <w:r w:rsidR="00CA4788">
              <w:rPr>
                <w:color w:val="000000"/>
                <w:sz w:val="24"/>
                <w:szCs w:val="24"/>
                <w:rtl/>
              </w:rPr>
              <w:t>شهر/السنة)</w:t>
            </w:r>
          </w:p>
        </w:tc>
      </w:tr>
      <w:tr w:rsidR="009552E8" w:rsidTr="00051B21">
        <w:trPr>
          <w:trHeight w:val="70"/>
          <w:jc w:val="right"/>
        </w:trPr>
        <w:tc>
          <w:tcPr>
            <w:tcW w:w="350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52E8" w:rsidRPr="000F5BBC" w:rsidRDefault="00D77AA6" w:rsidP="00D77AA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="009552E8"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051B21" w:rsidRDefault="00B81C84" w:rsidP="008133A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تاريخ </w:t>
            </w:r>
            <w:r w:rsidR="008133A7">
              <w:rPr>
                <w:color w:val="000000"/>
                <w:sz w:val="24"/>
                <w:szCs w:val="24"/>
              </w:rPr>
              <w:t>23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4A3C55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/2022 الساعة </w:t>
            </w:r>
            <w:r w:rsidR="004A3C55">
              <w:rPr>
                <w:rFonts w:hint="cs"/>
                <w:color w:val="000000"/>
                <w:sz w:val="24"/>
                <w:szCs w:val="24"/>
                <w:rtl/>
              </w:rPr>
              <w:t>الثانية عشر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صباحا</w:t>
            </w:r>
          </w:p>
        </w:tc>
      </w:tr>
      <w:tr w:rsidR="009552E8" w:rsidTr="00051B21">
        <w:trPr>
          <w:trHeight w:val="70"/>
          <w:jc w:val="right"/>
        </w:trPr>
        <w:tc>
          <w:tcPr>
            <w:tcW w:w="350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52E8" w:rsidRPr="000F5BBC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051B21" w:rsidRDefault="00B81C84" w:rsidP="008133A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تاريخ </w:t>
            </w:r>
            <w:r w:rsidR="008133A7">
              <w:rPr>
                <w:color w:val="000000"/>
                <w:sz w:val="24"/>
                <w:szCs w:val="24"/>
              </w:rPr>
              <w:t>30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4A3C55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/2022 الساعة العاشرة صباحا</w:t>
            </w:r>
          </w:p>
        </w:tc>
      </w:tr>
      <w:tr w:rsidR="009552E8" w:rsidTr="00051B21">
        <w:trPr>
          <w:trHeight w:val="70"/>
          <w:jc w:val="right"/>
        </w:trPr>
        <w:tc>
          <w:tcPr>
            <w:tcW w:w="350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52E8" w:rsidRPr="000F5BBC" w:rsidRDefault="009552E8" w:rsidP="00795C6E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="00795C6E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602315" w:rsidRDefault="008133A7" w:rsidP="008133A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B81C84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color w:val="000000"/>
                <w:sz w:val="24"/>
                <w:szCs w:val="24"/>
              </w:rPr>
              <w:t>1</w:t>
            </w:r>
            <w:r w:rsidR="00B81C84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color w:val="000000"/>
                <w:sz w:val="24"/>
                <w:szCs w:val="24"/>
              </w:rPr>
              <w:t>2023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الساعة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التاسعة صباحا</w:t>
            </w:r>
            <w:r w:rsidR="00B81C84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bookmarkStart w:id="0" w:name="_GoBack"/>
            <w:bookmarkEnd w:id="0"/>
          </w:p>
        </w:tc>
      </w:tr>
      <w:tr w:rsidR="009552E8" w:rsidTr="00051B21">
        <w:trPr>
          <w:trHeight w:val="70"/>
          <w:jc w:val="right"/>
        </w:trPr>
        <w:tc>
          <w:tcPr>
            <w:tcW w:w="350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52E8" w:rsidRPr="000F5BBC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051B21" w:rsidRDefault="00B81C84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90 يوما</w:t>
            </w:r>
          </w:p>
        </w:tc>
      </w:tr>
      <w:tr w:rsidR="009552E8" w:rsidTr="00051B21">
        <w:trPr>
          <w:trHeight w:val="70"/>
          <w:jc w:val="right"/>
        </w:trPr>
        <w:tc>
          <w:tcPr>
            <w:tcW w:w="350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52E8" w:rsidRPr="000F5BBC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552E8" w:rsidRDefault="00B81C84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صيدا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البوابة الفوقا- شارع  الدكرمان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بناية مؤسسة مياه لبنان الجنوبي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الرابع - القلم</w:t>
            </w:r>
          </w:p>
        </w:tc>
      </w:tr>
      <w:tr w:rsidR="009552E8" w:rsidTr="00051B21">
        <w:trPr>
          <w:trHeight w:val="70"/>
          <w:jc w:val="right"/>
        </w:trPr>
        <w:tc>
          <w:tcPr>
            <w:tcW w:w="350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52E8" w:rsidRPr="000F5BBC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552E8" w:rsidRDefault="00B81C84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صيدا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البوابة الفوقا- شارع  الدكرمان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بناية مؤسسة مياه لبنان الجنوبي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الرابع - القلم</w:t>
            </w:r>
          </w:p>
        </w:tc>
      </w:tr>
      <w:tr w:rsidR="009552E8" w:rsidTr="00051B21">
        <w:trPr>
          <w:trHeight w:val="70"/>
          <w:jc w:val="right"/>
        </w:trPr>
        <w:tc>
          <w:tcPr>
            <w:tcW w:w="3503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9552E8" w:rsidRPr="000F5BBC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9552E8" w:rsidRDefault="00B81C84" w:rsidP="00B81C8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صيدا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البوابة الفوقا- شارع  الدكرمان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بناية مؤسسة مياه لبنان الجنوبي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الثالث - </w:t>
            </w:r>
          </w:p>
        </w:tc>
      </w:tr>
    </w:tbl>
    <w:p w:rsidR="00B235FD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Tr="001B03BC">
        <w:trPr>
          <w:trHeight w:val="7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4A3C55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مئة مليون </w:t>
            </w:r>
            <w:r w:rsidR="00B81C84">
              <w:rPr>
                <w:rFonts w:hint="cs"/>
                <w:color w:val="000000"/>
                <w:sz w:val="24"/>
                <w:szCs w:val="24"/>
                <w:rtl/>
              </w:rPr>
              <w:t xml:space="preserve"> ليرة لبنانية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Default="00B81C84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90 يوماً 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E30E9C" w:rsidTr="001B03BC">
        <w:trPr>
          <w:trHeight w:val="7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vAlign w:val="center"/>
          </w:tcPr>
          <w:p w:rsidR="00E30E9C" w:rsidRPr="000F5BBC" w:rsidRDefault="00E30E9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 (خاص بالمزايدة العمومية)</w:t>
            </w:r>
          </w:p>
        </w:tc>
      </w:tr>
      <w:tr w:rsidR="00E30E9C" w:rsidTr="001B03BC">
        <w:trPr>
          <w:trHeight w:val="70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:rsidR="00E30E9C" w:rsidRDefault="00E30E9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المنص</w:t>
            </w:r>
            <w:r w:rsidR="003D35E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ة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هيئة الشراء العام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ppa.gov.lb</w:t>
            </w:r>
          </w:p>
          <w:p w:rsidR="00244362" w:rsidRDefault="00CA7C6C" w:rsidP="00244362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B81C8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دائرة المشتريات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 w:rsidR="00B81C8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07/757000 </w:t>
            </w:r>
            <w:r w:rsidR="00B81C84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–</w:t>
            </w:r>
            <w:r w:rsidR="00B81C8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مقسم 1225 -  2400   </w:t>
            </w:r>
            <w:r w:rsidR="00244362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أو عبر البريد الإلكترون</w:t>
            </w:r>
            <w:r w:rsidR="0024436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ي: </w:t>
            </w:r>
            <w:hyperlink r:id="rId7" w:history="1">
              <w:r w:rsidR="00244362" w:rsidRPr="00C9428C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Hussein.yousef@slwe.gov.lb</w:t>
              </w:r>
            </w:hyperlink>
          </w:p>
          <w:p w:rsidR="00B235FD" w:rsidRDefault="0070689C" w:rsidP="00244362">
            <w:pPr>
              <w:spacing w:line="360" w:lineRule="auto"/>
              <w:ind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hyperlink r:id="rId8" w:history="1">
              <w:r w:rsidR="00244362" w:rsidRPr="00C9428C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Hussein.ghoul@slwe.gov.lb</w:t>
              </w:r>
            </w:hyperlink>
            <w:r w:rsidR="0024436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                                    </w:t>
            </w:r>
          </w:p>
        </w:tc>
      </w:tr>
    </w:tbl>
    <w:p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89C" w:rsidRDefault="0070689C">
      <w:pPr>
        <w:spacing w:line="240" w:lineRule="auto"/>
      </w:pPr>
      <w:r>
        <w:separator/>
      </w:r>
    </w:p>
  </w:endnote>
  <w:endnote w:type="continuationSeparator" w:id="0">
    <w:p w:rsidR="0070689C" w:rsidRDefault="007068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89C" w:rsidRDefault="0070689C">
      <w:pPr>
        <w:spacing w:line="240" w:lineRule="auto"/>
      </w:pPr>
      <w:r>
        <w:separator/>
      </w:r>
    </w:p>
  </w:footnote>
  <w:footnote w:type="continuationSeparator" w:id="0">
    <w:p w:rsidR="0070689C" w:rsidRDefault="007068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60A6A6ED" wp14:editId="745EC5E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60A6A6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72DC5AFB" wp14:editId="0A9B447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72DC5A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51B21"/>
    <w:rsid w:val="00057E7A"/>
    <w:rsid w:val="000C323F"/>
    <w:rsid w:val="000C4C75"/>
    <w:rsid w:val="000F5BBC"/>
    <w:rsid w:val="001176D5"/>
    <w:rsid w:val="0018466D"/>
    <w:rsid w:val="001B03BC"/>
    <w:rsid w:val="0021171F"/>
    <w:rsid w:val="00232E85"/>
    <w:rsid w:val="00241015"/>
    <w:rsid w:val="00244362"/>
    <w:rsid w:val="00257D4C"/>
    <w:rsid w:val="00297452"/>
    <w:rsid w:val="002B7048"/>
    <w:rsid w:val="002E4633"/>
    <w:rsid w:val="00312085"/>
    <w:rsid w:val="00376DEB"/>
    <w:rsid w:val="003D35EC"/>
    <w:rsid w:val="00421691"/>
    <w:rsid w:val="00493266"/>
    <w:rsid w:val="004A1335"/>
    <w:rsid w:val="004A3C55"/>
    <w:rsid w:val="004B062A"/>
    <w:rsid w:val="004C34D2"/>
    <w:rsid w:val="00513078"/>
    <w:rsid w:val="0053774B"/>
    <w:rsid w:val="00560775"/>
    <w:rsid w:val="005A0FD0"/>
    <w:rsid w:val="00602315"/>
    <w:rsid w:val="00607625"/>
    <w:rsid w:val="00614D21"/>
    <w:rsid w:val="00646963"/>
    <w:rsid w:val="00693D36"/>
    <w:rsid w:val="0070689C"/>
    <w:rsid w:val="00710D03"/>
    <w:rsid w:val="007524D1"/>
    <w:rsid w:val="0079090C"/>
    <w:rsid w:val="00795C6E"/>
    <w:rsid w:val="007E2C66"/>
    <w:rsid w:val="007F36D7"/>
    <w:rsid w:val="007F6601"/>
    <w:rsid w:val="00801F32"/>
    <w:rsid w:val="008133A7"/>
    <w:rsid w:val="0081782A"/>
    <w:rsid w:val="00823E2E"/>
    <w:rsid w:val="008D3049"/>
    <w:rsid w:val="008E70EB"/>
    <w:rsid w:val="0091237C"/>
    <w:rsid w:val="0092753D"/>
    <w:rsid w:val="00940B28"/>
    <w:rsid w:val="009552E8"/>
    <w:rsid w:val="00967D45"/>
    <w:rsid w:val="00977899"/>
    <w:rsid w:val="009819D1"/>
    <w:rsid w:val="00985382"/>
    <w:rsid w:val="009D4EF8"/>
    <w:rsid w:val="00A049F7"/>
    <w:rsid w:val="00A23D1D"/>
    <w:rsid w:val="00A854F4"/>
    <w:rsid w:val="00A859BE"/>
    <w:rsid w:val="00A975FF"/>
    <w:rsid w:val="00AA2A6E"/>
    <w:rsid w:val="00AE0E36"/>
    <w:rsid w:val="00B111F4"/>
    <w:rsid w:val="00B235FD"/>
    <w:rsid w:val="00B81C84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40723"/>
    <w:rsid w:val="00D7469C"/>
    <w:rsid w:val="00D77AA6"/>
    <w:rsid w:val="00E2674E"/>
    <w:rsid w:val="00E30E9C"/>
    <w:rsid w:val="00E35D1F"/>
    <w:rsid w:val="00E36313"/>
    <w:rsid w:val="00E56044"/>
    <w:rsid w:val="00E60DD0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ssein.ghoul@slwe.gov.lb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Hussein.yousef@slwe.gov.lb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hussein ghoul</cp:lastModifiedBy>
  <cp:revision>80</cp:revision>
  <cp:lastPrinted>2022-08-29T09:45:00Z</cp:lastPrinted>
  <dcterms:created xsi:type="dcterms:W3CDTF">2022-08-25T08:33:00Z</dcterms:created>
  <dcterms:modified xsi:type="dcterms:W3CDTF">2022-12-13T08:23:00Z</dcterms:modified>
</cp:coreProperties>
</file>