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44" w:rsidRPr="00E706F1" w:rsidRDefault="00DE5544" w:rsidP="00DE5544">
      <w:pPr>
        <w:spacing w:line="240" w:lineRule="auto"/>
        <w:ind w:left="1" w:hanging="3"/>
        <w:jc w:val="center"/>
        <w:rPr>
          <w:rFonts w:asciiTheme="majorBidi" w:hAnsiTheme="majorBidi" w:cstheme="majorBidi"/>
          <w:b/>
          <w:bCs/>
          <w:sz w:val="28"/>
          <w:szCs w:val="28"/>
        </w:rPr>
      </w:pPr>
      <w:r w:rsidRPr="00E706F1">
        <w:rPr>
          <w:rFonts w:asciiTheme="majorBidi" w:hAnsiTheme="majorBidi" w:cstheme="majorBidi"/>
          <w:b/>
          <w:bCs/>
          <w:sz w:val="28"/>
          <w:szCs w:val="28"/>
          <w:rtl/>
        </w:rPr>
        <w:t>دعوة للإعلان عن مزايدة عمومية</w:t>
      </w:r>
    </w:p>
    <w:p w:rsidR="00DE5544" w:rsidRPr="00E706F1" w:rsidRDefault="00DE5544" w:rsidP="00DE5544">
      <w:pPr>
        <w:spacing w:line="240" w:lineRule="auto"/>
        <w:ind w:hanging="2"/>
        <w:jc w:val="center"/>
        <w:rPr>
          <w:rFonts w:asciiTheme="majorBidi" w:hAnsiTheme="majorBidi" w:cstheme="majorBidi"/>
          <w:b/>
          <w:sz w:val="22"/>
          <w:szCs w:val="22"/>
        </w:rPr>
      </w:pPr>
      <w:r w:rsidRPr="00E706F1">
        <w:rPr>
          <w:rFonts w:asciiTheme="majorBidi" w:hAnsiTheme="majorBidi" w:cstheme="majorBidi"/>
          <w:b/>
          <w:sz w:val="22"/>
          <w:szCs w:val="22"/>
          <w:rtl/>
        </w:rPr>
        <w:t>عملًا بالمذكرة رقم 4/</w:t>
      </w:r>
      <w:r w:rsidRPr="00E706F1">
        <w:rPr>
          <w:rFonts w:asciiTheme="majorBidi" w:eastAsia="Sakkal Majalla" w:hAnsiTheme="majorBidi" w:cstheme="majorBidi"/>
          <w:b/>
          <w:sz w:val="22"/>
          <w:szCs w:val="22"/>
          <w:rtl/>
        </w:rPr>
        <w:t>ه</w:t>
      </w:r>
      <w:r w:rsidRPr="00E706F1">
        <w:rPr>
          <w:rFonts w:asciiTheme="majorBidi" w:hAnsiTheme="majorBidi" w:cstheme="majorBidi"/>
          <w:b/>
          <w:sz w:val="22"/>
          <w:szCs w:val="22"/>
          <w:rtl/>
        </w:rPr>
        <w:t>.ش.ع/2022</w:t>
      </w:r>
    </w:p>
    <w:p w:rsidR="00DE5544" w:rsidRPr="00E706F1" w:rsidRDefault="00DE5544" w:rsidP="00DE5544">
      <w:pPr>
        <w:spacing w:after="240" w:line="240" w:lineRule="auto"/>
        <w:ind w:hanging="2"/>
        <w:jc w:val="center"/>
        <w:rPr>
          <w:rFonts w:asciiTheme="majorBidi" w:hAnsiTheme="majorBidi" w:cstheme="majorBidi"/>
          <w:b/>
          <w:sz w:val="22"/>
          <w:szCs w:val="22"/>
        </w:rPr>
      </w:pPr>
      <w:r w:rsidRPr="00E706F1">
        <w:rPr>
          <w:rFonts w:asciiTheme="majorBidi" w:hAnsiTheme="majorBidi" w:cstheme="majorBidi"/>
          <w:b/>
          <w:sz w:val="22"/>
          <w:szCs w:val="22"/>
          <w:rtl/>
        </w:rPr>
        <w:t>الصادرة عن رئيس هيئة الشراء العام بتاريخ 19/8/2022</w:t>
      </w:r>
    </w:p>
    <w:tbl>
      <w:tblPr>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E706F1" w:rsidRPr="00E706F1" w:rsidTr="006B6E9E">
        <w:trPr>
          <w:trHeight w:val="332"/>
          <w:jc w:val="right"/>
        </w:trPr>
        <w:tc>
          <w:tcPr>
            <w:tcW w:w="2177" w:type="dxa"/>
            <w:vAlign w:val="center"/>
          </w:tcPr>
          <w:p w:rsidR="00DE5544" w:rsidRPr="00E706F1" w:rsidRDefault="00DE5544" w:rsidP="006B6E9E">
            <w:pPr>
              <w:spacing w:line="240" w:lineRule="auto"/>
              <w:ind w:hanging="2"/>
              <w:jc w:val="left"/>
              <w:rPr>
                <w:rFonts w:asciiTheme="majorBidi" w:hAnsiTheme="majorBidi" w:cstheme="majorBidi"/>
                <w:bCs/>
                <w:sz w:val="24"/>
                <w:szCs w:val="24"/>
                <w:u w:val="single"/>
              </w:rPr>
            </w:pPr>
            <w:r w:rsidRPr="00E706F1">
              <w:rPr>
                <w:rFonts w:asciiTheme="majorBidi" w:hAnsiTheme="majorBidi" w:cstheme="majorBidi"/>
                <w:bCs/>
                <w:sz w:val="24"/>
                <w:szCs w:val="24"/>
                <w:rtl/>
              </w:rPr>
              <w:t>إسم الجهة الشارية</w:t>
            </w:r>
          </w:p>
        </w:tc>
        <w:tc>
          <w:tcPr>
            <w:tcW w:w="9001" w:type="dxa"/>
            <w:vAlign w:val="center"/>
          </w:tcPr>
          <w:p w:rsidR="00DE5544" w:rsidRPr="00E706F1" w:rsidRDefault="00DE5544" w:rsidP="006B6E9E">
            <w:pPr>
              <w:spacing w:line="240" w:lineRule="auto"/>
              <w:ind w:hanging="2"/>
              <w:jc w:val="left"/>
              <w:rPr>
                <w:rFonts w:asciiTheme="majorBidi" w:hAnsiTheme="majorBidi" w:cstheme="majorBidi"/>
                <w:sz w:val="24"/>
                <w:szCs w:val="24"/>
              </w:rPr>
            </w:pPr>
            <w:r w:rsidRPr="00E706F1">
              <w:rPr>
                <w:rFonts w:asciiTheme="majorBidi" w:hAnsiTheme="majorBidi" w:cstheme="majorBidi"/>
                <w:sz w:val="24"/>
                <w:szCs w:val="24"/>
                <w:rtl/>
              </w:rPr>
              <w:t>بلدية فالوغا - خلوات فالوغا</w:t>
            </w:r>
          </w:p>
        </w:tc>
      </w:tr>
      <w:tr w:rsidR="00DE5544" w:rsidRPr="00E706F1" w:rsidTr="006B6E9E">
        <w:trPr>
          <w:trHeight w:val="350"/>
          <w:jc w:val="right"/>
        </w:trPr>
        <w:tc>
          <w:tcPr>
            <w:tcW w:w="2177" w:type="dxa"/>
            <w:vAlign w:val="center"/>
          </w:tcPr>
          <w:p w:rsidR="00DE5544" w:rsidRPr="00E706F1" w:rsidRDefault="00DE5544" w:rsidP="006B6E9E">
            <w:pPr>
              <w:spacing w:line="240" w:lineRule="auto"/>
              <w:ind w:firstLine="0"/>
              <w:jc w:val="left"/>
              <w:rPr>
                <w:rFonts w:asciiTheme="majorBidi" w:hAnsiTheme="majorBidi" w:cstheme="majorBidi"/>
                <w:bCs/>
                <w:sz w:val="24"/>
                <w:szCs w:val="24"/>
              </w:rPr>
            </w:pPr>
            <w:r w:rsidRPr="00E706F1">
              <w:rPr>
                <w:rFonts w:asciiTheme="majorBidi" w:hAnsiTheme="majorBidi" w:cstheme="majorBidi"/>
                <w:bCs/>
                <w:sz w:val="24"/>
                <w:szCs w:val="24"/>
                <w:rtl/>
              </w:rPr>
              <w:t>عنوان الجهة الشارية</w:t>
            </w:r>
          </w:p>
        </w:tc>
        <w:tc>
          <w:tcPr>
            <w:tcW w:w="9001" w:type="dxa"/>
            <w:vAlign w:val="center"/>
          </w:tcPr>
          <w:p w:rsidR="00DE5544" w:rsidRPr="00E706F1" w:rsidRDefault="00DE5544" w:rsidP="006B6E9E">
            <w:pPr>
              <w:spacing w:line="240" w:lineRule="auto"/>
              <w:ind w:hanging="2"/>
              <w:jc w:val="left"/>
              <w:rPr>
                <w:rFonts w:asciiTheme="majorBidi" w:hAnsiTheme="majorBidi" w:cstheme="majorBidi"/>
                <w:sz w:val="24"/>
                <w:szCs w:val="24"/>
              </w:rPr>
            </w:pPr>
            <w:r w:rsidRPr="00E706F1">
              <w:rPr>
                <w:rFonts w:asciiTheme="majorBidi" w:hAnsiTheme="majorBidi" w:cstheme="majorBidi"/>
                <w:sz w:val="24"/>
                <w:szCs w:val="24"/>
                <w:rtl/>
              </w:rPr>
              <w:t>فالوغا – المقر</w:t>
            </w:r>
            <w:r w:rsidR="00E20371" w:rsidRPr="00E706F1">
              <w:rPr>
                <w:rFonts w:asciiTheme="majorBidi" w:hAnsiTheme="majorBidi" w:cstheme="majorBidi"/>
                <w:sz w:val="24"/>
                <w:szCs w:val="24"/>
                <w:rtl/>
              </w:rPr>
              <w:t>ّ</w:t>
            </w:r>
            <w:r w:rsidRPr="00E706F1">
              <w:rPr>
                <w:rFonts w:asciiTheme="majorBidi" w:hAnsiTheme="majorBidi" w:cstheme="majorBidi"/>
                <w:sz w:val="24"/>
                <w:szCs w:val="24"/>
                <w:rtl/>
              </w:rPr>
              <w:t xml:space="preserve"> البلدي</w:t>
            </w:r>
          </w:p>
        </w:tc>
      </w:tr>
    </w:tbl>
    <w:p w:rsidR="00DE5544" w:rsidRPr="00E706F1" w:rsidRDefault="00DE5544" w:rsidP="00DE5544">
      <w:pPr>
        <w:spacing w:line="240" w:lineRule="auto"/>
        <w:ind w:hanging="2"/>
        <w:jc w:val="both"/>
        <w:rPr>
          <w:rFonts w:asciiTheme="majorBidi" w:hAnsiTheme="majorBidi" w:cstheme="majorBidi"/>
          <w:sz w:val="24"/>
          <w:szCs w:val="24"/>
        </w:rPr>
      </w:pPr>
    </w:p>
    <w:tbl>
      <w:tblPr>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E706F1" w:rsidRPr="00E706F1" w:rsidTr="006B6E9E">
        <w:trPr>
          <w:trHeight w:val="386"/>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rsidR="00DE5544" w:rsidRPr="00E706F1" w:rsidRDefault="00DE5544" w:rsidP="006B6E9E">
            <w:pPr>
              <w:spacing w:line="240" w:lineRule="auto"/>
              <w:ind w:hanging="2"/>
              <w:jc w:val="both"/>
              <w:rPr>
                <w:rFonts w:asciiTheme="majorBidi" w:hAnsiTheme="majorBidi" w:cstheme="majorBidi"/>
                <w:bCs/>
                <w:sz w:val="24"/>
                <w:szCs w:val="24"/>
              </w:rPr>
            </w:pPr>
            <w:r w:rsidRPr="00E706F1">
              <w:rPr>
                <w:rFonts w:asciiTheme="majorBidi" w:hAnsiTheme="majorBidi" w:cstheme="majorBidi"/>
                <w:bCs/>
                <w:sz w:val="24"/>
                <w:szCs w:val="24"/>
                <w:rtl/>
              </w:rPr>
              <w:t>معلومات عن الصفقة</w:t>
            </w:r>
          </w:p>
        </w:tc>
      </w:tr>
      <w:tr w:rsidR="00E706F1" w:rsidRPr="00E706F1" w:rsidTr="006B6E9E">
        <w:trPr>
          <w:trHeight w:val="70"/>
          <w:jc w:val="right"/>
        </w:trPr>
        <w:tc>
          <w:tcPr>
            <w:tcW w:w="2250" w:type="dxa"/>
            <w:tcBorders>
              <w:top w:val="single" w:sz="4" w:space="0" w:color="000000"/>
              <w:bottom w:val="dotted" w:sz="4" w:space="0" w:color="000000"/>
              <w:right w:val="single" w:sz="4" w:space="0" w:color="000000"/>
            </w:tcBorders>
            <w:vAlign w:val="center"/>
          </w:tcPr>
          <w:p w:rsidR="00DE5544" w:rsidRPr="00E706F1" w:rsidRDefault="00DE5544" w:rsidP="006B6E9E">
            <w:pPr>
              <w:spacing w:line="240" w:lineRule="auto"/>
              <w:ind w:hanging="2"/>
              <w:jc w:val="both"/>
              <w:rPr>
                <w:rFonts w:asciiTheme="majorBidi" w:hAnsiTheme="majorBidi" w:cstheme="majorBidi"/>
                <w:b/>
                <w:bCs/>
                <w:sz w:val="24"/>
                <w:szCs w:val="24"/>
              </w:rPr>
            </w:pPr>
            <w:r w:rsidRPr="00E706F1">
              <w:rPr>
                <w:rFonts w:asciiTheme="majorBidi" w:hAnsiTheme="majorBidi" w:cstheme="majorBidi"/>
                <w:b/>
                <w:bCs/>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DE5544" w:rsidRPr="00E706F1" w:rsidRDefault="00E12302" w:rsidP="00E12302">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 xml:space="preserve">رقم التسجيل لدى محافظة جبل لبنان  298/ ب /2019 </w:t>
            </w:r>
          </w:p>
        </w:tc>
      </w:tr>
      <w:tr w:rsidR="00E706F1" w:rsidRPr="00E706F1" w:rsidTr="006B6E9E">
        <w:trPr>
          <w:trHeight w:val="70"/>
          <w:jc w:val="right"/>
        </w:trPr>
        <w:tc>
          <w:tcPr>
            <w:tcW w:w="225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Pr>
            </w:pPr>
            <w:r w:rsidRPr="00E706F1">
              <w:rPr>
                <w:rFonts w:asciiTheme="majorBidi" w:hAnsiTheme="majorBidi" w:cstheme="majorBidi"/>
                <w:b/>
                <w:bCs/>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DE5544" w:rsidRPr="00E706F1" w:rsidRDefault="00EA72F9" w:rsidP="009E2C0F">
            <w:pPr>
              <w:spacing w:line="240" w:lineRule="auto"/>
              <w:ind w:hanging="2"/>
              <w:jc w:val="both"/>
              <w:rPr>
                <w:rFonts w:asciiTheme="majorBidi" w:hAnsiTheme="majorBidi" w:cstheme="majorBidi"/>
                <w:sz w:val="24"/>
                <w:szCs w:val="24"/>
                <w:rtl/>
                <w:lang w:bidi="ar-LB"/>
              </w:rPr>
            </w:pPr>
            <w:r w:rsidRPr="00E706F1">
              <w:rPr>
                <w:rFonts w:asciiTheme="majorBidi" w:hAnsiTheme="majorBidi" w:cstheme="majorBidi"/>
                <w:sz w:val="24"/>
                <w:szCs w:val="24"/>
                <w:rtl/>
              </w:rPr>
              <w:t>مزايدة على استثمار مساحة 2008  أ</w:t>
            </w:r>
            <w:r w:rsidR="00DE5544" w:rsidRPr="00E706F1">
              <w:rPr>
                <w:rFonts w:asciiTheme="majorBidi" w:hAnsiTheme="majorBidi" w:cstheme="majorBidi"/>
                <w:sz w:val="24"/>
                <w:szCs w:val="24"/>
                <w:rtl/>
              </w:rPr>
              <w:t xml:space="preserve">متار مربعة من </w:t>
            </w:r>
            <w:r w:rsidR="009E2C0F" w:rsidRPr="00E706F1">
              <w:rPr>
                <w:rFonts w:asciiTheme="majorBidi" w:hAnsiTheme="majorBidi" w:cstheme="majorBidi"/>
                <w:sz w:val="24"/>
                <w:szCs w:val="24"/>
                <w:rtl/>
              </w:rPr>
              <w:t xml:space="preserve">أرض </w:t>
            </w:r>
            <w:r w:rsidR="00DE5544" w:rsidRPr="00E706F1">
              <w:rPr>
                <w:rFonts w:asciiTheme="majorBidi" w:hAnsiTheme="majorBidi" w:cstheme="majorBidi"/>
                <w:sz w:val="24"/>
                <w:szCs w:val="24"/>
                <w:rtl/>
              </w:rPr>
              <w:t xml:space="preserve">العقار رقم 1829 من منطقة فالوغا العقارية </w:t>
            </w:r>
            <w:r w:rsidR="009E2C0F" w:rsidRPr="00E706F1">
              <w:rPr>
                <w:rFonts w:asciiTheme="majorBidi" w:hAnsiTheme="majorBidi" w:cstheme="majorBidi"/>
                <w:sz w:val="24"/>
                <w:szCs w:val="24"/>
                <w:rtl/>
              </w:rPr>
              <w:t xml:space="preserve">العائد لبلدية فالوغا – خلوات فالوغا </w:t>
            </w:r>
            <w:r w:rsidR="00DE5544" w:rsidRPr="00E706F1">
              <w:rPr>
                <w:rFonts w:asciiTheme="majorBidi" w:hAnsiTheme="majorBidi" w:cstheme="majorBidi"/>
                <w:sz w:val="24"/>
                <w:szCs w:val="24"/>
                <w:rtl/>
              </w:rPr>
              <w:t xml:space="preserve">والمحددة باللون الأحمر بالقسم رقم </w:t>
            </w:r>
            <w:r w:rsidR="00DE5544" w:rsidRPr="00E706F1">
              <w:rPr>
                <w:rFonts w:asciiTheme="majorBidi" w:hAnsiTheme="majorBidi" w:cstheme="majorBidi"/>
                <w:sz w:val="24"/>
                <w:szCs w:val="24"/>
              </w:rPr>
              <w:t>B</w:t>
            </w:r>
            <w:r w:rsidR="00DE5544" w:rsidRPr="00E706F1">
              <w:rPr>
                <w:rFonts w:asciiTheme="majorBidi" w:hAnsiTheme="majorBidi" w:cstheme="majorBidi"/>
                <w:sz w:val="24"/>
                <w:szCs w:val="24"/>
                <w:rtl/>
                <w:lang w:bidi="ar-LB"/>
              </w:rPr>
              <w:t xml:space="preserve"> على الخريطة المرفقة بدفتر الشروط</w:t>
            </w:r>
            <w:r w:rsidR="004C4EF1" w:rsidRPr="00E706F1">
              <w:rPr>
                <w:rFonts w:asciiTheme="majorBidi" w:hAnsiTheme="majorBidi" w:cstheme="majorBidi"/>
                <w:sz w:val="24"/>
                <w:szCs w:val="24"/>
                <w:rtl/>
                <w:lang w:bidi="ar-LB"/>
              </w:rPr>
              <w:t xml:space="preserve"> الخاص</w:t>
            </w:r>
            <w:r w:rsidR="00D14A33" w:rsidRPr="00E706F1">
              <w:rPr>
                <w:rFonts w:asciiTheme="majorBidi" w:hAnsiTheme="majorBidi" w:cstheme="majorBidi"/>
                <w:sz w:val="24"/>
                <w:szCs w:val="24"/>
                <w:rtl/>
                <w:lang w:bidi="ar-LB"/>
              </w:rPr>
              <w:t xml:space="preserve"> التابع للقرار </w:t>
            </w:r>
            <w:r w:rsidR="009E2C0F" w:rsidRPr="00E706F1">
              <w:rPr>
                <w:rFonts w:asciiTheme="majorBidi" w:hAnsiTheme="majorBidi" w:cstheme="majorBidi"/>
                <w:sz w:val="24"/>
                <w:szCs w:val="24"/>
                <w:rtl/>
                <w:lang w:bidi="ar-LB"/>
              </w:rPr>
              <w:t>البلدي رقم 1/2023</w:t>
            </w:r>
            <w:r w:rsidR="00D14A33" w:rsidRPr="00E706F1">
              <w:rPr>
                <w:rFonts w:asciiTheme="majorBidi" w:hAnsiTheme="majorBidi" w:cstheme="majorBidi"/>
                <w:sz w:val="24"/>
                <w:szCs w:val="24"/>
                <w:rtl/>
                <w:lang w:bidi="ar-LB"/>
              </w:rPr>
              <w:t xml:space="preserve"> تاريخ </w:t>
            </w:r>
            <w:r w:rsidR="009E2C0F" w:rsidRPr="00E706F1">
              <w:rPr>
                <w:rFonts w:asciiTheme="majorBidi" w:hAnsiTheme="majorBidi" w:cstheme="majorBidi"/>
                <w:sz w:val="24"/>
                <w:szCs w:val="24"/>
                <w:rtl/>
                <w:lang w:bidi="ar-LB"/>
              </w:rPr>
              <w:t>2/5/2023</w:t>
            </w:r>
          </w:p>
        </w:tc>
      </w:tr>
      <w:tr w:rsidR="00E706F1" w:rsidRPr="00E706F1" w:rsidTr="006B6E9E">
        <w:trPr>
          <w:jc w:val="right"/>
        </w:trPr>
        <w:tc>
          <w:tcPr>
            <w:tcW w:w="225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Pr>
            </w:pPr>
            <w:r w:rsidRPr="00E706F1">
              <w:rPr>
                <w:rFonts w:asciiTheme="majorBidi" w:hAnsiTheme="majorBidi" w:cstheme="majorBidi"/>
                <w:b/>
                <w:bCs/>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DE5544" w:rsidRPr="00E706F1" w:rsidRDefault="00DE5544" w:rsidP="004C4EF1">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 xml:space="preserve">تعلن بلدية فالوغا – خلوات فالوغا </w:t>
            </w:r>
            <w:r w:rsidRPr="00442795">
              <w:rPr>
                <w:rFonts w:asciiTheme="majorBidi" w:hAnsiTheme="majorBidi" w:cstheme="majorBidi"/>
                <w:sz w:val="24"/>
                <w:szCs w:val="24"/>
                <w:rtl/>
              </w:rPr>
              <w:t xml:space="preserve">عن </w:t>
            </w:r>
            <w:r w:rsidRPr="00442795">
              <w:rPr>
                <w:rFonts w:asciiTheme="majorBidi" w:hAnsiTheme="majorBidi" w:cstheme="majorBidi"/>
                <w:sz w:val="24"/>
                <w:szCs w:val="24"/>
                <w:shd w:val="clear" w:color="auto" w:fill="F8F8F8"/>
                <w:rtl/>
              </w:rPr>
              <w:t>إجراء مزايدة عمومية</w:t>
            </w:r>
            <w:r w:rsidR="007A5F1E" w:rsidRPr="00442795">
              <w:rPr>
                <w:rFonts w:asciiTheme="majorBidi" w:hAnsiTheme="majorBidi" w:cstheme="majorBidi"/>
                <w:sz w:val="24"/>
                <w:szCs w:val="24"/>
                <w:shd w:val="clear" w:color="auto" w:fill="F8F8F8"/>
                <w:rtl/>
              </w:rPr>
              <w:t xml:space="preserve"> أ</w:t>
            </w:r>
            <w:r w:rsidRPr="00442795">
              <w:rPr>
                <w:rFonts w:asciiTheme="majorBidi" w:hAnsiTheme="majorBidi" w:cstheme="majorBidi"/>
                <w:sz w:val="24"/>
                <w:szCs w:val="24"/>
                <w:shd w:val="clear" w:color="auto" w:fill="F8F8F8"/>
                <w:rtl/>
              </w:rPr>
              <w:t>مام العارضين اللبنانيين الذين يستوفون الشروط الواردة في ملف التلزيم،</w:t>
            </w:r>
            <w:r w:rsidRPr="00E706F1">
              <w:rPr>
                <w:rFonts w:asciiTheme="majorBidi" w:hAnsiTheme="majorBidi" w:cstheme="majorBidi"/>
                <w:sz w:val="24"/>
                <w:szCs w:val="24"/>
                <w:rtl/>
              </w:rPr>
              <w:t xml:space="preserve"> لاستثمار مساحة  2008 أمتار مربعة من أرض العقار رقم 1829 من منطقة فالوغا العقارية لمدة أربع سنوات وذلك لإنشاء</w:t>
            </w:r>
            <w:r w:rsidR="007A5F1E" w:rsidRPr="00E706F1">
              <w:rPr>
                <w:rFonts w:asciiTheme="majorBidi" w:hAnsiTheme="majorBidi" w:cstheme="majorBidi"/>
                <w:sz w:val="24"/>
                <w:szCs w:val="24"/>
                <w:rtl/>
              </w:rPr>
              <w:t xml:space="preserve"> استراحة لتقديم الوجبات الخفيفة</w:t>
            </w:r>
            <w:r w:rsidRPr="00E706F1">
              <w:rPr>
                <w:rFonts w:asciiTheme="majorBidi" w:hAnsiTheme="majorBidi" w:cstheme="majorBidi"/>
                <w:sz w:val="24"/>
                <w:szCs w:val="24"/>
                <w:rtl/>
              </w:rPr>
              <w:t>، وان الأشغال اللازمة لاعداد وتجهيز المساحة المس</w:t>
            </w:r>
            <w:r w:rsidR="004C4EF1" w:rsidRPr="00E706F1">
              <w:rPr>
                <w:rFonts w:asciiTheme="majorBidi" w:hAnsiTheme="majorBidi" w:cstheme="majorBidi"/>
                <w:sz w:val="24"/>
                <w:szCs w:val="24"/>
                <w:rtl/>
              </w:rPr>
              <w:t>ت</w:t>
            </w:r>
            <w:r w:rsidRPr="00E706F1">
              <w:rPr>
                <w:rFonts w:asciiTheme="majorBidi" w:hAnsiTheme="majorBidi" w:cstheme="majorBidi"/>
                <w:sz w:val="24"/>
                <w:szCs w:val="24"/>
                <w:rtl/>
              </w:rPr>
              <w:t>ثمرة هي على نفقة ومسؤولية المستثمر كما وان الانشاءات الثابتة التي يقيمها المستثمر تصبح ملكا للبلدية عند نهاية أو انهاء مدة الاستثمار ويلتزم المستثمر بتوقيع تعهد بإخلاء المساحة المستثمرة تلقائياً ودون أي تعويض.</w:t>
            </w:r>
          </w:p>
        </w:tc>
      </w:tr>
      <w:tr w:rsidR="00E706F1" w:rsidRPr="00E706F1" w:rsidTr="006B6E9E">
        <w:trPr>
          <w:trHeight w:val="70"/>
          <w:jc w:val="right"/>
        </w:trPr>
        <w:tc>
          <w:tcPr>
            <w:tcW w:w="225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Pr>
            </w:pPr>
            <w:r w:rsidRPr="00E706F1">
              <w:rPr>
                <w:rFonts w:asciiTheme="majorBidi" w:hAnsiTheme="majorBidi" w:cstheme="majorBidi"/>
                <w:b/>
                <w:bCs/>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DE5544" w:rsidRPr="00E706F1" w:rsidRDefault="00DE5544" w:rsidP="006B6E9E">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مزايدة لاستثمار مساحة من عقار لإنشاء استراحة</w:t>
            </w:r>
          </w:p>
        </w:tc>
      </w:tr>
      <w:tr w:rsidR="00E706F1" w:rsidRPr="00E706F1" w:rsidTr="006B6E9E">
        <w:trPr>
          <w:trHeight w:val="70"/>
          <w:jc w:val="right"/>
        </w:trPr>
        <w:tc>
          <w:tcPr>
            <w:tcW w:w="225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tl/>
                <w:lang w:bidi="ar-LB"/>
              </w:rPr>
            </w:pPr>
            <w:r w:rsidRPr="00E706F1">
              <w:rPr>
                <w:rFonts w:asciiTheme="majorBidi" w:hAnsiTheme="majorBidi" w:cstheme="majorBidi"/>
                <w:b/>
                <w:bCs/>
                <w:sz w:val="24"/>
                <w:szCs w:val="24"/>
                <w:rtl/>
              </w:rPr>
              <w:t xml:space="preserve">طريقة </w:t>
            </w:r>
            <w:r w:rsidRPr="00E706F1">
              <w:rPr>
                <w:rFonts w:asciiTheme="majorBidi" w:hAnsiTheme="majorBidi" w:cstheme="majorBidi"/>
                <w:b/>
                <w:bCs/>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rsidR="00DE5544" w:rsidRPr="00E706F1" w:rsidRDefault="00DE5544" w:rsidP="006B6E9E">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 xml:space="preserve">مزايدة عمومية على أساس تقديم أسعار </w:t>
            </w:r>
            <w:r w:rsidR="00F01C81" w:rsidRPr="00E706F1">
              <w:rPr>
                <w:rFonts w:asciiTheme="majorBidi" w:hAnsiTheme="majorBidi" w:cstheme="majorBidi"/>
                <w:sz w:val="24"/>
                <w:szCs w:val="24"/>
                <w:rtl/>
              </w:rPr>
              <w:t>بطريقة الظرف المختوم</w:t>
            </w:r>
          </w:p>
        </w:tc>
      </w:tr>
      <w:tr w:rsidR="00E706F1" w:rsidRPr="00E706F1" w:rsidTr="006B6E9E">
        <w:trPr>
          <w:trHeight w:val="70"/>
          <w:jc w:val="right"/>
        </w:trPr>
        <w:tc>
          <w:tcPr>
            <w:tcW w:w="225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tl/>
                <w:lang w:bidi="ar-LB"/>
              </w:rPr>
            </w:pPr>
            <w:r w:rsidRPr="00E706F1">
              <w:rPr>
                <w:rFonts w:asciiTheme="majorBidi" w:hAnsiTheme="majorBidi" w:cstheme="majorBidi"/>
                <w:b/>
                <w:bCs/>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rsidR="00DE5544" w:rsidRPr="00E706F1" w:rsidRDefault="00E12302" w:rsidP="00E12302">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العارض الذي قُبِلَ عرضه شكلاً واستوفى كافة الشروط الإدارية وقدم السعر الأعلى  في المزايدة</w:t>
            </w:r>
          </w:p>
        </w:tc>
      </w:tr>
      <w:tr w:rsidR="00E706F1" w:rsidRPr="00E706F1" w:rsidTr="006B6E9E">
        <w:trPr>
          <w:trHeight w:val="70"/>
          <w:jc w:val="right"/>
        </w:trPr>
        <w:tc>
          <w:tcPr>
            <w:tcW w:w="225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tl/>
              </w:rPr>
            </w:pPr>
            <w:r w:rsidRPr="00E706F1">
              <w:rPr>
                <w:rFonts w:asciiTheme="majorBidi" w:hAnsiTheme="majorBidi" w:cstheme="majorBidi"/>
                <w:b/>
                <w:bCs/>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DE5544" w:rsidRPr="00E706F1" w:rsidRDefault="00DE5544" w:rsidP="006B6E9E">
            <w:pPr>
              <w:spacing w:line="240" w:lineRule="auto"/>
              <w:ind w:hanging="2"/>
              <w:jc w:val="both"/>
              <w:rPr>
                <w:rFonts w:asciiTheme="majorBidi" w:hAnsiTheme="majorBidi" w:cstheme="majorBidi"/>
                <w:sz w:val="24"/>
                <w:szCs w:val="24"/>
                <w:rtl/>
              </w:rPr>
            </w:pPr>
            <w:r w:rsidRPr="00E706F1">
              <w:rPr>
                <w:rFonts w:asciiTheme="majorBidi" w:hAnsiTheme="majorBidi" w:cstheme="majorBidi"/>
                <w:sz w:val="24"/>
                <w:szCs w:val="24"/>
                <w:rtl/>
              </w:rPr>
              <w:t xml:space="preserve">لم يتم وضع قيمة تقديرية للمشروع  </w:t>
            </w:r>
          </w:p>
        </w:tc>
      </w:tr>
      <w:tr w:rsidR="00E706F1" w:rsidRPr="00E706F1" w:rsidTr="006B6E9E">
        <w:trPr>
          <w:trHeight w:val="70"/>
          <w:jc w:val="right"/>
        </w:trPr>
        <w:tc>
          <w:tcPr>
            <w:tcW w:w="225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Pr>
            </w:pPr>
            <w:r w:rsidRPr="00E706F1">
              <w:rPr>
                <w:rFonts w:asciiTheme="majorBidi" w:hAnsiTheme="majorBidi" w:cstheme="majorBidi"/>
                <w:b/>
                <w:bCs/>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DE5544" w:rsidRPr="00E706F1" w:rsidRDefault="00DE5544" w:rsidP="006B6E9E">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لا شيء</w:t>
            </w:r>
          </w:p>
        </w:tc>
      </w:tr>
      <w:tr w:rsidR="00E706F1" w:rsidRPr="00E706F1" w:rsidTr="006B6E9E">
        <w:trPr>
          <w:trHeight w:val="70"/>
          <w:jc w:val="right"/>
        </w:trPr>
        <w:tc>
          <w:tcPr>
            <w:tcW w:w="225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Pr>
            </w:pPr>
            <w:r w:rsidRPr="00E706F1">
              <w:rPr>
                <w:rFonts w:asciiTheme="majorBidi" w:hAnsiTheme="majorBidi" w:cstheme="majorBidi"/>
                <w:b/>
                <w:bCs/>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rsidR="00DE5544" w:rsidRPr="00E706F1" w:rsidRDefault="00DE5544" w:rsidP="006B6E9E">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ان دفتر الشروط متوفر باللغة العربية</w:t>
            </w:r>
          </w:p>
        </w:tc>
      </w:tr>
      <w:tr w:rsidR="00DE5544" w:rsidRPr="00E706F1" w:rsidTr="006B6E9E">
        <w:trPr>
          <w:trHeight w:val="70"/>
          <w:jc w:val="right"/>
        </w:trPr>
        <w:tc>
          <w:tcPr>
            <w:tcW w:w="2250" w:type="dxa"/>
            <w:tcBorders>
              <w:top w:val="dotted" w:sz="4" w:space="0" w:color="000000"/>
              <w:bottom w:val="single" w:sz="4" w:space="0" w:color="auto"/>
              <w:right w:val="single" w:sz="4" w:space="0" w:color="000000"/>
            </w:tcBorders>
            <w:vAlign w:val="center"/>
          </w:tcPr>
          <w:p w:rsidR="00DE5544" w:rsidRPr="00E706F1" w:rsidRDefault="00DE5544" w:rsidP="006B6E9E">
            <w:pPr>
              <w:spacing w:line="240" w:lineRule="auto"/>
              <w:ind w:firstLine="0"/>
              <w:jc w:val="both"/>
              <w:rPr>
                <w:rFonts w:asciiTheme="majorBidi" w:hAnsiTheme="majorBidi" w:cstheme="majorBidi"/>
                <w:b/>
                <w:bCs/>
                <w:sz w:val="24"/>
                <w:szCs w:val="24"/>
              </w:rPr>
            </w:pPr>
            <w:r w:rsidRPr="00E706F1">
              <w:rPr>
                <w:rFonts w:asciiTheme="majorBidi" w:hAnsiTheme="majorBidi" w:cstheme="majorBidi"/>
                <w:b/>
                <w:bCs/>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rsidR="00DE5544" w:rsidRPr="00E706F1" w:rsidRDefault="00DE5544" w:rsidP="006B6E9E">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يحدد دفتر الشروط المعايير والإجراءات التي تستخدم للتأكد من مؤهلات العارضين، ولأيّ أدلة مستندية أو معلومات أخرى يجب على العارضين أن يقدّموها لإثبات مؤهلاتهم وكذلك طريقة تقييم العروض.</w:t>
            </w:r>
          </w:p>
        </w:tc>
      </w:tr>
    </w:tbl>
    <w:p w:rsidR="00DE5544" w:rsidRPr="00E706F1" w:rsidRDefault="00DE5544" w:rsidP="00DE5544">
      <w:pPr>
        <w:spacing w:line="240" w:lineRule="auto"/>
        <w:ind w:hanging="2"/>
        <w:jc w:val="both"/>
        <w:rPr>
          <w:rFonts w:asciiTheme="majorBidi" w:hAnsiTheme="majorBidi" w:cstheme="majorBidi"/>
          <w:sz w:val="24"/>
          <w:szCs w:val="24"/>
          <w:rtl/>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E706F1" w:rsidRPr="00E706F1" w:rsidTr="006B6E9E">
        <w:trPr>
          <w:trHeight w:val="422"/>
          <w:jc w:val="right"/>
        </w:trPr>
        <w:tc>
          <w:tcPr>
            <w:tcW w:w="11185" w:type="dxa"/>
            <w:gridSpan w:val="2"/>
            <w:tcBorders>
              <w:bottom w:val="single" w:sz="4" w:space="0" w:color="000000"/>
            </w:tcBorders>
            <w:shd w:val="clear" w:color="auto" w:fill="BFBFBF" w:themeFill="background1" w:themeFillShade="BF"/>
            <w:vAlign w:val="center"/>
          </w:tcPr>
          <w:p w:rsidR="00DE5544" w:rsidRPr="00E706F1" w:rsidRDefault="00DE5544" w:rsidP="006B6E9E">
            <w:pPr>
              <w:spacing w:line="240" w:lineRule="auto"/>
              <w:ind w:firstLine="0"/>
              <w:jc w:val="left"/>
              <w:rPr>
                <w:rFonts w:asciiTheme="majorBidi" w:hAnsiTheme="majorBidi" w:cstheme="majorBidi"/>
                <w:sz w:val="24"/>
                <w:szCs w:val="24"/>
                <w:rtl/>
              </w:rPr>
            </w:pPr>
            <w:r w:rsidRPr="00E706F1">
              <w:rPr>
                <w:rFonts w:asciiTheme="majorBidi" w:hAnsiTheme="majorBidi" w:cstheme="majorBidi"/>
                <w:bCs/>
                <w:sz w:val="24"/>
                <w:szCs w:val="24"/>
                <w:rtl/>
              </w:rPr>
              <w:t>تواريخ/ مهل/ أماكن</w:t>
            </w:r>
          </w:p>
        </w:tc>
      </w:tr>
      <w:tr w:rsidR="00E706F1" w:rsidRPr="00E706F1" w:rsidTr="006B6E9E">
        <w:trPr>
          <w:trHeight w:val="350"/>
          <w:jc w:val="right"/>
        </w:trPr>
        <w:tc>
          <w:tcPr>
            <w:tcW w:w="3420" w:type="dxa"/>
            <w:tcBorders>
              <w:bottom w:val="dotted" w:sz="4" w:space="0" w:color="000000"/>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tl/>
                <w:lang w:bidi="ar-LB"/>
              </w:rPr>
            </w:pPr>
            <w:r w:rsidRPr="00E706F1">
              <w:rPr>
                <w:rFonts w:asciiTheme="majorBidi" w:hAnsiTheme="majorBidi" w:cstheme="majorBidi"/>
                <w:b/>
                <w:bCs/>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rsidR="00DE5544" w:rsidRPr="00E706F1" w:rsidRDefault="00DE5544" w:rsidP="00F322D4">
            <w:pPr>
              <w:spacing w:line="240" w:lineRule="auto"/>
              <w:ind w:hanging="2"/>
              <w:jc w:val="left"/>
              <w:rPr>
                <w:rFonts w:asciiTheme="majorBidi" w:hAnsiTheme="majorBidi" w:cstheme="majorBidi"/>
                <w:sz w:val="24"/>
                <w:szCs w:val="24"/>
                <w:lang w:bidi="ar-LB"/>
              </w:rPr>
            </w:pPr>
            <w:r w:rsidRPr="00E706F1">
              <w:rPr>
                <w:rFonts w:asciiTheme="majorBidi" w:hAnsiTheme="majorBidi" w:cstheme="majorBidi"/>
                <w:sz w:val="24"/>
                <w:szCs w:val="24"/>
                <w:rtl/>
                <w:lang w:bidi="ar-LB"/>
              </w:rPr>
              <w:t xml:space="preserve">في تمام الساعة </w:t>
            </w:r>
            <w:r w:rsidR="00233083" w:rsidRPr="00E706F1">
              <w:rPr>
                <w:rFonts w:asciiTheme="majorBidi" w:hAnsiTheme="majorBidi" w:cstheme="majorBidi"/>
                <w:sz w:val="24"/>
                <w:szCs w:val="24"/>
                <w:rtl/>
                <w:lang w:bidi="ar-LB"/>
              </w:rPr>
              <w:t>ال</w:t>
            </w:r>
            <w:r w:rsidR="00F322D4">
              <w:rPr>
                <w:rFonts w:asciiTheme="majorBidi" w:hAnsiTheme="majorBidi" w:cstheme="majorBidi" w:hint="cs"/>
                <w:sz w:val="24"/>
                <w:szCs w:val="24"/>
                <w:rtl/>
                <w:lang w:bidi="ar-LB"/>
              </w:rPr>
              <w:t xml:space="preserve">ثانية </w:t>
            </w:r>
            <w:r w:rsidR="00233083" w:rsidRPr="00E706F1">
              <w:rPr>
                <w:rFonts w:asciiTheme="majorBidi" w:hAnsiTheme="majorBidi" w:cstheme="majorBidi"/>
                <w:sz w:val="24"/>
                <w:szCs w:val="24"/>
                <w:rtl/>
                <w:lang w:bidi="ar-LB"/>
              </w:rPr>
              <w:t>عشرة</w:t>
            </w:r>
            <w:r w:rsidRPr="00E706F1">
              <w:rPr>
                <w:rFonts w:asciiTheme="majorBidi" w:hAnsiTheme="majorBidi" w:cstheme="majorBidi"/>
                <w:sz w:val="24"/>
                <w:szCs w:val="24"/>
                <w:rtl/>
                <w:lang w:bidi="ar-LB"/>
              </w:rPr>
              <w:t xml:space="preserve"> من صباح</w:t>
            </w:r>
            <w:r w:rsidR="000C3C4A" w:rsidRPr="00E706F1">
              <w:rPr>
                <w:rFonts w:asciiTheme="majorBidi" w:hAnsiTheme="majorBidi" w:cstheme="majorBidi"/>
                <w:sz w:val="24"/>
                <w:szCs w:val="24"/>
                <w:rtl/>
                <w:lang w:bidi="ar-LB"/>
              </w:rPr>
              <w:t xml:space="preserve"> </w:t>
            </w:r>
            <w:r w:rsidRPr="00E706F1">
              <w:rPr>
                <w:rFonts w:asciiTheme="majorBidi" w:hAnsiTheme="majorBidi" w:cstheme="majorBidi"/>
                <w:sz w:val="24"/>
                <w:szCs w:val="24"/>
                <w:rtl/>
                <w:lang w:bidi="ar-LB"/>
              </w:rPr>
              <w:t xml:space="preserve"> يوم </w:t>
            </w:r>
            <w:r w:rsidR="000C3C4A" w:rsidRPr="00E706F1">
              <w:rPr>
                <w:rFonts w:asciiTheme="majorBidi" w:hAnsiTheme="majorBidi" w:cstheme="majorBidi"/>
                <w:sz w:val="24"/>
                <w:szCs w:val="24"/>
                <w:rtl/>
                <w:lang w:bidi="ar-LB"/>
              </w:rPr>
              <w:t>ال</w:t>
            </w:r>
            <w:r w:rsidR="004C4EF1" w:rsidRPr="00E706F1">
              <w:rPr>
                <w:rFonts w:asciiTheme="majorBidi" w:hAnsiTheme="majorBidi" w:cstheme="majorBidi"/>
                <w:sz w:val="24"/>
                <w:szCs w:val="24"/>
                <w:rtl/>
                <w:lang w:bidi="ar-LB"/>
              </w:rPr>
              <w:t xml:space="preserve">اثنين </w:t>
            </w:r>
            <w:r w:rsidR="00F554D9" w:rsidRPr="00E706F1">
              <w:rPr>
                <w:rFonts w:asciiTheme="majorBidi" w:hAnsiTheme="majorBidi" w:cstheme="majorBidi"/>
                <w:sz w:val="24"/>
                <w:szCs w:val="24"/>
                <w:rtl/>
                <w:lang w:bidi="ar-LB"/>
              </w:rPr>
              <w:t>الواقع في</w:t>
            </w:r>
            <w:r w:rsidRPr="00E706F1">
              <w:rPr>
                <w:rFonts w:asciiTheme="majorBidi" w:hAnsiTheme="majorBidi" w:cstheme="majorBidi"/>
                <w:sz w:val="24"/>
                <w:szCs w:val="24"/>
                <w:rtl/>
                <w:lang w:bidi="ar-LB"/>
              </w:rPr>
              <w:t xml:space="preserve"> </w:t>
            </w:r>
            <w:r w:rsidR="009938D4">
              <w:rPr>
                <w:rFonts w:asciiTheme="majorBidi" w:hAnsiTheme="majorBidi" w:cstheme="majorBidi" w:hint="cs"/>
                <w:sz w:val="24"/>
                <w:szCs w:val="24"/>
                <w:rtl/>
                <w:lang w:bidi="ar-LB"/>
              </w:rPr>
              <w:t>الخامس عشر</w:t>
            </w:r>
            <w:r w:rsidR="003F13E1" w:rsidRPr="00E706F1">
              <w:rPr>
                <w:rFonts w:asciiTheme="majorBidi" w:hAnsiTheme="majorBidi" w:cstheme="majorBidi"/>
                <w:sz w:val="24"/>
                <w:szCs w:val="24"/>
                <w:rtl/>
                <w:lang w:bidi="ar-LB"/>
              </w:rPr>
              <w:t xml:space="preserve"> </w:t>
            </w:r>
            <w:r w:rsidRPr="00E706F1">
              <w:rPr>
                <w:rFonts w:asciiTheme="majorBidi" w:hAnsiTheme="majorBidi" w:cstheme="majorBidi"/>
                <w:sz w:val="24"/>
                <w:szCs w:val="24"/>
                <w:rtl/>
                <w:lang w:bidi="ar-LB"/>
              </w:rPr>
              <w:t>من شهر</w:t>
            </w:r>
            <w:r w:rsidR="000C3C4A" w:rsidRPr="00E706F1">
              <w:rPr>
                <w:rFonts w:asciiTheme="majorBidi" w:hAnsiTheme="majorBidi" w:cstheme="majorBidi"/>
                <w:sz w:val="24"/>
                <w:szCs w:val="24"/>
                <w:rtl/>
                <w:lang w:bidi="ar-LB"/>
              </w:rPr>
              <w:t xml:space="preserve"> </w:t>
            </w:r>
            <w:r w:rsidR="003F13E1" w:rsidRPr="00E706F1">
              <w:rPr>
                <w:rFonts w:asciiTheme="majorBidi" w:hAnsiTheme="majorBidi" w:cstheme="majorBidi"/>
                <w:sz w:val="24"/>
                <w:szCs w:val="24"/>
                <w:rtl/>
                <w:lang w:bidi="ar-LB"/>
              </w:rPr>
              <w:t>كانون الثاني</w:t>
            </w:r>
            <w:r w:rsidRPr="00E706F1">
              <w:rPr>
                <w:rFonts w:asciiTheme="majorBidi" w:hAnsiTheme="majorBidi" w:cstheme="majorBidi"/>
                <w:sz w:val="24"/>
                <w:szCs w:val="24"/>
                <w:rtl/>
                <w:lang w:bidi="ar-LB"/>
              </w:rPr>
              <w:t xml:space="preserve"> </w:t>
            </w:r>
            <w:r w:rsidR="000C3C4A" w:rsidRPr="00E706F1">
              <w:rPr>
                <w:rFonts w:asciiTheme="majorBidi" w:hAnsiTheme="majorBidi" w:cstheme="majorBidi"/>
                <w:sz w:val="24"/>
                <w:szCs w:val="24"/>
                <w:rtl/>
                <w:lang w:bidi="ar-LB"/>
              </w:rPr>
              <w:t>سنة</w:t>
            </w:r>
            <w:r w:rsidR="003F13E1" w:rsidRPr="00E706F1">
              <w:rPr>
                <w:rFonts w:asciiTheme="majorBidi" w:hAnsiTheme="majorBidi" w:cstheme="majorBidi"/>
                <w:sz w:val="24"/>
                <w:szCs w:val="24"/>
                <w:rtl/>
                <w:lang w:bidi="ar-LB"/>
              </w:rPr>
              <w:t xml:space="preserve"> </w:t>
            </w:r>
            <w:r w:rsidRPr="00E706F1">
              <w:rPr>
                <w:rFonts w:asciiTheme="majorBidi" w:hAnsiTheme="majorBidi" w:cstheme="majorBidi"/>
                <w:sz w:val="24"/>
                <w:szCs w:val="24"/>
                <w:rtl/>
                <w:lang w:bidi="ar-LB"/>
              </w:rPr>
              <w:t xml:space="preserve"> الفين و</w:t>
            </w:r>
            <w:r w:rsidR="003F13E1" w:rsidRPr="00E706F1">
              <w:rPr>
                <w:rFonts w:asciiTheme="majorBidi" w:hAnsiTheme="majorBidi" w:cstheme="majorBidi"/>
                <w:sz w:val="24"/>
                <w:szCs w:val="24"/>
                <w:rtl/>
                <w:lang w:bidi="ar-LB"/>
              </w:rPr>
              <w:t xml:space="preserve">أربعة </w:t>
            </w:r>
            <w:r w:rsidRPr="00E706F1">
              <w:rPr>
                <w:rFonts w:asciiTheme="majorBidi" w:hAnsiTheme="majorBidi" w:cstheme="majorBidi"/>
                <w:sz w:val="24"/>
                <w:szCs w:val="24"/>
                <w:rtl/>
                <w:lang w:bidi="ar-LB"/>
              </w:rPr>
              <w:t>وعشرين.</w:t>
            </w:r>
          </w:p>
        </w:tc>
      </w:tr>
      <w:tr w:rsidR="00E706F1" w:rsidRPr="00E706F1" w:rsidTr="006B6E9E">
        <w:trPr>
          <w:trHeight w:val="350"/>
          <w:jc w:val="right"/>
        </w:trPr>
        <w:tc>
          <w:tcPr>
            <w:tcW w:w="342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Pr>
            </w:pPr>
            <w:r w:rsidRPr="00E706F1">
              <w:rPr>
                <w:rFonts w:asciiTheme="majorBidi" w:hAnsiTheme="majorBidi" w:cstheme="majorBidi"/>
                <w:b/>
                <w:bCs/>
                <w:sz w:val="24"/>
                <w:szCs w:val="24"/>
                <w:rtl/>
              </w:rPr>
              <w:t>الموعد النهائي لتقديم العروض</w:t>
            </w:r>
          </w:p>
        </w:tc>
        <w:tc>
          <w:tcPr>
            <w:tcW w:w="7765" w:type="dxa"/>
            <w:tcBorders>
              <w:top w:val="dotted" w:sz="4" w:space="0" w:color="000000"/>
              <w:left w:val="single" w:sz="4" w:space="0" w:color="000000"/>
              <w:bottom w:val="dotted" w:sz="4" w:space="0" w:color="000000"/>
            </w:tcBorders>
            <w:vAlign w:val="center"/>
          </w:tcPr>
          <w:p w:rsidR="00DE5544" w:rsidRPr="00E706F1" w:rsidRDefault="009F27EF" w:rsidP="00F322D4">
            <w:pPr>
              <w:spacing w:line="240" w:lineRule="auto"/>
              <w:ind w:hanging="2"/>
              <w:jc w:val="left"/>
              <w:rPr>
                <w:rFonts w:asciiTheme="majorBidi" w:hAnsiTheme="majorBidi" w:cstheme="majorBidi"/>
                <w:sz w:val="24"/>
                <w:szCs w:val="24"/>
                <w:lang w:bidi="ar-LB"/>
              </w:rPr>
            </w:pPr>
            <w:r w:rsidRPr="00E706F1">
              <w:rPr>
                <w:rFonts w:asciiTheme="majorBidi" w:hAnsiTheme="majorBidi" w:cstheme="majorBidi"/>
                <w:sz w:val="24"/>
                <w:szCs w:val="24"/>
                <w:rtl/>
                <w:lang w:bidi="ar-LB"/>
              </w:rPr>
              <w:t xml:space="preserve">في تمام الساعة </w:t>
            </w:r>
            <w:r w:rsidR="000C3C4A" w:rsidRPr="00E706F1">
              <w:rPr>
                <w:rFonts w:asciiTheme="majorBidi" w:hAnsiTheme="majorBidi" w:cstheme="majorBidi"/>
                <w:sz w:val="24"/>
                <w:szCs w:val="24"/>
                <w:rtl/>
                <w:lang w:bidi="ar-LB"/>
              </w:rPr>
              <w:t>ال</w:t>
            </w:r>
            <w:r w:rsidR="00F322D4">
              <w:rPr>
                <w:rFonts w:asciiTheme="majorBidi" w:hAnsiTheme="majorBidi" w:cstheme="majorBidi" w:hint="cs"/>
                <w:sz w:val="24"/>
                <w:szCs w:val="24"/>
                <w:rtl/>
                <w:lang w:bidi="ar-LB"/>
              </w:rPr>
              <w:t>عاشرة</w:t>
            </w:r>
            <w:r w:rsidRPr="00E706F1">
              <w:rPr>
                <w:rFonts w:asciiTheme="majorBidi" w:hAnsiTheme="majorBidi" w:cstheme="majorBidi"/>
                <w:sz w:val="24"/>
                <w:szCs w:val="24"/>
                <w:rtl/>
                <w:lang w:bidi="ar-LB"/>
              </w:rPr>
              <w:t xml:space="preserve"> من </w:t>
            </w:r>
            <w:r w:rsidR="000C3C4A" w:rsidRPr="00E706F1">
              <w:rPr>
                <w:rFonts w:asciiTheme="majorBidi" w:hAnsiTheme="majorBidi" w:cstheme="majorBidi"/>
                <w:sz w:val="24"/>
                <w:szCs w:val="24"/>
                <w:rtl/>
                <w:lang w:bidi="ar-LB"/>
              </w:rPr>
              <w:t>صباح</w:t>
            </w:r>
            <w:r w:rsidR="00D94510" w:rsidRPr="00E706F1">
              <w:rPr>
                <w:rFonts w:asciiTheme="majorBidi" w:hAnsiTheme="majorBidi" w:cstheme="majorBidi"/>
                <w:sz w:val="24"/>
                <w:szCs w:val="24"/>
                <w:rtl/>
                <w:lang w:bidi="ar-LB"/>
              </w:rPr>
              <w:t xml:space="preserve"> </w:t>
            </w:r>
            <w:r w:rsidR="000C3C4A" w:rsidRPr="00E706F1">
              <w:rPr>
                <w:rFonts w:asciiTheme="majorBidi" w:hAnsiTheme="majorBidi" w:cstheme="majorBidi"/>
                <w:sz w:val="24"/>
                <w:szCs w:val="24"/>
                <w:rtl/>
                <w:lang w:bidi="ar-LB"/>
              </w:rPr>
              <w:t xml:space="preserve"> </w:t>
            </w:r>
            <w:r w:rsidRPr="00E706F1">
              <w:rPr>
                <w:rFonts w:asciiTheme="majorBidi" w:hAnsiTheme="majorBidi" w:cstheme="majorBidi"/>
                <w:sz w:val="24"/>
                <w:szCs w:val="24"/>
                <w:rtl/>
                <w:lang w:bidi="ar-LB"/>
              </w:rPr>
              <w:t>يوم ال</w:t>
            </w:r>
            <w:r w:rsidR="004C4EF1" w:rsidRPr="00E706F1">
              <w:rPr>
                <w:rFonts w:asciiTheme="majorBidi" w:hAnsiTheme="majorBidi" w:cstheme="majorBidi"/>
                <w:sz w:val="24"/>
                <w:szCs w:val="24"/>
                <w:rtl/>
                <w:lang w:bidi="ar-LB"/>
              </w:rPr>
              <w:t>أثنين</w:t>
            </w:r>
            <w:r w:rsidR="00F554D9" w:rsidRPr="00E706F1">
              <w:rPr>
                <w:rFonts w:asciiTheme="majorBidi" w:hAnsiTheme="majorBidi" w:cstheme="majorBidi"/>
                <w:sz w:val="24"/>
                <w:szCs w:val="24"/>
                <w:rtl/>
                <w:lang w:bidi="ar-LB"/>
              </w:rPr>
              <w:t xml:space="preserve"> الواقع </w:t>
            </w:r>
            <w:r w:rsidR="003F13E1" w:rsidRPr="00E706F1">
              <w:rPr>
                <w:rFonts w:asciiTheme="majorBidi" w:hAnsiTheme="majorBidi" w:cstheme="majorBidi"/>
                <w:sz w:val="24"/>
                <w:szCs w:val="24"/>
                <w:rtl/>
                <w:lang w:bidi="ar-LB"/>
              </w:rPr>
              <w:t xml:space="preserve">في </w:t>
            </w:r>
            <w:r w:rsidR="009938D4">
              <w:rPr>
                <w:rFonts w:asciiTheme="majorBidi" w:hAnsiTheme="majorBidi" w:cstheme="majorBidi" w:hint="cs"/>
                <w:sz w:val="24"/>
                <w:szCs w:val="24"/>
                <w:rtl/>
                <w:lang w:bidi="ar-LB"/>
              </w:rPr>
              <w:t>الخامس عشر</w:t>
            </w:r>
            <w:r w:rsidR="003F13E1" w:rsidRPr="00E706F1">
              <w:rPr>
                <w:rFonts w:asciiTheme="majorBidi" w:hAnsiTheme="majorBidi" w:cstheme="majorBidi"/>
                <w:sz w:val="24"/>
                <w:szCs w:val="24"/>
                <w:rtl/>
                <w:lang w:bidi="ar-LB"/>
              </w:rPr>
              <w:t xml:space="preserve"> من شهر كانون الثاني سنة  الفين وأربعة وعشرين.</w:t>
            </w:r>
          </w:p>
        </w:tc>
      </w:tr>
      <w:tr w:rsidR="00E706F1" w:rsidRPr="00E706F1" w:rsidTr="006B6E9E">
        <w:trPr>
          <w:trHeight w:val="350"/>
          <w:jc w:val="right"/>
        </w:trPr>
        <w:tc>
          <w:tcPr>
            <w:tcW w:w="3420" w:type="dxa"/>
            <w:tcBorders>
              <w:top w:val="dotted" w:sz="4" w:space="0" w:color="000000"/>
              <w:bottom w:val="single" w:sz="4" w:space="0" w:color="auto"/>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tl/>
              </w:rPr>
            </w:pPr>
            <w:r w:rsidRPr="00E706F1">
              <w:rPr>
                <w:rFonts w:asciiTheme="majorBidi" w:hAnsiTheme="majorBidi" w:cstheme="majorBidi"/>
                <w:b/>
                <w:bCs/>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rsidR="00DE5544" w:rsidRPr="00E706F1" w:rsidRDefault="00DE5544" w:rsidP="006B6E9E">
            <w:pPr>
              <w:spacing w:line="240" w:lineRule="auto"/>
              <w:ind w:hanging="2"/>
              <w:jc w:val="left"/>
              <w:rPr>
                <w:rFonts w:asciiTheme="majorBidi" w:hAnsiTheme="majorBidi" w:cstheme="majorBidi"/>
                <w:sz w:val="24"/>
                <w:szCs w:val="24"/>
                <w:rtl/>
              </w:rPr>
            </w:pPr>
            <w:r w:rsidRPr="00E706F1">
              <w:rPr>
                <w:rFonts w:asciiTheme="majorBidi" w:hAnsiTheme="majorBidi" w:cstheme="majorBidi"/>
                <w:sz w:val="24"/>
                <w:szCs w:val="24"/>
                <w:rtl/>
              </w:rPr>
              <w:t>لم يتم تخفيض مدة الإعلان.</w:t>
            </w:r>
          </w:p>
        </w:tc>
      </w:tr>
      <w:tr w:rsidR="00E706F1" w:rsidRPr="00E706F1" w:rsidTr="006B6E9E">
        <w:trPr>
          <w:trHeight w:val="70"/>
          <w:jc w:val="right"/>
        </w:trPr>
        <w:tc>
          <w:tcPr>
            <w:tcW w:w="3420" w:type="dxa"/>
            <w:tcBorders>
              <w:top w:val="single" w:sz="4" w:space="0" w:color="auto"/>
              <w:bottom w:val="dotted" w:sz="4" w:space="0" w:color="000000"/>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Pr>
            </w:pPr>
            <w:r w:rsidRPr="00E706F1">
              <w:rPr>
                <w:rFonts w:asciiTheme="majorBidi" w:hAnsiTheme="majorBidi" w:cstheme="majorBidi"/>
                <w:b/>
                <w:bCs/>
                <w:sz w:val="24"/>
                <w:szCs w:val="24"/>
                <w:rtl/>
              </w:rPr>
              <w:t>الموعد النهائ</w:t>
            </w:r>
            <w:r w:rsidRPr="00E706F1">
              <w:rPr>
                <w:rFonts w:asciiTheme="majorBidi" w:hAnsiTheme="majorBidi" w:cstheme="majorBidi"/>
                <w:b/>
                <w:bCs/>
                <w:sz w:val="24"/>
                <w:szCs w:val="24"/>
                <w:rtl/>
                <w:lang w:bidi="ar-LB"/>
              </w:rPr>
              <w:t xml:space="preserve">ي لتقديم </w:t>
            </w:r>
            <w:r w:rsidRPr="00E706F1">
              <w:rPr>
                <w:rFonts w:asciiTheme="majorBidi" w:hAnsiTheme="majorBidi" w:cstheme="majorBidi"/>
                <w:b/>
                <w:bCs/>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rsidR="00DE5544" w:rsidRPr="00E706F1" w:rsidRDefault="00DE5544" w:rsidP="009938D4">
            <w:pPr>
              <w:spacing w:line="240" w:lineRule="auto"/>
              <w:ind w:hanging="2"/>
              <w:jc w:val="left"/>
              <w:rPr>
                <w:rFonts w:asciiTheme="majorBidi" w:hAnsiTheme="majorBidi" w:cstheme="majorBidi"/>
                <w:sz w:val="24"/>
                <w:szCs w:val="24"/>
                <w:lang w:bidi="ar-LB"/>
              </w:rPr>
            </w:pPr>
            <w:r w:rsidRPr="00E706F1">
              <w:rPr>
                <w:rFonts w:asciiTheme="majorBidi" w:hAnsiTheme="majorBidi" w:cstheme="majorBidi"/>
                <w:sz w:val="24"/>
                <w:szCs w:val="24"/>
                <w:rtl/>
              </w:rPr>
              <w:t xml:space="preserve">في تمام الساعة الحادية عشرة من قبل ظهر يوم </w:t>
            </w:r>
            <w:r w:rsidR="00F554D9" w:rsidRPr="00E706F1">
              <w:rPr>
                <w:rFonts w:asciiTheme="majorBidi" w:hAnsiTheme="majorBidi" w:cstheme="majorBidi"/>
                <w:sz w:val="24"/>
                <w:szCs w:val="24"/>
                <w:rtl/>
              </w:rPr>
              <w:t>ال</w:t>
            </w:r>
            <w:r w:rsidR="0019256B" w:rsidRPr="00E706F1">
              <w:rPr>
                <w:rFonts w:asciiTheme="majorBidi" w:hAnsiTheme="majorBidi" w:cstheme="majorBidi"/>
                <w:sz w:val="24"/>
                <w:szCs w:val="24"/>
                <w:rtl/>
              </w:rPr>
              <w:t>خميس</w:t>
            </w:r>
            <w:r w:rsidR="009F27EF" w:rsidRPr="00E706F1">
              <w:rPr>
                <w:rFonts w:asciiTheme="majorBidi" w:hAnsiTheme="majorBidi" w:cstheme="majorBidi"/>
                <w:sz w:val="24"/>
                <w:szCs w:val="24"/>
                <w:rtl/>
              </w:rPr>
              <w:t xml:space="preserve"> </w:t>
            </w:r>
            <w:r w:rsidR="00F554D9" w:rsidRPr="00E706F1">
              <w:rPr>
                <w:rFonts w:asciiTheme="majorBidi" w:hAnsiTheme="majorBidi" w:cstheme="majorBidi"/>
                <w:sz w:val="24"/>
                <w:szCs w:val="24"/>
                <w:rtl/>
              </w:rPr>
              <w:t xml:space="preserve">الواقع </w:t>
            </w:r>
            <w:r w:rsidR="004C4EF1" w:rsidRPr="00E706F1">
              <w:rPr>
                <w:rFonts w:asciiTheme="majorBidi" w:hAnsiTheme="majorBidi" w:cstheme="majorBidi"/>
                <w:sz w:val="24"/>
                <w:szCs w:val="24"/>
                <w:rtl/>
                <w:lang w:bidi="ar-LB"/>
              </w:rPr>
              <w:t xml:space="preserve">في </w:t>
            </w:r>
            <w:r w:rsidR="009938D4">
              <w:rPr>
                <w:rFonts w:asciiTheme="majorBidi" w:hAnsiTheme="majorBidi" w:cstheme="majorBidi" w:hint="cs"/>
                <w:sz w:val="24"/>
                <w:szCs w:val="24"/>
                <w:rtl/>
                <w:lang w:bidi="ar-LB"/>
              </w:rPr>
              <w:t>الرابع</w:t>
            </w:r>
            <w:r w:rsidR="0019256B" w:rsidRPr="00E706F1">
              <w:rPr>
                <w:rFonts w:asciiTheme="majorBidi" w:hAnsiTheme="majorBidi" w:cstheme="majorBidi"/>
                <w:sz w:val="24"/>
                <w:szCs w:val="24"/>
                <w:rtl/>
                <w:lang w:bidi="ar-LB"/>
              </w:rPr>
              <w:t xml:space="preserve"> </w:t>
            </w:r>
            <w:r w:rsidR="004C4EF1" w:rsidRPr="00E706F1">
              <w:rPr>
                <w:rFonts w:asciiTheme="majorBidi" w:hAnsiTheme="majorBidi" w:cstheme="majorBidi"/>
                <w:sz w:val="24"/>
                <w:szCs w:val="24"/>
                <w:rtl/>
                <w:lang w:bidi="ar-LB"/>
              </w:rPr>
              <w:t xml:space="preserve">من شهر </w:t>
            </w:r>
            <w:r w:rsidR="00C748D4" w:rsidRPr="00E706F1">
              <w:rPr>
                <w:rFonts w:asciiTheme="majorBidi" w:hAnsiTheme="majorBidi" w:cstheme="majorBidi"/>
                <w:sz w:val="24"/>
                <w:szCs w:val="24"/>
                <w:rtl/>
                <w:lang w:bidi="ar-LB"/>
              </w:rPr>
              <w:t xml:space="preserve">كانون </w:t>
            </w:r>
            <w:r w:rsidR="009938D4">
              <w:rPr>
                <w:rFonts w:asciiTheme="majorBidi" w:hAnsiTheme="majorBidi" w:cstheme="majorBidi" w:hint="cs"/>
                <w:sz w:val="24"/>
                <w:szCs w:val="24"/>
                <w:rtl/>
                <w:lang w:bidi="ar-LB"/>
              </w:rPr>
              <w:t xml:space="preserve">الثاني </w:t>
            </w:r>
            <w:r w:rsidR="00F554D9" w:rsidRPr="00E706F1">
              <w:rPr>
                <w:rFonts w:asciiTheme="majorBidi" w:hAnsiTheme="majorBidi" w:cstheme="majorBidi"/>
                <w:sz w:val="24"/>
                <w:szCs w:val="24"/>
                <w:rtl/>
              </w:rPr>
              <w:t>سنة</w:t>
            </w:r>
            <w:r w:rsidRPr="00E706F1">
              <w:rPr>
                <w:rFonts w:asciiTheme="majorBidi" w:hAnsiTheme="majorBidi" w:cstheme="majorBidi"/>
                <w:sz w:val="24"/>
                <w:szCs w:val="24"/>
                <w:rtl/>
              </w:rPr>
              <w:t xml:space="preserve"> </w:t>
            </w:r>
            <w:r w:rsidR="009938D4">
              <w:rPr>
                <w:rFonts w:asciiTheme="majorBidi" w:hAnsiTheme="majorBidi" w:cstheme="majorBidi" w:hint="cs"/>
                <w:sz w:val="24"/>
                <w:szCs w:val="24"/>
                <w:rtl/>
              </w:rPr>
              <w:t xml:space="preserve"> </w:t>
            </w:r>
            <w:r w:rsidRPr="00E706F1">
              <w:rPr>
                <w:rFonts w:asciiTheme="majorBidi" w:hAnsiTheme="majorBidi" w:cstheme="majorBidi"/>
                <w:sz w:val="24"/>
                <w:szCs w:val="24"/>
                <w:rtl/>
              </w:rPr>
              <w:t>الفين و</w:t>
            </w:r>
            <w:r w:rsidR="009938D4">
              <w:rPr>
                <w:rFonts w:asciiTheme="majorBidi" w:hAnsiTheme="majorBidi" w:cstheme="majorBidi" w:hint="cs"/>
                <w:sz w:val="24"/>
                <w:szCs w:val="24"/>
                <w:rtl/>
              </w:rPr>
              <w:t xml:space="preserve">اربعة </w:t>
            </w:r>
            <w:r w:rsidRPr="00E706F1">
              <w:rPr>
                <w:rFonts w:asciiTheme="majorBidi" w:hAnsiTheme="majorBidi" w:cstheme="majorBidi"/>
                <w:sz w:val="24"/>
                <w:szCs w:val="24"/>
                <w:rtl/>
              </w:rPr>
              <w:t>وعشرين</w:t>
            </w:r>
            <w:r w:rsidR="004432AC" w:rsidRPr="00E706F1">
              <w:rPr>
                <w:rFonts w:asciiTheme="majorBidi" w:hAnsiTheme="majorBidi" w:cstheme="majorBidi"/>
                <w:sz w:val="24"/>
                <w:szCs w:val="24"/>
                <w:rtl/>
              </w:rPr>
              <w:t xml:space="preserve"> </w:t>
            </w:r>
            <w:r w:rsidR="00C748D4" w:rsidRPr="00E706F1">
              <w:rPr>
                <w:rFonts w:asciiTheme="majorBidi" w:hAnsiTheme="majorBidi" w:cstheme="majorBidi"/>
                <w:sz w:val="24"/>
                <w:szCs w:val="24"/>
                <w:rtl/>
              </w:rPr>
              <w:t>.</w:t>
            </w:r>
          </w:p>
        </w:tc>
      </w:tr>
      <w:tr w:rsidR="00E706F1" w:rsidRPr="00E706F1" w:rsidTr="006B6E9E">
        <w:trPr>
          <w:trHeight w:val="70"/>
          <w:jc w:val="right"/>
        </w:trPr>
        <w:tc>
          <w:tcPr>
            <w:tcW w:w="3420" w:type="dxa"/>
            <w:tcBorders>
              <w:top w:val="dotted" w:sz="4" w:space="0" w:color="000000"/>
              <w:bottom w:val="single" w:sz="4" w:space="0" w:color="auto"/>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Pr>
            </w:pPr>
            <w:r w:rsidRPr="00E706F1">
              <w:rPr>
                <w:rFonts w:asciiTheme="majorBidi" w:hAnsiTheme="majorBidi" w:cstheme="majorBidi"/>
                <w:b/>
                <w:bCs/>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rsidR="00DE5544" w:rsidRPr="00E706F1" w:rsidRDefault="00DE5544" w:rsidP="009938D4">
            <w:pPr>
              <w:spacing w:line="240" w:lineRule="auto"/>
              <w:ind w:hanging="2"/>
              <w:jc w:val="left"/>
              <w:rPr>
                <w:rFonts w:asciiTheme="majorBidi" w:hAnsiTheme="majorBidi" w:cstheme="majorBidi"/>
                <w:sz w:val="24"/>
                <w:szCs w:val="24"/>
              </w:rPr>
            </w:pPr>
            <w:r w:rsidRPr="00E706F1">
              <w:rPr>
                <w:rFonts w:asciiTheme="majorBidi" w:hAnsiTheme="majorBidi" w:cstheme="majorBidi"/>
                <w:sz w:val="24"/>
                <w:szCs w:val="24"/>
                <w:rtl/>
              </w:rPr>
              <w:t xml:space="preserve">في تمام الساعة الحادية عشرة من قبل </w:t>
            </w:r>
            <w:bookmarkStart w:id="0" w:name="_GoBack"/>
            <w:bookmarkEnd w:id="0"/>
            <w:r w:rsidRPr="00E706F1">
              <w:rPr>
                <w:rFonts w:asciiTheme="majorBidi" w:hAnsiTheme="majorBidi" w:cstheme="majorBidi"/>
                <w:sz w:val="24"/>
                <w:szCs w:val="24"/>
                <w:rtl/>
              </w:rPr>
              <w:t xml:space="preserve">ظهر يوم </w:t>
            </w:r>
            <w:r w:rsidR="00F554D9" w:rsidRPr="00E706F1">
              <w:rPr>
                <w:rFonts w:asciiTheme="majorBidi" w:hAnsiTheme="majorBidi" w:cstheme="majorBidi"/>
                <w:sz w:val="24"/>
                <w:szCs w:val="24"/>
                <w:rtl/>
              </w:rPr>
              <w:t>ا</w:t>
            </w:r>
            <w:r w:rsidR="0019256B" w:rsidRPr="00E706F1">
              <w:rPr>
                <w:rFonts w:asciiTheme="majorBidi" w:hAnsiTheme="majorBidi" w:cstheme="majorBidi"/>
                <w:sz w:val="24"/>
                <w:szCs w:val="24"/>
                <w:rtl/>
              </w:rPr>
              <w:t>الأثنين</w:t>
            </w:r>
            <w:r w:rsidR="00F554D9" w:rsidRPr="00E706F1">
              <w:rPr>
                <w:rFonts w:asciiTheme="majorBidi" w:hAnsiTheme="majorBidi" w:cstheme="majorBidi"/>
                <w:sz w:val="24"/>
                <w:szCs w:val="24"/>
                <w:rtl/>
              </w:rPr>
              <w:t xml:space="preserve"> الواقع في</w:t>
            </w:r>
            <w:r w:rsidRPr="00E706F1">
              <w:rPr>
                <w:rFonts w:asciiTheme="majorBidi" w:hAnsiTheme="majorBidi" w:cstheme="majorBidi"/>
                <w:sz w:val="24"/>
                <w:szCs w:val="24"/>
                <w:rtl/>
              </w:rPr>
              <w:t xml:space="preserve"> </w:t>
            </w:r>
            <w:r w:rsidR="009938D4">
              <w:rPr>
                <w:rFonts w:asciiTheme="majorBidi" w:hAnsiTheme="majorBidi" w:cstheme="majorBidi" w:hint="cs"/>
                <w:sz w:val="24"/>
                <w:szCs w:val="24"/>
                <w:rtl/>
              </w:rPr>
              <w:t>الثامن</w:t>
            </w:r>
            <w:r w:rsidR="00F554D9" w:rsidRPr="00E706F1">
              <w:rPr>
                <w:rFonts w:asciiTheme="majorBidi" w:hAnsiTheme="majorBidi" w:cstheme="majorBidi"/>
                <w:sz w:val="24"/>
                <w:szCs w:val="24"/>
                <w:rtl/>
              </w:rPr>
              <w:t xml:space="preserve"> </w:t>
            </w:r>
            <w:r w:rsidRPr="00E706F1">
              <w:rPr>
                <w:rFonts w:asciiTheme="majorBidi" w:hAnsiTheme="majorBidi" w:cstheme="majorBidi"/>
                <w:sz w:val="24"/>
                <w:szCs w:val="24"/>
                <w:rtl/>
              </w:rPr>
              <w:t xml:space="preserve"> من شهر </w:t>
            </w:r>
            <w:r w:rsidR="00C748D4" w:rsidRPr="00E706F1">
              <w:rPr>
                <w:rFonts w:asciiTheme="majorBidi" w:hAnsiTheme="majorBidi" w:cstheme="majorBidi"/>
                <w:sz w:val="24"/>
                <w:szCs w:val="24"/>
                <w:rtl/>
              </w:rPr>
              <w:t>كانون الثاني</w:t>
            </w:r>
            <w:r w:rsidR="00233083" w:rsidRPr="00E706F1">
              <w:rPr>
                <w:rFonts w:asciiTheme="majorBidi" w:hAnsiTheme="majorBidi" w:cstheme="majorBidi"/>
                <w:sz w:val="24"/>
                <w:szCs w:val="24"/>
                <w:rtl/>
              </w:rPr>
              <w:t xml:space="preserve"> </w:t>
            </w:r>
            <w:r w:rsidR="00F554D9" w:rsidRPr="00E706F1">
              <w:rPr>
                <w:rFonts w:asciiTheme="majorBidi" w:hAnsiTheme="majorBidi" w:cstheme="majorBidi"/>
                <w:sz w:val="24"/>
                <w:szCs w:val="24"/>
                <w:rtl/>
              </w:rPr>
              <w:t>سنة</w:t>
            </w:r>
            <w:r w:rsidRPr="00E706F1">
              <w:rPr>
                <w:rFonts w:asciiTheme="majorBidi" w:hAnsiTheme="majorBidi" w:cstheme="majorBidi"/>
                <w:sz w:val="24"/>
                <w:szCs w:val="24"/>
                <w:rtl/>
              </w:rPr>
              <w:t xml:space="preserve"> الفين و</w:t>
            </w:r>
            <w:r w:rsidR="00C748D4" w:rsidRPr="00E706F1">
              <w:rPr>
                <w:rFonts w:asciiTheme="majorBidi" w:hAnsiTheme="majorBidi" w:cstheme="majorBidi"/>
                <w:sz w:val="24"/>
                <w:szCs w:val="24"/>
                <w:rtl/>
              </w:rPr>
              <w:t xml:space="preserve">أربعة </w:t>
            </w:r>
            <w:r w:rsidRPr="00E706F1">
              <w:rPr>
                <w:rFonts w:asciiTheme="majorBidi" w:hAnsiTheme="majorBidi" w:cstheme="majorBidi"/>
                <w:sz w:val="24"/>
                <w:szCs w:val="24"/>
                <w:rtl/>
              </w:rPr>
              <w:t>وعشرين</w:t>
            </w:r>
            <w:r w:rsidR="004432AC" w:rsidRPr="00E706F1">
              <w:rPr>
                <w:rFonts w:asciiTheme="majorBidi" w:hAnsiTheme="majorBidi" w:cstheme="majorBidi"/>
                <w:sz w:val="24"/>
                <w:szCs w:val="24"/>
                <w:rtl/>
              </w:rPr>
              <w:t xml:space="preserve"> </w:t>
            </w:r>
          </w:p>
        </w:tc>
      </w:tr>
      <w:tr w:rsidR="00E706F1" w:rsidRPr="00E706F1" w:rsidTr="006B6E9E">
        <w:trPr>
          <w:trHeight w:val="70"/>
          <w:jc w:val="right"/>
        </w:trPr>
        <w:tc>
          <w:tcPr>
            <w:tcW w:w="3420" w:type="dxa"/>
            <w:tcBorders>
              <w:top w:val="single" w:sz="4" w:space="0" w:color="auto"/>
              <w:bottom w:val="single" w:sz="4" w:space="0" w:color="auto"/>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Pr>
            </w:pPr>
            <w:r w:rsidRPr="00E706F1">
              <w:rPr>
                <w:rFonts w:asciiTheme="majorBidi" w:hAnsiTheme="majorBidi" w:cstheme="majorBidi"/>
                <w:b/>
                <w:bCs/>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rsidR="000519CD" w:rsidRPr="00E706F1" w:rsidRDefault="00AC34DA" w:rsidP="009938D4">
            <w:pPr>
              <w:spacing w:line="240" w:lineRule="auto"/>
              <w:ind w:hanging="2"/>
              <w:jc w:val="left"/>
              <w:rPr>
                <w:rFonts w:asciiTheme="majorBidi" w:hAnsiTheme="majorBidi" w:cstheme="majorBidi"/>
                <w:sz w:val="24"/>
                <w:szCs w:val="24"/>
              </w:rPr>
            </w:pPr>
            <w:r w:rsidRPr="00E706F1">
              <w:rPr>
                <w:rFonts w:asciiTheme="majorBidi" w:hAnsiTheme="majorBidi" w:cstheme="majorBidi"/>
                <w:sz w:val="24"/>
                <w:szCs w:val="24"/>
                <w:rtl/>
              </w:rPr>
              <w:t>يوم ال</w:t>
            </w:r>
            <w:r w:rsidR="00C748D4" w:rsidRPr="00E706F1">
              <w:rPr>
                <w:rFonts w:asciiTheme="majorBidi" w:hAnsiTheme="majorBidi" w:cstheme="majorBidi"/>
                <w:sz w:val="24"/>
                <w:szCs w:val="24"/>
                <w:rtl/>
              </w:rPr>
              <w:t>أربعا</w:t>
            </w:r>
            <w:r w:rsidR="00E706F1" w:rsidRPr="00E706F1">
              <w:rPr>
                <w:rFonts w:asciiTheme="majorBidi" w:hAnsiTheme="majorBidi" w:cstheme="majorBidi"/>
                <w:sz w:val="24"/>
                <w:szCs w:val="24"/>
                <w:rtl/>
              </w:rPr>
              <w:t>ء</w:t>
            </w:r>
            <w:r w:rsidR="00C748D4" w:rsidRPr="00E706F1">
              <w:rPr>
                <w:rFonts w:asciiTheme="majorBidi" w:hAnsiTheme="majorBidi" w:cstheme="majorBidi"/>
                <w:sz w:val="24"/>
                <w:szCs w:val="24"/>
                <w:rtl/>
              </w:rPr>
              <w:t xml:space="preserve"> </w:t>
            </w:r>
            <w:r w:rsidR="00233083" w:rsidRPr="00E706F1">
              <w:rPr>
                <w:rFonts w:asciiTheme="majorBidi" w:hAnsiTheme="majorBidi" w:cstheme="majorBidi"/>
                <w:sz w:val="24"/>
                <w:szCs w:val="24"/>
                <w:rtl/>
              </w:rPr>
              <w:t>ا</w:t>
            </w:r>
            <w:r w:rsidR="00F554D9" w:rsidRPr="00E706F1">
              <w:rPr>
                <w:rFonts w:asciiTheme="majorBidi" w:hAnsiTheme="majorBidi" w:cstheme="majorBidi"/>
                <w:sz w:val="24"/>
                <w:szCs w:val="24"/>
                <w:rtl/>
              </w:rPr>
              <w:t xml:space="preserve">لواقع في </w:t>
            </w:r>
            <w:r w:rsidR="009938D4">
              <w:rPr>
                <w:rFonts w:asciiTheme="majorBidi" w:hAnsiTheme="majorBidi" w:cstheme="majorBidi" w:hint="cs"/>
                <w:sz w:val="24"/>
                <w:szCs w:val="24"/>
                <w:rtl/>
              </w:rPr>
              <w:t>الخامس عشر</w:t>
            </w:r>
            <w:r w:rsidR="00E706F1" w:rsidRPr="00E706F1">
              <w:rPr>
                <w:rFonts w:asciiTheme="majorBidi" w:hAnsiTheme="majorBidi" w:cstheme="majorBidi"/>
                <w:sz w:val="24"/>
                <w:szCs w:val="24"/>
                <w:rtl/>
              </w:rPr>
              <w:t xml:space="preserve"> </w:t>
            </w:r>
            <w:r w:rsidR="00F554D9" w:rsidRPr="00E706F1">
              <w:rPr>
                <w:rFonts w:asciiTheme="majorBidi" w:hAnsiTheme="majorBidi" w:cstheme="majorBidi"/>
                <w:sz w:val="24"/>
                <w:szCs w:val="24"/>
                <w:rtl/>
              </w:rPr>
              <w:t xml:space="preserve"> </w:t>
            </w:r>
            <w:r w:rsidR="00233083" w:rsidRPr="00E706F1">
              <w:rPr>
                <w:rFonts w:asciiTheme="majorBidi" w:hAnsiTheme="majorBidi" w:cstheme="majorBidi"/>
                <w:sz w:val="24"/>
                <w:szCs w:val="24"/>
                <w:rtl/>
              </w:rPr>
              <w:t xml:space="preserve">من شهر </w:t>
            </w:r>
            <w:r w:rsidR="00E706F1" w:rsidRPr="00E706F1">
              <w:rPr>
                <w:rFonts w:asciiTheme="majorBidi" w:hAnsiTheme="majorBidi" w:cstheme="majorBidi"/>
                <w:sz w:val="24"/>
                <w:szCs w:val="24"/>
                <w:rtl/>
              </w:rPr>
              <w:t xml:space="preserve">شباط </w:t>
            </w:r>
            <w:r w:rsidR="009938D4">
              <w:rPr>
                <w:rFonts w:asciiTheme="majorBidi" w:hAnsiTheme="majorBidi" w:cstheme="majorBidi" w:hint="cs"/>
                <w:sz w:val="24"/>
                <w:szCs w:val="24"/>
                <w:rtl/>
              </w:rPr>
              <w:t xml:space="preserve"> </w:t>
            </w:r>
            <w:r w:rsidRPr="00E706F1">
              <w:rPr>
                <w:rFonts w:asciiTheme="majorBidi" w:hAnsiTheme="majorBidi" w:cstheme="majorBidi"/>
                <w:sz w:val="24"/>
                <w:szCs w:val="24"/>
                <w:rtl/>
              </w:rPr>
              <w:t>سنة</w:t>
            </w:r>
            <w:r w:rsidR="00E706F1" w:rsidRPr="00E706F1">
              <w:rPr>
                <w:rFonts w:asciiTheme="majorBidi" w:hAnsiTheme="majorBidi" w:cstheme="majorBidi"/>
                <w:sz w:val="24"/>
                <w:szCs w:val="24"/>
                <w:rtl/>
              </w:rPr>
              <w:t xml:space="preserve"> ألفين وأربعة</w:t>
            </w:r>
            <w:r w:rsidR="00BD7760" w:rsidRPr="00E706F1">
              <w:rPr>
                <w:rFonts w:asciiTheme="majorBidi" w:hAnsiTheme="majorBidi" w:cstheme="majorBidi"/>
                <w:sz w:val="24"/>
                <w:szCs w:val="24"/>
                <w:rtl/>
              </w:rPr>
              <w:t xml:space="preserve"> وعشرين</w:t>
            </w:r>
          </w:p>
        </w:tc>
      </w:tr>
      <w:tr w:rsidR="00E706F1" w:rsidRPr="00E706F1" w:rsidTr="006B6E9E">
        <w:trPr>
          <w:trHeight w:val="70"/>
          <w:jc w:val="right"/>
        </w:trPr>
        <w:tc>
          <w:tcPr>
            <w:tcW w:w="3420" w:type="dxa"/>
            <w:tcBorders>
              <w:top w:val="single" w:sz="4" w:space="0" w:color="auto"/>
              <w:bottom w:val="dotted" w:sz="4" w:space="0" w:color="000000"/>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Pr>
            </w:pPr>
            <w:r w:rsidRPr="00E706F1">
              <w:rPr>
                <w:rFonts w:asciiTheme="majorBidi" w:hAnsiTheme="majorBidi" w:cstheme="majorBidi"/>
                <w:b/>
                <w:bCs/>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rsidR="00DE5544" w:rsidRPr="00442795" w:rsidRDefault="00DE5544" w:rsidP="00D349FB">
            <w:pPr>
              <w:spacing w:line="240" w:lineRule="auto"/>
              <w:ind w:hanging="2"/>
              <w:jc w:val="left"/>
              <w:rPr>
                <w:rFonts w:asciiTheme="majorBidi" w:hAnsiTheme="majorBidi" w:cstheme="majorBidi"/>
                <w:sz w:val="24"/>
                <w:szCs w:val="24"/>
              </w:rPr>
            </w:pPr>
            <w:r w:rsidRPr="00442795">
              <w:rPr>
                <w:rFonts w:asciiTheme="majorBidi" w:hAnsiTheme="majorBidi" w:cstheme="majorBidi"/>
                <w:sz w:val="24"/>
                <w:szCs w:val="24"/>
                <w:shd w:val="clear" w:color="auto" w:fill="F8F8F8"/>
                <w:rtl/>
              </w:rPr>
              <w:t xml:space="preserve">يمكن الاطلاع على دفتر الشروط ومستندات التلزيم لدى بلدية فالوغا – خلوات فالوغا  في </w:t>
            </w:r>
            <w:r w:rsidRPr="00442795">
              <w:rPr>
                <w:rFonts w:asciiTheme="majorBidi" w:hAnsiTheme="majorBidi" w:cstheme="majorBidi"/>
                <w:sz w:val="24"/>
                <w:szCs w:val="24"/>
                <w:rtl/>
              </w:rPr>
              <w:t>المقر</w:t>
            </w:r>
            <w:r w:rsidR="00233083" w:rsidRPr="00442795">
              <w:rPr>
                <w:rFonts w:asciiTheme="majorBidi" w:hAnsiTheme="majorBidi" w:cstheme="majorBidi"/>
                <w:sz w:val="24"/>
                <w:szCs w:val="24"/>
                <w:rtl/>
              </w:rPr>
              <w:t>ّ</w:t>
            </w:r>
            <w:r w:rsidRPr="00442795">
              <w:rPr>
                <w:rFonts w:asciiTheme="majorBidi" w:hAnsiTheme="majorBidi" w:cstheme="majorBidi"/>
                <w:sz w:val="24"/>
                <w:szCs w:val="24"/>
                <w:rtl/>
              </w:rPr>
              <w:t xml:space="preserve"> البلدي </w:t>
            </w:r>
            <w:r w:rsidR="00D349FB" w:rsidRPr="00442795">
              <w:rPr>
                <w:rFonts w:asciiTheme="majorBidi" w:hAnsiTheme="majorBidi" w:cstheme="majorBidi"/>
                <w:sz w:val="24"/>
                <w:szCs w:val="24"/>
                <w:rtl/>
              </w:rPr>
              <w:t xml:space="preserve">الكائن </w:t>
            </w:r>
            <w:r w:rsidR="009E2C0F" w:rsidRPr="00442795">
              <w:rPr>
                <w:rFonts w:asciiTheme="majorBidi" w:hAnsiTheme="majorBidi" w:cstheme="majorBidi"/>
                <w:sz w:val="24"/>
                <w:szCs w:val="24"/>
                <w:rtl/>
              </w:rPr>
              <w:t xml:space="preserve">في </w:t>
            </w:r>
            <w:r w:rsidRPr="00442795">
              <w:rPr>
                <w:rFonts w:asciiTheme="majorBidi" w:hAnsiTheme="majorBidi" w:cstheme="majorBidi"/>
                <w:sz w:val="24"/>
                <w:szCs w:val="24"/>
                <w:rtl/>
              </w:rPr>
              <w:t>فالوغا</w:t>
            </w:r>
          </w:p>
        </w:tc>
      </w:tr>
      <w:tr w:rsidR="00E706F1" w:rsidRPr="00E706F1" w:rsidTr="006B6E9E">
        <w:trPr>
          <w:trHeight w:val="70"/>
          <w:jc w:val="right"/>
        </w:trPr>
        <w:tc>
          <w:tcPr>
            <w:tcW w:w="3420" w:type="dxa"/>
            <w:tcBorders>
              <w:top w:val="dotted" w:sz="4" w:space="0" w:color="000000"/>
              <w:bottom w:val="dotted" w:sz="4" w:space="0" w:color="000000"/>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Pr>
            </w:pPr>
            <w:r w:rsidRPr="00E706F1">
              <w:rPr>
                <w:rFonts w:asciiTheme="majorBidi" w:hAnsiTheme="majorBidi" w:cstheme="majorBidi"/>
                <w:b/>
                <w:bCs/>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rsidR="00DE5544" w:rsidRPr="00E706F1" w:rsidRDefault="00DE5544" w:rsidP="0019256B">
            <w:pPr>
              <w:spacing w:line="240" w:lineRule="auto"/>
              <w:ind w:hanging="2"/>
              <w:jc w:val="left"/>
              <w:rPr>
                <w:rFonts w:asciiTheme="majorBidi" w:hAnsiTheme="majorBidi" w:cstheme="majorBidi"/>
                <w:sz w:val="24"/>
                <w:szCs w:val="24"/>
              </w:rPr>
            </w:pPr>
            <w:r w:rsidRPr="00442795">
              <w:rPr>
                <w:rFonts w:asciiTheme="majorBidi" w:hAnsiTheme="majorBidi" w:cstheme="majorBidi"/>
                <w:sz w:val="24"/>
                <w:szCs w:val="24"/>
                <w:rtl/>
              </w:rPr>
              <w:t xml:space="preserve">تقدم العروض </w:t>
            </w:r>
            <w:r w:rsidRPr="00442795">
              <w:rPr>
                <w:rFonts w:asciiTheme="majorBidi" w:hAnsiTheme="majorBidi" w:cstheme="majorBidi"/>
                <w:sz w:val="24"/>
                <w:szCs w:val="24"/>
                <w:shd w:val="clear" w:color="auto" w:fill="F8F8F8"/>
                <w:rtl/>
              </w:rPr>
              <w:t>داخل مغلف مختوم يحتوي على</w:t>
            </w:r>
            <w:r w:rsidR="000C3C4A" w:rsidRPr="00442795">
              <w:rPr>
                <w:rFonts w:asciiTheme="majorBidi" w:hAnsiTheme="majorBidi" w:cstheme="majorBidi"/>
                <w:sz w:val="24"/>
                <w:szCs w:val="24"/>
                <w:shd w:val="clear" w:color="auto" w:fill="F8F8F8"/>
                <w:rtl/>
              </w:rPr>
              <w:t xml:space="preserve"> غلافين مختومين الأول يتضمن</w:t>
            </w:r>
            <w:r w:rsidRPr="00442795">
              <w:rPr>
                <w:rFonts w:asciiTheme="majorBidi" w:hAnsiTheme="majorBidi" w:cstheme="majorBidi"/>
                <w:sz w:val="24"/>
                <w:szCs w:val="24"/>
                <w:shd w:val="clear" w:color="auto" w:fill="F8F8F8"/>
                <w:rtl/>
              </w:rPr>
              <w:t xml:space="preserve"> المستندات المطلوبة</w:t>
            </w:r>
            <w:r w:rsidR="00AC34DA" w:rsidRPr="00442795">
              <w:rPr>
                <w:rFonts w:asciiTheme="majorBidi" w:hAnsiTheme="majorBidi" w:cstheme="majorBidi"/>
                <w:sz w:val="24"/>
                <w:szCs w:val="24"/>
                <w:shd w:val="clear" w:color="auto" w:fill="F8F8F8"/>
                <w:rtl/>
              </w:rPr>
              <w:t xml:space="preserve"> في دفتر الشروط</w:t>
            </w:r>
            <w:r w:rsidRPr="00442795">
              <w:rPr>
                <w:rFonts w:asciiTheme="majorBidi" w:hAnsiTheme="majorBidi" w:cstheme="majorBidi"/>
                <w:sz w:val="24"/>
                <w:szCs w:val="24"/>
                <w:shd w:val="clear" w:color="auto" w:fill="F8F8F8"/>
                <w:rtl/>
              </w:rPr>
              <w:t>، و</w:t>
            </w:r>
            <w:r w:rsidR="000C3C4A" w:rsidRPr="00442795">
              <w:rPr>
                <w:rFonts w:asciiTheme="majorBidi" w:hAnsiTheme="majorBidi" w:cstheme="majorBidi"/>
                <w:sz w:val="24"/>
                <w:szCs w:val="24"/>
                <w:shd w:val="clear" w:color="auto" w:fill="F8F8F8"/>
                <w:rtl/>
              </w:rPr>
              <w:t xml:space="preserve">الثاني يتضمن </w:t>
            </w:r>
            <w:r w:rsidRPr="00442795">
              <w:rPr>
                <w:rFonts w:asciiTheme="majorBidi" w:hAnsiTheme="majorBidi" w:cstheme="majorBidi"/>
                <w:sz w:val="24"/>
                <w:szCs w:val="24"/>
                <w:shd w:val="clear" w:color="auto" w:fill="F8F8F8"/>
                <w:rtl/>
              </w:rPr>
              <w:t>العرض المالي، وذلك باليد إلى قلم التسجيل المخصص لهذه الغاية لدى بلدية فالوغا –</w:t>
            </w:r>
            <w:r w:rsidR="009F27EF" w:rsidRPr="00442795">
              <w:rPr>
                <w:rFonts w:asciiTheme="majorBidi" w:hAnsiTheme="majorBidi" w:cstheme="majorBidi"/>
                <w:sz w:val="24"/>
                <w:szCs w:val="24"/>
                <w:shd w:val="clear" w:color="auto" w:fill="F8F8F8"/>
                <w:rtl/>
              </w:rPr>
              <w:t xml:space="preserve"> خلوا</w:t>
            </w:r>
            <w:r w:rsidRPr="00442795">
              <w:rPr>
                <w:rFonts w:asciiTheme="majorBidi" w:hAnsiTheme="majorBidi" w:cstheme="majorBidi"/>
                <w:sz w:val="24"/>
                <w:szCs w:val="24"/>
                <w:shd w:val="clear" w:color="auto" w:fill="F8F8F8"/>
                <w:rtl/>
              </w:rPr>
              <w:t>ت فالوغا</w:t>
            </w:r>
          </w:p>
        </w:tc>
      </w:tr>
      <w:tr w:rsidR="00DE5544" w:rsidRPr="00E706F1" w:rsidTr="006B6E9E">
        <w:trPr>
          <w:trHeight w:val="70"/>
          <w:jc w:val="right"/>
        </w:trPr>
        <w:tc>
          <w:tcPr>
            <w:tcW w:w="3420" w:type="dxa"/>
            <w:tcBorders>
              <w:top w:val="dotted" w:sz="4" w:space="0" w:color="000000"/>
              <w:right w:val="single" w:sz="4" w:space="0" w:color="000000"/>
            </w:tcBorders>
            <w:vAlign w:val="center"/>
          </w:tcPr>
          <w:p w:rsidR="00DE5544" w:rsidRPr="00E706F1" w:rsidRDefault="00DE5544" w:rsidP="006B6E9E">
            <w:pPr>
              <w:spacing w:line="240" w:lineRule="auto"/>
              <w:ind w:firstLine="0"/>
              <w:jc w:val="left"/>
              <w:rPr>
                <w:rFonts w:asciiTheme="majorBidi" w:hAnsiTheme="majorBidi" w:cstheme="majorBidi"/>
                <w:b/>
                <w:bCs/>
                <w:sz w:val="24"/>
                <w:szCs w:val="24"/>
              </w:rPr>
            </w:pPr>
            <w:r w:rsidRPr="00E706F1">
              <w:rPr>
                <w:rFonts w:asciiTheme="majorBidi" w:hAnsiTheme="majorBidi" w:cstheme="majorBidi"/>
                <w:b/>
                <w:bCs/>
                <w:sz w:val="24"/>
                <w:szCs w:val="24"/>
                <w:rtl/>
              </w:rPr>
              <w:t>مكان تقييم العروض</w:t>
            </w:r>
          </w:p>
        </w:tc>
        <w:tc>
          <w:tcPr>
            <w:tcW w:w="7765" w:type="dxa"/>
            <w:tcBorders>
              <w:top w:val="dotted" w:sz="4" w:space="0" w:color="000000"/>
              <w:left w:val="single" w:sz="4" w:space="0" w:color="000000"/>
            </w:tcBorders>
            <w:vAlign w:val="center"/>
          </w:tcPr>
          <w:p w:rsidR="00DE5544" w:rsidRPr="00E706F1" w:rsidRDefault="00DE5544" w:rsidP="006B6E9E">
            <w:pPr>
              <w:spacing w:line="240" w:lineRule="auto"/>
              <w:ind w:hanging="2"/>
              <w:jc w:val="left"/>
              <w:rPr>
                <w:rFonts w:asciiTheme="majorBidi" w:hAnsiTheme="majorBidi" w:cstheme="majorBidi"/>
                <w:sz w:val="24"/>
                <w:szCs w:val="24"/>
              </w:rPr>
            </w:pPr>
            <w:r w:rsidRPr="00E706F1">
              <w:rPr>
                <w:rFonts w:asciiTheme="majorBidi" w:hAnsiTheme="majorBidi" w:cstheme="majorBidi"/>
                <w:sz w:val="24"/>
                <w:szCs w:val="24"/>
                <w:rtl/>
              </w:rPr>
              <w:t>بلدية فالوغا – خلوات فالوغا  - المقر</w:t>
            </w:r>
            <w:r w:rsidR="00233083" w:rsidRPr="00E706F1">
              <w:rPr>
                <w:rFonts w:asciiTheme="majorBidi" w:hAnsiTheme="majorBidi" w:cstheme="majorBidi"/>
                <w:sz w:val="24"/>
                <w:szCs w:val="24"/>
                <w:rtl/>
              </w:rPr>
              <w:t>ّ</w:t>
            </w:r>
            <w:r w:rsidRPr="00E706F1">
              <w:rPr>
                <w:rFonts w:asciiTheme="majorBidi" w:hAnsiTheme="majorBidi" w:cstheme="majorBidi"/>
                <w:sz w:val="24"/>
                <w:szCs w:val="24"/>
                <w:rtl/>
              </w:rPr>
              <w:t xml:space="preserve"> البلدي - فالوغا</w:t>
            </w:r>
          </w:p>
        </w:tc>
      </w:tr>
    </w:tbl>
    <w:p w:rsidR="00DE5544" w:rsidRPr="00E706F1" w:rsidRDefault="00DE5544" w:rsidP="00DE5544">
      <w:pPr>
        <w:spacing w:line="240" w:lineRule="auto"/>
        <w:ind w:firstLine="0"/>
        <w:jc w:val="both"/>
        <w:rPr>
          <w:rFonts w:asciiTheme="majorBidi" w:hAnsiTheme="majorBidi" w:cstheme="majorBidi"/>
          <w:sz w:val="24"/>
          <w:szCs w:val="24"/>
        </w:rPr>
      </w:pPr>
    </w:p>
    <w:tbl>
      <w:tblPr>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E706F1" w:rsidRPr="00E706F1" w:rsidTr="006B6E9E">
        <w:trPr>
          <w:trHeight w:val="359"/>
          <w:jc w:val="right"/>
        </w:trPr>
        <w:tc>
          <w:tcPr>
            <w:tcW w:w="11178" w:type="dxa"/>
            <w:gridSpan w:val="2"/>
            <w:tcBorders>
              <w:bottom w:val="single" w:sz="4" w:space="0" w:color="000000"/>
            </w:tcBorders>
            <w:shd w:val="clear" w:color="auto" w:fill="BFBFBF" w:themeFill="background1" w:themeFillShade="BF"/>
            <w:vAlign w:val="center"/>
          </w:tcPr>
          <w:p w:rsidR="00DE5544" w:rsidRPr="00E706F1" w:rsidRDefault="00DE5544" w:rsidP="006B6E9E">
            <w:pPr>
              <w:spacing w:line="240" w:lineRule="auto"/>
              <w:ind w:hanging="2"/>
              <w:jc w:val="both"/>
              <w:rPr>
                <w:rFonts w:asciiTheme="majorBidi" w:hAnsiTheme="majorBidi" w:cstheme="majorBidi"/>
                <w:bCs/>
                <w:sz w:val="24"/>
                <w:szCs w:val="24"/>
              </w:rPr>
            </w:pPr>
            <w:r w:rsidRPr="00E706F1">
              <w:rPr>
                <w:rFonts w:asciiTheme="majorBidi" w:hAnsiTheme="majorBidi" w:cstheme="majorBidi"/>
                <w:bCs/>
                <w:sz w:val="24"/>
                <w:szCs w:val="24"/>
                <w:rtl/>
              </w:rPr>
              <w:t>ضمان العرض</w:t>
            </w:r>
          </w:p>
        </w:tc>
      </w:tr>
      <w:tr w:rsidR="00E706F1" w:rsidRPr="00E706F1" w:rsidTr="006B6E9E">
        <w:trPr>
          <w:trHeight w:val="350"/>
          <w:jc w:val="right"/>
        </w:trPr>
        <w:tc>
          <w:tcPr>
            <w:tcW w:w="2340" w:type="dxa"/>
            <w:tcBorders>
              <w:bottom w:val="dotted" w:sz="4" w:space="0" w:color="000000"/>
              <w:right w:val="single" w:sz="4" w:space="0" w:color="000000"/>
            </w:tcBorders>
            <w:vAlign w:val="center"/>
          </w:tcPr>
          <w:p w:rsidR="00DE5544" w:rsidRPr="00E706F1" w:rsidRDefault="00DE5544" w:rsidP="006B6E9E">
            <w:pPr>
              <w:spacing w:line="240" w:lineRule="auto"/>
              <w:ind w:hanging="2"/>
              <w:jc w:val="both"/>
              <w:rPr>
                <w:rFonts w:asciiTheme="majorBidi" w:hAnsiTheme="majorBidi" w:cstheme="majorBidi"/>
                <w:b/>
                <w:bCs/>
                <w:sz w:val="24"/>
                <w:szCs w:val="24"/>
              </w:rPr>
            </w:pPr>
            <w:r w:rsidRPr="00E706F1">
              <w:rPr>
                <w:rFonts w:asciiTheme="majorBidi" w:hAnsiTheme="majorBidi" w:cstheme="majorBidi"/>
                <w:b/>
                <w:bCs/>
                <w:sz w:val="24"/>
                <w:szCs w:val="24"/>
                <w:rtl/>
              </w:rPr>
              <w:t>قيمة ضمان العرض</w:t>
            </w:r>
          </w:p>
        </w:tc>
        <w:tc>
          <w:tcPr>
            <w:tcW w:w="8838" w:type="dxa"/>
            <w:tcBorders>
              <w:left w:val="single" w:sz="4" w:space="0" w:color="000000"/>
              <w:bottom w:val="dotted" w:sz="4" w:space="0" w:color="000000"/>
            </w:tcBorders>
            <w:vAlign w:val="center"/>
          </w:tcPr>
          <w:p w:rsidR="00DE5544" w:rsidRPr="00E706F1" w:rsidRDefault="004432AC" w:rsidP="006B6E9E">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ثلاثم</w:t>
            </w:r>
            <w:r w:rsidR="00EA72F9" w:rsidRPr="00E706F1">
              <w:rPr>
                <w:rFonts w:asciiTheme="majorBidi" w:hAnsiTheme="majorBidi" w:cstheme="majorBidi"/>
                <w:sz w:val="24"/>
                <w:szCs w:val="24"/>
                <w:rtl/>
              </w:rPr>
              <w:t>ا</w:t>
            </w:r>
            <w:r w:rsidRPr="00E706F1">
              <w:rPr>
                <w:rFonts w:asciiTheme="majorBidi" w:hAnsiTheme="majorBidi" w:cstheme="majorBidi"/>
                <w:sz w:val="24"/>
                <w:szCs w:val="24"/>
                <w:rtl/>
              </w:rPr>
              <w:t>ئة دولار اميركي عداً ونقداً</w:t>
            </w:r>
          </w:p>
        </w:tc>
      </w:tr>
      <w:tr w:rsidR="00E706F1" w:rsidRPr="00E706F1" w:rsidTr="006B6E9E">
        <w:trPr>
          <w:trHeight w:val="413"/>
          <w:jc w:val="right"/>
        </w:trPr>
        <w:tc>
          <w:tcPr>
            <w:tcW w:w="2340" w:type="dxa"/>
            <w:tcBorders>
              <w:top w:val="dotted" w:sz="4" w:space="0" w:color="000000"/>
              <w:right w:val="single" w:sz="4" w:space="0" w:color="000000"/>
            </w:tcBorders>
            <w:vAlign w:val="center"/>
          </w:tcPr>
          <w:p w:rsidR="00DE5544" w:rsidRPr="00E706F1" w:rsidRDefault="00DE5544" w:rsidP="006B6E9E">
            <w:pPr>
              <w:spacing w:line="240" w:lineRule="auto"/>
              <w:ind w:hanging="2"/>
              <w:jc w:val="both"/>
              <w:rPr>
                <w:rFonts w:asciiTheme="majorBidi" w:hAnsiTheme="majorBidi" w:cstheme="majorBidi"/>
                <w:b/>
                <w:bCs/>
                <w:sz w:val="24"/>
                <w:szCs w:val="24"/>
              </w:rPr>
            </w:pPr>
            <w:r w:rsidRPr="00E706F1">
              <w:rPr>
                <w:rFonts w:asciiTheme="majorBidi" w:hAnsiTheme="majorBidi" w:cstheme="majorBidi"/>
                <w:b/>
                <w:bCs/>
                <w:sz w:val="24"/>
                <w:szCs w:val="24"/>
                <w:rtl/>
              </w:rPr>
              <w:t>مدة صلاحية ضمان العرض</w:t>
            </w:r>
          </w:p>
        </w:tc>
        <w:tc>
          <w:tcPr>
            <w:tcW w:w="8838" w:type="dxa"/>
            <w:tcBorders>
              <w:top w:val="dotted" w:sz="4" w:space="0" w:color="000000"/>
              <w:left w:val="single" w:sz="4" w:space="0" w:color="000000"/>
            </w:tcBorders>
            <w:vAlign w:val="center"/>
          </w:tcPr>
          <w:p w:rsidR="00DE5544" w:rsidRPr="00E706F1" w:rsidRDefault="00D349FB" w:rsidP="005877DE">
            <w:pPr>
              <w:spacing w:line="240" w:lineRule="auto"/>
              <w:ind w:hanging="2"/>
              <w:jc w:val="both"/>
              <w:rPr>
                <w:rFonts w:asciiTheme="majorBidi" w:hAnsiTheme="majorBidi" w:cstheme="majorBidi"/>
                <w:sz w:val="24"/>
                <w:szCs w:val="24"/>
              </w:rPr>
            </w:pPr>
            <w:r w:rsidRPr="00E706F1">
              <w:rPr>
                <w:rFonts w:asciiTheme="majorBidi" w:hAnsiTheme="majorBidi" w:cstheme="majorBidi"/>
                <w:sz w:val="24"/>
                <w:szCs w:val="24"/>
                <w:rtl/>
              </w:rPr>
              <w:t>شهران من تاريخ جلسة التلزيم يجدد مفعوله تلقائياً إلى أن يتم إعادته إلى المزايد</w:t>
            </w:r>
          </w:p>
        </w:tc>
      </w:tr>
      <w:tr w:rsidR="006E3341" w:rsidRPr="00E706F1" w:rsidTr="003C636D">
        <w:trPr>
          <w:trHeight w:val="404"/>
          <w:jc w:val="right"/>
        </w:trPr>
        <w:tc>
          <w:tcPr>
            <w:tcW w:w="2340" w:type="dxa"/>
            <w:tcBorders>
              <w:right w:val="single" w:sz="4" w:space="0" w:color="000000"/>
            </w:tcBorders>
            <w:vAlign w:val="center"/>
          </w:tcPr>
          <w:p w:rsidR="006E3341" w:rsidRPr="00E706F1" w:rsidRDefault="006E3341" w:rsidP="003C636D">
            <w:pPr>
              <w:spacing w:line="240" w:lineRule="auto"/>
              <w:ind w:hanging="2"/>
              <w:jc w:val="both"/>
              <w:rPr>
                <w:rFonts w:asciiTheme="majorBidi" w:hAnsiTheme="majorBidi" w:cstheme="majorBidi"/>
                <w:b/>
                <w:bCs/>
                <w:sz w:val="24"/>
                <w:szCs w:val="24"/>
              </w:rPr>
            </w:pPr>
            <w:r w:rsidRPr="00E706F1">
              <w:rPr>
                <w:rFonts w:asciiTheme="majorBidi" w:hAnsiTheme="majorBidi" w:cstheme="majorBidi"/>
                <w:b/>
                <w:bCs/>
                <w:sz w:val="24"/>
                <w:szCs w:val="24"/>
                <w:rtl/>
              </w:rPr>
              <w:t>ضمان حسن التنفيذ</w:t>
            </w:r>
          </w:p>
        </w:tc>
        <w:tc>
          <w:tcPr>
            <w:tcW w:w="8838" w:type="dxa"/>
            <w:tcBorders>
              <w:left w:val="single" w:sz="4" w:space="0" w:color="000000"/>
            </w:tcBorders>
            <w:vAlign w:val="center"/>
          </w:tcPr>
          <w:p w:rsidR="006E3341" w:rsidRPr="00E706F1" w:rsidRDefault="003C1A02" w:rsidP="003C636D">
            <w:pPr>
              <w:spacing w:line="240" w:lineRule="auto"/>
              <w:ind w:hanging="2"/>
              <w:jc w:val="both"/>
              <w:rPr>
                <w:rFonts w:asciiTheme="majorBidi" w:hAnsiTheme="majorBidi" w:cstheme="majorBidi"/>
                <w:sz w:val="24"/>
                <w:szCs w:val="24"/>
                <w:rtl/>
                <w:lang w:bidi="ar-LB"/>
              </w:rPr>
            </w:pPr>
            <w:r w:rsidRPr="00E706F1">
              <w:rPr>
                <w:rFonts w:asciiTheme="majorBidi" w:hAnsiTheme="majorBidi" w:cstheme="majorBidi"/>
                <w:sz w:val="24"/>
                <w:szCs w:val="24"/>
                <w:rtl/>
              </w:rPr>
              <w:t>10 بالمئة من قيمة العقد</w:t>
            </w:r>
          </w:p>
        </w:tc>
      </w:tr>
    </w:tbl>
    <w:p w:rsidR="00DE5544" w:rsidRPr="00E706F1" w:rsidRDefault="00DE5544" w:rsidP="00E20371">
      <w:pPr>
        <w:spacing w:line="240" w:lineRule="auto"/>
        <w:ind w:firstLine="0"/>
        <w:jc w:val="both"/>
        <w:rPr>
          <w:rFonts w:asciiTheme="majorBidi" w:hAnsiTheme="majorBidi" w:cstheme="majorBidi"/>
          <w:sz w:val="24"/>
          <w:szCs w:val="24"/>
        </w:rPr>
      </w:pPr>
    </w:p>
    <w:tbl>
      <w:tblPr>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E706F1" w:rsidRPr="00E706F1" w:rsidTr="006B6E9E">
        <w:trPr>
          <w:trHeight w:val="77"/>
          <w:jc w:val="right"/>
        </w:trPr>
        <w:tc>
          <w:tcPr>
            <w:tcW w:w="11178" w:type="dxa"/>
            <w:gridSpan w:val="2"/>
            <w:tcBorders>
              <w:bottom w:val="single" w:sz="4" w:space="0" w:color="000000"/>
            </w:tcBorders>
            <w:shd w:val="clear" w:color="auto" w:fill="BFBFBF" w:themeFill="background1" w:themeFillShade="BF"/>
            <w:vAlign w:val="center"/>
          </w:tcPr>
          <w:p w:rsidR="00DE5544" w:rsidRPr="00E706F1" w:rsidRDefault="00DE5544" w:rsidP="006B6E9E">
            <w:pPr>
              <w:spacing w:line="240" w:lineRule="auto"/>
              <w:ind w:hanging="2"/>
              <w:jc w:val="both"/>
              <w:rPr>
                <w:rFonts w:asciiTheme="majorBidi" w:hAnsiTheme="majorBidi" w:cstheme="majorBidi"/>
                <w:bCs/>
                <w:sz w:val="24"/>
                <w:szCs w:val="24"/>
                <w:rtl/>
                <w:lang w:bidi="ar-LB"/>
              </w:rPr>
            </w:pPr>
            <w:r w:rsidRPr="00E706F1">
              <w:rPr>
                <w:rFonts w:asciiTheme="majorBidi" w:hAnsiTheme="majorBidi" w:cstheme="majorBidi"/>
                <w:bCs/>
                <w:sz w:val="24"/>
                <w:szCs w:val="24"/>
                <w:rtl/>
                <w:lang w:bidi="ar-LB"/>
              </w:rPr>
              <w:t>سعر الإفتتاح</w:t>
            </w:r>
          </w:p>
        </w:tc>
      </w:tr>
      <w:tr w:rsidR="00BA398E" w:rsidRPr="00E706F1" w:rsidTr="006B6E9E">
        <w:trPr>
          <w:trHeight w:val="404"/>
          <w:jc w:val="right"/>
        </w:trPr>
        <w:tc>
          <w:tcPr>
            <w:tcW w:w="2340" w:type="dxa"/>
            <w:tcBorders>
              <w:right w:val="single" w:sz="4" w:space="0" w:color="000000"/>
            </w:tcBorders>
            <w:vAlign w:val="center"/>
          </w:tcPr>
          <w:p w:rsidR="00DE5544" w:rsidRPr="00E706F1" w:rsidRDefault="00DE5544" w:rsidP="006B6E9E">
            <w:pPr>
              <w:spacing w:line="240" w:lineRule="auto"/>
              <w:ind w:hanging="2"/>
              <w:jc w:val="both"/>
              <w:rPr>
                <w:rFonts w:asciiTheme="majorBidi" w:hAnsiTheme="majorBidi" w:cstheme="majorBidi"/>
                <w:b/>
                <w:bCs/>
                <w:sz w:val="24"/>
                <w:szCs w:val="24"/>
              </w:rPr>
            </w:pPr>
            <w:r w:rsidRPr="00E706F1">
              <w:rPr>
                <w:rFonts w:asciiTheme="majorBidi" w:hAnsiTheme="majorBidi" w:cstheme="majorBidi"/>
                <w:b/>
                <w:bCs/>
                <w:sz w:val="24"/>
                <w:szCs w:val="24"/>
                <w:rtl/>
              </w:rPr>
              <w:t>قيمة سعر الإفتتاح</w:t>
            </w:r>
          </w:p>
        </w:tc>
        <w:tc>
          <w:tcPr>
            <w:tcW w:w="8838" w:type="dxa"/>
            <w:tcBorders>
              <w:left w:val="single" w:sz="4" w:space="0" w:color="000000"/>
            </w:tcBorders>
            <w:vAlign w:val="center"/>
          </w:tcPr>
          <w:p w:rsidR="00DE5544" w:rsidRPr="00E706F1" w:rsidRDefault="004432AC" w:rsidP="00EA72F9">
            <w:pPr>
              <w:spacing w:line="240" w:lineRule="auto"/>
              <w:ind w:hanging="2"/>
              <w:jc w:val="both"/>
              <w:rPr>
                <w:rFonts w:asciiTheme="majorBidi" w:hAnsiTheme="majorBidi" w:cstheme="majorBidi"/>
                <w:sz w:val="24"/>
                <w:szCs w:val="24"/>
                <w:rtl/>
                <w:lang w:bidi="ar-LB"/>
              </w:rPr>
            </w:pPr>
            <w:r w:rsidRPr="00E706F1">
              <w:rPr>
                <w:rFonts w:asciiTheme="majorBidi" w:hAnsiTheme="majorBidi" w:cstheme="majorBidi"/>
                <w:sz w:val="24"/>
                <w:szCs w:val="24"/>
                <w:rtl/>
              </w:rPr>
              <w:t>عشرة</w:t>
            </w:r>
            <w:r w:rsidR="00D14A33" w:rsidRPr="00E706F1">
              <w:rPr>
                <w:rFonts w:asciiTheme="majorBidi" w:hAnsiTheme="majorBidi" w:cstheme="majorBidi"/>
                <w:sz w:val="24"/>
                <w:szCs w:val="24"/>
                <w:rtl/>
              </w:rPr>
              <w:t xml:space="preserve"> آلاف دولار أميركي</w:t>
            </w:r>
            <w:r w:rsidR="00E20371" w:rsidRPr="00E706F1">
              <w:rPr>
                <w:rFonts w:asciiTheme="majorBidi" w:hAnsiTheme="majorBidi" w:cstheme="majorBidi"/>
                <w:sz w:val="24"/>
                <w:szCs w:val="24"/>
                <w:rtl/>
                <w:lang w:bidi="ar-LB"/>
              </w:rPr>
              <w:t xml:space="preserve"> </w:t>
            </w:r>
            <w:r w:rsidRPr="00E706F1">
              <w:rPr>
                <w:rFonts w:asciiTheme="majorBidi" w:hAnsiTheme="majorBidi" w:cstheme="majorBidi"/>
                <w:sz w:val="24"/>
                <w:szCs w:val="24"/>
                <w:rtl/>
                <w:lang w:bidi="ar-LB"/>
              </w:rPr>
              <w:t xml:space="preserve">عداً ونقداً </w:t>
            </w:r>
            <w:r w:rsidR="00D14A33" w:rsidRPr="00E706F1">
              <w:rPr>
                <w:rFonts w:asciiTheme="majorBidi" w:hAnsiTheme="majorBidi" w:cstheme="majorBidi"/>
                <w:sz w:val="24"/>
                <w:szCs w:val="24"/>
                <w:rtl/>
                <w:lang w:bidi="ar-LB"/>
              </w:rPr>
              <w:t>بالعملة</w:t>
            </w:r>
            <w:r w:rsidR="00EA72F9" w:rsidRPr="00E706F1">
              <w:rPr>
                <w:rFonts w:asciiTheme="majorBidi" w:hAnsiTheme="majorBidi" w:cstheme="majorBidi"/>
                <w:sz w:val="24"/>
                <w:szCs w:val="24"/>
                <w:rtl/>
                <w:lang w:bidi="ar-LB"/>
              </w:rPr>
              <w:t xml:space="preserve"> الأميركية الورقية .</w:t>
            </w:r>
          </w:p>
        </w:tc>
      </w:tr>
    </w:tbl>
    <w:p w:rsidR="00DE5544" w:rsidRPr="00E706F1" w:rsidRDefault="00DE5544" w:rsidP="00DE5544">
      <w:pPr>
        <w:spacing w:line="240" w:lineRule="auto"/>
        <w:ind w:hanging="2"/>
        <w:jc w:val="both"/>
        <w:rPr>
          <w:rFonts w:asciiTheme="majorBidi" w:hAnsiTheme="majorBidi" w:cstheme="majorBidi"/>
          <w:sz w:val="24"/>
          <w:szCs w:val="24"/>
        </w:rPr>
      </w:pPr>
    </w:p>
    <w:tbl>
      <w:tblPr>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DE5544" w:rsidRPr="00E706F1" w:rsidTr="006B6E9E">
        <w:trPr>
          <w:trHeight w:val="152"/>
          <w:jc w:val="right"/>
        </w:trPr>
        <w:tc>
          <w:tcPr>
            <w:tcW w:w="11178" w:type="dxa"/>
            <w:tcBorders>
              <w:top w:val="single" w:sz="4" w:space="0" w:color="000000"/>
              <w:bottom w:val="single" w:sz="4" w:space="0" w:color="auto"/>
            </w:tcBorders>
            <w:vAlign w:val="center"/>
          </w:tcPr>
          <w:p w:rsidR="00DE5544" w:rsidRPr="00E706F1" w:rsidRDefault="00DE5544" w:rsidP="006B6E9E">
            <w:pPr>
              <w:spacing w:line="360" w:lineRule="auto"/>
              <w:ind w:hanging="2"/>
              <w:jc w:val="both"/>
              <w:rPr>
                <w:rFonts w:asciiTheme="majorBidi" w:eastAsia="Arial" w:hAnsiTheme="majorBidi" w:cstheme="majorBidi"/>
                <w:b/>
                <w:bCs/>
                <w:sz w:val="24"/>
                <w:szCs w:val="24"/>
              </w:rPr>
            </w:pPr>
            <w:r w:rsidRPr="00E706F1">
              <w:rPr>
                <w:rFonts w:asciiTheme="majorBidi" w:eastAsia="Arial" w:hAnsiTheme="majorBidi" w:cstheme="majorBidi"/>
                <w:b/>
                <w:bCs/>
                <w:sz w:val="24"/>
                <w:szCs w:val="24"/>
                <w:rtl/>
              </w:rPr>
              <w:lastRenderedPageBreak/>
              <w:t>يمكنكم الإطلاع على دفتر الشروط الخاص بالصفقة عبر المنص</w:t>
            </w:r>
            <w:r w:rsidRPr="00E706F1">
              <w:rPr>
                <w:rFonts w:asciiTheme="majorBidi" w:eastAsia="Arial" w:hAnsiTheme="majorBidi" w:cstheme="majorBidi"/>
                <w:b/>
                <w:bCs/>
                <w:sz w:val="24"/>
                <w:szCs w:val="24"/>
                <w:rtl/>
                <w:lang w:bidi="ar-LB"/>
              </w:rPr>
              <w:t>ة</w:t>
            </w:r>
            <w:r w:rsidRPr="00E706F1">
              <w:rPr>
                <w:rFonts w:asciiTheme="majorBidi" w:eastAsia="Arial" w:hAnsiTheme="majorBidi" w:cstheme="majorBidi"/>
                <w:b/>
                <w:bCs/>
                <w:sz w:val="24"/>
                <w:szCs w:val="24"/>
                <w:rtl/>
              </w:rPr>
              <w:t xml:space="preserve"> الإلكترونية المركزية لدى هيئة الشراء العام </w:t>
            </w:r>
            <w:r w:rsidRPr="00E706F1">
              <w:rPr>
                <w:rFonts w:asciiTheme="majorBidi" w:eastAsia="Arial" w:hAnsiTheme="majorBidi" w:cstheme="majorBidi"/>
                <w:b/>
                <w:bCs/>
                <w:sz w:val="24"/>
                <w:szCs w:val="24"/>
              </w:rPr>
              <w:t>ppa.gov.lb</w:t>
            </w:r>
          </w:p>
          <w:p w:rsidR="00DE5544" w:rsidRPr="00E706F1" w:rsidRDefault="00DE5544" w:rsidP="003C29D0">
            <w:pPr>
              <w:spacing w:line="360" w:lineRule="auto"/>
              <w:ind w:hanging="2"/>
              <w:jc w:val="both"/>
              <w:rPr>
                <w:rFonts w:asciiTheme="majorBidi" w:eastAsia="Arial" w:hAnsiTheme="majorBidi" w:cstheme="majorBidi"/>
                <w:sz w:val="24"/>
                <w:szCs w:val="24"/>
              </w:rPr>
            </w:pPr>
            <w:r w:rsidRPr="00E706F1">
              <w:rPr>
                <w:rFonts w:asciiTheme="majorBidi" w:eastAsia="Arial" w:hAnsiTheme="majorBidi" w:cstheme="majorBidi"/>
                <w:sz w:val="24"/>
                <w:szCs w:val="24"/>
                <w:rtl/>
              </w:rPr>
              <w:t xml:space="preserve">ولمزيد من المعلومات يمكنكم في أي وقت مراجعة وحدة الشراء العام في الجهة الشارية عبر التواصل مع السيد </w:t>
            </w:r>
            <w:r w:rsidR="005F6CB7" w:rsidRPr="00E706F1">
              <w:rPr>
                <w:rFonts w:asciiTheme="majorBidi" w:eastAsia="Arial" w:hAnsiTheme="majorBidi" w:cstheme="majorBidi"/>
                <w:sz w:val="24"/>
                <w:szCs w:val="24"/>
                <w:rtl/>
              </w:rPr>
              <w:t>جورج فرج الله الزغزغي</w:t>
            </w:r>
            <w:r w:rsidRPr="00E706F1">
              <w:rPr>
                <w:rFonts w:asciiTheme="majorBidi" w:eastAsia="Arial" w:hAnsiTheme="majorBidi" w:cstheme="majorBidi"/>
                <w:sz w:val="24"/>
                <w:szCs w:val="24"/>
                <w:rtl/>
              </w:rPr>
              <w:t xml:space="preserve"> على الرقم التالي </w:t>
            </w:r>
            <w:r w:rsidR="005F6CB7" w:rsidRPr="00E706F1">
              <w:rPr>
                <w:rFonts w:asciiTheme="majorBidi" w:eastAsia="Arial" w:hAnsiTheme="majorBidi" w:cstheme="majorBidi"/>
                <w:sz w:val="24"/>
                <w:szCs w:val="24"/>
                <w:rtl/>
              </w:rPr>
              <w:t>531744/05</w:t>
            </w:r>
            <w:r w:rsidRPr="00E706F1">
              <w:rPr>
                <w:rFonts w:asciiTheme="majorBidi" w:eastAsia="Arial" w:hAnsiTheme="majorBidi" w:cstheme="majorBidi"/>
                <w:sz w:val="24"/>
                <w:szCs w:val="24"/>
                <w:rtl/>
              </w:rPr>
              <w:t xml:space="preserve"> أو عبر البريد الإلكتروني </w:t>
            </w:r>
            <w:r w:rsidR="003C29D0" w:rsidRPr="00E706F1">
              <w:rPr>
                <w:rFonts w:asciiTheme="majorBidi" w:eastAsia="Arial" w:hAnsiTheme="majorBidi" w:cstheme="majorBidi"/>
                <w:sz w:val="24"/>
                <w:szCs w:val="24"/>
              </w:rPr>
              <w:t>Themunicipalityoffalougha@hotmail.com</w:t>
            </w:r>
            <w:r w:rsidRPr="00E706F1">
              <w:rPr>
                <w:rFonts w:asciiTheme="majorBidi" w:eastAsia="Arial" w:hAnsiTheme="majorBidi" w:cstheme="majorBidi"/>
                <w:sz w:val="24"/>
                <w:szCs w:val="24"/>
                <w:rtl/>
              </w:rPr>
              <w:t xml:space="preserve">. </w:t>
            </w:r>
          </w:p>
        </w:tc>
      </w:tr>
    </w:tbl>
    <w:p w:rsidR="00DE5544" w:rsidRPr="00E706F1" w:rsidRDefault="00DE5544" w:rsidP="00DE5544">
      <w:pPr>
        <w:spacing w:line="240" w:lineRule="auto"/>
        <w:ind w:firstLine="0"/>
        <w:jc w:val="both"/>
        <w:rPr>
          <w:rFonts w:asciiTheme="majorBidi" w:hAnsiTheme="majorBidi" w:cstheme="majorBidi"/>
        </w:rPr>
      </w:pPr>
    </w:p>
    <w:p w:rsidR="00DE5544" w:rsidRPr="00E706F1" w:rsidRDefault="00DE5544" w:rsidP="00DE5544">
      <w:pPr>
        <w:spacing w:line="240" w:lineRule="auto"/>
        <w:ind w:firstLine="0"/>
        <w:jc w:val="both"/>
        <w:rPr>
          <w:rFonts w:asciiTheme="majorBidi" w:hAnsiTheme="majorBidi" w:cstheme="majorBidi"/>
        </w:rPr>
      </w:pPr>
    </w:p>
    <w:p w:rsidR="004D447E" w:rsidRPr="00E706F1" w:rsidRDefault="004D447E">
      <w:pPr>
        <w:rPr>
          <w:rFonts w:asciiTheme="majorBidi" w:hAnsiTheme="majorBidi" w:cstheme="majorBidi"/>
        </w:rPr>
      </w:pPr>
    </w:p>
    <w:sectPr w:rsidR="004D447E" w:rsidRPr="00E706F1"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FC9" w:rsidRDefault="00A20FC9">
      <w:pPr>
        <w:spacing w:line="240" w:lineRule="auto"/>
      </w:pPr>
      <w:r>
        <w:separator/>
      </w:r>
    </w:p>
  </w:endnote>
  <w:endnote w:type="continuationSeparator" w:id="0">
    <w:p w:rsidR="00A20FC9" w:rsidRDefault="00A20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FD" w:rsidRDefault="00A20FC9">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FD" w:rsidRDefault="00DE5544"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rFonts w:hint="cs"/>
        <w:color w:val="000000"/>
        <w:rtl/>
        <w:lang w:bidi="ar-LB"/>
      </w:rPr>
      <w:t xml:space="preserve"> على البريد الالكتروني لهيئة الشراء العام </w:t>
    </w:r>
    <w:hyperlink r:id="rId1" w:history="1">
      <w:r w:rsidRPr="00D92391">
        <w:rPr>
          <w:rStyle w:val="Hyperlink"/>
          <w:lang w:bidi="ar-LB"/>
        </w:rPr>
        <w:t>contact@ppa.gov.lb</w:t>
      </w:r>
    </w:hyperlink>
    <w:r>
      <w:rPr>
        <w:rFonts w:hint="cs"/>
        <w:color w:val="000000"/>
        <w:rtl/>
        <w:lang w:bidi="ar-LB"/>
      </w:rPr>
      <w:t xml:space="preserve"> بعد تعبئته من قبل الجهة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FD" w:rsidRDefault="00A20FC9">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FC9" w:rsidRDefault="00A20FC9">
      <w:pPr>
        <w:spacing w:line="240" w:lineRule="auto"/>
      </w:pPr>
      <w:r>
        <w:separator/>
      </w:r>
    </w:p>
  </w:footnote>
  <w:footnote w:type="continuationSeparator" w:id="0">
    <w:p w:rsidR="00A20FC9" w:rsidRDefault="00A20F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FD" w:rsidRDefault="00DE5544">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67BCFADF" wp14:editId="57F13E69">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rsidR="005006E7" w:rsidRDefault="00DE5544"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text="t" shapetype="t"/>
              <v:textbox style="mso-fit-shape-to-text:t">
                <w:txbxContent>
                  <w:p w:rsidR="005006E7" w:rsidRDefault="00DE5544"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FD" w:rsidRDefault="00DE5544">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9264" behindDoc="1" locked="0" layoutInCell="1" hidden="0" allowOverlap="1" wp14:anchorId="096C336E" wp14:editId="16FDB517">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rsidR="005006E7" w:rsidRDefault="00DE5544"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7216;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text="t" shapetype="t"/>
              <v:textbox style="mso-fit-shape-to-text:t">
                <w:txbxContent>
                  <w:p w:rsidR="005006E7" w:rsidRDefault="00DE5544"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FD" w:rsidRDefault="00A20FC9">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B4"/>
    <w:rsid w:val="00000152"/>
    <w:rsid w:val="000519CD"/>
    <w:rsid w:val="000C3C4A"/>
    <w:rsid w:val="00122B08"/>
    <w:rsid w:val="0019256B"/>
    <w:rsid w:val="00233083"/>
    <w:rsid w:val="00397D37"/>
    <w:rsid w:val="003C1A02"/>
    <w:rsid w:val="003C29D0"/>
    <w:rsid w:val="003F13E1"/>
    <w:rsid w:val="00442795"/>
    <w:rsid w:val="004432AC"/>
    <w:rsid w:val="004671D2"/>
    <w:rsid w:val="004C4EF1"/>
    <w:rsid w:val="004C6623"/>
    <w:rsid w:val="004D447E"/>
    <w:rsid w:val="005877DE"/>
    <w:rsid w:val="005F159D"/>
    <w:rsid w:val="005F6CB7"/>
    <w:rsid w:val="006E3341"/>
    <w:rsid w:val="006F78F9"/>
    <w:rsid w:val="007A033C"/>
    <w:rsid w:val="007A5F1E"/>
    <w:rsid w:val="007D3082"/>
    <w:rsid w:val="00847389"/>
    <w:rsid w:val="009938D4"/>
    <w:rsid w:val="00997424"/>
    <w:rsid w:val="009E2C0F"/>
    <w:rsid w:val="009F27EF"/>
    <w:rsid w:val="00A00957"/>
    <w:rsid w:val="00A20FC9"/>
    <w:rsid w:val="00AC34DA"/>
    <w:rsid w:val="00BA398E"/>
    <w:rsid w:val="00BB4E12"/>
    <w:rsid w:val="00BD4D54"/>
    <w:rsid w:val="00BD7760"/>
    <w:rsid w:val="00BF3B93"/>
    <w:rsid w:val="00C27C41"/>
    <w:rsid w:val="00C748D4"/>
    <w:rsid w:val="00D14A33"/>
    <w:rsid w:val="00D349FB"/>
    <w:rsid w:val="00D41878"/>
    <w:rsid w:val="00D557D8"/>
    <w:rsid w:val="00D94510"/>
    <w:rsid w:val="00DA26B4"/>
    <w:rsid w:val="00DE5148"/>
    <w:rsid w:val="00DE5544"/>
    <w:rsid w:val="00E12302"/>
    <w:rsid w:val="00E20371"/>
    <w:rsid w:val="00E706F1"/>
    <w:rsid w:val="00EA72F9"/>
    <w:rsid w:val="00F01C81"/>
    <w:rsid w:val="00F322D4"/>
    <w:rsid w:val="00F554D9"/>
    <w:rsid w:val="00F62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5544"/>
    <w:pPr>
      <w:bidi/>
      <w:spacing w:after="0" w:line="259" w:lineRule="auto"/>
      <w:ind w:hanging="1"/>
      <w:jc w:val="righ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544"/>
    <w:rPr>
      <w:color w:val="0000FF" w:themeColor="hyperlink"/>
      <w:u w:val="single"/>
    </w:rPr>
  </w:style>
  <w:style w:type="paragraph" w:styleId="FootnoteText">
    <w:name w:val="footnote text"/>
    <w:basedOn w:val="Normal"/>
    <w:link w:val="FootnoteTextChar"/>
    <w:uiPriority w:val="99"/>
    <w:semiHidden/>
    <w:unhideWhenUsed/>
    <w:rsid w:val="000519CD"/>
    <w:pPr>
      <w:spacing w:line="240" w:lineRule="auto"/>
      <w:ind w:firstLine="0"/>
      <w:jc w:val="both"/>
    </w:pPr>
    <w:rPr>
      <w:rFonts w:ascii="Simplified Arabic" w:eastAsia="Simplified Arabic" w:hAnsi="Simplified Arabic" w:cs="Simplified Arabic"/>
    </w:rPr>
  </w:style>
  <w:style w:type="character" w:customStyle="1" w:styleId="FootnoteTextChar">
    <w:name w:val="Footnote Text Char"/>
    <w:basedOn w:val="DefaultParagraphFont"/>
    <w:link w:val="FootnoteText"/>
    <w:uiPriority w:val="99"/>
    <w:semiHidden/>
    <w:rsid w:val="000519CD"/>
    <w:rPr>
      <w:rFonts w:ascii="Simplified Arabic" w:eastAsia="Simplified Arabic" w:hAnsi="Simplified Arabic" w:cs="Simplified Arabic"/>
      <w:sz w:val="20"/>
      <w:szCs w:val="20"/>
    </w:rPr>
  </w:style>
  <w:style w:type="character" w:styleId="FootnoteReference">
    <w:name w:val="footnote reference"/>
    <w:basedOn w:val="DefaultParagraphFont"/>
    <w:uiPriority w:val="99"/>
    <w:semiHidden/>
    <w:unhideWhenUsed/>
    <w:rsid w:val="000519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5544"/>
    <w:pPr>
      <w:bidi/>
      <w:spacing w:after="0" w:line="259" w:lineRule="auto"/>
      <w:ind w:hanging="1"/>
      <w:jc w:val="righ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544"/>
    <w:rPr>
      <w:color w:val="0000FF" w:themeColor="hyperlink"/>
      <w:u w:val="single"/>
    </w:rPr>
  </w:style>
  <w:style w:type="paragraph" w:styleId="FootnoteText">
    <w:name w:val="footnote text"/>
    <w:basedOn w:val="Normal"/>
    <w:link w:val="FootnoteTextChar"/>
    <w:uiPriority w:val="99"/>
    <w:semiHidden/>
    <w:unhideWhenUsed/>
    <w:rsid w:val="000519CD"/>
    <w:pPr>
      <w:spacing w:line="240" w:lineRule="auto"/>
      <w:ind w:firstLine="0"/>
      <w:jc w:val="both"/>
    </w:pPr>
    <w:rPr>
      <w:rFonts w:ascii="Simplified Arabic" w:eastAsia="Simplified Arabic" w:hAnsi="Simplified Arabic" w:cs="Simplified Arabic"/>
    </w:rPr>
  </w:style>
  <w:style w:type="character" w:customStyle="1" w:styleId="FootnoteTextChar">
    <w:name w:val="Footnote Text Char"/>
    <w:basedOn w:val="DefaultParagraphFont"/>
    <w:link w:val="FootnoteText"/>
    <w:uiPriority w:val="99"/>
    <w:semiHidden/>
    <w:rsid w:val="000519CD"/>
    <w:rPr>
      <w:rFonts w:ascii="Simplified Arabic" w:eastAsia="Simplified Arabic" w:hAnsi="Simplified Arabic" w:cs="Simplified Arabic"/>
      <w:sz w:val="20"/>
      <w:szCs w:val="20"/>
    </w:rPr>
  </w:style>
  <w:style w:type="character" w:styleId="FootnoteReference">
    <w:name w:val="footnote reference"/>
    <w:basedOn w:val="DefaultParagraphFont"/>
    <w:uiPriority w:val="99"/>
    <w:semiHidden/>
    <w:unhideWhenUsed/>
    <w:rsid w:val="000519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2023-11-24T11:29:00Z</cp:lastPrinted>
  <dcterms:created xsi:type="dcterms:W3CDTF">2022-12-05T16:05:00Z</dcterms:created>
  <dcterms:modified xsi:type="dcterms:W3CDTF">2023-11-28T14:58:00Z</dcterms:modified>
</cp:coreProperties>
</file>