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68CAB" w14:textId="77777777" w:rsidR="00474C46" w:rsidRDefault="00474C46" w:rsidP="00474C46">
      <w:pPr>
        <w:ind w:left="1" w:hanging="3"/>
        <w:jc w:val="center"/>
        <w:rPr>
          <w:rFonts w:cs="Traditional Arabic"/>
        </w:rPr>
      </w:pPr>
      <w:r>
        <w:rPr>
          <w:rtl/>
        </w:rPr>
        <w:t xml:space="preserve">دعوة للإعلان عن مناقصة عمومية </w:t>
      </w:r>
    </w:p>
    <w:p w14:paraId="775F5309" w14:textId="77777777" w:rsidR="00474C46" w:rsidRDefault="00474C46" w:rsidP="00474C46">
      <w:pPr>
        <w:ind w:left="1" w:hanging="3"/>
        <w:jc w:val="center"/>
        <w:rPr>
          <w:b/>
          <w:sz w:val="22"/>
          <w:szCs w:val="22"/>
        </w:rPr>
      </w:pPr>
    </w:p>
    <w:tbl>
      <w:tblPr>
        <w:bidiVisual/>
        <w:tblW w:w="10635" w:type="dxa"/>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557"/>
        <w:gridCol w:w="8180"/>
      </w:tblGrid>
      <w:tr w:rsidR="00474C46" w14:paraId="0756C15F" w14:textId="77777777" w:rsidTr="00474C46">
        <w:trPr>
          <w:trHeight w:val="70"/>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1F017516" w14:textId="77777777" w:rsidR="00474C46" w:rsidRDefault="00474C46" w:rsidP="007219DD">
            <w:pPr>
              <w:ind w:hanging="2"/>
              <w:rPr>
                <w:bCs/>
                <w:color w:val="000000"/>
                <w:sz w:val="24"/>
                <w:szCs w:val="24"/>
                <w:u w:val="single"/>
                <w:rtl/>
              </w:rPr>
            </w:pPr>
            <w:r>
              <w:rPr>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15F5875D" w14:textId="77777777" w:rsidR="00474C46" w:rsidRDefault="00474C46" w:rsidP="007219DD">
            <w:pPr>
              <w:ind w:hanging="2"/>
              <w:rPr>
                <w:color w:val="000000"/>
                <w:lang w:bidi="ar-LB"/>
              </w:rPr>
            </w:pPr>
            <w:r>
              <w:rPr>
                <w:color w:val="000000"/>
                <w:rtl/>
                <w:lang w:bidi="ar-LB"/>
              </w:rPr>
              <w:t xml:space="preserve">مصلحة استثمار مرفأ طرابلس </w:t>
            </w:r>
          </w:p>
        </w:tc>
      </w:tr>
      <w:tr w:rsidR="00474C46" w14:paraId="413FDE9D" w14:textId="77777777" w:rsidTr="00474C46">
        <w:trPr>
          <w:trHeight w:val="70"/>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26451109" w14:textId="77777777" w:rsidR="00474C46" w:rsidRDefault="00474C46" w:rsidP="007219DD">
            <w:pPr>
              <w:rPr>
                <w:bCs/>
                <w:color w:val="000000"/>
                <w:sz w:val="24"/>
                <w:szCs w:val="24"/>
              </w:rPr>
            </w:pPr>
            <w:r>
              <w:rPr>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42AB5099" w14:textId="77777777" w:rsidR="00474C46" w:rsidRDefault="00474C46" w:rsidP="007219DD">
            <w:pPr>
              <w:ind w:hanging="2"/>
              <w:rPr>
                <w:color w:val="000000"/>
              </w:rPr>
            </w:pPr>
            <w:r>
              <w:rPr>
                <w:color w:val="000000"/>
                <w:rtl/>
              </w:rPr>
              <w:t xml:space="preserve"> مصلحة استثمار مرفأ طرابلس (طرابلس  الضم والفرز – بناية رويال ط1 جانب نقابة المهندسين)  </w:t>
            </w:r>
          </w:p>
        </w:tc>
      </w:tr>
      <w:tr w:rsidR="00474C46" w14:paraId="575AE42D" w14:textId="77777777" w:rsidTr="00474C46">
        <w:tblPrEx>
          <w:tblBorders>
            <w:insideH w:val="nil"/>
            <w:insideV w:val="nil"/>
          </w:tblBorders>
        </w:tblPrEx>
        <w:trPr>
          <w:trHeight w:val="70"/>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62FB222C" w14:textId="77777777" w:rsidR="00474C46" w:rsidRDefault="00474C46" w:rsidP="007219DD">
            <w:pPr>
              <w:ind w:hanging="2"/>
              <w:jc w:val="both"/>
              <w:rPr>
                <w:bCs/>
                <w:color w:val="000000"/>
                <w:sz w:val="24"/>
                <w:szCs w:val="24"/>
              </w:rPr>
            </w:pPr>
            <w:r>
              <w:rPr>
                <w:bCs/>
                <w:color w:val="000000"/>
                <w:sz w:val="24"/>
                <w:szCs w:val="24"/>
                <w:rtl/>
              </w:rPr>
              <w:t>معلومات عن الصفقة</w:t>
            </w:r>
          </w:p>
        </w:tc>
      </w:tr>
      <w:tr w:rsidR="00474C46" w14:paraId="0CFAE0A0" w14:textId="77777777" w:rsidTr="00474C46">
        <w:tblPrEx>
          <w:tblBorders>
            <w:insideH w:val="nil"/>
            <w:insideV w:val="nil"/>
          </w:tblBorders>
        </w:tblPrEx>
        <w:trPr>
          <w:trHeight w:val="70"/>
        </w:trPr>
        <w:tc>
          <w:tcPr>
            <w:tcW w:w="2455" w:type="dxa"/>
            <w:gridSpan w:val="2"/>
            <w:tcBorders>
              <w:top w:val="single" w:sz="4" w:space="0" w:color="000000"/>
              <w:left w:val="single" w:sz="4" w:space="0" w:color="000000"/>
              <w:bottom w:val="dotted" w:sz="4" w:space="0" w:color="000000"/>
              <w:right w:val="single" w:sz="4" w:space="0" w:color="000000"/>
            </w:tcBorders>
            <w:vAlign w:val="center"/>
            <w:hideMark/>
          </w:tcPr>
          <w:p w14:paraId="54F0654B" w14:textId="77777777" w:rsidR="00474C46" w:rsidRDefault="00474C46" w:rsidP="007219DD">
            <w:pPr>
              <w:ind w:hanging="2"/>
              <w:jc w:val="both"/>
              <w:rPr>
                <w:b/>
                <w:bCs/>
                <w:color w:val="000000"/>
                <w:sz w:val="24"/>
                <w:szCs w:val="24"/>
              </w:rPr>
            </w:pPr>
            <w:r>
              <w:rPr>
                <w:b/>
                <w:bCs/>
                <w:color w:val="000000"/>
                <w:sz w:val="24"/>
                <w:szCs w:val="24"/>
                <w:rtl/>
              </w:rPr>
              <w:t>رقم التسجيل</w:t>
            </w:r>
          </w:p>
        </w:tc>
        <w:tc>
          <w:tcPr>
            <w:tcW w:w="8180" w:type="dxa"/>
            <w:tcBorders>
              <w:top w:val="single" w:sz="4" w:space="0" w:color="000000"/>
              <w:left w:val="single" w:sz="4" w:space="0" w:color="000000"/>
              <w:bottom w:val="dotted" w:sz="4" w:space="0" w:color="000000"/>
              <w:right w:val="single" w:sz="4" w:space="0" w:color="000000"/>
            </w:tcBorders>
            <w:vAlign w:val="center"/>
          </w:tcPr>
          <w:p w14:paraId="256ACB02" w14:textId="77777777" w:rsidR="00474C46" w:rsidRDefault="00474C46" w:rsidP="007219DD">
            <w:pPr>
              <w:ind w:hanging="2"/>
              <w:jc w:val="both"/>
              <w:rPr>
                <w:b/>
                <w:bCs/>
                <w:color w:val="000000"/>
                <w:sz w:val="24"/>
                <w:szCs w:val="24"/>
              </w:rPr>
            </w:pPr>
          </w:p>
        </w:tc>
      </w:tr>
      <w:tr w:rsidR="00474C46" w14:paraId="4343520D" w14:textId="77777777" w:rsidTr="00474C46">
        <w:tblPrEx>
          <w:tblBorders>
            <w:insideH w:val="nil"/>
            <w:insideV w:val="nil"/>
          </w:tblBorders>
        </w:tblPrEx>
        <w:trPr>
          <w:trHeight w:val="70"/>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0F8805E3" w14:textId="77777777" w:rsidR="00474C46" w:rsidRDefault="00474C46" w:rsidP="007219DD">
            <w:pPr>
              <w:jc w:val="both"/>
              <w:rPr>
                <w:b/>
                <w:bCs/>
                <w:color w:val="000000"/>
                <w:sz w:val="24"/>
                <w:szCs w:val="24"/>
              </w:rPr>
            </w:pPr>
            <w:r>
              <w:rPr>
                <w:b/>
                <w:bCs/>
                <w:color w:val="000000"/>
                <w:sz w:val="24"/>
                <w:szCs w:val="24"/>
                <w:rtl/>
              </w:rPr>
              <w:t>عنوان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61650E00" w14:textId="77CD6660" w:rsidR="00474C46" w:rsidRPr="00524D4E" w:rsidRDefault="00474C46" w:rsidP="00474C46">
            <w:pPr>
              <w:jc w:val="center"/>
              <w:rPr>
                <w:rFonts w:cs="Simplified Arabic"/>
                <w:rtl/>
                <w:lang w:bidi="ar-LB"/>
              </w:rPr>
            </w:pPr>
            <w:r w:rsidRPr="00524D4E">
              <w:rPr>
                <w:rFonts w:cs="Simplified Arabic" w:hint="cs"/>
                <w:rtl/>
                <w:lang w:bidi="ar-LB"/>
              </w:rPr>
              <w:t>أعمال المراقبة والاشراف على تجهيزات الكومبيوتر والبرامج الالك</w:t>
            </w:r>
            <w:r>
              <w:rPr>
                <w:rFonts w:cs="Simplified Arabic" w:hint="cs"/>
                <w:rtl/>
                <w:lang w:bidi="ar-LB"/>
              </w:rPr>
              <w:t xml:space="preserve">ترونية </w:t>
            </w:r>
            <w:r w:rsidRPr="00524D4E">
              <w:rPr>
                <w:rFonts w:cs="Simplified Arabic" w:hint="cs"/>
                <w:rtl/>
                <w:lang w:bidi="ar-LB"/>
              </w:rPr>
              <w:t xml:space="preserve">والانظمة المعلوماتية وإدخال المعلومات العائدة لمرفأ طرابلس </w:t>
            </w:r>
          </w:p>
          <w:p w14:paraId="70568BEF" w14:textId="79C04D5E" w:rsidR="00474C46" w:rsidRDefault="00474C46" w:rsidP="007219DD">
            <w:pPr>
              <w:jc w:val="center"/>
              <w:rPr>
                <w:color w:val="000000"/>
                <w:sz w:val="24"/>
                <w:szCs w:val="24"/>
                <w:lang w:bidi="ar-LB"/>
              </w:rPr>
            </w:pPr>
          </w:p>
        </w:tc>
      </w:tr>
      <w:tr w:rsidR="00474C46" w14:paraId="3C618CFE" w14:textId="77777777" w:rsidTr="00474C46">
        <w:tblPrEx>
          <w:tblBorders>
            <w:insideH w:val="nil"/>
            <w:insideV w:val="nil"/>
          </w:tblBorders>
        </w:tblPrEx>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08AF8AE0" w14:textId="77777777" w:rsidR="00474C46" w:rsidRDefault="00474C46" w:rsidP="007219DD">
            <w:pPr>
              <w:jc w:val="both"/>
              <w:rPr>
                <w:b/>
                <w:bCs/>
                <w:color w:val="000000"/>
                <w:sz w:val="24"/>
                <w:szCs w:val="24"/>
              </w:rPr>
            </w:pPr>
            <w:r>
              <w:rPr>
                <w:b/>
                <w:bCs/>
                <w:color w:val="000000"/>
                <w:sz w:val="24"/>
                <w:szCs w:val="24"/>
                <w:rtl/>
              </w:rPr>
              <w:t>وصف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51F1CD54" w14:textId="12588F1E" w:rsidR="00474C46" w:rsidRPr="00524D4E" w:rsidRDefault="00474C46" w:rsidP="00474C46">
            <w:pPr>
              <w:jc w:val="center"/>
              <w:rPr>
                <w:rFonts w:cs="Simplified Arabic"/>
                <w:rtl/>
                <w:lang w:bidi="ar-LB"/>
              </w:rPr>
            </w:pPr>
            <w:r w:rsidRPr="00524D4E">
              <w:rPr>
                <w:rFonts w:cs="Simplified Arabic" w:hint="cs"/>
                <w:rtl/>
                <w:lang w:bidi="ar-LB"/>
              </w:rPr>
              <w:t>أعمال المراقبة والاشراف على تجهيزات الكومبيوتر والبرامج الالك</w:t>
            </w:r>
            <w:r>
              <w:rPr>
                <w:rFonts w:cs="Simplified Arabic" w:hint="cs"/>
                <w:rtl/>
                <w:lang w:bidi="ar-LB"/>
              </w:rPr>
              <w:t xml:space="preserve">ترونية </w:t>
            </w:r>
            <w:r w:rsidRPr="00524D4E">
              <w:rPr>
                <w:rFonts w:cs="Simplified Arabic" w:hint="cs"/>
                <w:rtl/>
                <w:lang w:bidi="ar-LB"/>
              </w:rPr>
              <w:t xml:space="preserve">والانظمة المعلوماتية وإدخال المعلومات العائدة لمرفأ طرابلس </w:t>
            </w:r>
          </w:p>
          <w:p w14:paraId="516F7829" w14:textId="445EE097" w:rsidR="00474C46" w:rsidRDefault="00474C46" w:rsidP="007219DD">
            <w:pPr>
              <w:spacing w:before="60" w:after="60"/>
              <w:ind w:left="701"/>
              <w:jc w:val="both"/>
              <w:rPr>
                <w:rFonts w:cs="Traditional Arabic"/>
                <w:color w:val="000000"/>
                <w:sz w:val="24"/>
                <w:szCs w:val="24"/>
                <w:lang w:bidi="ar-LB"/>
              </w:rPr>
            </w:pPr>
          </w:p>
        </w:tc>
      </w:tr>
      <w:tr w:rsidR="00474C46" w14:paraId="220B52EA" w14:textId="77777777" w:rsidTr="00474C46">
        <w:tblPrEx>
          <w:tblBorders>
            <w:insideH w:val="nil"/>
            <w:insideV w:val="nil"/>
          </w:tblBorders>
        </w:tblPrEx>
        <w:trPr>
          <w:trHeight w:val="70"/>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056ACCC9" w14:textId="77777777" w:rsidR="00474C46" w:rsidRDefault="00474C46" w:rsidP="007219DD">
            <w:pPr>
              <w:jc w:val="both"/>
              <w:rPr>
                <w:b/>
                <w:bCs/>
                <w:color w:val="000000"/>
                <w:sz w:val="24"/>
                <w:szCs w:val="24"/>
                <w:rtl/>
              </w:rPr>
            </w:pPr>
            <w:r>
              <w:rPr>
                <w:b/>
                <w:bCs/>
                <w:color w:val="000000"/>
                <w:sz w:val="24"/>
                <w:szCs w:val="24"/>
                <w:rtl/>
              </w:rPr>
              <w:t>نوع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6D3EECB2" w14:textId="474E7473" w:rsidR="00474C46" w:rsidRPr="00025FA4" w:rsidRDefault="00474C46" w:rsidP="007219DD">
            <w:pPr>
              <w:rPr>
                <w:b/>
                <w:bCs/>
                <w:color w:val="000000"/>
              </w:rPr>
            </w:pPr>
            <w:r w:rsidRPr="00025FA4">
              <w:rPr>
                <w:rFonts w:hint="cs"/>
                <w:b/>
                <w:bCs/>
                <w:color w:val="000000"/>
                <w:rtl/>
              </w:rPr>
              <w:t xml:space="preserve">خدمات  </w:t>
            </w:r>
          </w:p>
        </w:tc>
      </w:tr>
      <w:tr w:rsidR="00474C46" w14:paraId="5782C04E" w14:textId="77777777" w:rsidTr="00474C46">
        <w:tblPrEx>
          <w:tblBorders>
            <w:insideH w:val="nil"/>
            <w:insideV w:val="nil"/>
          </w:tblBorders>
        </w:tblPrEx>
        <w:trPr>
          <w:trHeight w:val="70"/>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2778A45D" w14:textId="77777777" w:rsidR="00474C46" w:rsidRDefault="00474C46" w:rsidP="007219DD">
            <w:pPr>
              <w:jc w:val="both"/>
              <w:rPr>
                <w:b/>
                <w:bCs/>
                <w:color w:val="000000"/>
                <w:sz w:val="24"/>
                <w:szCs w:val="24"/>
                <w:lang w:bidi="ar-LB"/>
              </w:rPr>
            </w:pPr>
            <w:r>
              <w:rPr>
                <w:b/>
                <w:bCs/>
                <w:color w:val="000000"/>
                <w:sz w:val="24"/>
                <w:szCs w:val="24"/>
                <w:rtl/>
              </w:rPr>
              <w:t xml:space="preserve">طريقة </w:t>
            </w:r>
            <w:r>
              <w:rPr>
                <w:b/>
                <w:bCs/>
                <w:color w:val="000000"/>
                <w:sz w:val="24"/>
                <w:szCs w:val="24"/>
                <w:rtl/>
                <w:lang w:bidi="ar-LB"/>
              </w:rPr>
              <w:t>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5A4656F4" w14:textId="77777777" w:rsidR="00474C46" w:rsidRDefault="00474C46" w:rsidP="007219DD">
            <w:pPr>
              <w:ind w:hanging="2"/>
              <w:jc w:val="both"/>
              <w:rPr>
                <w:color w:val="000000"/>
                <w:sz w:val="24"/>
                <w:szCs w:val="24"/>
              </w:rPr>
            </w:pPr>
            <w:r>
              <w:rPr>
                <w:color w:val="000000"/>
                <w:sz w:val="24"/>
                <w:szCs w:val="24"/>
                <w:rtl/>
              </w:rPr>
              <w:t>مناقصة عمومية على أساس تقديم أسعار .</w:t>
            </w:r>
          </w:p>
        </w:tc>
      </w:tr>
      <w:tr w:rsidR="00474C46" w14:paraId="59873E7B" w14:textId="77777777" w:rsidTr="00474C46">
        <w:tblPrEx>
          <w:tblBorders>
            <w:insideH w:val="nil"/>
            <w:insideV w:val="nil"/>
          </w:tblBorders>
        </w:tblPrEx>
        <w:trPr>
          <w:trHeight w:val="70"/>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4E185F3B" w14:textId="77777777" w:rsidR="00474C46" w:rsidRDefault="00474C46" w:rsidP="007219DD">
            <w:pPr>
              <w:jc w:val="both"/>
              <w:rPr>
                <w:b/>
                <w:bCs/>
                <w:color w:val="000000"/>
                <w:sz w:val="24"/>
                <w:szCs w:val="24"/>
                <w:rtl/>
                <w:lang w:bidi="ar-LB"/>
              </w:rPr>
            </w:pPr>
            <w:r>
              <w:rPr>
                <w:b/>
                <w:bCs/>
                <w:color w:val="000000"/>
                <w:sz w:val="24"/>
                <w:szCs w:val="24"/>
                <w:rtl/>
                <w:lang w:bidi="ar-LB"/>
              </w:rPr>
              <w:t>ارساء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180A2DAF" w14:textId="77777777" w:rsidR="00474C46" w:rsidRDefault="00474C46" w:rsidP="007219DD">
            <w:pPr>
              <w:tabs>
                <w:tab w:val="left" w:pos="3645"/>
              </w:tabs>
              <w:jc w:val="both"/>
              <w:rPr>
                <w:color w:val="000000"/>
                <w:sz w:val="24"/>
                <w:szCs w:val="24"/>
                <w:lang w:bidi="ar-LB"/>
              </w:rPr>
            </w:pPr>
            <w:r>
              <w:rPr>
                <w:rFonts w:cs="Simplified Arabic"/>
                <w:sz w:val="24"/>
                <w:szCs w:val="24"/>
                <w:rtl/>
                <w:lang w:bidi="ar-LB"/>
              </w:rPr>
              <w:t xml:space="preserve">يرسو الإلتزام مؤقتاً على من قدم أدنى الاسعار ولا تعتبر الصفقة نهائية إلا بعد مرور عشرة ايام على نشر الادارة لقرار قبول الفائز ( فترة التجميد ) . </w:t>
            </w:r>
          </w:p>
        </w:tc>
      </w:tr>
      <w:tr w:rsidR="00474C46" w14:paraId="50271D60" w14:textId="77777777" w:rsidTr="00474C46">
        <w:tblPrEx>
          <w:tblBorders>
            <w:insideH w:val="nil"/>
            <w:insideV w:val="nil"/>
          </w:tblBorders>
        </w:tblPrEx>
        <w:trPr>
          <w:trHeight w:val="70"/>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3474DF75" w14:textId="77777777" w:rsidR="00474C46" w:rsidRDefault="00474C46" w:rsidP="007219DD">
            <w:pPr>
              <w:jc w:val="both"/>
              <w:rPr>
                <w:b/>
                <w:bCs/>
                <w:color w:val="000000"/>
                <w:sz w:val="24"/>
                <w:szCs w:val="24"/>
                <w:rtl/>
              </w:rPr>
            </w:pPr>
            <w:r>
              <w:rPr>
                <w:b/>
                <w:bCs/>
                <w:color w:val="000000"/>
                <w:sz w:val="24"/>
                <w:szCs w:val="24"/>
                <w:rtl/>
              </w:rPr>
              <w:t>القيمة التقديرية للمشروع</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02AD5F21" w14:textId="77777777" w:rsidR="00474C46" w:rsidRDefault="00474C46" w:rsidP="007219DD">
            <w:pPr>
              <w:ind w:hanging="2"/>
              <w:jc w:val="both"/>
              <w:rPr>
                <w:color w:val="000000"/>
                <w:sz w:val="24"/>
                <w:szCs w:val="24"/>
              </w:rPr>
            </w:pPr>
            <w:r>
              <w:rPr>
                <w:color w:val="000000"/>
                <w:sz w:val="24"/>
                <w:szCs w:val="24"/>
                <w:rtl/>
              </w:rPr>
              <w:t xml:space="preserve">تم وضع قيمة تقديرية للمشروع  </w:t>
            </w:r>
          </w:p>
        </w:tc>
      </w:tr>
      <w:tr w:rsidR="00474C46" w14:paraId="07F71837" w14:textId="77777777" w:rsidTr="00474C46">
        <w:tblPrEx>
          <w:tblBorders>
            <w:insideH w:val="nil"/>
            <w:insideV w:val="nil"/>
          </w:tblBorders>
        </w:tblPrEx>
        <w:trPr>
          <w:trHeight w:val="70"/>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079EC20C" w14:textId="77777777" w:rsidR="00474C46" w:rsidRDefault="00474C46" w:rsidP="007219DD">
            <w:pPr>
              <w:jc w:val="both"/>
              <w:rPr>
                <w:b/>
                <w:bCs/>
                <w:color w:val="000000"/>
                <w:sz w:val="24"/>
                <w:szCs w:val="24"/>
                <w:rtl/>
              </w:rPr>
            </w:pPr>
            <w:r>
              <w:rPr>
                <w:b/>
                <w:bCs/>
                <w:color w:val="000000"/>
                <w:sz w:val="24"/>
                <w:szCs w:val="24"/>
                <w:rtl/>
              </w:rPr>
              <w:t>بدل دفتر الشروط</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70870C7D" w14:textId="77777777" w:rsidR="00474C46" w:rsidRDefault="00474C46" w:rsidP="007219DD">
            <w:pPr>
              <w:ind w:hanging="2"/>
              <w:jc w:val="both"/>
              <w:rPr>
                <w:color w:val="000000"/>
                <w:sz w:val="24"/>
                <w:szCs w:val="24"/>
                <w:rtl/>
              </w:rPr>
            </w:pPr>
            <w:r>
              <w:rPr>
                <w:color w:val="000000"/>
                <w:sz w:val="24"/>
                <w:szCs w:val="24"/>
                <w:rtl/>
              </w:rPr>
              <w:t xml:space="preserve">مجاني </w:t>
            </w:r>
          </w:p>
        </w:tc>
      </w:tr>
      <w:tr w:rsidR="00474C46" w14:paraId="6383452D" w14:textId="77777777" w:rsidTr="00474C46">
        <w:tblPrEx>
          <w:tblBorders>
            <w:insideH w:val="nil"/>
            <w:insideV w:val="nil"/>
          </w:tblBorders>
        </w:tblPrEx>
        <w:trPr>
          <w:trHeight w:val="70"/>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2D68B2C0" w14:textId="77777777" w:rsidR="00474C46" w:rsidRDefault="00474C46" w:rsidP="007219DD">
            <w:pPr>
              <w:jc w:val="both"/>
              <w:rPr>
                <w:b/>
                <w:bCs/>
                <w:color w:val="000000"/>
                <w:sz w:val="24"/>
                <w:szCs w:val="24"/>
              </w:rPr>
            </w:pPr>
            <w:r>
              <w:rPr>
                <w:b/>
                <w:bCs/>
                <w:color w:val="000000"/>
                <w:sz w:val="24"/>
                <w:szCs w:val="24"/>
                <w:rtl/>
              </w:rPr>
              <w:t>لغات أخرى</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249E2F24" w14:textId="77777777" w:rsidR="00474C46" w:rsidRDefault="00474C46" w:rsidP="007219DD">
            <w:pPr>
              <w:ind w:hanging="2"/>
              <w:jc w:val="both"/>
              <w:rPr>
                <w:color w:val="FF0000"/>
                <w:sz w:val="24"/>
                <w:szCs w:val="24"/>
              </w:rPr>
            </w:pPr>
            <w:r>
              <w:rPr>
                <w:color w:val="000000"/>
                <w:sz w:val="24"/>
                <w:szCs w:val="24"/>
                <w:rtl/>
              </w:rPr>
              <w:t xml:space="preserve">ان </w:t>
            </w:r>
            <w:r>
              <w:rPr>
                <w:sz w:val="24"/>
                <w:szCs w:val="24"/>
                <w:rtl/>
              </w:rPr>
              <w:t>دفتر الشروط</w:t>
            </w:r>
            <w:r>
              <w:rPr>
                <w:color w:val="000000"/>
                <w:sz w:val="24"/>
                <w:szCs w:val="24"/>
                <w:rtl/>
              </w:rPr>
              <w:t xml:space="preserve"> متوفر باللغة العربية </w:t>
            </w:r>
          </w:p>
        </w:tc>
      </w:tr>
    </w:tbl>
    <w:p w14:paraId="65FD0BF9" w14:textId="77777777" w:rsidR="00474C46" w:rsidRDefault="00474C46" w:rsidP="00474C46">
      <w:pPr>
        <w:ind w:hanging="2"/>
        <w:jc w:val="both"/>
        <w:rPr>
          <w:sz w:val="24"/>
          <w:szCs w:val="24"/>
        </w:rPr>
      </w:pPr>
    </w:p>
    <w:tbl>
      <w:tblPr>
        <w:bidiVisual/>
        <w:tblW w:w="10637" w:type="dxa"/>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730"/>
        <w:gridCol w:w="7497"/>
      </w:tblGrid>
      <w:tr w:rsidR="00474C46" w14:paraId="32E8F178" w14:textId="77777777" w:rsidTr="007219DD">
        <w:trPr>
          <w:trHeight w:val="350"/>
        </w:trPr>
        <w:tc>
          <w:tcPr>
            <w:tcW w:w="2410" w:type="dxa"/>
            <w:tcBorders>
              <w:top w:val="single" w:sz="4" w:space="0" w:color="000000"/>
              <w:left w:val="single" w:sz="4" w:space="0" w:color="000000"/>
              <w:bottom w:val="dotted" w:sz="4" w:space="0" w:color="000000"/>
              <w:right w:val="single" w:sz="4" w:space="0" w:color="000000"/>
            </w:tcBorders>
            <w:vAlign w:val="center"/>
            <w:hideMark/>
          </w:tcPr>
          <w:p w14:paraId="37C12AB8" w14:textId="77777777" w:rsidR="00474C46" w:rsidRDefault="00474C46" w:rsidP="007219DD">
            <w:pPr>
              <w:rPr>
                <w:b/>
                <w:bCs/>
                <w:color w:val="000000"/>
                <w:sz w:val="24"/>
                <w:szCs w:val="24"/>
                <w:rtl/>
                <w:lang w:bidi="ar-LB"/>
              </w:rPr>
            </w:pPr>
            <w:r>
              <w:rPr>
                <w:b/>
                <w:bCs/>
                <w:color w:val="000000"/>
                <w:sz w:val="24"/>
                <w:szCs w:val="24"/>
                <w:rtl/>
                <w:lang w:bidi="ar-LB"/>
              </w:rPr>
              <w:t xml:space="preserve">        معايير وإجراءآت </w:t>
            </w:r>
          </w:p>
        </w:tc>
        <w:tc>
          <w:tcPr>
            <w:tcW w:w="8227" w:type="dxa"/>
            <w:gridSpan w:val="2"/>
            <w:tcBorders>
              <w:top w:val="single" w:sz="4" w:space="0" w:color="000000"/>
              <w:left w:val="single" w:sz="4" w:space="0" w:color="000000"/>
              <w:bottom w:val="dotted" w:sz="4" w:space="0" w:color="000000"/>
              <w:right w:val="single" w:sz="4" w:space="0" w:color="000000"/>
            </w:tcBorders>
            <w:vAlign w:val="center"/>
            <w:hideMark/>
          </w:tcPr>
          <w:p w14:paraId="0890B7D4" w14:textId="77777777" w:rsidR="00474C46" w:rsidRDefault="00474C46" w:rsidP="007219DD">
            <w:pPr>
              <w:rPr>
                <w:b/>
                <w:bCs/>
                <w:color w:val="000000"/>
                <w:sz w:val="24"/>
                <w:szCs w:val="24"/>
                <w:lang w:bidi="ar-LB"/>
              </w:rPr>
            </w:pPr>
          </w:p>
        </w:tc>
      </w:tr>
      <w:tr w:rsidR="00474C46" w14:paraId="12C1F797" w14:textId="77777777" w:rsidTr="007219DD">
        <w:trPr>
          <w:trHeight w:val="683"/>
        </w:trPr>
        <w:tc>
          <w:tcPr>
            <w:tcW w:w="2410" w:type="dxa"/>
            <w:tcBorders>
              <w:top w:val="single" w:sz="4" w:space="0" w:color="000000"/>
              <w:left w:val="single" w:sz="4" w:space="0" w:color="000000"/>
              <w:bottom w:val="dotted" w:sz="4" w:space="0" w:color="000000"/>
              <w:right w:val="single" w:sz="4" w:space="0" w:color="000000"/>
            </w:tcBorders>
            <w:vAlign w:val="center"/>
            <w:hideMark/>
          </w:tcPr>
          <w:p w14:paraId="2D845DF0" w14:textId="77777777" w:rsidR="00474C46" w:rsidRDefault="00474C46" w:rsidP="007219DD">
            <w:pPr>
              <w:rPr>
                <w:b/>
                <w:bCs/>
                <w:color w:val="404040"/>
                <w:sz w:val="24"/>
                <w:szCs w:val="24"/>
                <w:lang w:bidi="ar-LB"/>
              </w:rPr>
            </w:pPr>
            <w:r>
              <w:rPr>
                <w:b/>
                <w:bCs/>
                <w:color w:val="404040"/>
                <w:sz w:val="24"/>
                <w:szCs w:val="24"/>
                <w:rtl/>
                <w:lang w:bidi="ar-LB"/>
              </w:rPr>
              <w:t>موعد جلسة التلزيم (فتح العروض)</w:t>
            </w:r>
          </w:p>
        </w:tc>
        <w:tc>
          <w:tcPr>
            <w:tcW w:w="8227" w:type="dxa"/>
            <w:gridSpan w:val="2"/>
            <w:tcBorders>
              <w:top w:val="single" w:sz="4" w:space="0" w:color="000000"/>
              <w:left w:val="single" w:sz="4" w:space="0" w:color="000000"/>
              <w:bottom w:val="dotted" w:sz="4" w:space="0" w:color="000000"/>
              <w:right w:val="single" w:sz="4" w:space="0" w:color="000000"/>
            </w:tcBorders>
            <w:vAlign w:val="center"/>
            <w:hideMark/>
          </w:tcPr>
          <w:p w14:paraId="4A1495C1" w14:textId="0997DC42" w:rsidR="00474C46" w:rsidRDefault="00474C46" w:rsidP="00BF11E6">
            <w:pPr>
              <w:ind w:hanging="2"/>
              <w:jc w:val="both"/>
              <w:rPr>
                <w:color w:val="000000"/>
                <w:sz w:val="24"/>
                <w:szCs w:val="24"/>
                <w:rtl/>
              </w:rPr>
            </w:pPr>
            <w:r>
              <w:rPr>
                <w:color w:val="000000"/>
                <w:sz w:val="24"/>
                <w:szCs w:val="24"/>
                <w:rtl/>
              </w:rPr>
              <w:t>يوم</w:t>
            </w:r>
            <w:r>
              <w:rPr>
                <w:rFonts w:hint="cs"/>
                <w:color w:val="000000"/>
                <w:sz w:val="24"/>
                <w:szCs w:val="24"/>
                <w:rtl/>
              </w:rPr>
              <w:t xml:space="preserve"> </w:t>
            </w:r>
            <w:r w:rsidR="00BF11E6">
              <w:rPr>
                <w:rFonts w:hint="cs"/>
                <w:color w:val="000000"/>
                <w:sz w:val="24"/>
                <w:szCs w:val="24"/>
                <w:rtl/>
              </w:rPr>
              <w:t xml:space="preserve">الاثنين </w:t>
            </w:r>
            <w:r>
              <w:rPr>
                <w:color w:val="000000"/>
                <w:sz w:val="24"/>
                <w:szCs w:val="24"/>
                <w:rtl/>
              </w:rPr>
              <w:t>الواقع فيه</w:t>
            </w:r>
            <w:r w:rsidR="00BF11E6">
              <w:rPr>
                <w:rFonts w:hint="cs"/>
                <w:color w:val="000000"/>
                <w:sz w:val="24"/>
                <w:szCs w:val="24"/>
                <w:rtl/>
              </w:rPr>
              <w:t xml:space="preserve"> 6/2/2023</w:t>
            </w:r>
            <w:r>
              <w:rPr>
                <w:color w:val="000000"/>
                <w:sz w:val="24"/>
                <w:szCs w:val="24"/>
                <w:rtl/>
              </w:rPr>
              <w:t xml:space="preserve"> عند الساعة الثانية عشرة </w:t>
            </w:r>
            <w:r>
              <w:rPr>
                <w:rFonts w:hint="cs"/>
                <w:color w:val="000000"/>
                <w:sz w:val="24"/>
                <w:szCs w:val="24"/>
                <w:rtl/>
              </w:rPr>
              <w:t xml:space="preserve">والنصف </w:t>
            </w:r>
            <w:r>
              <w:rPr>
                <w:color w:val="000000"/>
                <w:sz w:val="24"/>
                <w:szCs w:val="24"/>
                <w:rtl/>
              </w:rPr>
              <w:t xml:space="preserve">ظهراً </w:t>
            </w:r>
          </w:p>
        </w:tc>
      </w:tr>
      <w:tr w:rsidR="00474C46" w14:paraId="57AEEB61" w14:textId="77777777" w:rsidTr="007219DD">
        <w:trPr>
          <w:trHeight w:val="125"/>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3644139A" w14:textId="77777777" w:rsidR="00474C46" w:rsidRDefault="00474C46" w:rsidP="007219DD">
            <w:pPr>
              <w:ind w:left="-2"/>
              <w:jc w:val="both"/>
              <w:rPr>
                <w:b/>
                <w:bCs/>
                <w:color w:val="404040"/>
                <w:sz w:val="24"/>
                <w:szCs w:val="24"/>
                <w:rtl/>
                <w:lang w:bidi="ar-LB"/>
              </w:rPr>
            </w:pPr>
            <w:r>
              <w:rPr>
                <w:b/>
                <w:bCs/>
                <w:color w:val="404040"/>
                <w:sz w:val="24"/>
                <w:szCs w:val="24"/>
                <w:rtl/>
                <w:lang w:bidi="ar-LB"/>
              </w:rPr>
              <w:t xml:space="preserve">تاريخ نشر الاعلان على المنصة الالكترونية المركزية لدى هيئة الشراء العام </w:t>
            </w:r>
            <w:r>
              <w:rPr>
                <w:b/>
                <w:bCs/>
                <w:color w:val="404040"/>
                <w:rtl/>
                <w:lang w:bidi="ar-LB"/>
              </w:rPr>
              <w:t>(خاص بهيئة الشراء العام)</w:t>
            </w:r>
          </w:p>
        </w:tc>
        <w:tc>
          <w:tcPr>
            <w:tcW w:w="8227" w:type="dxa"/>
            <w:gridSpan w:val="2"/>
            <w:tcBorders>
              <w:top w:val="dotted" w:sz="4" w:space="0" w:color="000000"/>
              <w:left w:val="single" w:sz="4" w:space="0" w:color="000000"/>
              <w:bottom w:val="dotted" w:sz="4" w:space="0" w:color="000000"/>
              <w:right w:val="single" w:sz="4" w:space="0" w:color="000000"/>
            </w:tcBorders>
            <w:vAlign w:val="center"/>
          </w:tcPr>
          <w:p w14:paraId="6CB0DA2D" w14:textId="77777777" w:rsidR="00474C46" w:rsidRDefault="00474C46" w:rsidP="007219DD">
            <w:pPr>
              <w:ind w:hanging="2"/>
              <w:rPr>
                <w:color w:val="000000"/>
                <w:sz w:val="24"/>
                <w:szCs w:val="24"/>
              </w:rPr>
            </w:pPr>
          </w:p>
        </w:tc>
      </w:tr>
      <w:tr w:rsidR="00474C46" w14:paraId="11B84C4C" w14:textId="77777777" w:rsidTr="007219DD">
        <w:trPr>
          <w:trHeight w:val="70"/>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6C88CBF7" w14:textId="77777777" w:rsidR="00474C46" w:rsidRDefault="00474C46" w:rsidP="007219DD">
            <w:pPr>
              <w:rPr>
                <w:b/>
                <w:bCs/>
                <w:color w:val="404040"/>
                <w:sz w:val="24"/>
                <w:szCs w:val="24"/>
                <w:rtl/>
              </w:rPr>
            </w:pPr>
            <w:r>
              <w:rPr>
                <w:b/>
                <w:bCs/>
                <w:color w:val="404040"/>
                <w:sz w:val="24"/>
                <w:szCs w:val="24"/>
                <w:rtl/>
              </w:rPr>
              <w:t>الموعد النهائ</w:t>
            </w:r>
            <w:r>
              <w:rPr>
                <w:b/>
                <w:bCs/>
                <w:color w:val="404040"/>
                <w:sz w:val="24"/>
                <w:szCs w:val="24"/>
                <w:rtl/>
                <w:lang w:bidi="ar-LB"/>
              </w:rPr>
              <w:t xml:space="preserve">ي لتقديم </w:t>
            </w:r>
            <w:r>
              <w:rPr>
                <w:b/>
                <w:bCs/>
                <w:color w:val="404040"/>
                <w:sz w:val="24"/>
                <w:szCs w:val="24"/>
                <w:rtl/>
              </w:rPr>
              <w:t>طلبات الاستيضاح</w:t>
            </w:r>
          </w:p>
        </w:tc>
        <w:tc>
          <w:tcPr>
            <w:tcW w:w="8227" w:type="dxa"/>
            <w:gridSpan w:val="2"/>
            <w:tcBorders>
              <w:top w:val="dotted" w:sz="4" w:space="0" w:color="000000"/>
              <w:left w:val="single" w:sz="4" w:space="0" w:color="000000"/>
              <w:bottom w:val="dotted" w:sz="4" w:space="0" w:color="000000"/>
              <w:right w:val="single" w:sz="4" w:space="0" w:color="000000"/>
            </w:tcBorders>
            <w:vAlign w:val="center"/>
          </w:tcPr>
          <w:p w14:paraId="5705B9DE" w14:textId="4F4AFCE7" w:rsidR="00474C46" w:rsidRPr="00025FA4" w:rsidRDefault="00BF11E6" w:rsidP="00025FA4">
            <w:pPr>
              <w:ind w:hanging="2"/>
              <w:jc w:val="both"/>
              <w:rPr>
                <w:color w:val="000000"/>
                <w:sz w:val="24"/>
                <w:szCs w:val="24"/>
                <w:lang w:bidi="ar-LB"/>
              </w:rPr>
            </w:pPr>
            <w:r>
              <w:rPr>
                <w:rFonts w:hint="cs"/>
                <w:color w:val="000000"/>
                <w:sz w:val="24"/>
                <w:szCs w:val="24"/>
                <w:rtl/>
                <w:lang w:bidi="ar-LB"/>
              </w:rPr>
              <w:t>يوم الجمعة الواقع فيه 20/1/2023</w:t>
            </w:r>
          </w:p>
        </w:tc>
      </w:tr>
      <w:tr w:rsidR="00474C46" w14:paraId="1F697194" w14:textId="77777777" w:rsidTr="007219DD">
        <w:trPr>
          <w:trHeight w:val="70"/>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6653C07F" w14:textId="77777777" w:rsidR="00474C46" w:rsidRDefault="00474C46" w:rsidP="007219DD">
            <w:pPr>
              <w:rPr>
                <w:b/>
                <w:bCs/>
                <w:color w:val="404040"/>
                <w:sz w:val="24"/>
                <w:szCs w:val="24"/>
              </w:rPr>
            </w:pPr>
            <w:r>
              <w:rPr>
                <w:b/>
                <w:bCs/>
                <w:color w:val="404040"/>
                <w:sz w:val="24"/>
                <w:szCs w:val="24"/>
                <w:rtl/>
              </w:rPr>
              <w:t>الموعد النهائي للرد على طلبات الاستيضاح</w:t>
            </w:r>
          </w:p>
        </w:tc>
        <w:tc>
          <w:tcPr>
            <w:tcW w:w="8227" w:type="dxa"/>
            <w:gridSpan w:val="2"/>
            <w:tcBorders>
              <w:top w:val="dotted" w:sz="4" w:space="0" w:color="000000"/>
              <w:left w:val="single" w:sz="4" w:space="0" w:color="000000"/>
              <w:bottom w:val="dotted" w:sz="4" w:space="0" w:color="000000"/>
              <w:right w:val="single" w:sz="4" w:space="0" w:color="000000"/>
            </w:tcBorders>
            <w:vAlign w:val="center"/>
          </w:tcPr>
          <w:p w14:paraId="360CAD84" w14:textId="2C483542" w:rsidR="00474C46" w:rsidRPr="00025FA4" w:rsidRDefault="00BF11E6" w:rsidP="007219DD">
            <w:pPr>
              <w:ind w:hanging="2"/>
              <w:jc w:val="both"/>
              <w:rPr>
                <w:color w:val="000000"/>
                <w:sz w:val="24"/>
                <w:szCs w:val="24"/>
              </w:rPr>
            </w:pPr>
            <w:r>
              <w:rPr>
                <w:rFonts w:hint="cs"/>
                <w:color w:val="000000"/>
                <w:sz w:val="24"/>
                <w:szCs w:val="24"/>
                <w:rtl/>
              </w:rPr>
              <w:t>يوم الجمعة الواقع فيه 27/1/2023</w:t>
            </w:r>
          </w:p>
        </w:tc>
      </w:tr>
      <w:tr w:rsidR="00474C46" w14:paraId="7ED1B09F" w14:textId="77777777" w:rsidTr="007219DD">
        <w:trPr>
          <w:trHeight w:val="70"/>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2B36FF54" w14:textId="77777777" w:rsidR="00474C46" w:rsidRDefault="00474C46" w:rsidP="007219DD">
            <w:pPr>
              <w:rPr>
                <w:b/>
                <w:bCs/>
                <w:color w:val="404040"/>
                <w:sz w:val="24"/>
                <w:szCs w:val="24"/>
              </w:rPr>
            </w:pPr>
            <w:r>
              <w:rPr>
                <w:b/>
                <w:bCs/>
                <w:color w:val="404040"/>
                <w:sz w:val="24"/>
                <w:szCs w:val="24"/>
                <w:rtl/>
              </w:rPr>
              <w:t>الموعد النهائي لتقديم العروض</w:t>
            </w:r>
          </w:p>
        </w:tc>
        <w:tc>
          <w:tcPr>
            <w:tcW w:w="8227" w:type="dxa"/>
            <w:gridSpan w:val="2"/>
            <w:tcBorders>
              <w:top w:val="dotted" w:sz="4" w:space="0" w:color="000000"/>
              <w:left w:val="single" w:sz="4" w:space="0" w:color="000000"/>
              <w:bottom w:val="dotted" w:sz="4" w:space="0" w:color="000000"/>
              <w:right w:val="single" w:sz="4" w:space="0" w:color="000000"/>
            </w:tcBorders>
            <w:vAlign w:val="center"/>
          </w:tcPr>
          <w:p w14:paraId="77EDF4B5" w14:textId="233B3998" w:rsidR="00474C46" w:rsidRPr="00025FA4" w:rsidRDefault="00474C46" w:rsidP="00BF11E6">
            <w:pPr>
              <w:ind w:hanging="2"/>
              <w:rPr>
                <w:color w:val="000000"/>
                <w:sz w:val="24"/>
                <w:szCs w:val="24"/>
              </w:rPr>
            </w:pPr>
            <w:r w:rsidRPr="00025FA4">
              <w:rPr>
                <w:rFonts w:hint="cs"/>
                <w:color w:val="000000"/>
                <w:sz w:val="24"/>
                <w:szCs w:val="24"/>
                <w:rtl/>
              </w:rPr>
              <w:t xml:space="preserve">يوم </w:t>
            </w:r>
            <w:r w:rsidR="00BF11E6">
              <w:rPr>
                <w:rFonts w:hint="cs"/>
                <w:color w:val="000000"/>
                <w:sz w:val="24"/>
                <w:szCs w:val="24"/>
                <w:rtl/>
              </w:rPr>
              <w:t xml:space="preserve">الاثنين </w:t>
            </w:r>
            <w:r w:rsidRPr="00025FA4">
              <w:rPr>
                <w:rFonts w:hint="cs"/>
                <w:color w:val="000000"/>
                <w:sz w:val="24"/>
                <w:szCs w:val="24"/>
                <w:rtl/>
              </w:rPr>
              <w:t>الواقع فيه</w:t>
            </w:r>
            <w:r w:rsidR="00BF11E6">
              <w:rPr>
                <w:rFonts w:hint="cs"/>
                <w:color w:val="000000"/>
                <w:sz w:val="24"/>
                <w:szCs w:val="24"/>
                <w:rtl/>
              </w:rPr>
              <w:t xml:space="preserve"> 6/2/2023</w:t>
            </w:r>
            <w:r w:rsidRPr="00025FA4">
              <w:rPr>
                <w:rFonts w:hint="cs"/>
                <w:color w:val="000000"/>
                <w:sz w:val="24"/>
                <w:szCs w:val="24"/>
                <w:rtl/>
              </w:rPr>
              <w:t xml:space="preserve"> قبل الساعة الثانية عشر ظهراً </w:t>
            </w:r>
          </w:p>
        </w:tc>
      </w:tr>
      <w:tr w:rsidR="00474C46" w14:paraId="4BACECD5" w14:textId="77777777" w:rsidTr="007219DD">
        <w:trPr>
          <w:trHeight w:val="70"/>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4D71C11E" w14:textId="77777777" w:rsidR="00474C46" w:rsidRDefault="00474C46" w:rsidP="007219DD">
            <w:pPr>
              <w:rPr>
                <w:b/>
                <w:bCs/>
                <w:color w:val="404040"/>
                <w:sz w:val="24"/>
                <w:szCs w:val="24"/>
              </w:rPr>
            </w:pPr>
            <w:r>
              <w:rPr>
                <w:b/>
                <w:bCs/>
                <w:color w:val="404040"/>
                <w:sz w:val="24"/>
                <w:szCs w:val="24"/>
                <w:rtl/>
              </w:rPr>
              <w:t>مدة صلاحية العرض</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200A7165" w14:textId="77777777" w:rsidR="00474C46" w:rsidRPr="00025FA4" w:rsidRDefault="00474C46" w:rsidP="007219DD">
            <w:pPr>
              <w:ind w:hanging="2"/>
              <w:rPr>
                <w:color w:val="000000"/>
                <w:sz w:val="24"/>
                <w:szCs w:val="24"/>
              </w:rPr>
            </w:pPr>
            <w:r w:rsidRPr="00025FA4">
              <w:rPr>
                <w:rFonts w:hint="cs"/>
                <w:color w:val="000000"/>
                <w:sz w:val="24"/>
                <w:szCs w:val="24"/>
                <w:rtl/>
              </w:rPr>
              <w:t xml:space="preserve">ثلاثة أشهر </w:t>
            </w:r>
            <w:r w:rsidRPr="00025FA4">
              <w:rPr>
                <w:color w:val="000000"/>
                <w:sz w:val="24"/>
                <w:szCs w:val="24"/>
                <w:rtl/>
              </w:rPr>
              <w:t xml:space="preserve"> </w:t>
            </w:r>
          </w:p>
        </w:tc>
      </w:tr>
      <w:tr w:rsidR="00474C46" w14:paraId="4BECAD99" w14:textId="77777777" w:rsidTr="007219DD">
        <w:trPr>
          <w:trHeight w:val="70"/>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4406899C" w14:textId="77777777" w:rsidR="00474C46" w:rsidRDefault="00474C46" w:rsidP="007219DD">
            <w:pPr>
              <w:rPr>
                <w:b/>
                <w:bCs/>
                <w:color w:val="000000"/>
                <w:sz w:val="24"/>
                <w:szCs w:val="24"/>
              </w:rPr>
            </w:pPr>
            <w:r>
              <w:rPr>
                <w:b/>
                <w:bCs/>
                <w:color w:val="000000"/>
                <w:sz w:val="24"/>
                <w:szCs w:val="24"/>
                <w:rtl/>
              </w:rPr>
              <w:t>مكان استلام دفتر الشروط</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49DA0488" w14:textId="19E9600D" w:rsidR="00474C46" w:rsidRPr="00025FA4" w:rsidRDefault="00474C46" w:rsidP="00BF11E6">
            <w:pPr>
              <w:ind w:hanging="2"/>
              <w:rPr>
                <w:color w:val="000000"/>
                <w:sz w:val="24"/>
                <w:szCs w:val="24"/>
                <w:rtl/>
                <w:lang w:bidi="ar-LB"/>
              </w:rPr>
            </w:pPr>
            <w:r w:rsidRPr="00025FA4">
              <w:rPr>
                <w:color w:val="000000"/>
                <w:sz w:val="24"/>
                <w:szCs w:val="24"/>
                <w:rtl/>
              </w:rPr>
              <w:t xml:space="preserve">قلم مصلحة استثمار مرفأ طرابلس (طرابلس  الضم والفرز – بناية رويال ط1 جانب نقابة المهندسين)  </w:t>
            </w:r>
            <w:r w:rsidRPr="00025FA4">
              <w:rPr>
                <w:rFonts w:hint="cs"/>
                <w:color w:val="000000"/>
                <w:sz w:val="24"/>
                <w:szCs w:val="24"/>
                <w:rtl/>
                <w:lang w:bidi="ar-LB"/>
              </w:rPr>
              <w:t>اعتباراً من يوم</w:t>
            </w:r>
            <w:r w:rsidR="00025FA4" w:rsidRPr="00025FA4">
              <w:rPr>
                <w:rFonts w:hint="cs"/>
                <w:color w:val="000000"/>
                <w:sz w:val="24"/>
                <w:szCs w:val="24"/>
                <w:rtl/>
                <w:lang w:bidi="ar-LB"/>
              </w:rPr>
              <w:t xml:space="preserve"> </w:t>
            </w:r>
            <w:r w:rsidR="00BF11E6">
              <w:rPr>
                <w:rFonts w:hint="cs"/>
                <w:color w:val="000000"/>
                <w:sz w:val="24"/>
                <w:szCs w:val="24"/>
                <w:rtl/>
                <w:lang w:bidi="ar-LB"/>
              </w:rPr>
              <w:t xml:space="preserve">الجمعة </w:t>
            </w:r>
            <w:r w:rsidRPr="00025FA4">
              <w:rPr>
                <w:rFonts w:hint="cs"/>
                <w:color w:val="000000"/>
                <w:sz w:val="24"/>
                <w:szCs w:val="24"/>
                <w:rtl/>
                <w:lang w:bidi="ar-LB"/>
              </w:rPr>
              <w:t>الواقع فيه</w:t>
            </w:r>
            <w:r w:rsidR="00BF11E6">
              <w:rPr>
                <w:rFonts w:hint="cs"/>
                <w:color w:val="000000"/>
                <w:sz w:val="24"/>
                <w:szCs w:val="24"/>
                <w:rtl/>
                <w:lang w:bidi="ar-LB"/>
              </w:rPr>
              <w:t xml:space="preserve"> 13/1/2023</w:t>
            </w:r>
          </w:p>
        </w:tc>
      </w:tr>
      <w:tr w:rsidR="00474C46" w14:paraId="5713FB5E" w14:textId="77777777" w:rsidTr="007219DD">
        <w:trPr>
          <w:trHeight w:val="70"/>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51CC9867" w14:textId="77777777" w:rsidR="00474C46" w:rsidRDefault="00474C46" w:rsidP="007219DD">
            <w:pPr>
              <w:rPr>
                <w:b/>
                <w:bCs/>
                <w:color w:val="000000"/>
                <w:sz w:val="24"/>
                <w:szCs w:val="24"/>
              </w:rPr>
            </w:pPr>
            <w:r>
              <w:rPr>
                <w:b/>
                <w:bCs/>
                <w:color w:val="000000"/>
                <w:sz w:val="24"/>
                <w:szCs w:val="24"/>
                <w:rtl/>
              </w:rPr>
              <w:t xml:space="preserve">مكان تقديم العروض </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30FF8EBF" w14:textId="77777777" w:rsidR="00474C46" w:rsidRPr="00025FA4" w:rsidRDefault="00474C46" w:rsidP="007219DD">
            <w:pPr>
              <w:ind w:hanging="2"/>
              <w:rPr>
                <w:color w:val="000000"/>
                <w:sz w:val="24"/>
                <w:szCs w:val="24"/>
              </w:rPr>
            </w:pPr>
            <w:r w:rsidRPr="00025FA4">
              <w:rPr>
                <w:color w:val="000000"/>
                <w:sz w:val="24"/>
                <w:szCs w:val="24"/>
                <w:rtl/>
              </w:rPr>
              <w:t xml:space="preserve">قلم مصلحة استثمار مرفأ طرابلس (طرابلس  الضم والفرز – بناية رويال ط1 جانب نقابة المهندسين)  </w:t>
            </w:r>
          </w:p>
        </w:tc>
      </w:tr>
      <w:tr w:rsidR="00474C46" w14:paraId="1045D201" w14:textId="77777777" w:rsidTr="007219DD">
        <w:trPr>
          <w:trHeight w:val="70"/>
        </w:trPr>
        <w:tc>
          <w:tcPr>
            <w:tcW w:w="2410" w:type="dxa"/>
            <w:tcBorders>
              <w:top w:val="dotted" w:sz="4" w:space="0" w:color="000000"/>
              <w:left w:val="single" w:sz="4" w:space="0" w:color="000000"/>
              <w:bottom w:val="single" w:sz="4" w:space="0" w:color="000000"/>
              <w:right w:val="single" w:sz="4" w:space="0" w:color="000000"/>
            </w:tcBorders>
            <w:vAlign w:val="center"/>
            <w:hideMark/>
          </w:tcPr>
          <w:p w14:paraId="349F3804" w14:textId="77777777" w:rsidR="00474C46" w:rsidRDefault="00474C46" w:rsidP="007219DD">
            <w:pPr>
              <w:rPr>
                <w:b/>
                <w:bCs/>
                <w:color w:val="404040"/>
                <w:sz w:val="24"/>
                <w:szCs w:val="24"/>
              </w:rPr>
            </w:pPr>
            <w:r>
              <w:rPr>
                <w:b/>
                <w:bCs/>
                <w:color w:val="404040"/>
                <w:sz w:val="24"/>
                <w:szCs w:val="24"/>
                <w:rtl/>
              </w:rPr>
              <w:t>مكان تقييم العروض</w:t>
            </w:r>
          </w:p>
        </w:tc>
        <w:tc>
          <w:tcPr>
            <w:tcW w:w="8227" w:type="dxa"/>
            <w:gridSpan w:val="2"/>
            <w:tcBorders>
              <w:top w:val="dotted" w:sz="4" w:space="0" w:color="000000"/>
              <w:left w:val="single" w:sz="4" w:space="0" w:color="000000"/>
              <w:bottom w:val="single" w:sz="4" w:space="0" w:color="000000"/>
              <w:right w:val="single" w:sz="4" w:space="0" w:color="000000"/>
            </w:tcBorders>
            <w:vAlign w:val="center"/>
            <w:hideMark/>
          </w:tcPr>
          <w:p w14:paraId="5B34B663" w14:textId="7A5204A8" w:rsidR="00474C46" w:rsidRPr="00025FA4" w:rsidRDefault="00474C46" w:rsidP="007219DD">
            <w:pPr>
              <w:ind w:hanging="2"/>
              <w:rPr>
                <w:color w:val="404040"/>
                <w:sz w:val="24"/>
                <w:szCs w:val="24"/>
              </w:rPr>
            </w:pPr>
            <w:r w:rsidRPr="00025FA4">
              <w:rPr>
                <w:color w:val="000000"/>
                <w:sz w:val="24"/>
                <w:szCs w:val="24"/>
                <w:rtl/>
              </w:rPr>
              <w:t xml:space="preserve">مصلحة استثمار مرفأ طرابلس (طرابلس  الضم والفرز – بناية رويال ط1 جانب نقابة المهندسين)  </w:t>
            </w:r>
          </w:p>
        </w:tc>
      </w:tr>
      <w:tr w:rsidR="00474C46" w14:paraId="57AD637E" w14:textId="77777777" w:rsidTr="007219DD">
        <w:trPr>
          <w:trHeight w:val="70"/>
        </w:trPr>
        <w:tc>
          <w:tcPr>
            <w:tcW w:w="10632" w:type="dxa"/>
            <w:gridSpan w:val="3"/>
            <w:tcBorders>
              <w:top w:val="single" w:sz="4" w:space="0" w:color="000000"/>
              <w:left w:val="single" w:sz="4" w:space="0" w:color="000000"/>
              <w:bottom w:val="single" w:sz="4" w:space="0" w:color="000000"/>
              <w:right w:val="single" w:sz="4" w:space="0" w:color="000000"/>
            </w:tcBorders>
            <w:vAlign w:val="center"/>
            <w:hideMark/>
          </w:tcPr>
          <w:p w14:paraId="61962244" w14:textId="77777777" w:rsidR="00474C46" w:rsidRDefault="00474C46" w:rsidP="007219DD">
            <w:pPr>
              <w:ind w:hanging="2"/>
              <w:jc w:val="both"/>
              <w:rPr>
                <w:bCs/>
                <w:color w:val="404040"/>
                <w:sz w:val="24"/>
                <w:szCs w:val="24"/>
              </w:rPr>
            </w:pPr>
            <w:r>
              <w:rPr>
                <w:bCs/>
                <w:color w:val="404040"/>
                <w:sz w:val="24"/>
                <w:szCs w:val="24"/>
                <w:rtl/>
              </w:rPr>
              <w:t>ضمان العرض</w:t>
            </w:r>
          </w:p>
        </w:tc>
      </w:tr>
      <w:tr w:rsidR="00474C46" w14:paraId="3781677A" w14:textId="77777777" w:rsidTr="007219DD">
        <w:trPr>
          <w:trHeight w:val="350"/>
        </w:trPr>
        <w:tc>
          <w:tcPr>
            <w:tcW w:w="3140" w:type="dxa"/>
            <w:gridSpan w:val="2"/>
            <w:tcBorders>
              <w:top w:val="single" w:sz="4" w:space="0" w:color="000000"/>
              <w:left w:val="single" w:sz="4" w:space="0" w:color="000000"/>
              <w:bottom w:val="dotted" w:sz="4" w:space="0" w:color="000000"/>
              <w:right w:val="single" w:sz="4" w:space="0" w:color="000000"/>
            </w:tcBorders>
            <w:vAlign w:val="center"/>
            <w:hideMark/>
          </w:tcPr>
          <w:p w14:paraId="31CEBBFB" w14:textId="77777777" w:rsidR="00474C46" w:rsidRDefault="00474C46" w:rsidP="007219DD">
            <w:pPr>
              <w:ind w:hanging="2"/>
              <w:jc w:val="both"/>
              <w:rPr>
                <w:b/>
                <w:bCs/>
                <w:color w:val="404040"/>
                <w:sz w:val="24"/>
                <w:szCs w:val="24"/>
                <w:rtl/>
              </w:rPr>
            </w:pPr>
            <w:r>
              <w:rPr>
                <w:b/>
                <w:bCs/>
                <w:color w:val="404040"/>
                <w:sz w:val="24"/>
                <w:szCs w:val="24"/>
                <w:rtl/>
              </w:rPr>
              <w:t>قيمة ضمان العرض</w:t>
            </w:r>
          </w:p>
        </w:tc>
        <w:tc>
          <w:tcPr>
            <w:tcW w:w="7492" w:type="dxa"/>
            <w:tcBorders>
              <w:top w:val="single" w:sz="4" w:space="0" w:color="000000"/>
              <w:left w:val="single" w:sz="4" w:space="0" w:color="000000"/>
              <w:bottom w:val="dotted" w:sz="4" w:space="0" w:color="000000"/>
              <w:right w:val="single" w:sz="4" w:space="0" w:color="000000"/>
            </w:tcBorders>
            <w:vAlign w:val="center"/>
            <w:hideMark/>
          </w:tcPr>
          <w:p w14:paraId="630E528A" w14:textId="771B24CE" w:rsidR="00474C46" w:rsidRDefault="00474C46" w:rsidP="007219DD">
            <w:pPr>
              <w:ind w:hanging="2"/>
              <w:jc w:val="both"/>
              <w:rPr>
                <w:color w:val="404040"/>
                <w:sz w:val="24"/>
                <w:szCs w:val="24"/>
              </w:rPr>
            </w:pPr>
            <w:r>
              <w:rPr>
                <w:color w:val="404040"/>
                <w:sz w:val="24"/>
                <w:szCs w:val="24"/>
              </w:rPr>
              <w:t xml:space="preserve">2000 $  </w:t>
            </w:r>
            <w:r>
              <w:rPr>
                <w:color w:val="404040"/>
                <w:sz w:val="24"/>
                <w:szCs w:val="24"/>
                <w:rtl/>
              </w:rPr>
              <w:t xml:space="preserve"> </w:t>
            </w:r>
          </w:p>
        </w:tc>
      </w:tr>
      <w:tr w:rsidR="00474C46" w14:paraId="628747A8" w14:textId="77777777" w:rsidTr="007219DD">
        <w:trPr>
          <w:trHeight w:val="413"/>
        </w:trPr>
        <w:tc>
          <w:tcPr>
            <w:tcW w:w="3140" w:type="dxa"/>
            <w:gridSpan w:val="2"/>
            <w:tcBorders>
              <w:top w:val="dotted" w:sz="4" w:space="0" w:color="000000"/>
              <w:left w:val="single" w:sz="4" w:space="0" w:color="000000"/>
              <w:bottom w:val="single" w:sz="4" w:space="0" w:color="000000"/>
              <w:right w:val="single" w:sz="4" w:space="0" w:color="000000"/>
            </w:tcBorders>
            <w:vAlign w:val="center"/>
            <w:hideMark/>
          </w:tcPr>
          <w:p w14:paraId="7A6B8A02" w14:textId="77777777" w:rsidR="00474C46" w:rsidRDefault="00474C46" w:rsidP="007219DD">
            <w:pPr>
              <w:ind w:hanging="2"/>
              <w:jc w:val="both"/>
              <w:rPr>
                <w:b/>
                <w:bCs/>
                <w:color w:val="404040"/>
                <w:sz w:val="24"/>
                <w:szCs w:val="24"/>
              </w:rPr>
            </w:pPr>
            <w:r>
              <w:rPr>
                <w:b/>
                <w:bCs/>
                <w:color w:val="404040"/>
                <w:sz w:val="24"/>
                <w:szCs w:val="24"/>
                <w:rtl/>
              </w:rPr>
              <w:t>مدة صلاحية ضمان العرض</w:t>
            </w:r>
          </w:p>
        </w:tc>
        <w:tc>
          <w:tcPr>
            <w:tcW w:w="7492" w:type="dxa"/>
            <w:tcBorders>
              <w:top w:val="dotted" w:sz="4" w:space="0" w:color="000000"/>
              <w:left w:val="single" w:sz="4" w:space="0" w:color="000000"/>
              <w:bottom w:val="single" w:sz="4" w:space="0" w:color="000000"/>
              <w:right w:val="single" w:sz="4" w:space="0" w:color="000000"/>
            </w:tcBorders>
            <w:vAlign w:val="center"/>
            <w:hideMark/>
          </w:tcPr>
          <w:p w14:paraId="0A9A7500" w14:textId="77777777" w:rsidR="00474C46" w:rsidRDefault="00474C46" w:rsidP="007219DD">
            <w:pPr>
              <w:ind w:hanging="2"/>
              <w:jc w:val="both"/>
              <w:rPr>
                <w:color w:val="404040"/>
                <w:sz w:val="24"/>
                <w:szCs w:val="24"/>
              </w:rPr>
            </w:pPr>
            <w:r>
              <w:rPr>
                <w:rFonts w:hint="cs"/>
                <w:color w:val="404040"/>
                <w:sz w:val="24"/>
                <w:szCs w:val="24"/>
                <w:rtl/>
              </w:rPr>
              <w:t xml:space="preserve">ثلاثة أشهر </w:t>
            </w:r>
            <w:r>
              <w:rPr>
                <w:color w:val="404040"/>
                <w:sz w:val="24"/>
                <w:szCs w:val="24"/>
                <w:rtl/>
              </w:rPr>
              <w:t xml:space="preserve"> </w:t>
            </w:r>
          </w:p>
        </w:tc>
      </w:tr>
      <w:tr w:rsidR="00474C46" w14:paraId="28AEC5F8" w14:textId="77777777" w:rsidTr="007219DD">
        <w:tblPrEx>
          <w:tblBorders>
            <w:insideH w:val="nil"/>
          </w:tblBorders>
        </w:tblPrEx>
        <w:trPr>
          <w:trHeight w:val="70"/>
        </w:trPr>
        <w:tc>
          <w:tcPr>
            <w:tcW w:w="10632" w:type="dxa"/>
            <w:gridSpan w:val="3"/>
            <w:tcBorders>
              <w:top w:val="single" w:sz="4" w:space="0" w:color="000000"/>
              <w:left w:val="single" w:sz="4" w:space="0" w:color="000000"/>
              <w:bottom w:val="single" w:sz="4" w:space="0" w:color="auto"/>
              <w:right w:val="single" w:sz="4" w:space="0" w:color="000000"/>
            </w:tcBorders>
            <w:vAlign w:val="center"/>
            <w:hideMark/>
          </w:tcPr>
          <w:p w14:paraId="7AD4DCE2" w14:textId="77777777" w:rsidR="00474C46" w:rsidRDefault="00474C46" w:rsidP="007219DD">
            <w:pPr>
              <w:spacing w:line="360" w:lineRule="auto"/>
              <w:ind w:hanging="2"/>
              <w:jc w:val="both"/>
              <w:rPr>
                <w:rFonts w:ascii="Arial" w:eastAsia="Arial" w:hAnsi="Arial" w:cs="Arial"/>
                <w:color w:val="000000"/>
                <w:sz w:val="24"/>
                <w:szCs w:val="24"/>
              </w:rPr>
            </w:pPr>
            <w:r>
              <w:rPr>
                <w:rFonts w:ascii="Arial" w:eastAsia="Arial" w:hAnsi="Arial" w:cs="Arial"/>
                <w:color w:val="000000"/>
                <w:sz w:val="24"/>
                <w:szCs w:val="24"/>
                <w:rtl/>
              </w:rPr>
              <w:t>يمكنكم الإطلاع على دفتر الشروط الخاص بالصفقة عبر المنص</w:t>
            </w:r>
            <w:r>
              <w:rPr>
                <w:rFonts w:ascii="Arial" w:eastAsia="Arial" w:hAnsi="Arial" w:cs="Arial"/>
                <w:color w:val="000000"/>
                <w:sz w:val="24"/>
                <w:szCs w:val="24"/>
                <w:rtl/>
                <w:lang w:bidi="ar-LB"/>
              </w:rPr>
              <w:t>ة</w:t>
            </w:r>
            <w:r>
              <w:rPr>
                <w:rFonts w:ascii="Arial" w:eastAsia="Arial" w:hAnsi="Arial" w:cs="Arial"/>
                <w:color w:val="000000"/>
                <w:sz w:val="24"/>
                <w:szCs w:val="24"/>
                <w:rtl/>
              </w:rPr>
              <w:t xml:space="preserve"> الإلكترونية المركزية لدى هيئة الشراء العام </w:t>
            </w:r>
            <w:r>
              <w:rPr>
                <w:rFonts w:ascii="Arial" w:eastAsia="Arial" w:hAnsi="Arial" w:cs="Arial"/>
                <w:color w:val="000000"/>
                <w:sz w:val="24"/>
                <w:szCs w:val="24"/>
              </w:rPr>
              <w:t>ppa.gov.lb</w:t>
            </w:r>
          </w:p>
          <w:p w14:paraId="532AB6AC" w14:textId="77777777" w:rsidR="00474C46" w:rsidRDefault="00474C46" w:rsidP="007219DD">
            <w:pPr>
              <w:spacing w:line="360" w:lineRule="auto"/>
              <w:ind w:hanging="2"/>
              <w:jc w:val="both"/>
              <w:rPr>
                <w:rFonts w:ascii="Arial" w:eastAsia="Arial" w:hAnsi="Arial" w:cs="Arial"/>
                <w:color w:val="000000"/>
                <w:sz w:val="24"/>
                <w:szCs w:val="24"/>
              </w:rPr>
            </w:pPr>
            <w:r>
              <w:rPr>
                <w:rFonts w:ascii="Arial" w:eastAsia="Arial" w:hAnsi="Arial" w:cs="Arial"/>
                <w:color w:val="000000"/>
                <w:sz w:val="24"/>
                <w:szCs w:val="24"/>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Arial" w:eastAsia="Arial" w:hAnsi="Arial" w:cs="Arial"/>
                <w:color w:val="000000"/>
                <w:sz w:val="24"/>
                <w:szCs w:val="24"/>
              </w:rPr>
              <w:t>26/413 609</w:t>
            </w:r>
            <w:r>
              <w:rPr>
                <w:rFonts w:ascii="Arial" w:eastAsia="Arial" w:hAnsi="Arial" w:cs="Arial"/>
                <w:color w:val="000000"/>
                <w:sz w:val="24"/>
                <w:szCs w:val="24"/>
                <w:rtl/>
                <w:lang w:bidi="ar-LB"/>
              </w:rPr>
              <w:t xml:space="preserve">  </w:t>
            </w:r>
            <w:r>
              <w:rPr>
                <w:rFonts w:ascii="Arial" w:eastAsia="Arial" w:hAnsi="Arial" w:cs="Arial"/>
                <w:color w:val="000000"/>
                <w:sz w:val="24"/>
                <w:szCs w:val="24"/>
                <w:rtl/>
              </w:rPr>
              <w:t xml:space="preserve">أو عبر البريد الإلكتروني </w:t>
            </w:r>
            <w:r>
              <w:rPr>
                <w:rFonts w:ascii="Arial" w:eastAsia="Arial" w:hAnsi="Arial" w:cs="Arial"/>
                <w:color w:val="000000"/>
                <w:sz w:val="24"/>
                <w:szCs w:val="24"/>
              </w:rPr>
              <w:t>gracehabib1@hotmail.com</w:t>
            </w:r>
          </w:p>
        </w:tc>
      </w:tr>
    </w:tbl>
    <w:p w14:paraId="011FE5E0" w14:textId="77777777" w:rsidR="002A1681" w:rsidRDefault="002A1681" w:rsidP="002A1681">
      <w:pPr>
        <w:rPr>
          <w:lang w:bidi="ar-LB"/>
        </w:rPr>
      </w:pPr>
    </w:p>
    <w:p w14:paraId="3FC26465" w14:textId="77777777" w:rsidR="002A1681" w:rsidRDefault="002A1681" w:rsidP="002A1681">
      <w:pPr>
        <w:rPr>
          <w:lang w:bidi="ar-LB"/>
        </w:rPr>
      </w:pPr>
    </w:p>
    <w:p w14:paraId="1F923C01" w14:textId="77777777" w:rsidR="002A1681" w:rsidRDefault="002A1681" w:rsidP="002A1681">
      <w:pPr>
        <w:pStyle w:val="Heading1"/>
        <w:jc w:val="center"/>
        <w:rPr>
          <w:i w:val="0"/>
          <w:iCs w:val="0"/>
          <w:sz w:val="36"/>
          <w:szCs w:val="36"/>
          <w:lang w:bidi="ar-LB"/>
        </w:rPr>
      </w:pPr>
      <w:r>
        <w:lastRenderedPageBreak/>
        <w:drawing>
          <wp:anchor distT="0" distB="0" distL="114300" distR="114300" simplePos="0" relativeHeight="251658240" behindDoc="1" locked="0" layoutInCell="1" allowOverlap="1" wp14:anchorId="746655DE" wp14:editId="14F9160B">
            <wp:simplePos x="0" y="0"/>
            <wp:positionH relativeFrom="column">
              <wp:posOffset>2209800</wp:posOffset>
            </wp:positionH>
            <wp:positionV relativeFrom="paragraph">
              <wp:posOffset>-440690</wp:posOffset>
            </wp:positionV>
            <wp:extent cx="1485900" cy="1320800"/>
            <wp:effectExtent l="0" t="0" r="0" b="0"/>
            <wp:wrapTight wrapText="bothSides">
              <wp:wrapPolygon edited="0">
                <wp:start x="0" y="0"/>
                <wp:lineTo x="0" y="21185"/>
                <wp:lineTo x="21323" y="21185"/>
                <wp:lineTo x="21323" y="0"/>
                <wp:lineTo x="0" y="0"/>
              </wp:wrapPolygon>
            </wp:wrapTight>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1320800"/>
                    </a:xfrm>
                    <a:prstGeom prst="rect">
                      <a:avLst/>
                    </a:prstGeom>
                    <a:noFill/>
                  </pic:spPr>
                </pic:pic>
              </a:graphicData>
            </a:graphic>
            <wp14:sizeRelH relativeFrom="page">
              <wp14:pctWidth>0</wp14:pctWidth>
            </wp14:sizeRelH>
            <wp14:sizeRelV relativeFrom="page">
              <wp14:pctHeight>0</wp14:pctHeight>
            </wp14:sizeRelV>
          </wp:anchor>
        </w:drawing>
      </w:r>
    </w:p>
    <w:p w14:paraId="4814B1FA" w14:textId="77777777" w:rsidR="002A1681" w:rsidRDefault="002A1681" w:rsidP="002A1681">
      <w:pPr>
        <w:pStyle w:val="Heading1"/>
        <w:jc w:val="center"/>
        <w:rPr>
          <w:i w:val="0"/>
          <w:iCs w:val="0"/>
          <w:sz w:val="36"/>
          <w:szCs w:val="36"/>
          <w:rtl/>
        </w:rPr>
      </w:pPr>
    </w:p>
    <w:p w14:paraId="5CFCA5D3" w14:textId="77777777" w:rsidR="002A1681" w:rsidRDefault="002A1681" w:rsidP="002A1681">
      <w:pPr>
        <w:pStyle w:val="Heading1"/>
        <w:jc w:val="center"/>
        <w:rPr>
          <w:i w:val="0"/>
          <w:iCs w:val="0"/>
          <w:sz w:val="32"/>
          <w:rtl/>
        </w:rPr>
      </w:pPr>
    </w:p>
    <w:p w14:paraId="63727FF8" w14:textId="77777777" w:rsidR="002A1681" w:rsidRDefault="002A1681" w:rsidP="002A1681">
      <w:pPr>
        <w:pStyle w:val="Heading1"/>
        <w:jc w:val="center"/>
        <w:rPr>
          <w:i w:val="0"/>
          <w:iCs w:val="0"/>
          <w:sz w:val="32"/>
          <w:rtl/>
        </w:rPr>
      </w:pPr>
    </w:p>
    <w:p w14:paraId="3AA431A6" w14:textId="77777777" w:rsidR="002A1681" w:rsidRDefault="002A1681" w:rsidP="002A1681">
      <w:pPr>
        <w:pStyle w:val="Heading1"/>
        <w:jc w:val="center"/>
        <w:rPr>
          <w:i w:val="0"/>
          <w:iCs w:val="0"/>
          <w:sz w:val="32"/>
          <w:rtl/>
        </w:rPr>
      </w:pPr>
    </w:p>
    <w:p w14:paraId="48117E01" w14:textId="77777777" w:rsidR="002A1681" w:rsidRDefault="002A1681" w:rsidP="002A1681">
      <w:pPr>
        <w:pStyle w:val="Heading1"/>
        <w:jc w:val="center"/>
        <w:rPr>
          <w:i w:val="0"/>
          <w:iCs w:val="0"/>
          <w:sz w:val="32"/>
          <w:rtl/>
        </w:rPr>
      </w:pPr>
    </w:p>
    <w:p w14:paraId="621BB7E4" w14:textId="77777777" w:rsidR="002A1681" w:rsidRDefault="002A1681" w:rsidP="002A1681">
      <w:pPr>
        <w:pStyle w:val="Heading1"/>
        <w:jc w:val="center"/>
        <w:rPr>
          <w:i w:val="0"/>
          <w:iCs w:val="0"/>
          <w:sz w:val="32"/>
          <w:rtl/>
        </w:rPr>
      </w:pPr>
    </w:p>
    <w:p w14:paraId="5C6A8343" w14:textId="77777777" w:rsidR="002A1681" w:rsidRDefault="002A1681" w:rsidP="002A1681">
      <w:pPr>
        <w:pStyle w:val="Heading1"/>
        <w:jc w:val="center"/>
        <w:rPr>
          <w:i w:val="0"/>
          <w:iCs w:val="0"/>
          <w:sz w:val="32"/>
          <w:rtl/>
        </w:rPr>
      </w:pPr>
      <w:r>
        <w:rPr>
          <w:i w:val="0"/>
          <w:iCs w:val="0"/>
          <w:sz w:val="32"/>
          <w:rtl/>
        </w:rPr>
        <w:t>الجمهورية اللبنانية</w:t>
      </w:r>
    </w:p>
    <w:p w14:paraId="7D3A8E95" w14:textId="77777777" w:rsidR="002A1681" w:rsidRDefault="002A1681" w:rsidP="002A1681">
      <w:pPr>
        <w:jc w:val="center"/>
        <w:rPr>
          <w:b/>
          <w:bCs/>
          <w:sz w:val="32"/>
          <w:szCs w:val="32"/>
          <w:rtl/>
        </w:rPr>
      </w:pPr>
      <w:r>
        <w:rPr>
          <w:b/>
          <w:bCs/>
          <w:sz w:val="32"/>
          <w:szCs w:val="32"/>
          <w:rtl/>
        </w:rPr>
        <w:t>وزارة</w:t>
      </w:r>
      <w:r>
        <w:rPr>
          <w:rFonts w:hint="cs"/>
          <w:b/>
          <w:bCs/>
          <w:sz w:val="32"/>
          <w:szCs w:val="32"/>
        </w:rPr>
        <w:t xml:space="preserve"> </w:t>
      </w:r>
      <w:r>
        <w:rPr>
          <w:b/>
          <w:bCs/>
          <w:sz w:val="32"/>
          <w:szCs w:val="32"/>
          <w:rtl/>
          <w:lang w:bidi="ar-LB"/>
        </w:rPr>
        <w:t xml:space="preserve">الأشغال العامة </w:t>
      </w:r>
      <w:r>
        <w:rPr>
          <w:b/>
          <w:bCs/>
          <w:sz w:val="32"/>
          <w:szCs w:val="32"/>
          <w:rtl/>
        </w:rPr>
        <w:t>والنقل</w:t>
      </w:r>
    </w:p>
    <w:p w14:paraId="4A7CE3E3" w14:textId="77777777" w:rsidR="002A1681" w:rsidRDefault="002A1681" w:rsidP="002A1681">
      <w:pPr>
        <w:pStyle w:val="Heading2"/>
        <w:jc w:val="center"/>
        <w:rPr>
          <w:i w:val="0"/>
          <w:iCs w:val="0"/>
          <w:sz w:val="32"/>
          <w:szCs w:val="32"/>
          <w:rtl/>
        </w:rPr>
      </w:pPr>
      <w:r>
        <w:rPr>
          <w:i w:val="0"/>
          <w:iCs w:val="0"/>
          <w:sz w:val="32"/>
          <w:szCs w:val="32"/>
          <w:rtl/>
        </w:rPr>
        <w:t xml:space="preserve">مصلحة استثمار مرفأ طرابلس </w:t>
      </w:r>
    </w:p>
    <w:p w14:paraId="343F5BC0" w14:textId="77777777" w:rsidR="002A1681" w:rsidRDefault="002A1681" w:rsidP="002A1681">
      <w:pPr>
        <w:jc w:val="center"/>
      </w:pPr>
    </w:p>
    <w:p w14:paraId="7DAF97E2" w14:textId="77777777" w:rsidR="002A1681" w:rsidRDefault="002A1681" w:rsidP="002A1681">
      <w:pPr>
        <w:jc w:val="center"/>
      </w:pPr>
    </w:p>
    <w:p w14:paraId="5462AFB6" w14:textId="77777777" w:rsidR="002A1681" w:rsidRDefault="002A1681" w:rsidP="002A1681"/>
    <w:p w14:paraId="68FBC7A2" w14:textId="77777777" w:rsidR="002A1681" w:rsidRDefault="002A1681" w:rsidP="002A1681"/>
    <w:p w14:paraId="1E268EFC" w14:textId="77777777" w:rsidR="002A1681" w:rsidRDefault="002A1681" w:rsidP="002A1681"/>
    <w:p w14:paraId="48481A0F" w14:textId="77777777" w:rsidR="002A1681" w:rsidRDefault="002A1681" w:rsidP="002A1681"/>
    <w:p w14:paraId="111C9A5A" w14:textId="77777777" w:rsidR="002A1681" w:rsidRDefault="002A1681" w:rsidP="002A1681"/>
    <w:p w14:paraId="115A2D90" w14:textId="77777777" w:rsidR="002A1681" w:rsidRDefault="002A1681" w:rsidP="002A1681"/>
    <w:p w14:paraId="4B92B000" w14:textId="77777777" w:rsidR="002A1681" w:rsidRDefault="002A1681" w:rsidP="002A1681"/>
    <w:p w14:paraId="5576BCCD" w14:textId="77777777" w:rsidR="002A1681" w:rsidRDefault="002A1681" w:rsidP="002A1681">
      <w:pPr>
        <w:jc w:val="center"/>
        <w:rPr>
          <w:b/>
          <w:bCs/>
          <w:sz w:val="40"/>
          <w:szCs w:val="40"/>
          <w:lang w:bidi="ar-LB"/>
        </w:rPr>
      </w:pPr>
      <w:r>
        <w:rPr>
          <w:b/>
          <w:bCs/>
          <w:sz w:val="40"/>
          <w:szCs w:val="40"/>
          <w:rtl/>
          <w:lang w:bidi="ar-LB"/>
        </w:rPr>
        <w:t>مشروع</w:t>
      </w:r>
    </w:p>
    <w:p w14:paraId="4735E548" w14:textId="77777777" w:rsidR="002A1681" w:rsidRDefault="00524D4E" w:rsidP="00524D4E">
      <w:pPr>
        <w:jc w:val="center"/>
      </w:pPr>
      <w:r>
        <w:rPr>
          <w:rFonts w:hint="cs"/>
          <w:b/>
          <w:bCs/>
          <w:sz w:val="40"/>
          <w:szCs w:val="40"/>
          <w:rtl/>
          <w:lang w:bidi="ar-LB"/>
        </w:rPr>
        <w:t xml:space="preserve">الراقبة والإشراف على تجهيزات الكومبيوتر والبرامج الإلكترونية والانظمة المعلوماتية وإدخال المعلومات العائدة لمرفأ طرابلس </w:t>
      </w:r>
    </w:p>
    <w:p w14:paraId="79A9C8B4" w14:textId="77777777" w:rsidR="002A1681" w:rsidRDefault="002A1681" w:rsidP="002A1681"/>
    <w:p w14:paraId="0185A186" w14:textId="77777777" w:rsidR="002A1681" w:rsidRDefault="002A1681" w:rsidP="002A1681"/>
    <w:p w14:paraId="7E92362B" w14:textId="77777777" w:rsidR="002A1681" w:rsidRDefault="002A1681" w:rsidP="002A1681"/>
    <w:p w14:paraId="4A34FB12" w14:textId="77777777" w:rsidR="002A1681" w:rsidRDefault="002A1681" w:rsidP="002A1681"/>
    <w:p w14:paraId="6D90B2AF" w14:textId="77777777" w:rsidR="002A1681" w:rsidRDefault="002A1681" w:rsidP="002A1681"/>
    <w:p w14:paraId="6323D8E9" w14:textId="77777777" w:rsidR="002A1681" w:rsidRDefault="002A1681" w:rsidP="002A1681"/>
    <w:p w14:paraId="71454DDD" w14:textId="77777777" w:rsidR="002A1681" w:rsidRDefault="002A1681" w:rsidP="002A1681"/>
    <w:p w14:paraId="0AC914B8" w14:textId="77777777" w:rsidR="002A1681" w:rsidRDefault="002A1681" w:rsidP="002A1681"/>
    <w:p w14:paraId="5F2C8D04" w14:textId="27B2F291" w:rsidR="002A1681" w:rsidRDefault="002A1681" w:rsidP="002A1681"/>
    <w:p w14:paraId="171079F2" w14:textId="0586E51A" w:rsidR="009B0B2C" w:rsidRDefault="009B0B2C" w:rsidP="002A1681">
      <w:pPr>
        <w:rPr>
          <w:rtl/>
        </w:rPr>
      </w:pPr>
    </w:p>
    <w:p w14:paraId="230FC44E" w14:textId="77777777" w:rsidR="00474C46" w:rsidRDefault="00474C46" w:rsidP="002A1681"/>
    <w:p w14:paraId="50E41B2F" w14:textId="77777777" w:rsidR="009B0B2C" w:rsidRPr="009B0B2C" w:rsidRDefault="009B0B2C" w:rsidP="002A1681"/>
    <w:p w14:paraId="4B2AB8CE" w14:textId="675FEC4B" w:rsidR="002A1681" w:rsidRDefault="002A1681" w:rsidP="002A1681"/>
    <w:p w14:paraId="65F8E404" w14:textId="18506770" w:rsidR="00474C46" w:rsidRDefault="00474C46" w:rsidP="002A1681"/>
    <w:p w14:paraId="5F9D026F" w14:textId="257358DB" w:rsidR="00474C46" w:rsidRDefault="00474C46" w:rsidP="002A1681"/>
    <w:p w14:paraId="55249F0D" w14:textId="78F69939" w:rsidR="00474C46" w:rsidRDefault="00474C46" w:rsidP="002A1681"/>
    <w:p w14:paraId="2761284E" w14:textId="5553F0E8" w:rsidR="00474C46" w:rsidRDefault="00474C46" w:rsidP="002A1681"/>
    <w:p w14:paraId="104DD372" w14:textId="14B563C1" w:rsidR="00474C46" w:rsidRDefault="00474C46" w:rsidP="002A1681"/>
    <w:p w14:paraId="0DC0A474" w14:textId="3271B89A" w:rsidR="00474C46" w:rsidRDefault="00474C46" w:rsidP="002A1681"/>
    <w:p w14:paraId="4FC3CA34" w14:textId="77777777" w:rsidR="00474C46" w:rsidRDefault="00474C46" w:rsidP="002A1681"/>
    <w:p w14:paraId="41009552" w14:textId="77777777" w:rsidR="002A1681" w:rsidRDefault="002A1681" w:rsidP="002A1681"/>
    <w:p w14:paraId="4E6D4680" w14:textId="711EFAB4" w:rsidR="002A1681" w:rsidRDefault="002A1681" w:rsidP="002A1681">
      <w:r>
        <w:rPr>
          <w:rtl/>
        </w:rPr>
        <w:lastRenderedPageBreak/>
        <w:tab/>
      </w:r>
      <w:r>
        <w:rPr>
          <w:rtl/>
        </w:rPr>
        <w:tab/>
      </w:r>
      <w:r>
        <w:rPr>
          <w:rtl/>
        </w:rPr>
        <w:tab/>
      </w:r>
      <w:r>
        <w:rPr>
          <w:rtl/>
        </w:rPr>
        <w:tab/>
      </w:r>
      <w:r w:rsidR="009B0B2C">
        <w:t xml:space="preserve">                       </w:t>
      </w:r>
      <w:r>
        <w:rPr>
          <w:rtl/>
        </w:rPr>
        <w:t>2</w:t>
      </w:r>
    </w:p>
    <w:p w14:paraId="513682ED" w14:textId="77777777" w:rsidR="002A1681" w:rsidRDefault="002A1681" w:rsidP="002A1681"/>
    <w:p w14:paraId="3349A38D" w14:textId="77777777" w:rsidR="002A1681" w:rsidRDefault="002A1681" w:rsidP="002A1681">
      <w:pPr>
        <w:pStyle w:val="Heading3"/>
      </w:pPr>
    </w:p>
    <w:p w14:paraId="2B142FD1" w14:textId="77777777" w:rsidR="002A1681" w:rsidRDefault="002A1681" w:rsidP="002A1681">
      <w:pPr>
        <w:pStyle w:val="Heading3"/>
        <w:rPr>
          <w:rFonts w:cs="Simplified Arabic"/>
          <w:rtl/>
        </w:rPr>
      </w:pPr>
      <w:r>
        <w:rPr>
          <w:rFonts w:cs="Simplified Arabic"/>
          <w:rtl/>
        </w:rPr>
        <w:t>دفتر الشروط الاداري الخاص</w:t>
      </w:r>
    </w:p>
    <w:p w14:paraId="407B255D" w14:textId="72A578AE" w:rsidR="002A1681" w:rsidRPr="00524D4E" w:rsidRDefault="00524D4E" w:rsidP="00CE0B09">
      <w:pPr>
        <w:jc w:val="center"/>
        <w:rPr>
          <w:rFonts w:cs="Simplified Arabic"/>
          <w:rtl/>
          <w:lang w:bidi="ar-LB"/>
        </w:rPr>
      </w:pPr>
      <w:r w:rsidRPr="00524D4E">
        <w:rPr>
          <w:rFonts w:cs="Simplified Arabic" w:hint="cs"/>
          <w:rtl/>
          <w:lang w:bidi="ar-LB"/>
        </w:rPr>
        <w:t>لأعمال المراقبة والاشراف على تجهيزات الكومبيوتر والبرامج الالكت</w:t>
      </w:r>
      <w:r w:rsidR="00CE0B09">
        <w:rPr>
          <w:rFonts w:cs="Simplified Arabic" w:hint="cs"/>
          <w:rtl/>
          <w:lang w:bidi="ar-LB"/>
        </w:rPr>
        <w:t>ر</w:t>
      </w:r>
      <w:r w:rsidRPr="00524D4E">
        <w:rPr>
          <w:rFonts w:cs="Simplified Arabic" w:hint="cs"/>
          <w:rtl/>
          <w:lang w:bidi="ar-LB"/>
        </w:rPr>
        <w:t xml:space="preserve">ونية والانظمة المعلوماتية وإدخال المعلومات العائدة لمرفأ طرابلس </w:t>
      </w:r>
    </w:p>
    <w:p w14:paraId="4F5542B7" w14:textId="77777777" w:rsidR="002A1681" w:rsidRPr="00524D4E" w:rsidRDefault="002A1681" w:rsidP="002A1681">
      <w:pPr>
        <w:jc w:val="center"/>
        <w:rPr>
          <w:rtl/>
          <w:lang w:bidi="ar-LB"/>
        </w:rPr>
      </w:pPr>
    </w:p>
    <w:p w14:paraId="14ED4FD5" w14:textId="77777777" w:rsidR="002A1681" w:rsidRDefault="002A1681" w:rsidP="002A1681">
      <w:pPr>
        <w:jc w:val="center"/>
        <w:rPr>
          <w:b/>
          <w:bCs/>
          <w:rtl/>
          <w:lang w:bidi="ar-LB"/>
        </w:rPr>
      </w:pPr>
    </w:p>
    <w:p w14:paraId="6F1C60B0" w14:textId="77777777" w:rsidR="002A1681" w:rsidRDefault="002A1681" w:rsidP="002A1681">
      <w:pPr>
        <w:jc w:val="center"/>
        <w:rPr>
          <w:b/>
          <w:bCs/>
          <w:rtl/>
        </w:rPr>
      </w:pPr>
    </w:p>
    <w:p w14:paraId="2EB636A0" w14:textId="77777777" w:rsidR="002A1681" w:rsidRDefault="002A1681" w:rsidP="002A1681">
      <w:pPr>
        <w:ind w:left="2006" w:hanging="1980"/>
        <w:jc w:val="both"/>
        <w:rPr>
          <w:rFonts w:ascii="Simplified Arabic" w:hAnsi="Simplified Arabic" w:cs="Simplified Arabic"/>
          <w:rtl/>
        </w:rPr>
      </w:pPr>
      <w:r>
        <w:rPr>
          <w:rFonts w:ascii="Simplified Arabic" w:hAnsi="Simplified Arabic" w:cs="Simplified Arabic"/>
          <w:rtl/>
        </w:rPr>
        <w:t xml:space="preserve">طريقة التلزيم       </w:t>
      </w:r>
      <w:r>
        <w:rPr>
          <w:rFonts w:ascii="Simplified Arabic" w:hAnsi="Simplified Arabic" w:cs="Simplified Arabic"/>
          <w:rtl/>
          <w:lang w:bidi="ar-LB"/>
        </w:rPr>
        <w:t xml:space="preserve"> </w:t>
      </w:r>
      <w:r>
        <w:rPr>
          <w:rFonts w:ascii="Simplified Arabic" w:hAnsi="Simplified Arabic" w:cs="Simplified Arabic"/>
          <w:rtl/>
        </w:rPr>
        <w:t xml:space="preserve">   :  </w:t>
      </w:r>
      <w:r>
        <w:rPr>
          <w:rFonts w:ascii="Simplified Arabic" w:hAnsi="Simplified Arabic" w:cs="Simplified Arabic"/>
          <w:rtl/>
          <w:lang w:bidi="ar-LB"/>
        </w:rPr>
        <w:t xml:space="preserve">مناقصة عمومية تجري في مصلحة استثمار مرفأ طرابلس.  </w:t>
      </w:r>
    </w:p>
    <w:p w14:paraId="1F5A672D" w14:textId="2AA9F366" w:rsidR="00524D4E" w:rsidRDefault="002A1681" w:rsidP="00025FA4">
      <w:pPr>
        <w:rPr>
          <w:rFonts w:cs="Simplified Arabic"/>
          <w:rtl/>
          <w:lang w:bidi="ar-LB"/>
        </w:rPr>
      </w:pPr>
      <w:r>
        <w:rPr>
          <w:rFonts w:ascii="Simplified Arabic" w:hAnsi="Simplified Arabic" w:cs="Simplified Arabic"/>
          <w:rtl/>
        </w:rPr>
        <w:t xml:space="preserve">موضوع الإلتزام </w:t>
      </w:r>
      <w:r>
        <w:rPr>
          <w:rFonts w:ascii="Simplified Arabic" w:hAnsi="Simplified Arabic" w:cs="Simplified Arabic"/>
          <w:rtl/>
        </w:rPr>
        <w:tab/>
        <w:t xml:space="preserve"> :  </w:t>
      </w:r>
      <w:r w:rsidR="00025FA4">
        <w:rPr>
          <w:rFonts w:ascii="Simplified Arabic" w:hAnsi="Simplified Arabic" w:cs="Simplified Arabic" w:hint="cs"/>
          <w:rtl/>
        </w:rPr>
        <w:t xml:space="preserve">     </w:t>
      </w:r>
      <w:r w:rsidR="00524D4E" w:rsidRPr="00524D4E">
        <w:rPr>
          <w:rFonts w:cs="Simplified Arabic" w:hint="cs"/>
          <w:rtl/>
          <w:lang w:bidi="ar-LB"/>
        </w:rPr>
        <w:t xml:space="preserve">المراقبة والاشراف على تجهيزات الكومبيوتر والبرامج الالكرتونية والانظمة </w:t>
      </w:r>
    </w:p>
    <w:p w14:paraId="6A34F506" w14:textId="77777777" w:rsidR="00524D4E" w:rsidRPr="00524D4E" w:rsidRDefault="00524D4E" w:rsidP="00524D4E">
      <w:pPr>
        <w:rPr>
          <w:rFonts w:cs="Simplified Arabic"/>
          <w:rtl/>
          <w:lang w:bidi="ar-LB"/>
        </w:rPr>
      </w:pPr>
      <w:r>
        <w:rPr>
          <w:rFonts w:cs="Simplified Arabic" w:hint="cs"/>
          <w:rtl/>
          <w:lang w:bidi="ar-LB"/>
        </w:rPr>
        <w:t xml:space="preserve">                        </w:t>
      </w:r>
      <w:r w:rsidRPr="00524D4E">
        <w:rPr>
          <w:rFonts w:cs="Simplified Arabic" w:hint="cs"/>
          <w:rtl/>
          <w:lang w:bidi="ar-LB"/>
        </w:rPr>
        <w:t xml:space="preserve">المعلوماتية وإدخال المعلومات العائدة لمرفأ طرابلس </w:t>
      </w:r>
    </w:p>
    <w:p w14:paraId="0CA8D28E" w14:textId="77777777" w:rsidR="002A1681" w:rsidRDefault="002A1681" w:rsidP="002A1681">
      <w:pPr>
        <w:ind w:left="2006" w:hanging="1980"/>
        <w:jc w:val="both"/>
        <w:rPr>
          <w:rFonts w:ascii="Simplified Arabic" w:hAnsi="Simplified Arabic" w:cs="Simplified Arabic"/>
          <w:rtl/>
        </w:rPr>
      </w:pPr>
      <w:r>
        <w:rPr>
          <w:rFonts w:ascii="Simplified Arabic" w:hAnsi="Simplified Arabic" w:cs="Simplified Arabic"/>
          <w:rtl/>
        </w:rPr>
        <w:t xml:space="preserve">دفتر الشروط الخاص  :  دفتر الشروط الخاص هذا التي تجري على أساسه المناقصة. </w:t>
      </w:r>
      <w:r>
        <w:rPr>
          <w:rFonts w:ascii="Simplified Arabic" w:hAnsi="Simplified Arabic" w:cs="Simplified Arabic"/>
          <w:rtl/>
        </w:rPr>
        <w:tab/>
      </w:r>
    </w:p>
    <w:p w14:paraId="43A2503A" w14:textId="77777777" w:rsidR="002A1681" w:rsidRDefault="002A1681" w:rsidP="002A1681">
      <w:pPr>
        <w:ind w:left="2006" w:hanging="1980"/>
        <w:jc w:val="both"/>
        <w:rPr>
          <w:rFonts w:ascii="Simplified Arabic" w:hAnsi="Simplified Arabic" w:cs="Simplified Arabic"/>
          <w:rtl/>
          <w:lang w:bidi="ar-LB"/>
        </w:rPr>
      </w:pPr>
      <w:r>
        <w:rPr>
          <w:rFonts w:ascii="Simplified Arabic" w:hAnsi="Simplified Arabic" w:cs="Simplified Arabic"/>
          <w:rtl/>
        </w:rPr>
        <w:t>العارضون المقبولون</w:t>
      </w:r>
      <w:r>
        <w:rPr>
          <w:rFonts w:ascii="Simplified Arabic" w:hAnsi="Simplified Arabic" w:cs="Simplified Arabic"/>
          <w:rtl/>
          <w:lang w:bidi="ar-LB"/>
        </w:rPr>
        <w:t xml:space="preserve"> </w:t>
      </w:r>
      <w:r>
        <w:rPr>
          <w:rFonts w:ascii="Simplified Arabic" w:hAnsi="Simplified Arabic" w:cs="Simplified Arabic"/>
          <w:rtl/>
        </w:rPr>
        <w:t xml:space="preserve">  : المتعهدون </w:t>
      </w:r>
      <w:r>
        <w:rPr>
          <w:rFonts w:ascii="Simplified Arabic" w:hAnsi="Simplified Arabic" w:cs="Simplified Arabic"/>
          <w:rtl/>
          <w:lang w:bidi="ar-LB"/>
        </w:rPr>
        <w:t>المحددة مؤهلاتهم بموجب المادتين7و8 من هذا الدفتر.</w:t>
      </w:r>
    </w:p>
    <w:p w14:paraId="44EC9537" w14:textId="01EA8223" w:rsidR="002A1681" w:rsidRDefault="002A1681" w:rsidP="002A1681">
      <w:pPr>
        <w:ind w:left="2210" w:hanging="2210"/>
        <w:jc w:val="both"/>
        <w:rPr>
          <w:rFonts w:ascii="Simplified Arabic" w:hAnsi="Simplified Arabic" w:cs="Simplified Arabic"/>
          <w:rtl/>
        </w:rPr>
      </w:pPr>
      <w:r>
        <w:rPr>
          <w:rFonts w:ascii="Simplified Arabic" w:hAnsi="Simplified Arabic" w:cs="Simplified Arabic"/>
          <w:rtl/>
        </w:rPr>
        <w:t xml:space="preserve">قيمة التأمين المؤقت    : </w:t>
      </w:r>
      <w:r>
        <w:rPr>
          <w:rFonts w:ascii="Simplified Arabic" w:hAnsi="Simplified Arabic" w:cs="Simplified Arabic"/>
        </w:rPr>
        <w:t>/</w:t>
      </w:r>
      <w:r w:rsidR="009B0B2C">
        <w:rPr>
          <w:rFonts w:ascii="Simplified Arabic" w:hAnsi="Simplified Arabic" w:cs="Simplified Arabic"/>
        </w:rPr>
        <w:t>2</w:t>
      </w:r>
      <w:r>
        <w:rPr>
          <w:rFonts w:ascii="Simplified Arabic" w:hAnsi="Simplified Arabic" w:cs="Simplified Arabic"/>
        </w:rPr>
        <w:t>000/$</w:t>
      </w:r>
      <w:r>
        <w:rPr>
          <w:rFonts w:ascii="Simplified Arabic" w:hAnsi="Simplified Arabic" w:cs="Simplified Arabic"/>
          <w:rtl/>
          <w:lang w:bidi="ar-LB"/>
        </w:rPr>
        <w:t xml:space="preserve"> </w:t>
      </w:r>
      <w:r>
        <w:rPr>
          <w:rFonts w:ascii="Simplified Arabic" w:hAnsi="Simplified Arabic" w:cs="Simplified Arabic"/>
          <w:rtl/>
        </w:rPr>
        <w:t>بشكل كتاب ضمان او كفالة نقدية.</w:t>
      </w:r>
    </w:p>
    <w:p w14:paraId="43253825" w14:textId="77777777" w:rsidR="002A1681" w:rsidRDefault="002A1681" w:rsidP="002A1681">
      <w:pPr>
        <w:ind w:left="2210" w:hanging="2210"/>
        <w:jc w:val="both"/>
        <w:rPr>
          <w:rFonts w:ascii="Simplified Arabic" w:hAnsi="Simplified Arabic" w:cs="Simplified Arabic"/>
          <w:rtl/>
        </w:rPr>
      </w:pPr>
      <w:r>
        <w:rPr>
          <w:rFonts w:ascii="Simplified Arabic" w:hAnsi="Simplified Arabic" w:cs="Simplified Arabic"/>
          <w:rtl/>
        </w:rPr>
        <w:t>قيمة التأمين النهائي   : 10% من قيمة الالتزام تقدم في مهلة اقصاها عشرة ايام من تاريخ ابلاغ المتعهد تصديق الالتزام.</w:t>
      </w:r>
    </w:p>
    <w:p w14:paraId="05E7C321" w14:textId="77777777" w:rsidR="002A1681" w:rsidRDefault="002A1681" w:rsidP="002A1681">
      <w:pPr>
        <w:ind w:left="2210" w:hanging="2210"/>
        <w:jc w:val="both"/>
        <w:rPr>
          <w:rFonts w:ascii="Simplified Arabic" w:hAnsi="Simplified Arabic" w:cs="Simplified Arabic"/>
          <w:rtl/>
        </w:rPr>
      </w:pPr>
      <w:r>
        <w:rPr>
          <w:rFonts w:ascii="Simplified Arabic" w:hAnsi="Simplified Arabic" w:cs="Simplified Arabic"/>
          <w:rtl/>
        </w:rPr>
        <w:t>المهلة الاجمالية لتنفيذ</w:t>
      </w:r>
    </w:p>
    <w:p w14:paraId="27357ABE" w14:textId="0AFF3AF3" w:rsidR="002A1681" w:rsidRDefault="002A1681" w:rsidP="00B12D21">
      <w:pPr>
        <w:ind w:left="2210" w:hanging="2210"/>
        <w:jc w:val="both"/>
        <w:rPr>
          <w:rFonts w:ascii="Simplified Arabic" w:hAnsi="Simplified Arabic" w:cs="Simplified Arabic"/>
          <w:rtl/>
        </w:rPr>
      </w:pPr>
      <w:r>
        <w:rPr>
          <w:rFonts w:ascii="Simplified Arabic" w:hAnsi="Simplified Arabic" w:cs="Simplified Arabic"/>
          <w:rtl/>
        </w:rPr>
        <w:t xml:space="preserve">   الاشغال              : </w:t>
      </w:r>
      <w:r w:rsidR="00B12D21">
        <w:rPr>
          <w:rFonts w:ascii="Simplified Arabic" w:hAnsi="Simplified Arabic" w:cs="Simplified Arabic" w:hint="cs"/>
          <w:rtl/>
          <w:lang w:bidi="ar-LB"/>
        </w:rPr>
        <w:t xml:space="preserve">إحدى عشر شهراً </w:t>
      </w:r>
      <w:r>
        <w:rPr>
          <w:rFonts w:ascii="Simplified Arabic" w:hAnsi="Simplified Arabic" w:cs="Simplified Arabic"/>
          <w:rtl/>
        </w:rPr>
        <w:t>من تاريخ تصديق الالتزام</w:t>
      </w:r>
    </w:p>
    <w:p w14:paraId="49B295E0" w14:textId="77777777" w:rsidR="002A1681" w:rsidRDefault="002A1681" w:rsidP="002A1681">
      <w:pPr>
        <w:ind w:left="2210" w:hanging="2210"/>
        <w:jc w:val="both"/>
        <w:rPr>
          <w:rFonts w:ascii="Simplified Arabic" w:hAnsi="Simplified Arabic" w:cs="Simplified Arabic"/>
          <w:rtl/>
        </w:rPr>
      </w:pPr>
      <w:r>
        <w:rPr>
          <w:rFonts w:ascii="Simplified Arabic" w:hAnsi="Simplified Arabic" w:cs="Simplified Arabic"/>
          <w:rtl/>
        </w:rPr>
        <w:t>جزاء التأخير اليومي  : 3 بالالف من قيمة الالتزام عن كل يوم تأخير</w:t>
      </w:r>
    </w:p>
    <w:p w14:paraId="632C9DD2" w14:textId="77777777" w:rsidR="002A1681" w:rsidRDefault="002A1681" w:rsidP="002A1681">
      <w:pPr>
        <w:ind w:left="2210" w:hanging="2210"/>
        <w:jc w:val="both"/>
        <w:rPr>
          <w:rtl/>
        </w:rPr>
      </w:pPr>
    </w:p>
    <w:p w14:paraId="41AF6D43" w14:textId="77777777" w:rsidR="002A1681" w:rsidRDefault="002A1681" w:rsidP="002A1681">
      <w:pPr>
        <w:ind w:left="2210" w:hanging="2210"/>
        <w:jc w:val="both"/>
        <w:rPr>
          <w:rtl/>
        </w:rPr>
      </w:pPr>
    </w:p>
    <w:p w14:paraId="01FF735E" w14:textId="77777777" w:rsidR="002A1681" w:rsidRDefault="002A1681" w:rsidP="002A1681">
      <w:pPr>
        <w:ind w:left="2210" w:hanging="2210"/>
        <w:jc w:val="both"/>
        <w:rPr>
          <w:rtl/>
        </w:rPr>
      </w:pPr>
    </w:p>
    <w:p w14:paraId="3FF99053" w14:textId="77777777" w:rsidR="002A1681" w:rsidRDefault="002A1681" w:rsidP="002A1681">
      <w:pPr>
        <w:ind w:left="2210" w:hanging="2210"/>
        <w:jc w:val="both"/>
        <w:rPr>
          <w:rtl/>
        </w:rPr>
      </w:pPr>
    </w:p>
    <w:p w14:paraId="64229C51" w14:textId="77777777" w:rsidR="002A1681" w:rsidRDefault="002A1681" w:rsidP="002A1681">
      <w:pPr>
        <w:ind w:left="2210" w:hanging="2210"/>
        <w:jc w:val="both"/>
        <w:rPr>
          <w:rtl/>
        </w:rPr>
      </w:pPr>
    </w:p>
    <w:p w14:paraId="1ED3A9F1" w14:textId="77777777" w:rsidR="002A1681" w:rsidRDefault="002A1681" w:rsidP="002A1681">
      <w:pPr>
        <w:ind w:left="2210" w:hanging="2210"/>
        <w:jc w:val="both"/>
        <w:rPr>
          <w:rtl/>
        </w:rPr>
      </w:pPr>
    </w:p>
    <w:p w14:paraId="392B4636" w14:textId="77777777" w:rsidR="002A1681" w:rsidRDefault="002A1681" w:rsidP="002A1681">
      <w:pPr>
        <w:ind w:left="2210" w:hanging="2210"/>
        <w:jc w:val="both"/>
        <w:rPr>
          <w:rtl/>
        </w:rPr>
      </w:pPr>
    </w:p>
    <w:p w14:paraId="4C316048" w14:textId="77777777" w:rsidR="002A1681" w:rsidRDefault="002A1681" w:rsidP="002A1681">
      <w:pPr>
        <w:ind w:left="2210" w:hanging="2210"/>
        <w:jc w:val="both"/>
        <w:rPr>
          <w:rtl/>
        </w:rPr>
      </w:pPr>
    </w:p>
    <w:p w14:paraId="1D477BC1" w14:textId="77777777" w:rsidR="002A1681" w:rsidRDefault="002A1681" w:rsidP="002A1681">
      <w:pPr>
        <w:ind w:left="2210" w:hanging="2210"/>
        <w:jc w:val="both"/>
        <w:rPr>
          <w:rtl/>
        </w:rPr>
      </w:pPr>
    </w:p>
    <w:p w14:paraId="5A636D88" w14:textId="77777777" w:rsidR="002A1681" w:rsidRDefault="002A1681" w:rsidP="002A1681">
      <w:pPr>
        <w:ind w:left="2210" w:hanging="2210"/>
        <w:jc w:val="both"/>
        <w:rPr>
          <w:rtl/>
        </w:rPr>
      </w:pPr>
    </w:p>
    <w:p w14:paraId="336DF31E" w14:textId="77777777" w:rsidR="002A1681" w:rsidRDefault="002A1681" w:rsidP="002A1681">
      <w:pPr>
        <w:ind w:left="2210" w:hanging="2210"/>
        <w:jc w:val="both"/>
        <w:rPr>
          <w:rtl/>
        </w:rPr>
      </w:pPr>
    </w:p>
    <w:p w14:paraId="1C149147" w14:textId="25311A10" w:rsidR="002A1681" w:rsidRDefault="002A1681" w:rsidP="002A1681">
      <w:pPr>
        <w:ind w:left="2210" w:hanging="2210"/>
        <w:jc w:val="both"/>
      </w:pPr>
    </w:p>
    <w:p w14:paraId="67C1A43D" w14:textId="0AC69C7E" w:rsidR="00474C46" w:rsidRDefault="00474C46" w:rsidP="002A1681">
      <w:pPr>
        <w:ind w:left="2210" w:hanging="2210"/>
        <w:jc w:val="both"/>
      </w:pPr>
    </w:p>
    <w:p w14:paraId="006E4992" w14:textId="22091792" w:rsidR="00474C46" w:rsidRDefault="00474C46" w:rsidP="002A1681">
      <w:pPr>
        <w:ind w:left="2210" w:hanging="2210"/>
        <w:jc w:val="both"/>
      </w:pPr>
    </w:p>
    <w:p w14:paraId="51D9F1FD" w14:textId="312553DC" w:rsidR="00474C46" w:rsidRDefault="00474C46" w:rsidP="002A1681">
      <w:pPr>
        <w:ind w:left="2210" w:hanging="2210"/>
        <w:jc w:val="both"/>
      </w:pPr>
    </w:p>
    <w:p w14:paraId="000EF219" w14:textId="77777777" w:rsidR="00474C46" w:rsidRDefault="00474C46" w:rsidP="002A1681">
      <w:pPr>
        <w:ind w:left="2210" w:hanging="2210"/>
        <w:jc w:val="both"/>
        <w:rPr>
          <w:rtl/>
        </w:rPr>
      </w:pPr>
    </w:p>
    <w:p w14:paraId="5C16204A" w14:textId="282661ED" w:rsidR="00F4605B" w:rsidRDefault="00F4605B">
      <w:pPr>
        <w:bidi w:val="0"/>
        <w:rPr>
          <w:rtl/>
        </w:rPr>
      </w:pPr>
      <w:r>
        <w:rPr>
          <w:rtl/>
        </w:rPr>
        <w:br w:type="page"/>
      </w:r>
    </w:p>
    <w:p w14:paraId="6387934B" w14:textId="77777777" w:rsidR="002A1681" w:rsidRDefault="002A1681" w:rsidP="002A1681">
      <w:pPr>
        <w:ind w:left="2210" w:hanging="2210"/>
        <w:jc w:val="both"/>
        <w:rPr>
          <w:rtl/>
        </w:rPr>
      </w:pPr>
    </w:p>
    <w:p w14:paraId="57E1AC5F" w14:textId="77777777" w:rsidR="002A1681" w:rsidRDefault="002A1681" w:rsidP="002A1681">
      <w:pPr>
        <w:ind w:left="2210" w:hanging="2210"/>
        <w:jc w:val="both"/>
        <w:rPr>
          <w:rtl/>
        </w:rPr>
      </w:pPr>
    </w:p>
    <w:p w14:paraId="079E8B29" w14:textId="77777777" w:rsidR="002A1681" w:rsidRDefault="002A1681" w:rsidP="002A1681">
      <w:pPr>
        <w:pStyle w:val="Heading1"/>
        <w:rPr>
          <w:i w:val="0"/>
          <w:iCs w:val="0"/>
          <w:rtl/>
        </w:rPr>
      </w:pPr>
      <w:r>
        <w:rPr>
          <w:rtl/>
        </w:rPr>
        <w:tab/>
      </w:r>
      <w:r>
        <w:rPr>
          <w:rtl/>
        </w:rPr>
        <w:tab/>
      </w:r>
      <w:r>
        <w:rPr>
          <w:rtl/>
        </w:rPr>
        <w:tab/>
      </w:r>
      <w:r>
        <w:rPr>
          <w:rtl/>
        </w:rPr>
        <w:tab/>
      </w:r>
      <w:r>
        <w:rPr>
          <w:rtl/>
        </w:rPr>
        <w:tab/>
      </w:r>
      <w:r>
        <w:rPr>
          <w:rtl/>
        </w:rPr>
        <w:tab/>
      </w:r>
      <w:r>
        <w:rPr>
          <w:i w:val="0"/>
          <w:iCs w:val="0"/>
          <w:rtl/>
        </w:rPr>
        <w:t>3</w:t>
      </w:r>
    </w:p>
    <w:p w14:paraId="684D64C8" w14:textId="77777777" w:rsidR="002A1681" w:rsidRDefault="002A1681" w:rsidP="002A1681">
      <w:pPr>
        <w:pStyle w:val="Heading1"/>
        <w:rPr>
          <w:rtl/>
        </w:rPr>
      </w:pPr>
      <w:r>
        <w:rPr>
          <w:rtl/>
        </w:rPr>
        <w:t>الجمهورية اللبنانية</w:t>
      </w:r>
    </w:p>
    <w:p w14:paraId="7C203208" w14:textId="77777777" w:rsidR="002A1681" w:rsidRDefault="002A1681" w:rsidP="002A1681">
      <w:pPr>
        <w:rPr>
          <w:b/>
          <w:bCs/>
          <w:i/>
          <w:iCs/>
          <w:szCs w:val="32"/>
          <w:rtl/>
        </w:rPr>
      </w:pPr>
      <w:r>
        <w:rPr>
          <w:b/>
          <w:bCs/>
          <w:i/>
          <w:iCs/>
          <w:szCs w:val="32"/>
          <w:rtl/>
        </w:rPr>
        <w:t>وزارة</w:t>
      </w:r>
      <w:r>
        <w:rPr>
          <w:b/>
          <w:bCs/>
          <w:i/>
          <w:iCs/>
          <w:szCs w:val="32"/>
          <w:rtl/>
          <w:lang w:bidi="ar-LB"/>
        </w:rPr>
        <w:t xml:space="preserve"> الاشغال العامة</w:t>
      </w:r>
      <w:r>
        <w:rPr>
          <w:b/>
          <w:bCs/>
          <w:i/>
          <w:iCs/>
          <w:szCs w:val="32"/>
          <w:rtl/>
        </w:rPr>
        <w:t xml:space="preserve"> النقل</w:t>
      </w:r>
    </w:p>
    <w:p w14:paraId="7A2C53E4" w14:textId="77777777" w:rsidR="002A1681" w:rsidRDefault="002A1681" w:rsidP="002A1681">
      <w:pPr>
        <w:rPr>
          <w:i/>
          <w:iCs/>
          <w:sz w:val="32"/>
          <w:szCs w:val="32"/>
          <w:rtl/>
          <w:lang w:bidi="ar-LB"/>
        </w:rPr>
      </w:pPr>
      <w:r>
        <w:rPr>
          <w:i/>
          <w:iCs/>
          <w:sz w:val="32"/>
          <w:szCs w:val="32"/>
          <w:rtl/>
          <w:lang w:bidi="ar-LB"/>
        </w:rPr>
        <w:t>مصلحة استثمار مرفأ طرابلس</w:t>
      </w:r>
    </w:p>
    <w:p w14:paraId="119B3CC1" w14:textId="77777777" w:rsidR="002A1681" w:rsidRDefault="002A1681" w:rsidP="002A1681">
      <w:pPr>
        <w:pStyle w:val="Heading3"/>
        <w:rPr>
          <w:rFonts w:cs="Simplified Arabic"/>
          <w:sz w:val="28"/>
          <w:szCs w:val="28"/>
          <w:rtl/>
          <w:lang w:bidi="ar-LB"/>
        </w:rPr>
      </w:pPr>
      <w:r>
        <w:rPr>
          <w:rFonts w:cs="Simplified Arabic"/>
          <w:rtl/>
        </w:rPr>
        <w:t>دفتر الشروط الإداري الخاص</w:t>
      </w:r>
    </w:p>
    <w:p w14:paraId="0B767363" w14:textId="77777777" w:rsidR="00524D4E" w:rsidRPr="00524D4E" w:rsidRDefault="00524D4E" w:rsidP="00524D4E">
      <w:pPr>
        <w:jc w:val="center"/>
        <w:rPr>
          <w:rFonts w:cs="Simplified Arabic"/>
          <w:rtl/>
          <w:lang w:bidi="ar-LB"/>
        </w:rPr>
      </w:pPr>
      <w:r w:rsidRPr="00524D4E">
        <w:rPr>
          <w:rFonts w:cs="Simplified Arabic" w:hint="cs"/>
          <w:rtl/>
          <w:lang w:bidi="ar-LB"/>
        </w:rPr>
        <w:t>لأعمال المراقبة والاشراف على تجهيزات الكومبيوتر والبرامج الالك</w:t>
      </w:r>
      <w:r>
        <w:rPr>
          <w:rFonts w:cs="Simplified Arabic" w:hint="cs"/>
          <w:rtl/>
          <w:lang w:bidi="ar-LB"/>
        </w:rPr>
        <w:t xml:space="preserve">ترونية </w:t>
      </w:r>
      <w:r w:rsidRPr="00524D4E">
        <w:rPr>
          <w:rFonts w:cs="Simplified Arabic" w:hint="cs"/>
          <w:rtl/>
          <w:lang w:bidi="ar-LB"/>
        </w:rPr>
        <w:t xml:space="preserve">والانظمة المعلوماتية وإدخال المعلومات العائدة لمرفأ طرابلس </w:t>
      </w:r>
    </w:p>
    <w:p w14:paraId="5A354413" w14:textId="77777777" w:rsidR="002A1681" w:rsidRDefault="002A1681" w:rsidP="002A1681">
      <w:pPr>
        <w:pStyle w:val="Heading4"/>
        <w:jc w:val="both"/>
        <w:rPr>
          <w:rFonts w:cs="Arabic Transparent"/>
          <w:rtl/>
        </w:rPr>
      </w:pPr>
      <w:r>
        <w:rPr>
          <w:u w:val="single"/>
          <w:rtl/>
        </w:rPr>
        <w:t>المادة الأولى:</w:t>
      </w:r>
      <w:r>
        <w:rPr>
          <w:rtl/>
        </w:rPr>
        <w:t xml:space="preserve"> </w:t>
      </w:r>
      <w:r>
        <w:rPr>
          <w:u w:val="single"/>
          <w:rtl/>
        </w:rPr>
        <w:t>غاية الالتزام</w:t>
      </w:r>
    </w:p>
    <w:p w14:paraId="48818610" w14:textId="77777777" w:rsidR="00524D4E" w:rsidRPr="00524D4E" w:rsidRDefault="002A1681" w:rsidP="00524D4E">
      <w:pPr>
        <w:jc w:val="center"/>
        <w:rPr>
          <w:rFonts w:cs="Simplified Arabic"/>
          <w:rtl/>
          <w:lang w:bidi="ar-LB"/>
        </w:rPr>
      </w:pPr>
      <w:r>
        <w:rPr>
          <w:rtl/>
        </w:rPr>
        <w:tab/>
      </w:r>
      <w:r>
        <w:rPr>
          <w:rFonts w:ascii="Simplified Arabic" w:hAnsi="Simplified Arabic" w:cs="Simplified Arabic"/>
          <w:rtl/>
        </w:rPr>
        <w:t xml:space="preserve">ان الغاية من هذا الالتزام هي </w:t>
      </w:r>
      <w:r w:rsidR="00524D4E" w:rsidRPr="00524D4E">
        <w:rPr>
          <w:rFonts w:cs="Simplified Arabic" w:hint="cs"/>
          <w:rtl/>
          <w:lang w:bidi="ar-LB"/>
        </w:rPr>
        <w:t>لأعمال المراقبة والاشراف على تجهيزات الكومبيوتر والبرامج الالك</w:t>
      </w:r>
      <w:r w:rsidR="00524D4E">
        <w:rPr>
          <w:rFonts w:cs="Simplified Arabic" w:hint="cs"/>
          <w:rtl/>
          <w:lang w:bidi="ar-LB"/>
        </w:rPr>
        <w:t xml:space="preserve">ترونية </w:t>
      </w:r>
      <w:r w:rsidR="00524D4E" w:rsidRPr="00524D4E">
        <w:rPr>
          <w:rFonts w:cs="Simplified Arabic" w:hint="cs"/>
          <w:rtl/>
          <w:lang w:bidi="ar-LB"/>
        </w:rPr>
        <w:t xml:space="preserve">والانظمة المعلوماتية وإدخال المعلومات العائدة لمرفأ طرابلس </w:t>
      </w:r>
    </w:p>
    <w:p w14:paraId="2C00E2A3" w14:textId="77777777" w:rsidR="00524D4E" w:rsidRPr="00524D4E" w:rsidRDefault="00524D4E" w:rsidP="00524D4E">
      <w:pPr>
        <w:jc w:val="center"/>
        <w:rPr>
          <w:rtl/>
          <w:lang w:bidi="ar-LB"/>
        </w:rPr>
      </w:pPr>
    </w:p>
    <w:p w14:paraId="3903645A" w14:textId="77777777" w:rsidR="002A1681" w:rsidRDefault="002A1681" w:rsidP="00524D4E">
      <w:pPr>
        <w:pStyle w:val="BlockText"/>
        <w:ind w:left="0" w:right="0"/>
        <w:jc w:val="both"/>
        <w:rPr>
          <w:rFonts w:ascii="Simplified Arabic" w:hAnsi="Simplified Arabic" w:cs="Simplified Arabic"/>
          <w:rtl/>
        </w:rPr>
      </w:pPr>
      <w:r>
        <w:rPr>
          <w:rFonts w:ascii="Simplified Arabic" w:hAnsi="Simplified Arabic" w:cs="Simplified Arabic"/>
          <w:rtl/>
          <w:lang w:bidi="ar-LB"/>
        </w:rPr>
        <w:t xml:space="preserve"> </w:t>
      </w:r>
      <w:r>
        <w:rPr>
          <w:rFonts w:ascii="Simplified Arabic" w:hAnsi="Simplified Arabic" w:cs="Simplified Arabic"/>
          <w:rtl/>
        </w:rPr>
        <w:t>الى مصلحة استثمار مرفأ طرابلس وفقا" لاحكام دفتر الشروط الخاص.</w:t>
      </w:r>
    </w:p>
    <w:p w14:paraId="522DA211" w14:textId="77777777" w:rsidR="002A1681" w:rsidRDefault="002A1681" w:rsidP="002A1681">
      <w:pPr>
        <w:ind w:left="1360" w:hanging="1360"/>
        <w:jc w:val="lowKashida"/>
        <w:rPr>
          <w:sz w:val="16"/>
          <w:szCs w:val="16"/>
          <w:rtl/>
        </w:rPr>
      </w:pPr>
    </w:p>
    <w:p w14:paraId="3BAF4A0E" w14:textId="77777777" w:rsidR="002A1681" w:rsidRDefault="002A1681" w:rsidP="002A1681">
      <w:pPr>
        <w:ind w:left="1360" w:hanging="1360"/>
        <w:jc w:val="lowKashida"/>
        <w:rPr>
          <w:rFonts w:ascii="Simplified Arabic" w:hAnsi="Simplified Arabic" w:cs="Simplified Arabic"/>
          <w:b/>
          <w:bCs/>
          <w:rtl/>
        </w:rPr>
      </w:pPr>
      <w:r>
        <w:rPr>
          <w:rFonts w:ascii="Simplified Arabic" w:hAnsi="Simplified Arabic" w:cs="Simplified Arabic"/>
          <w:b/>
          <w:bCs/>
          <w:u w:val="single"/>
          <w:rtl/>
        </w:rPr>
        <w:t>المادة الثانية:</w:t>
      </w:r>
      <w:r>
        <w:rPr>
          <w:rFonts w:ascii="Simplified Arabic" w:hAnsi="Simplified Arabic" w:cs="Simplified Arabic"/>
          <w:rtl/>
        </w:rPr>
        <w:t xml:space="preserve"> </w:t>
      </w:r>
      <w:r>
        <w:rPr>
          <w:rFonts w:ascii="Simplified Arabic" w:hAnsi="Simplified Arabic" w:cs="Simplified Arabic"/>
          <w:b/>
          <w:bCs/>
          <w:u w:val="single"/>
          <w:rtl/>
        </w:rPr>
        <w:t>تحديد العبارات</w:t>
      </w:r>
    </w:p>
    <w:p w14:paraId="4EB8D9CB" w14:textId="77777777" w:rsidR="002A1681" w:rsidRDefault="002A1681" w:rsidP="002A1681">
      <w:pPr>
        <w:tabs>
          <w:tab w:val="left" w:pos="651"/>
        </w:tabs>
        <w:ind w:left="1360" w:hanging="1360"/>
        <w:jc w:val="lowKashida"/>
        <w:rPr>
          <w:rFonts w:ascii="Simplified Arabic" w:hAnsi="Simplified Arabic" w:cs="Simplified Arabic"/>
          <w:rtl/>
        </w:rPr>
      </w:pPr>
      <w:r>
        <w:rPr>
          <w:rFonts w:ascii="Simplified Arabic" w:hAnsi="Simplified Arabic" w:cs="Simplified Arabic"/>
          <w:b/>
          <w:bCs/>
          <w:rtl/>
        </w:rPr>
        <w:tab/>
      </w:r>
      <w:r>
        <w:rPr>
          <w:rFonts w:ascii="Simplified Arabic" w:hAnsi="Simplified Arabic" w:cs="Simplified Arabic"/>
          <w:rtl/>
        </w:rPr>
        <w:t>تحدد معاني العبارات التالية بما يلي:</w:t>
      </w:r>
    </w:p>
    <w:p w14:paraId="2488315E" w14:textId="77777777" w:rsidR="002A1681" w:rsidRDefault="002A1681" w:rsidP="002A1681">
      <w:pPr>
        <w:tabs>
          <w:tab w:val="left" w:pos="651"/>
        </w:tabs>
        <w:ind w:left="1360" w:hanging="1360"/>
        <w:jc w:val="lowKashida"/>
        <w:rPr>
          <w:rFonts w:ascii="Simplified Arabic" w:hAnsi="Simplified Arabic" w:cs="Simplified Arabic"/>
          <w:rtl/>
        </w:rPr>
      </w:pPr>
      <w:r>
        <w:rPr>
          <w:rFonts w:ascii="Simplified Arabic" w:hAnsi="Simplified Arabic" w:cs="Simplified Arabic"/>
          <w:rtl/>
        </w:rPr>
        <w:t xml:space="preserve">( أ ) الإدارة أو المصلحة: تعني </w:t>
      </w:r>
      <w:r>
        <w:rPr>
          <w:rFonts w:ascii="Simplified Arabic" w:hAnsi="Simplified Arabic" w:cs="Simplified Arabic"/>
          <w:rtl/>
          <w:lang w:bidi="ar-LB"/>
        </w:rPr>
        <w:t>مصلحة استثمار مرفأ طرابلس</w:t>
      </w:r>
      <w:r>
        <w:rPr>
          <w:rFonts w:ascii="Simplified Arabic" w:hAnsi="Simplified Arabic" w:cs="Simplified Arabic"/>
          <w:rtl/>
        </w:rPr>
        <w:t xml:space="preserve"> وهي الجهة التي تقوم بشراء البضائع </w:t>
      </w:r>
    </w:p>
    <w:p w14:paraId="17DA96DA" w14:textId="77777777" w:rsidR="002A1681" w:rsidRDefault="002A1681" w:rsidP="002A1681">
      <w:pPr>
        <w:tabs>
          <w:tab w:val="left" w:pos="651"/>
        </w:tabs>
        <w:ind w:left="1927" w:hanging="1643"/>
        <w:jc w:val="lowKashida"/>
        <w:rPr>
          <w:rFonts w:ascii="Simplified Arabic" w:hAnsi="Simplified Arabic" w:cs="Simplified Arabic"/>
          <w:rtl/>
        </w:rPr>
      </w:pPr>
      <w:r>
        <w:rPr>
          <w:rFonts w:ascii="Simplified Arabic" w:hAnsi="Simplified Arabic" w:cs="Simplified Arabic"/>
          <w:rtl/>
        </w:rPr>
        <w:tab/>
        <w:t xml:space="preserve">                          وتوريدها لصالحها.</w:t>
      </w:r>
    </w:p>
    <w:p w14:paraId="37D9E969" w14:textId="4D2CEA61" w:rsidR="002A1681" w:rsidRDefault="002A1681" w:rsidP="00CE0B09">
      <w:pPr>
        <w:tabs>
          <w:tab w:val="left" w:pos="651"/>
        </w:tabs>
        <w:jc w:val="lowKashida"/>
        <w:rPr>
          <w:rFonts w:ascii="Simplified Arabic" w:hAnsi="Simplified Arabic" w:cs="Simplified Arabic"/>
          <w:rtl/>
          <w:lang w:bidi="ar-LB"/>
        </w:rPr>
      </w:pPr>
      <w:r>
        <w:rPr>
          <w:rFonts w:ascii="Simplified Arabic" w:hAnsi="Simplified Arabic" w:cs="Simplified Arabic"/>
          <w:rtl/>
        </w:rPr>
        <w:t>(ب) العارض:   تعني المؤسسة أو الشركة المؤهلة لتقديم عرض بغية تنفيذ هذا  الالتزام</w:t>
      </w:r>
      <w:r>
        <w:rPr>
          <w:rFonts w:ascii="Simplified Arabic" w:hAnsi="Simplified Arabic" w:cs="Simplified Arabic"/>
          <w:rtl/>
          <w:lang w:bidi="ar-LB"/>
        </w:rPr>
        <w:t xml:space="preserve">. </w:t>
      </w:r>
    </w:p>
    <w:p w14:paraId="3DDC2E2C" w14:textId="77777777" w:rsidR="002A1681" w:rsidRDefault="002A1681" w:rsidP="002A1681">
      <w:pPr>
        <w:tabs>
          <w:tab w:val="left" w:pos="651"/>
        </w:tabs>
        <w:ind w:left="1927" w:hanging="1927"/>
        <w:jc w:val="lowKashida"/>
        <w:rPr>
          <w:rFonts w:ascii="Simplified Arabic" w:hAnsi="Simplified Arabic" w:cs="Simplified Arabic"/>
          <w:rtl/>
        </w:rPr>
      </w:pPr>
      <w:r>
        <w:rPr>
          <w:rFonts w:ascii="Simplified Arabic" w:hAnsi="Simplified Arabic" w:cs="Simplified Arabic"/>
          <w:rtl/>
        </w:rPr>
        <w:t>(ج ) المتعهد أو الملتزم : يعني العارض الذي رسى عليه الإلتزام .</w:t>
      </w:r>
    </w:p>
    <w:p w14:paraId="42E41D55" w14:textId="40062AAB" w:rsidR="002A1681" w:rsidRDefault="002A1681" w:rsidP="002A1681">
      <w:pPr>
        <w:tabs>
          <w:tab w:val="left" w:pos="651"/>
        </w:tabs>
        <w:ind w:left="1927" w:hanging="1927"/>
        <w:jc w:val="lowKashida"/>
        <w:rPr>
          <w:rFonts w:ascii="Simplified Arabic" w:hAnsi="Simplified Arabic" w:cs="Simplified Arabic"/>
          <w:rtl/>
          <w:lang w:bidi="ar-LB"/>
        </w:rPr>
      </w:pPr>
      <w:r>
        <w:rPr>
          <w:rFonts w:ascii="Simplified Arabic" w:hAnsi="Simplified Arabic" w:cs="Simplified Arabic"/>
          <w:rtl/>
        </w:rPr>
        <w:t>(</w:t>
      </w:r>
      <w:r>
        <w:rPr>
          <w:rFonts w:ascii="Simplified Arabic" w:hAnsi="Simplified Arabic" w:cs="Simplified Arabic"/>
          <w:rtl/>
          <w:lang w:bidi="ar-LB"/>
        </w:rPr>
        <w:t xml:space="preserve"> د </w:t>
      </w:r>
      <w:r>
        <w:rPr>
          <w:rFonts w:ascii="Simplified Arabic" w:hAnsi="Simplified Arabic" w:cs="Simplified Arabic"/>
          <w:rtl/>
        </w:rPr>
        <w:t xml:space="preserve">) </w:t>
      </w:r>
      <w:r w:rsidR="009B0B2C">
        <w:rPr>
          <w:rFonts w:ascii="Simplified Arabic" w:hAnsi="Simplified Arabic" w:cs="Simplified Arabic" w:hint="cs"/>
          <w:rtl/>
          <w:lang w:bidi="ar-LB"/>
        </w:rPr>
        <w:t xml:space="preserve">الخدمات </w:t>
      </w:r>
      <w:r>
        <w:rPr>
          <w:rFonts w:ascii="Simplified Arabic" w:hAnsi="Simplified Arabic" w:cs="Simplified Arabic"/>
          <w:rtl/>
        </w:rPr>
        <w:t xml:space="preserve">: تعني </w:t>
      </w:r>
      <w:r w:rsidR="009B0B2C" w:rsidRPr="00524D4E">
        <w:rPr>
          <w:rFonts w:cs="Simplified Arabic" w:hint="cs"/>
          <w:rtl/>
          <w:lang w:bidi="ar-LB"/>
        </w:rPr>
        <w:t>أعمال المراقبة والاشراف على تجهيزات الكومبيوتر والبرامج الالك</w:t>
      </w:r>
      <w:r w:rsidR="009B0B2C">
        <w:rPr>
          <w:rFonts w:cs="Simplified Arabic" w:hint="cs"/>
          <w:rtl/>
          <w:lang w:bidi="ar-LB"/>
        </w:rPr>
        <w:t xml:space="preserve">ترونية </w:t>
      </w:r>
      <w:r w:rsidR="009B0B2C" w:rsidRPr="00524D4E">
        <w:rPr>
          <w:rFonts w:cs="Simplified Arabic" w:hint="cs"/>
          <w:rtl/>
          <w:lang w:bidi="ar-LB"/>
        </w:rPr>
        <w:t xml:space="preserve">والانظمة المعلوماتية وإدخال المعلومات العائدة لمرفأ طرابلس </w:t>
      </w:r>
      <w:r>
        <w:rPr>
          <w:rFonts w:ascii="Simplified Arabic" w:hAnsi="Simplified Arabic" w:cs="Simplified Arabic"/>
          <w:rtl/>
        </w:rPr>
        <w:t xml:space="preserve">بموجب هذا الالتزام. </w:t>
      </w:r>
    </w:p>
    <w:p w14:paraId="44462D6E" w14:textId="77777777" w:rsidR="002A1681" w:rsidRDefault="002A1681" w:rsidP="002A1681">
      <w:pPr>
        <w:tabs>
          <w:tab w:val="left" w:pos="651"/>
        </w:tabs>
        <w:ind w:left="1927" w:hanging="1927"/>
        <w:jc w:val="lowKashida"/>
        <w:rPr>
          <w:rFonts w:ascii="Simplified Arabic" w:hAnsi="Simplified Arabic" w:cs="Simplified Arabic"/>
          <w:rtl/>
          <w:lang w:bidi="ar-LB"/>
        </w:rPr>
      </w:pPr>
      <w:r>
        <w:rPr>
          <w:rFonts w:ascii="Simplified Arabic" w:hAnsi="Simplified Arabic" w:cs="Simplified Arabic"/>
          <w:rtl/>
          <w:lang w:bidi="ar-LB"/>
        </w:rPr>
        <w:t xml:space="preserve">(هـ) دفتر الشروط الخاص: دفتر الشروط هذا التي تجري على أساسه الصفقة </w:t>
      </w:r>
    </w:p>
    <w:p w14:paraId="5349AFD9" w14:textId="577329B8" w:rsidR="002A1681" w:rsidRDefault="002A1681" w:rsidP="002A1681">
      <w:pPr>
        <w:tabs>
          <w:tab w:val="left" w:pos="651"/>
        </w:tabs>
        <w:ind w:left="1927" w:hanging="1927"/>
        <w:jc w:val="lowKashida"/>
        <w:rPr>
          <w:rFonts w:ascii="Simplified Arabic" w:hAnsi="Simplified Arabic" w:cs="Simplified Arabic"/>
          <w:rtl/>
          <w:lang w:bidi="ar-LB"/>
        </w:rPr>
      </w:pPr>
      <w:r>
        <w:rPr>
          <w:rFonts w:ascii="Simplified Arabic" w:hAnsi="Simplified Arabic" w:cs="Simplified Arabic"/>
          <w:rtl/>
          <w:lang w:bidi="ar-LB"/>
        </w:rPr>
        <w:t xml:space="preserve">( و ) الإلتزام : </w:t>
      </w:r>
      <w:r w:rsidR="009B0B2C">
        <w:rPr>
          <w:rFonts w:cs="Simplified Arabic" w:hint="cs"/>
          <w:rtl/>
          <w:lang w:bidi="ar-LB"/>
        </w:rPr>
        <w:t>أ</w:t>
      </w:r>
      <w:r w:rsidR="009B0B2C" w:rsidRPr="00524D4E">
        <w:rPr>
          <w:rFonts w:cs="Simplified Arabic" w:hint="cs"/>
          <w:rtl/>
          <w:lang w:bidi="ar-LB"/>
        </w:rPr>
        <w:t>عمال المراقبة والاشراف على تجهيزات الكومبيوتر والبرامج الالك</w:t>
      </w:r>
      <w:r w:rsidR="009B0B2C">
        <w:rPr>
          <w:rFonts w:cs="Simplified Arabic" w:hint="cs"/>
          <w:rtl/>
          <w:lang w:bidi="ar-LB"/>
        </w:rPr>
        <w:t xml:space="preserve">ترونية </w:t>
      </w:r>
      <w:r w:rsidR="009B0B2C" w:rsidRPr="00524D4E">
        <w:rPr>
          <w:rFonts w:cs="Simplified Arabic" w:hint="cs"/>
          <w:rtl/>
          <w:lang w:bidi="ar-LB"/>
        </w:rPr>
        <w:t>والانظمة المعلوماتية وإدخال المعلومات العائدة لمرفأ طرابلس</w:t>
      </w:r>
    </w:p>
    <w:p w14:paraId="4CEBFE55" w14:textId="77777777" w:rsidR="002A1681" w:rsidRDefault="002A1681" w:rsidP="002A1681">
      <w:pPr>
        <w:tabs>
          <w:tab w:val="left" w:pos="651"/>
        </w:tabs>
        <w:ind w:left="1927" w:hanging="1927"/>
        <w:jc w:val="lowKashida"/>
        <w:rPr>
          <w:rtl/>
          <w:lang w:bidi="ar-LB"/>
        </w:rPr>
      </w:pPr>
    </w:p>
    <w:p w14:paraId="1488EF4E" w14:textId="77777777" w:rsidR="002A1681" w:rsidRDefault="002A1681" w:rsidP="002A1681">
      <w:pPr>
        <w:ind w:left="1360" w:hanging="1360"/>
        <w:jc w:val="lowKashida"/>
        <w:rPr>
          <w:b/>
          <w:bCs/>
          <w:rtl/>
        </w:rPr>
      </w:pPr>
      <w:r>
        <w:rPr>
          <w:b/>
          <w:bCs/>
          <w:u w:val="single"/>
          <w:rtl/>
        </w:rPr>
        <w:t>المادة الثالثة:</w:t>
      </w:r>
      <w:r>
        <w:rPr>
          <w:rtl/>
        </w:rPr>
        <w:t xml:space="preserve"> </w:t>
      </w:r>
      <w:r>
        <w:rPr>
          <w:b/>
          <w:bCs/>
          <w:u w:val="single"/>
          <w:rtl/>
        </w:rPr>
        <w:t>نوع البضائع</w:t>
      </w:r>
    </w:p>
    <w:p w14:paraId="64513071" w14:textId="6E7D2E19" w:rsidR="002A1681" w:rsidRDefault="002A1681" w:rsidP="00025FA4">
      <w:pPr>
        <w:ind w:left="793" w:hanging="793"/>
        <w:jc w:val="lowKashida"/>
        <w:rPr>
          <w:rFonts w:ascii="Simplified Arabic" w:hAnsi="Simplified Arabic" w:cs="Simplified Arabic"/>
          <w:rtl/>
          <w:lang w:bidi="ar-LB"/>
        </w:rPr>
      </w:pPr>
      <w:r>
        <w:rPr>
          <w:b/>
          <w:bCs/>
          <w:rtl/>
        </w:rPr>
        <w:tab/>
      </w:r>
      <w:r>
        <w:rPr>
          <w:rFonts w:ascii="Simplified Arabic" w:hAnsi="Simplified Arabic" w:cs="Simplified Arabic"/>
          <w:rtl/>
        </w:rPr>
        <w:t xml:space="preserve">إن نوع </w:t>
      </w:r>
      <w:r w:rsidR="00025FA4">
        <w:rPr>
          <w:rFonts w:ascii="Simplified Arabic" w:hAnsi="Simplified Arabic" w:cs="Simplified Arabic" w:hint="cs"/>
          <w:rtl/>
        </w:rPr>
        <w:t xml:space="preserve">الخدمات </w:t>
      </w:r>
      <w:r>
        <w:rPr>
          <w:rFonts w:ascii="Simplified Arabic" w:hAnsi="Simplified Arabic" w:cs="Simplified Arabic"/>
          <w:rtl/>
        </w:rPr>
        <w:t>وكمياتها</w:t>
      </w:r>
      <w:r>
        <w:rPr>
          <w:rFonts w:ascii="Simplified Arabic" w:hAnsi="Simplified Arabic" w:cs="Simplified Arabic"/>
          <w:rtl/>
          <w:lang w:bidi="ar-LB"/>
        </w:rPr>
        <w:t xml:space="preserve"> مبينة</w:t>
      </w:r>
      <w:r>
        <w:rPr>
          <w:rFonts w:ascii="Simplified Arabic" w:hAnsi="Simplified Arabic" w:cs="Simplified Arabic"/>
          <w:rtl/>
        </w:rPr>
        <w:t xml:space="preserve"> في جدول الأسعار والكشف التقديري</w:t>
      </w:r>
      <w:r>
        <w:rPr>
          <w:rFonts w:ascii="Simplified Arabic" w:hAnsi="Simplified Arabic" w:cs="Simplified Arabic"/>
          <w:rtl/>
          <w:lang w:bidi="ar-LB"/>
        </w:rPr>
        <w:t>.</w:t>
      </w:r>
    </w:p>
    <w:p w14:paraId="3DE20002" w14:textId="586A4E05" w:rsidR="009B0B2C" w:rsidRDefault="009B0B2C" w:rsidP="002A1681">
      <w:pPr>
        <w:ind w:left="793" w:hanging="793"/>
        <w:jc w:val="lowKashida"/>
        <w:rPr>
          <w:rFonts w:ascii="Simplified Arabic" w:hAnsi="Simplified Arabic" w:cs="Simplified Arabic"/>
          <w:lang w:bidi="ar-LB"/>
        </w:rPr>
      </w:pPr>
    </w:p>
    <w:p w14:paraId="014004B7" w14:textId="10019B01" w:rsidR="00474C46" w:rsidRDefault="00474C46" w:rsidP="002A1681">
      <w:pPr>
        <w:ind w:left="793" w:hanging="793"/>
        <w:jc w:val="lowKashida"/>
        <w:rPr>
          <w:rFonts w:ascii="Simplified Arabic" w:hAnsi="Simplified Arabic" w:cs="Simplified Arabic"/>
          <w:lang w:bidi="ar-LB"/>
        </w:rPr>
      </w:pPr>
    </w:p>
    <w:p w14:paraId="28A42386" w14:textId="3BF38676" w:rsidR="00474C46" w:rsidRDefault="00474C46" w:rsidP="002A1681">
      <w:pPr>
        <w:ind w:left="793" w:hanging="793"/>
        <w:jc w:val="lowKashida"/>
        <w:rPr>
          <w:rFonts w:ascii="Simplified Arabic" w:hAnsi="Simplified Arabic" w:cs="Simplified Arabic"/>
          <w:lang w:bidi="ar-LB"/>
        </w:rPr>
      </w:pPr>
    </w:p>
    <w:p w14:paraId="087A3699" w14:textId="77777777" w:rsidR="00474C46" w:rsidRDefault="00474C46" w:rsidP="002A1681">
      <w:pPr>
        <w:ind w:left="793" w:hanging="793"/>
        <w:jc w:val="lowKashida"/>
        <w:rPr>
          <w:rFonts w:ascii="Simplified Arabic" w:hAnsi="Simplified Arabic" w:cs="Simplified Arabic"/>
          <w:rtl/>
          <w:lang w:bidi="ar-LB"/>
        </w:rPr>
      </w:pPr>
    </w:p>
    <w:p w14:paraId="4FC37F98" w14:textId="1A02C137" w:rsidR="009B0B2C" w:rsidRDefault="009B0B2C" w:rsidP="002A1681">
      <w:pPr>
        <w:ind w:left="793" w:hanging="793"/>
        <w:jc w:val="lowKashida"/>
        <w:rPr>
          <w:rFonts w:ascii="Simplified Arabic" w:hAnsi="Simplified Arabic" w:cs="Simplified Arabic"/>
          <w:rtl/>
          <w:lang w:bidi="ar-LB"/>
        </w:rPr>
      </w:pPr>
    </w:p>
    <w:p w14:paraId="76BB0A08" w14:textId="632A880C" w:rsidR="00F4605B" w:rsidRDefault="00F4605B">
      <w:pPr>
        <w:bidi w:val="0"/>
        <w:rPr>
          <w:rFonts w:ascii="Simplified Arabic" w:hAnsi="Simplified Arabic" w:cs="Simplified Arabic"/>
          <w:rtl/>
          <w:lang w:bidi="ar-LB"/>
        </w:rPr>
      </w:pPr>
      <w:r>
        <w:rPr>
          <w:rFonts w:ascii="Simplified Arabic" w:hAnsi="Simplified Arabic" w:cs="Simplified Arabic"/>
          <w:rtl/>
          <w:lang w:bidi="ar-LB"/>
        </w:rPr>
        <w:br w:type="page"/>
      </w:r>
    </w:p>
    <w:p w14:paraId="71B23276" w14:textId="77777777" w:rsidR="009B0B2C" w:rsidRDefault="009B0B2C" w:rsidP="002A1681">
      <w:pPr>
        <w:ind w:left="793" w:hanging="793"/>
        <w:jc w:val="lowKashida"/>
        <w:rPr>
          <w:rFonts w:ascii="Simplified Arabic" w:hAnsi="Simplified Arabic" w:cs="Simplified Arabic"/>
          <w:rtl/>
          <w:lang w:bidi="ar-LB"/>
        </w:rPr>
      </w:pPr>
    </w:p>
    <w:p w14:paraId="506FE043" w14:textId="6EFB4FCB" w:rsidR="009B0B2C" w:rsidRDefault="009B0B2C" w:rsidP="002A1681">
      <w:pPr>
        <w:ind w:left="793" w:hanging="793"/>
        <w:jc w:val="lowKashida"/>
        <w:rPr>
          <w:rFonts w:ascii="Simplified Arabic" w:hAnsi="Simplified Arabic" w:cs="Simplified Arabic"/>
          <w:rtl/>
          <w:lang w:bidi="ar-LB"/>
        </w:rPr>
      </w:pPr>
    </w:p>
    <w:p w14:paraId="3A3101CD" w14:textId="145F516F" w:rsidR="009B0B2C" w:rsidRDefault="009B0B2C" w:rsidP="002A1681">
      <w:pPr>
        <w:ind w:left="793" w:hanging="793"/>
        <w:jc w:val="lowKashida"/>
        <w:rPr>
          <w:rFonts w:ascii="Simplified Arabic" w:hAnsi="Simplified Arabic" w:cs="Simplified Arabic"/>
          <w:rtl/>
          <w:lang w:bidi="ar-LB"/>
        </w:rPr>
      </w:pPr>
      <w:r>
        <w:rPr>
          <w:rFonts w:ascii="Simplified Arabic" w:hAnsi="Simplified Arabic" w:cs="Simplified Arabic"/>
          <w:rtl/>
          <w:lang w:bidi="ar-LB"/>
        </w:rPr>
        <w:tab/>
      </w:r>
      <w:r>
        <w:rPr>
          <w:rFonts w:ascii="Simplified Arabic" w:hAnsi="Simplified Arabic" w:cs="Simplified Arabic"/>
          <w:rtl/>
          <w:lang w:bidi="ar-LB"/>
        </w:rPr>
        <w:tab/>
      </w:r>
      <w:r>
        <w:rPr>
          <w:rFonts w:ascii="Simplified Arabic" w:hAnsi="Simplified Arabic" w:cs="Simplified Arabic"/>
          <w:rtl/>
          <w:lang w:bidi="ar-LB"/>
        </w:rPr>
        <w:tab/>
      </w:r>
      <w:r>
        <w:rPr>
          <w:rFonts w:ascii="Simplified Arabic" w:hAnsi="Simplified Arabic" w:cs="Simplified Arabic"/>
          <w:rtl/>
          <w:lang w:bidi="ar-LB"/>
        </w:rPr>
        <w:tab/>
      </w:r>
      <w:r>
        <w:rPr>
          <w:rFonts w:ascii="Simplified Arabic" w:hAnsi="Simplified Arabic" w:cs="Simplified Arabic"/>
          <w:rtl/>
          <w:lang w:bidi="ar-LB"/>
        </w:rPr>
        <w:tab/>
      </w:r>
      <w:r>
        <w:rPr>
          <w:rFonts w:ascii="Simplified Arabic" w:hAnsi="Simplified Arabic" w:cs="Simplified Arabic"/>
          <w:rtl/>
          <w:lang w:bidi="ar-LB"/>
        </w:rPr>
        <w:tab/>
      </w:r>
      <w:r>
        <w:rPr>
          <w:rFonts w:ascii="Simplified Arabic" w:hAnsi="Simplified Arabic" w:cs="Simplified Arabic" w:hint="cs"/>
          <w:rtl/>
          <w:lang w:bidi="ar-LB"/>
        </w:rPr>
        <w:t>4</w:t>
      </w:r>
    </w:p>
    <w:p w14:paraId="058C60DD" w14:textId="77777777" w:rsidR="00CE0B09" w:rsidRDefault="00CE0B09" w:rsidP="002A1681">
      <w:pPr>
        <w:ind w:left="793" w:hanging="793"/>
        <w:jc w:val="lowKashida"/>
        <w:rPr>
          <w:rFonts w:ascii="Simplified Arabic" w:hAnsi="Simplified Arabic" w:cs="Simplified Arabic"/>
          <w:rtl/>
          <w:lang w:bidi="ar-LB"/>
        </w:rPr>
      </w:pPr>
    </w:p>
    <w:p w14:paraId="19BC463B" w14:textId="77777777" w:rsidR="002A1681" w:rsidRDefault="002A1681" w:rsidP="002A1681">
      <w:pPr>
        <w:ind w:left="793" w:hanging="793"/>
        <w:jc w:val="lowKashida"/>
        <w:rPr>
          <w:b/>
          <w:bCs/>
          <w:sz w:val="18"/>
          <w:szCs w:val="18"/>
          <w:u w:val="single"/>
          <w:rtl/>
          <w:lang w:bidi="ar-LB"/>
        </w:rPr>
      </w:pPr>
    </w:p>
    <w:p w14:paraId="66DEFD7A" w14:textId="77777777" w:rsidR="002A1681" w:rsidRDefault="002A1681" w:rsidP="002A1681">
      <w:pPr>
        <w:ind w:left="793" w:hanging="793"/>
        <w:jc w:val="lowKashida"/>
        <w:rPr>
          <w:b/>
          <w:bCs/>
          <w:rtl/>
        </w:rPr>
      </w:pPr>
      <w:r>
        <w:rPr>
          <w:b/>
          <w:bCs/>
          <w:u w:val="single"/>
          <w:rtl/>
        </w:rPr>
        <w:t>المادة الرابعة</w:t>
      </w:r>
      <w:r>
        <w:rPr>
          <w:b/>
          <w:bCs/>
          <w:rtl/>
        </w:rPr>
        <w:t>:</w:t>
      </w:r>
      <w:r>
        <w:rPr>
          <w:rtl/>
        </w:rPr>
        <w:t xml:space="preserve"> </w:t>
      </w:r>
      <w:r>
        <w:rPr>
          <w:b/>
          <w:bCs/>
          <w:u w:val="single"/>
          <w:rtl/>
        </w:rPr>
        <w:t>المستندات المطلوبة</w:t>
      </w:r>
    </w:p>
    <w:p w14:paraId="13AF2C6E" w14:textId="77777777" w:rsidR="002A1681" w:rsidRDefault="002A1681" w:rsidP="002A1681">
      <w:pPr>
        <w:ind w:left="793" w:hanging="793"/>
        <w:jc w:val="lowKashida"/>
        <w:rPr>
          <w:rFonts w:ascii="Simplified Arabic" w:hAnsi="Simplified Arabic" w:cs="Simplified Arabic"/>
          <w:rtl/>
        </w:rPr>
      </w:pPr>
      <w:r>
        <w:rPr>
          <w:rFonts w:ascii="Simplified Arabic" w:hAnsi="Simplified Arabic" w:cs="Simplified Arabic"/>
          <w:rtl/>
        </w:rPr>
        <w:tab/>
        <w:t>إن المستندات المطلوب من العارض تقديمها هي التالية:</w:t>
      </w:r>
    </w:p>
    <w:p w14:paraId="42483C25" w14:textId="77777777" w:rsidR="002A1681" w:rsidRDefault="002A1681" w:rsidP="002A1681">
      <w:pPr>
        <w:numPr>
          <w:ilvl w:val="0"/>
          <w:numId w:val="1"/>
        </w:numPr>
        <w:jc w:val="lowKashida"/>
        <w:rPr>
          <w:rFonts w:ascii="Simplified Arabic" w:hAnsi="Simplified Arabic" w:cs="Simplified Arabic"/>
          <w:rtl/>
        </w:rPr>
      </w:pPr>
      <w:r>
        <w:rPr>
          <w:rFonts w:ascii="Simplified Arabic" w:hAnsi="Simplified Arabic" w:cs="Simplified Arabic"/>
          <w:rtl/>
        </w:rPr>
        <w:t>جدول الأسعار الإفرادية والكشف التقديري وجدول تحليل الاسعار موقع ومختوم من قبل العارض.</w:t>
      </w:r>
    </w:p>
    <w:p w14:paraId="68383C84" w14:textId="77777777" w:rsidR="002A1681" w:rsidRDefault="002A1681" w:rsidP="002A1681">
      <w:pPr>
        <w:numPr>
          <w:ilvl w:val="0"/>
          <w:numId w:val="1"/>
        </w:numPr>
        <w:jc w:val="lowKashida"/>
        <w:rPr>
          <w:rFonts w:ascii="Simplified Arabic" w:hAnsi="Simplified Arabic" w:cs="Simplified Arabic"/>
          <w:rtl/>
        </w:rPr>
      </w:pPr>
      <w:r>
        <w:rPr>
          <w:rFonts w:ascii="Simplified Arabic" w:hAnsi="Simplified Arabic" w:cs="Simplified Arabic"/>
          <w:rtl/>
        </w:rPr>
        <w:t>تعهد وتصريح اشتراك في الالتزام حسب النموذج المرفق بدفتر الشروط الخاص موقع ومختوم من قبل العارض وملصق عليه طابع أميري بقيمة خمسين ألف (</w:t>
      </w:r>
      <w:r>
        <w:rPr>
          <w:rFonts w:ascii="Simplified Arabic" w:hAnsi="Simplified Arabic" w:cs="Simplified Arabic"/>
          <w:rtl/>
          <w:lang w:bidi="ar-LB"/>
        </w:rPr>
        <w:t>000، 50</w:t>
      </w:r>
      <w:r>
        <w:rPr>
          <w:rFonts w:ascii="Simplified Arabic" w:hAnsi="Simplified Arabic" w:cs="Simplified Arabic"/>
          <w:rtl/>
        </w:rPr>
        <w:t xml:space="preserve">) ليرة لبنانية (فقط خمسون ألف ليرة لبنانية ). </w:t>
      </w:r>
    </w:p>
    <w:p w14:paraId="5076956E" w14:textId="77777777" w:rsidR="002A1681" w:rsidRDefault="002A1681" w:rsidP="002A1681">
      <w:pPr>
        <w:numPr>
          <w:ilvl w:val="0"/>
          <w:numId w:val="1"/>
        </w:numPr>
        <w:jc w:val="lowKashida"/>
        <w:rPr>
          <w:rFonts w:ascii="Simplified Arabic" w:hAnsi="Simplified Arabic" w:cs="Simplified Arabic"/>
          <w:rtl/>
        </w:rPr>
      </w:pPr>
      <w:r>
        <w:rPr>
          <w:rFonts w:ascii="Simplified Arabic" w:hAnsi="Simplified Arabic" w:cs="Simplified Arabic"/>
          <w:rtl/>
        </w:rPr>
        <w:t>التأمين المؤقت وهو بموجب كتاب ضمان وفقا" للنموذج المرفق أو كفالة نقدية تودع في صندوق المصلحة.</w:t>
      </w:r>
    </w:p>
    <w:p w14:paraId="704F7200" w14:textId="77777777" w:rsidR="002A1681" w:rsidRDefault="002A1681" w:rsidP="002A1681">
      <w:pPr>
        <w:numPr>
          <w:ilvl w:val="0"/>
          <w:numId w:val="1"/>
        </w:numPr>
        <w:jc w:val="lowKashida"/>
        <w:rPr>
          <w:rFonts w:ascii="Simplified Arabic" w:hAnsi="Simplified Arabic" w:cs="Simplified Arabic"/>
          <w:rtl/>
        </w:rPr>
      </w:pPr>
      <w:r>
        <w:rPr>
          <w:rFonts w:ascii="Simplified Arabic" w:hAnsi="Simplified Arabic" w:cs="Simplified Arabic"/>
          <w:rtl/>
        </w:rPr>
        <w:t>الإذاعة التجارية العائدة للعارض إذا كان العارض باسم شركة أو مؤسسة أو المستند الذي يخول العارض حق التوقيع باسمها.</w:t>
      </w:r>
    </w:p>
    <w:p w14:paraId="5073685E" w14:textId="77777777" w:rsidR="002A1681" w:rsidRDefault="002A1681" w:rsidP="002A1681">
      <w:pPr>
        <w:numPr>
          <w:ilvl w:val="0"/>
          <w:numId w:val="1"/>
        </w:numPr>
        <w:jc w:val="lowKashida"/>
        <w:rPr>
          <w:rFonts w:ascii="Simplified Arabic" w:hAnsi="Simplified Arabic" w:cs="Simplified Arabic"/>
          <w:rtl/>
        </w:rPr>
      </w:pPr>
      <w:r>
        <w:rPr>
          <w:rFonts w:ascii="Simplified Arabic" w:hAnsi="Simplified Arabic" w:cs="Simplified Arabic"/>
          <w:rtl/>
        </w:rPr>
        <w:t>عقد الشراكة المذكور في المادة الثامنة في حال توجبه.</w:t>
      </w:r>
    </w:p>
    <w:p w14:paraId="7677C339" w14:textId="77777777" w:rsidR="002A1681" w:rsidRDefault="002A1681" w:rsidP="002A1681">
      <w:pPr>
        <w:numPr>
          <w:ilvl w:val="0"/>
          <w:numId w:val="1"/>
        </w:numPr>
        <w:jc w:val="lowKashida"/>
        <w:rPr>
          <w:rFonts w:ascii="Simplified Arabic" w:hAnsi="Simplified Arabic" w:cs="Simplified Arabic"/>
          <w:rtl/>
        </w:rPr>
      </w:pPr>
      <w:r>
        <w:rPr>
          <w:rFonts w:ascii="Simplified Arabic" w:hAnsi="Simplified Arabic" w:cs="Simplified Arabic"/>
          <w:rtl/>
        </w:rPr>
        <w:t>براءة ذمة من الصندوق الوطني للضمان الاجتماعي صالحة بتاريخ التلزيم ( لا تقبل الصور أو النسخ عن هذه الافادة الا بعد تصديقها من مصدرها).</w:t>
      </w:r>
    </w:p>
    <w:p w14:paraId="6B89632E" w14:textId="77777777" w:rsidR="002A1681" w:rsidRDefault="002A1681" w:rsidP="002A1681">
      <w:pPr>
        <w:numPr>
          <w:ilvl w:val="0"/>
          <w:numId w:val="1"/>
        </w:numPr>
        <w:jc w:val="lowKashida"/>
        <w:rPr>
          <w:rFonts w:ascii="Simplified Arabic" w:hAnsi="Simplified Arabic" w:cs="Simplified Arabic"/>
          <w:lang w:bidi="ar-LB"/>
        </w:rPr>
      </w:pPr>
      <w:r>
        <w:rPr>
          <w:rFonts w:ascii="Simplified Arabic" w:hAnsi="Simplified Arabic" w:cs="Simplified Arabic"/>
          <w:rtl/>
          <w:lang w:bidi="ar-LB"/>
        </w:rPr>
        <w:t>شهادة تسجيل في الضريبة على القيمة المضافة في حال توجبها.</w:t>
      </w:r>
    </w:p>
    <w:p w14:paraId="10AED71F" w14:textId="77777777" w:rsidR="002A1681" w:rsidRDefault="002A1681" w:rsidP="002A1681">
      <w:pPr>
        <w:numPr>
          <w:ilvl w:val="0"/>
          <w:numId w:val="1"/>
        </w:numPr>
        <w:jc w:val="lowKashida"/>
        <w:rPr>
          <w:rFonts w:ascii="Simplified Arabic" w:hAnsi="Simplified Arabic" w:cs="Simplified Arabic"/>
          <w:rtl/>
        </w:rPr>
      </w:pPr>
      <w:r>
        <w:rPr>
          <w:rFonts w:ascii="Simplified Arabic" w:hAnsi="Simplified Arabic" w:cs="Simplified Arabic"/>
          <w:rtl/>
        </w:rPr>
        <w:t>شهادة تسجيل العارض في وزارة المالية.</w:t>
      </w:r>
    </w:p>
    <w:p w14:paraId="1E7F7A09" w14:textId="77777777" w:rsidR="002A1681" w:rsidRDefault="002A1681" w:rsidP="002A1681">
      <w:pPr>
        <w:numPr>
          <w:ilvl w:val="0"/>
          <w:numId w:val="1"/>
        </w:numPr>
        <w:jc w:val="lowKashida"/>
        <w:rPr>
          <w:rFonts w:ascii="Simplified Arabic" w:hAnsi="Simplified Arabic" w:cs="Simplified Arabic"/>
          <w:rtl/>
        </w:rPr>
      </w:pPr>
      <w:r>
        <w:rPr>
          <w:rFonts w:ascii="Simplified Arabic" w:hAnsi="Simplified Arabic" w:cs="Simplified Arabic"/>
          <w:rtl/>
        </w:rPr>
        <w:t>دفتر الشروط الاداري الخاص موقع ومختوم من قبل العارض.</w:t>
      </w:r>
    </w:p>
    <w:p w14:paraId="1B796079" w14:textId="1898AA1D" w:rsidR="002A1681" w:rsidRDefault="002A1681" w:rsidP="002A1681">
      <w:pPr>
        <w:numPr>
          <w:ilvl w:val="0"/>
          <w:numId w:val="2"/>
        </w:numPr>
        <w:jc w:val="both"/>
        <w:rPr>
          <w:rFonts w:ascii="Simplified Arabic" w:hAnsi="Simplified Arabic" w:cs="Simplified Arabic"/>
        </w:rPr>
      </w:pPr>
      <w:r>
        <w:rPr>
          <w:rFonts w:ascii="Simplified Arabic" w:hAnsi="Simplified Arabic" w:cs="Simplified Arabic"/>
          <w:rtl/>
        </w:rPr>
        <w:t>- إفادة صادرة عن مصلحة استثمار مرفأ طرابلس تبيّن أن العارض لم يصدر بحقه أي قرار زجري أو</w:t>
      </w:r>
      <w:r w:rsidR="009B0B2C">
        <w:rPr>
          <w:rFonts w:ascii="Simplified Arabic" w:hAnsi="Simplified Arabic" w:cs="Simplified Arabic" w:hint="cs"/>
          <w:rtl/>
        </w:rPr>
        <w:t xml:space="preserve"> </w:t>
      </w:r>
      <w:r>
        <w:rPr>
          <w:rFonts w:ascii="Simplified Arabic" w:hAnsi="Simplified Arabic" w:cs="Simplified Arabic"/>
          <w:rtl/>
        </w:rPr>
        <w:t xml:space="preserve">إقصاء عن التعهدات. </w:t>
      </w:r>
    </w:p>
    <w:p w14:paraId="33C2DB6D" w14:textId="706A8588" w:rsidR="009B0B2C" w:rsidRDefault="00897C4B" w:rsidP="00025FA4">
      <w:pPr>
        <w:numPr>
          <w:ilvl w:val="0"/>
          <w:numId w:val="2"/>
        </w:numPr>
        <w:jc w:val="both"/>
        <w:rPr>
          <w:rFonts w:ascii="Simplified Arabic" w:hAnsi="Simplified Arabic" w:cs="Simplified Arabic"/>
          <w:rtl/>
        </w:rPr>
      </w:pPr>
      <w:r>
        <w:rPr>
          <w:rFonts w:ascii="Simplified Arabic" w:hAnsi="Simplified Arabic" w:cs="Simplified Arabic"/>
          <w:rtl/>
        </w:rPr>
        <w:t>–</w:t>
      </w:r>
      <w:r w:rsidR="009B0B2C">
        <w:rPr>
          <w:rFonts w:ascii="Simplified Arabic" w:hAnsi="Simplified Arabic" w:cs="Simplified Arabic" w:hint="cs"/>
          <w:rtl/>
        </w:rPr>
        <w:t xml:space="preserve"> </w:t>
      </w:r>
      <w:r>
        <w:rPr>
          <w:rFonts w:ascii="Simplified Arabic" w:hAnsi="Simplified Arabic" w:cs="Simplified Arabic" w:hint="cs"/>
          <w:rtl/>
        </w:rPr>
        <w:t xml:space="preserve">افادتان تثبتان بأن </w:t>
      </w:r>
      <w:r w:rsidR="00025FA4">
        <w:rPr>
          <w:rFonts w:ascii="Simplified Arabic" w:hAnsi="Simplified Arabic" w:cs="Simplified Arabic" w:hint="cs"/>
          <w:rtl/>
        </w:rPr>
        <w:t xml:space="preserve">العارض </w:t>
      </w:r>
      <w:r>
        <w:rPr>
          <w:rFonts w:ascii="Simplified Arabic" w:hAnsi="Simplified Arabic" w:cs="Simplified Arabic" w:hint="cs"/>
          <w:rtl/>
        </w:rPr>
        <w:t xml:space="preserve">قد سبق له التعاطي في " تنفيذ </w:t>
      </w:r>
      <w:r w:rsidRPr="00524D4E">
        <w:rPr>
          <w:rFonts w:cs="Simplified Arabic" w:hint="cs"/>
          <w:rtl/>
          <w:lang w:bidi="ar-LB"/>
        </w:rPr>
        <w:t>أعمال المراقبة والاشراف على تجهيزات الكومبيوتر والبرامج الالك</w:t>
      </w:r>
      <w:r>
        <w:rPr>
          <w:rFonts w:cs="Simplified Arabic" w:hint="cs"/>
          <w:rtl/>
          <w:lang w:bidi="ar-LB"/>
        </w:rPr>
        <w:t xml:space="preserve">ترونية </w:t>
      </w:r>
      <w:r w:rsidRPr="00524D4E">
        <w:rPr>
          <w:rFonts w:cs="Simplified Arabic" w:hint="cs"/>
          <w:rtl/>
          <w:lang w:bidi="ar-LB"/>
        </w:rPr>
        <w:t>والانظمة المعلوماتية وإدخال المعلومات</w:t>
      </w:r>
      <w:r>
        <w:rPr>
          <w:rFonts w:cs="Simplified Arabic" w:hint="cs"/>
          <w:rtl/>
          <w:lang w:bidi="ar-LB"/>
        </w:rPr>
        <w:t xml:space="preserve"> " </w:t>
      </w:r>
      <w:r w:rsidR="00025FA4">
        <w:rPr>
          <w:rFonts w:cs="Simplified Arabic" w:hint="cs"/>
          <w:rtl/>
          <w:lang w:bidi="ar-LB"/>
        </w:rPr>
        <w:t xml:space="preserve">لدى </w:t>
      </w:r>
      <w:r>
        <w:rPr>
          <w:rFonts w:cs="Simplified Arabic" w:hint="cs"/>
          <w:rtl/>
          <w:lang w:bidi="ar-LB"/>
        </w:rPr>
        <w:t xml:space="preserve">إدارتين من ادارات الدولة </w:t>
      </w:r>
      <w:r w:rsidR="00025FA4">
        <w:rPr>
          <w:rFonts w:cs="Simplified Arabic" w:hint="cs"/>
          <w:rtl/>
          <w:lang w:bidi="ar-LB"/>
        </w:rPr>
        <w:t>على الاقل</w:t>
      </w:r>
      <w:r>
        <w:rPr>
          <w:rFonts w:cs="Simplified Arabic" w:hint="cs"/>
          <w:rtl/>
          <w:lang w:bidi="ar-LB"/>
        </w:rPr>
        <w:t xml:space="preserve">، إحداهما في المرافىء وعلى أن لا تقلّ مدة </w:t>
      </w:r>
      <w:r w:rsidR="00025FA4">
        <w:rPr>
          <w:rFonts w:cs="Simplified Arabic" w:hint="cs"/>
          <w:rtl/>
          <w:lang w:bidi="ar-LB"/>
        </w:rPr>
        <w:t xml:space="preserve">التنفيذ </w:t>
      </w:r>
      <w:r>
        <w:rPr>
          <w:rFonts w:cs="Simplified Arabic" w:hint="cs"/>
          <w:rtl/>
          <w:lang w:bidi="ar-LB"/>
        </w:rPr>
        <w:t xml:space="preserve">عن خمس سنوات في كل إدارة من هذه الادارات . </w:t>
      </w:r>
    </w:p>
    <w:p w14:paraId="1A76B416" w14:textId="77777777" w:rsidR="002A1681" w:rsidRDefault="002A1681" w:rsidP="002A1681">
      <w:pPr>
        <w:jc w:val="both"/>
        <w:rPr>
          <w:rFonts w:ascii="Simplified Arabic" w:hAnsi="Simplified Arabic" w:cs="Simplified Arabic"/>
        </w:rPr>
      </w:pPr>
    </w:p>
    <w:p w14:paraId="56E77753" w14:textId="77777777" w:rsidR="002A1681" w:rsidRDefault="002A1681" w:rsidP="002A1681">
      <w:pPr>
        <w:jc w:val="both"/>
        <w:rPr>
          <w:rFonts w:ascii="Simplified Arabic" w:hAnsi="Simplified Arabic" w:cs="Simplified Arabic"/>
          <w:b/>
          <w:bCs/>
          <w:rtl/>
        </w:rPr>
      </w:pPr>
      <w:r>
        <w:rPr>
          <w:rFonts w:ascii="Simplified Arabic" w:hAnsi="Simplified Arabic" w:cs="Simplified Arabic"/>
          <w:b/>
          <w:bCs/>
          <w:u w:val="single"/>
          <w:rtl/>
        </w:rPr>
        <w:t>المادة الخامسة:</w:t>
      </w:r>
      <w:r>
        <w:rPr>
          <w:rFonts w:ascii="Simplified Arabic" w:hAnsi="Simplified Arabic" w:cs="Simplified Arabic"/>
          <w:b/>
          <w:bCs/>
          <w:rtl/>
        </w:rPr>
        <w:t xml:space="preserve"> </w:t>
      </w:r>
      <w:r>
        <w:rPr>
          <w:rFonts w:ascii="Simplified Arabic" w:hAnsi="Simplified Arabic" w:cs="Simplified Arabic"/>
          <w:b/>
          <w:bCs/>
          <w:u w:val="single"/>
          <w:rtl/>
        </w:rPr>
        <w:t>خضوعية الالتزام</w:t>
      </w:r>
    </w:p>
    <w:p w14:paraId="08D981FF" w14:textId="77777777" w:rsidR="002A1681" w:rsidRDefault="002A1681" w:rsidP="002A1681">
      <w:pPr>
        <w:ind w:left="793" w:hanging="793"/>
        <w:jc w:val="lowKashida"/>
        <w:rPr>
          <w:rFonts w:ascii="Simplified Arabic" w:hAnsi="Simplified Arabic" w:cs="Simplified Arabic"/>
          <w:rtl/>
        </w:rPr>
      </w:pPr>
      <w:r>
        <w:rPr>
          <w:rFonts w:ascii="Simplified Arabic" w:hAnsi="Simplified Arabic" w:cs="Simplified Arabic"/>
          <w:rtl/>
        </w:rPr>
        <w:tab/>
        <w:t xml:space="preserve">تطبق على هذا الالتزام النصوص العامة التالية بكل ما لا يتنافى وأحكام دفتر الشروط الخاص: </w:t>
      </w:r>
    </w:p>
    <w:p w14:paraId="544EF2AD" w14:textId="77777777" w:rsidR="002A1681" w:rsidRDefault="002A1681" w:rsidP="002A1681">
      <w:pPr>
        <w:ind w:left="793" w:hanging="142"/>
        <w:rPr>
          <w:rFonts w:ascii="Simplified Arabic" w:hAnsi="Simplified Arabic" w:cs="Simplified Arabic"/>
          <w:rtl/>
          <w:lang w:bidi="ar-LB"/>
        </w:rPr>
      </w:pPr>
      <w:r>
        <w:rPr>
          <w:rFonts w:ascii="Simplified Arabic" w:hAnsi="Simplified Arabic" w:cs="Simplified Arabic"/>
          <w:rtl/>
        </w:rPr>
        <w:t xml:space="preserve">- </w:t>
      </w:r>
      <w:r>
        <w:rPr>
          <w:rFonts w:ascii="Simplified Arabic" w:hAnsi="Simplified Arabic" w:cs="Simplified Arabic"/>
          <w:rtl/>
          <w:lang w:bidi="ar-LB"/>
        </w:rPr>
        <w:t xml:space="preserve">قانون الشراء العام . </w:t>
      </w:r>
    </w:p>
    <w:p w14:paraId="09DA3EBF" w14:textId="77777777" w:rsidR="002A1681" w:rsidRDefault="002A1681" w:rsidP="002A1681">
      <w:pPr>
        <w:ind w:left="793" w:hanging="142"/>
        <w:jc w:val="lowKashida"/>
        <w:rPr>
          <w:rFonts w:ascii="Simplified Arabic" w:hAnsi="Simplified Arabic" w:cs="Simplified Arabic"/>
          <w:rtl/>
        </w:rPr>
      </w:pPr>
      <w:r>
        <w:rPr>
          <w:rFonts w:ascii="Simplified Arabic" w:hAnsi="Simplified Arabic" w:cs="Simplified Arabic"/>
          <w:rtl/>
        </w:rPr>
        <w:t xml:space="preserve">- النظام المالي لمصلحة استثمار مرفأ طرابلس. </w:t>
      </w:r>
    </w:p>
    <w:p w14:paraId="14A5DD36" w14:textId="77777777" w:rsidR="002A1681" w:rsidRDefault="002A1681" w:rsidP="002A1681">
      <w:pPr>
        <w:jc w:val="lowKashida"/>
        <w:rPr>
          <w:rFonts w:ascii="Simplified Arabic" w:hAnsi="Simplified Arabic" w:cs="Simplified Arabic"/>
          <w:b/>
          <w:bCs/>
          <w:u w:val="single"/>
          <w:rtl/>
        </w:rPr>
      </w:pPr>
    </w:p>
    <w:p w14:paraId="51D825CB" w14:textId="77777777" w:rsidR="00CE0B09" w:rsidRDefault="00CE0B09" w:rsidP="002A1681">
      <w:pPr>
        <w:jc w:val="lowKashida"/>
        <w:rPr>
          <w:rFonts w:ascii="Simplified Arabic" w:hAnsi="Simplified Arabic" w:cs="Simplified Arabic"/>
          <w:b/>
          <w:bCs/>
          <w:u w:val="single"/>
          <w:rtl/>
        </w:rPr>
      </w:pPr>
    </w:p>
    <w:p w14:paraId="6C2EC6FE" w14:textId="5C46CD9B" w:rsidR="00F4605B" w:rsidRDefault="00F4605B">
      <w:pPr>
        <w:bidi w:val="0"/>
        <w:rPr>
          <w:rFonts w:ascii="Simplified Arabic" w:hAnsi="Simplified Arabic" w:cs="Simplified Arabic"/>
          <w:b/>
          <w:bCs/>
          <w:u w:val="single"/>
          <w:rtl/>
        </w:rPr>
      </w:pPr>
      <w:r>
        <w:rPr>
          <w:rFonts w:ascii="Simplified Arabic" w:hAnsi="Simplified Arabic" w:cs="Simplified Arabic"/>
          <w:b/>
          <w:bCs/>
          <w:u w:val="single"/>
          <w:rtl/>
        </w:rPr>
        <w:br w:type="page"/>
      </w:r>
    </w:p>
    <w:p w14:paraId="234A8D26" w14:textId="77777777" w:rsidR="00CE0B09" w:rsidRDefault="00CE0B09" w:rsidP="002A1681">
      <w:pPr>
        <w:jc w:val="lowKashida"/>
        <w:rPr>
          <w:rFonts w:ascii="Simplified Arabic" w:hAnsi="Simplified Arabic" w:cs="Simplified Arabic"/>
          <w:b/>
          <w:bCs/>
          <w:u w:val="single"/>
          <w:rtl/>
        </w:rPr>
      </w:pPr>
    </w:p>
    <w:p w14:paraId="5994EDD7" w14:textId="02B2ED5C" w:rsidR="00CE0B09" w:rsidRPr="00CE0B09" w:rsidRDefault="00CE0B09" w:rsidP="002A1681">
      <w:pPr>
        <w:jc w:val="lowKashida"/>
        <w:rPr>
          <w:rFonts w:ascii="Simplified Arabic" w:hAnsi="Simplified Arabic" w:cs="Simplified Arabic"/>
          <w:rtl/>
        </w:rPr>
      </w:pPr>
      <w:r w:rsidRPr="00CE0B09">
        <w:rPr>
          <w:rFonts w:ascii="Simplified Arabic" w:hAnsi="Simplified Arabic" w:cs="Simplified Arabic"/>
          <w:rtl/>
        </w:rPr>
        <w:tab/>
      </w:r>
      <w:r w:rsidRPr="00CE0B09">
        <w:rPr>
          <w:rFonts w:ascii="Simplified Arabic" w:hAnsi="Simplified Arabic" w:cs="Simplified Arabic"/>
          <w:rtl/>
        </w:rPr>
        <w:tab/>
      </w:r>
      <w:r w:rsidRPr="00CE0B09">
        <w:rPr>
          <w:rFonts w:ascii="Simplified Arabic" w:hAnsi="Simplified Arabic" w:cs="Simplified Arabic"/>
          <w:rtl/>
        </w:rPr>
        <w:tab/>
      </w:r>
      <w:r w:rsidRPr="00CE0B09">
        <w:rPr>
          <w:rFonts w:ascii="Simplified Arabic" w:hAnsi="Simplified Arabic" w:cs="Simplified Arabic"/>
          <w:rtl/>
        </w:rPr>
        <w:tab/>
      </w:r>
      <w:r w:rsidRPr="00CE0B09">
        <w:rPr>
          <w:rFonts w:ascii="Simplified Arabic" w:hAnsi="Simplified Arabic" w:cs="Simplified Arabic"/>
          <w:rtl/>
        </w:rPr>
        <w:tab/>
      </w:r>
      <w:r w:rsidRPr="00CE0B09">
        <w:rPr>
          <w:rFonts w:ascii="Simplified Arabic" w:hAnsi="Simplified Arabic" w:cs="Simplified Arabic"/>
          <w:rtl/>
        </w:rPr>
        <w:tab/>
      </w:r>
      <w:r w:rsidRPr="00CE0B09">
        <w:rPr>
          <w:rFonts w:ascii="Simplified Arabic" w:hAnsi="Simplified Arabic" w:cs="Simplified Arabic" w:hint="cs"/>
          <w:rtl/>
        </w:rPr>
        <w:t xml:space="preserve">5 </w:t>
      </w:r>
    </w:p>
    <w:p w14:paraId="41753CC7" w14:textId="77777777" w:rsidR="00CE0B09" w:rsidRDefault="00CE0B09" w:rsidP="002A1681">
      <w:pPr>
        <w:jc w:val="lowKashida"/>
        <w:rPr>
          <w:rFonts w:ascii="Simplified Arabic" w:hAnsi="Simplified Arabic" w:cs="Simplified Arabic"/>
          <w:b/>
          <w:bCs/>
          <w:u w:val="single"/>
          <w:rtl/>
        </w:rPr>
      </w:pPr>
    </w:p>
    <w:p w14:paraId="49A978CE" w14:textId="77777777" w:rsidR="00CE0B09" w:rsidRDefault="00CE0B09" w:rsidP="002A1681">
      <w:pPr>
        <w:jc w:val="lowKashida"/>
        <w:rPr>
          <w:rFonts w:ascii="Simplified Arabic" w:hAnsi="Simplified Arabic" w:cs="Simplified Arabic"/>
          <w:b/>
          <w:bCs/>
          <w:u w:val="single"/>
          <w:rtl/>
        </w:rPr>
      </w:pPr>
    </w:p>
    <w:p w14:paraId="3A242075" w14:textId="77777777" w:rsidR="002A1681" w:rsidRDefault="002A1681" w:rsidP="002A1681">
      <w:pPr>
        <w:jc w:val="lowKashida"/>
        <w:rPr>
          <w:rFonts w:ascii="Simplified Arabic" w:hAnsi="Simplified Arabic" w:cs="Simplified Arabic"/>
          <w:rtl/>
        </w:rPr>
      </w:pPr>
      <w:r>
        <w:rPr>
          <w:rFonts w:ascii="Simplified Arabic" w:hAnsi="Simplified Arabic" w:cs="Simplified Arabic"/>
          <w:b/>
          <w:bCs/>
          <w:u w:val="single"/>
          <w:rtl/>
        </w:rPr>
        <w:t>المادة السادسة:</w:t>
      </w:r>
      <w:r>
        <w:rPr>
          <w:rFonts w:ascii="Simplified Arabic" w:hAnsi="Simplified Arabic" w:cs="Simplified Arabic"/>
          <w:b/>
          <w:bCs/>
          <w:rtl/>
        </w:rPr>
        <w:t xml:space="preserve"> </w:t>
      </w:r>
      <w:r>
        <w:rPr>
          <w:rFonts w:ascii="Simplified Arabic" w:hAnsi="Simplified Arabic" w:cs="Simplified Arabic"/>
          <w:b/>
          <w:bCs/>
          <w:u w:val="single"/>
          <w:rtl/>
        </w:rPr>
        <w:t>طريقة التلزيم</w:t>
      </w:r>
    </w:p>
    <w:p w14:paraId="16FDF90E" w14:textId="77777777" w:rsidR="002A1681" w:rsidRDefault="002A1681" w:rsidP="002A1681">
      <w:pPr>
        <w:ind w:left="793" w:hanging="851"/>
        <w:jc w:val="lowKashida"/>
        <w:rPr>
          <w:rFonts w:ascii="Simplified Arabic" w:hAnsi="Simplified Arabic" w:cs="Simplified Arabic"/>
          <w:b/>
          <w:bCs/>
          <w:u w:val="single"/>
          <w:rtl/>
        </w:rPr>
      </w:pPr>
      <w:r>
        <w:rPr>
          <w:rFonts w:ascii="Simplified Arabic" w:hAnsi="Simplified Arabic" w:cs="Simplified Arabic"/>
          <w:rtl/>
        </w:rPr>
        <w:tab/>
        <w:t>يجري التلزيم بطريقة المناقصة العمومية على أساس تقديم أسعار ، وذلك في مبنى الإدارة الكائن في منطقة المعرض بناية رويال خلف نقابة المهندسين</w:t>
      </w:r>
      <w:r>
        <w:rPr>
          <w:rFonts w:ascii="Simplified Arabic" w:hAnsi="Simplified Arabic" w:cs="Simplified Arabic"/>
          <w:rtl/>
          <w:lang w:bidi="ar-LB"/>
        </w:rPr>
        <w:t xml:space="preserve"> – طابق أول وذلك في التاريخ والوقت المحددين في إعلان المناقصة. </w:t>
      </w:r>
    </w:p>
    <w:p w14:paraId="28484BAE" w14:textId="77777777" w:rsidR="002A1681" w:rsidRDefault="002A1681" w:rsidP="002A1681">
      <w:pPr>
        <w:ind w:left="793" w:hanging="851"/>
        <w:jc w:val="lowKashida"/>
        <w:rPr>
          <w:rFonts w:ascii="Simplified Arabic" w:hAnsi="Simplified Arabic" w:cs="Simplified Arabic"/>
          <w:b/>
          <w:bCs/>
          <w:u w:val="single"/>
          <w:rtl/>
        </w:rPr>
      </w:pPr>
    </w:p>
    <w:p w14:paraId="788C1186" w14:textId="77777777" w:rsidR="002A1681" w:rsidRDefault="002A1681" w:rsidP="002A1681">
      <w:pPr>
        <w:ind w:left="793" w:hanging="851"/>
        <w:jc w:val="lowKashida"/>
        <w:rPr>
          <w:rFonts w:ascii="Simplified Arabic" w:hAnsi="Simplified Arabic" w:cs="Simplified Arabic"/>
          <w:b/>
          <w:bCs/>
          <w:u w:val="single"/>
          <w:rtl/>
        </w:rPr>
      </w:pPr>
      <w:r>
        <w:rPr>
          <w:rFonts w:ascii="Simplified Arabic" w:hAnsi="Simplified Arabic" w:cs="Simplified Arabic"/>
          <w:b/>
          <w:bCs/>
          <w:u w:val="single"/>
          <w:rtl/>
        </w:rPr>
        <w:t>المادة السابعة:</w:t>
      </w:r>
      <w:r>
        <w:rPr>
          <w:rFonts w:ascii="Simplified Arabic" w:hAnsi="Simplified Arabic" w:cs="Simplified Arabic"/>
          <w:b/>
          <w:bCs/>
          <w:rtl/>
        </w:rPr>
        <w:t xml:space="preserve"> </w:t>
      </w:r>
      <w:r>
        <w:rPr>
          <w:rFonts w:ascii="Simplified Arabic" w:hAnsi="Simplified Arabic" w:cs="Simplified Arabic"/>
          <w:b/>
          <w:bCs/>
          <w:u w:val="single"/>
          <w:rtl/>
        </w:rPr>
        <w:t>العارضون المقبولون</w:t>
      </w:r>
    </w:p>
    <w:p w14:paraId="6F70598E" w14:textId="77777777" w:rsidR="00025FA4" w:rsidRDefault="002A1681" w:rsidP="00025FA4">
      <w:pPr>
        <w:rPr>
          <w:rFonts w:cs="Simplified Arabic"/>
          <w:rtl/>
          <w:lang w:bidi="ar-LB"/>
        </w:rPr>
      </w:pPr>
      <w:r>
        <w:rPr>
          <w:rFonts w:ascii="Simplified Arabic" w:hAnsi="Simplified Arabic" w:cs="Simplified Arabic"/>
          <w:b/>
          <w:bCs/>
          <w:rtl/>
        </w:rPr>
        <w:tab/>
      </w:r>
      <w:r>
        <w:rPr>
          <w:rFonts w:ascii="Simplified Arabic" w:hAnsi="Simplified Arabic" w:cs="Simplified Arabic"/>
          <w:rtl/>
        </w:rPr>
        <w:t xml:space="preserve">إن العارضين المقبولين هم </w:t>
      </w:r>
      <w:r>
        <w:rPr>
          <w:rFonts w:ascii="Simplified Arabic" w:hAnsi="Simplified Arabic" w:cs="Simplified Arabic"/>
          <w:rtl/>
          <w:lang w:bidi="ar-LB"/>
        </w:rPr>
        <w:t>المؤسسات والشركات المسجلة رسمياً حسب الانظمة والقوانين المرعية الاجراء</w:t>
      </w:r>
      <w:r w:rsidR="00025FA4">
        <w:rPr>
          <w:rFonts w:ascii="Simplified Arabic" w:hAnsi="Simplified Arabic" w:cs="Simplified Arabic" w:hint="cs"/>
          <w:rtl/>
          <w:lang w:bidi="ar-LB"/>
        </w:rPr>
        <w:t xml:space="preserve"> والتي سبقَ لها العمل في مجال </w:t>
      </w:r>
      <w:r w:rsidR="00025FA4" w:rsidRPr="00524D4E">
        <w:rPr>
          <w:rFonts w:cs="Simplified Arabic" w:hint="cs"/>
          <w:rtl/>
          <w:lang w:bidi="ar-LB"/>
        </w:rPr>
        <w:t>المراقبة والاشراف على تجهيزات الكومبيوتر والبرامج الالك</w:t>
      </w:r>
      <w:r w:rsidR="00025FA4">
        <w:rPr>
          <w:rFonts w:cs="Simplified Arabic" w:hint="cs"/>
          <w:rtl/>
          <w:lang w:bidi="ar-LB"/>
        </w:rPr>
        <w:t xml:space="preserve">ترونية </w:t>
      </w:r>
      <w:r w:rsidR="00025FA4" w:rsidRPr="00524D4E">
        <w:rPr>
          <w:rFonts w:cs="Simplified Arabic" w:hint="cs"/>
          <w:rtl/>
          <w:lang w:bidi="ar-LB"/>
        </w:rPr>
        <w:t xml:space="preserve">والانظمة </w:t>
      </w:r>
    </w:p>
    <w:p w14:paraId="7F1F50EC" w14:textId="718B1323" w:rsidR="00025FA4" w:rsidRPr="00524D4E" w:rsidRDefault="00025FA4" w:rsidP="00025FA4">
      <w:pPr>
        <w:rPr>
          <w:rFonts w:cs="Simplified Arabic"/>
          <w:rtl/>
          <w:lang w:bidi="ar-LB"/>
        </w:rPr>
      </w:pPr>
      <w:r w:rsidRPr="00524D4E">
        <w:rPr>
          <w:rFonts w:cs="Simplified Arabic" w:hint="cs"/>
          <w:rtl/>
          <w:lang w:bidi="ar-LB"/>
        </w:rPr>
        <w:t>المعلوماتية وإدخال المعلومات</w:t>
      </w:r>
      <w:r>
        <w:rPr>
          <w:rFonts w:cs="Simplified Arabic" w:hint="cs"/>
          <w:rtl/>
          <w:lang w:bidi="ar-LB"/>
        </w:rPr>
        <w:t xml:space="preserve"> لدى إدارتين من ادارات الدولة على الاقل لمدة 5 سنوات على الاقل. </w:t>
      </w:r>
      <w:r w:rsidRPr="00524D4E">
        <w:rPr>
          <w:rFonts w:cs="Simplified Arabic" w:hint="cs"/>
          <w:rtl/>
          <w:lang w:bidi="ar-LB"/>
        </w:rPr>
        <w:t xml:space="preserve"> </w:t>
      </w:r>
    </w:p>
    <w:p w14:paraId="19BD4ECA" w14:textId="77777777" w:rsidR="002A1681" w:rsidRDefault="002A1681" w:rsidP="002A1681">
      <w:pPr>
        <w:ind w:left="793" w:hanging="851"/>
        <w:jc w:val="lowKashida"/>
        <w:rPr>
          <w:rFonts w:ascii="Simplified Arabic" w:hAnsi="Simplified Arabic" w:cs="Simplified Arabic"/>
          <w:rtl/>
          <w:lang w:bidi="ar-LB"/>
        </w:rPr>
      </w:pPr>
    </w:p>
    <w:p w14:paraId="0633AFB1" w14:textId="77777777" w:rsidR="002A1681" w:rsidRDefault="002A1681" w:rsidP="002A1681">
      <w:pPr>
        <w:ind w:left="793" w:hanging="851"/>
        <w:jc w:val="lowKashida"/>
        <w:rPr>
          <w:rFonts w:ascii="Simplified Arabic" w:hAnsi="Simplified Arabic" w:cs="Simplified Arabic"/>
          <w:b/>
          <w:bCs/>
          <w:rtl/>
        </w:rPr>
      </w:pPr>
      <w:r>
        <w:rPr>
          <w:rFonts w:ascii="Simplified Arabic" w:hAnsi="Simplified Arabic" w:cs="Simplified Arabic"/>
          <w:b/>
          <w:bCs/>
          <w:u w:val="single"/>
          <w:rtl/>
        </w:rPr>
        <w:t>المادة الثامنة :</w:t>
      </w:r>
      <w:r>
        <w:rPr>
          <w:rFonts w:ascii="Simplified Arabic" w:hAnsi="Simplified Arabic" w:cs="Simplified Arabic"/>
          <w:b/>
          <w:bCs/>
          <w:rtl/>
        </w:rPr>
        <w:t xml:space="preserve"> </w:t>
      </w:r>
      <w:r>
        <w:rPr>
          <w:rFonts w:ascii="Simplified Arabic" w:hAnsi="Simplified Arabic" w:cs="Simplified Arabic"/>
          <w:b/>
          <w:bCs/>
          <w:u w:val="single"/>
          <w:rtl/>
        </w:rPr>
        <w:t>العارضون الشركاء</w:t>
      </w:r>
    </w:p>
    <w:p w14:paraId="07E7C42A" w14:textId="77777777" w:rsidR="002A1681" w:rsidRDefault="002A1681" w:rsidP="002A1681">
      <w:pPr>
        <w:ind w:left="793" w:hanging="851"/>
        <w:jc w:val="lowKashida"/>
        <w:rPr>
          <w:rFonts w:ascii="Simplified Arabic" w:hAnsi="Simplified Arabic" w:cs="Simplified Arabic"/>
          <w:rtl/>
        </w:rPr>
      </w:pPr>
      <w:r>
        <w:rPr>
          <w:rFonts w:ascii="Simplified Arabic" w:hAnsi="Simplified Arabic" w:cs="Simplified Arabic"/>
          <w:b/>
          <w:bCs/>
          <w:rtl/>
        </w:rPr>
        <w:tab/>
      </w:r>
      <w:r>
        <w:rPr>
          <w:rFonts w:ascii="Simplified Arabic" w:hAnsi="Simplified Arabic" w:cs="Simplified Arabic"/>
          <w:rtl/>
        </w:rPr>
        <w:t>على العارضين الذين يتقدمون لهذا الالتزام بصفة شركاء أن يُضمنوا عرضهم عقد الشراكة القانوني مسجلاً لدى كاتب العدل يصرحون فيه أنهم متكافلون ومتضامنون بكامل المسؤوليات العائدة لتنفيذ الالتزام ، فإذا رسا عليهم هذا الالتزام يحفظ العقد في الادارة لحين الاستلام النهائي. وكل وثيقة يوقعها أحد الشركاء تعتبر موقعة منهم جميعاً فيما يعود لتنفيذ هذا الالتزام .</w:t>
      </w:r>
    </w:p>
    <w:p w14:paraId="615D2ED6" w14:textId="77777777" w:rsidR="002A1681" w:rsidRDefault="002A1681" w:rsidP="002A1681">
      <w:pPr>
        <w:ind w:left="793" w:hanging="851"/>
        <w:jc w:val="lowKashida"/>
        <w:rPr>
          <w:rFonts w:ascii="Simplified Arabic" w:hAnsi="Simplified Arabic" w:cs="Simplified Arabic"/>
          <w:b/>
          <w:bCs/>
          <w:u w:val="single"/>
          <w:rtl/>
          <w:lang w:bidi="ar-LB"/>
        </w:rPr>
      </w:pPr>
    </w:p>
    <w:p w14:paraId="4EDAAEB1" w14:textId="77777777" w:rsidR="002A1681" w:rsidRDefault="002A1681" w:rsidP="002A1681">
      <w:pPr>
        <w:jc w:val="lowKashida"/>
        <w:rPr>
          <w:rFonts w:ascii="Simplified Arabic" w:hAnsi="Simplified Arabic" w:cs="Simplified Arabic"/>
          <w:b/>
          <w:bCs/>
          <w:u w:val="single"/>
          <w:rtl/>
        </w:rPr>
      </w:pPr>
      <w:r>
        <w:rPr>
          <w:rFonts w:ascii="Simplified Arabic" w:hAnsi="Simplified Arabic" w:cs="Simplified Arabic"/>
          <w:b/>
          <w:bCs/>
          <w:u w:val="single"/>
          <w:rtl/>
        </w:rPr>
        <w:t>المادة التاسعة:</w:t>
      </w:r>
      <w:r>
        <w:rPr>
          <w:rFonts w:ascii="Simplified Arabic" w:hAnsi="Simplified Arabic" w:cs="Simplified Arabic"/>
          <w:b/>
          <w:bCs/>
          <w:rtl/>
        </w:rPr>
        <w:t xml:space="preserve"> </w:t>
      </w:r>
      <w:r>
        <w:rPr>
          <w:rFonts w:ascii="Simplified Arabic" w:hAnsi="Simplified Arabic" w:cs="Simplified Arabic"/>
          <w:b/>
          <w:bCs/>
          <w:u w:val="single"/>
          <w:rtl/>
        </w:rPr>
        <w:t>مستندات الالتزام</w:t>
      </w:r>
    </w:p>
    <w:p w14:paraId="366CAC2B" w14:textId="77777777" w:rsidR="002A1681" w:rsidRDefault="002A1681" w:rsidP="002A1681">
      <w:pPr>
        <w:ind w:left="793" w:hanging="851"/>
        <w:jc w:val="lowKashida"/>
        <w:rPr>
          <w:rFonts w:ascii="Simplified Arabic" w:hAnsi="Simplified Arabic" w:cs="Simplified Arabic"/>
          <w:rtl/>
        </w:rPr>
      </w:pPr>
      <w:r>
        <w:rPr>
          <w:rFonts w:ascii="Simplified Arabic" w:hAnsi="Simplified Arabic" w:cs="Simplified Arabic"/>
          <w:rtl/>
        </w:rPr>
        <w:t>إضافة إلى النصوص العامة التي تم ذكرها في المادة الخامسة، تشكل العناصر التالية مستندات الالتزام:</w:t>
      </w:r>
    </w:p>
    <w:p w14:paraId="2548A077" w14:textId="77777777" w:rsidR="00CE0B09" w:rsidRDefault="00CE0B09" w:rsidP="002A1681">
      <w:pPr>
        <w:ind w:left="793" w:hanging="851"/>
        <w:jc w:val="lowKashida"/>
        <w:rPr>
          <w:rFonts w:ascii="Simplified Arabic" w:hAnsi="Simplified Arabic" w:cs="Simplified Arabic"/>
          <w:rtl/>
        </w:rPr>
      </w:pPr>
    </w:p>
    <w:p w14:paraId="0215CEBB" w14:textId="77777777" w:rsidR="002A1681" w:rsidRDefault="002A1681" w:rsidP="002A1681">
      <w:pPr>
        <w:ind w:left="-360" w:right="1155" w:firstLine="1720"/>
        <w:jc w:val="lowKashida"/>
        <w:rPr>
          <w:rFonts w:ascii="Simplified Arabic" w:hAnsi="Simplified Arabic" w:cs="Simplified Arabic"/>
          <w:rtl/>
        </w:rPr>
      </w:pPr>
      <w:r>
        <w:rPr>
          <w:rFonts w:ascii="Simplified Arabic" w:hAnsi="Simplified Arabic" w:cs="Simplified Arabic"/>
          <w:rtl/>
        </w:rPr>
        <w:t>- دفتر الشروط الإداري الخاص.</w:t>
      </w:r>
    </w:p>
    <w:p w14:paraId="19A89EFF" w14:textId="77777777" w:rsidR="002A1681" w:rsidRDefault="002A1681" w:rsidP="002A1681">
      <w:pPr>
        <w:ind w:left="-360" w:right="1155" w:firstLine="1720"/>
        <w:jc w:val="lowKashida"/>
        <w:rPr>
          <w:rFonts w:ascii="Simplified Arabic" w:hAnsi="Simplified Arabic" w:cs="Simplified Arabic"/>
          <w:rtl/>
        </w:rPr>
      </w:pPr>
      <w:r>
        <w:rPr>
          <w:rFonts w:ascii="Simplified Arabic" w:hAnsi="Simplified Arabic" w:cs="Simplified Arabic"/>
          <w:rtl/>
        </w:rPr>
        <w:t>- جدول الأسعار وجدول تحليل الاسعار والكشف التقديري.</w:t>
      </w:r>
    </w:p>
    <w:p w14:paraId="74E865EB" w14:textId="77777777" w:rsidR="002A1681" w:rsidRDefault="002A1681" w:rsidP="002A1681">
      <w:pPr>
        <w:ind w:left="-360" w:right="1155" w:firstLine="1720"/>
        <w:jc w:val="lowKashida"/>
        <w:rPr>
          <w:rFonts w:ascii="Simplified Arabic" w:hAnsi="Simplified Arabic" w:cs="Simplified Arabic"/>
          <w:rtl/>
        </w:rPr>
      </w:pPr>
      <w:r>
        <w:rPr>
          <w:rFonts w:ascii="Simplified Arabic" w:hAnsi="Simplified Arabic" w:cs="Simplified Arabic"/>
          <w:rtl/>
        </w:rPr>
        <w:t>- عرض الملتزم.</w:t>
      </w:r>
    </w:p>
    <w:p w14:paraId="129ACB94" w14:textId="77777777" w:rsidR="002A1681" w:rsidRDefault="002A1681" w:rsidP="002A1681">
      <w:pPr>
        <w:ind w:left="-360" w:right="1155" w:firstLine="1720"/>
        <w:jc w:val="lowKashida"/>
        <w:rPr>
          <w:rFonts w:ascii="Simplified Arabic" w:hAnsi="Simplified Arabic" w:cs="Simplified Arabic"/>
          <w:rtl/>
        </w:rPr>
      </w:pPr>
      <w:r>
        <w:rPr>
          <w:rFonts w:ascii="Simplified Arabic" w:hAnsi="Simplified Arabic" w:cs="Simplified Arabic"/>
          <w:rtl/>
        </w:rPr>
        <w:t>- محضر التلزيم.</w:t>
      </w:r>
    </w:p>
    <w:p w14:paraId="5780B31F" w14:textId="26D17098" w:rsidR="002A1681" w:rsidRDefault="002A1681" w:rsidP="002A1681">
      <w:pPr>
        <w:ind w:left="-360" w:right="1155" w:firstLine="1720"/>
        <w:jc w:val="lowKashida"/>
        <w:rPr>
          <w:rFonts w:ascii="Simplified Arabic" w:hAnsi="Simplified Arabic" w:cs="Simplified Arabic"/>
          <w:rtl/>
        </w:rPr>
      </w:pPr>
      <w:r>
        <w:rPr>
          <w:rFonts w:ascii="Simplified Arabic" w:hAnsi="Simplified Arabic" w:cs="Simplified Arabic"/>
          <w:rtl/>
        </w:rPr>
        <w:t>- كتاب الضمان .</w:t>
      </w:r>
    </w:p>
    <w:p w14:paraId="4BD93D34" w14:textId="2C36A1CB" w:rsidR="00897C4B" w:rsidRDefault="00897C4B" w:rsidP="002A1681">
      <w:pPr>
        <w:ind w:left="-360" w:right="1155" w:firstLine="1720"/>
        <w:jc w:val="lowKashida"/>
        <w:rPr>
          <w:rFonts w:ascii="Simplified Arabic" w:hAnsi="Simplified Arabic" w:cs="Simplified Arabic"/>
        </w:rPr>
      </w:pPr>
    </w:p>
    <w:p w14:paraId="46E9B519" w14:textId="0ED55D72" w:rsidR="00474C46" w:rsidRDefault="00474C46" w:rsidP="002A1681">
      <w:pPr>
        <w:ind w:left="-360" w:right="1155" w:firstLine="1720"/>
        <w:jc w:val="lowKashida"/>
        <w:rPr>
          <w:rFonts w:ascii="Simplified Arabic" w:hAnsi="Simplified Arabic" w:cs="Simplified Arabic"/>
          <w:rtl/>
        </w:rPr>
      </w:pPr>
    </w:p>
    <w:p w14:paraId="6E40B7FE" w14:textId="77777777" w:rsidR="00CE0B09" w:rsidRDefault="00CE0B09" w:rsidP="002A1681">
      <w:pPr>
        <w:ind w:left="-360" w:right="1155" w:firstLine="1720"/>
        <w:jc w:val="lowKashida"/>
        <w:rPr>
          <w:rFonts w:ascii="Simplified Arabic" w:hAnsi="Simplified Arabic" w:cs="Simplified Arabic"/>
          <w:rtl/>
        </w:rPr>
      </w:pPr>
    </w:p>
    <w:p w14:paraId="43DF760C" w14:textId="7E15BC79" w:rsidR="00F4605B" w:rsidRDefault="00F4605B">
      <w:pPr>
        <w:bidi w:val="0"/>
        <w:rPr>
          <w:rFonts w:ascii="Simplified Arabic" w:hAnsi="Simplified Arabic" w:cs="Simplified Arabic"/>
          <w:rtl/>
        </w:rPr>
      </w:pPr>
      <w:r>
        <w:rPr>
          <w:rFonts w:ascii="Simplified Arabic" w:hAnsi="Simplified Arabic" w:cs="Simplified Arabic"/>
          <w:rtl/>
        </w:rPr>
        <w:br w:type="page"/>
      </w:r>
    </w:p>
    <w:p w14:paraId="22EC6DB6" w14:textId="77777777" w:rsidR="00CE0B09" w:rsidRDefault="00CE0B09" w:rsidP="002A1681">
      <w:pPr>
        <w:ind w:left="-360" w:right="1155" w:firstLine="1720"/>
        <w:jc w:val="lowKashida"/>
        <w:rPr>
          <w:rFonts w:ascii="Simplified Arabic" w:hAnsi="Simplified Arabic" w:cs="Simplified Arabic"/>
          <w:rtl/>
        </w:rPr>
      </w:pPr>
    </w:p>
    <w:p w14:paraId="6EC07E0D" w14:textId="77777777" w:rsidR="00CE0B09" w:rsidRDefault="00CE0B09" w:rsidP="002A1681">
      <w:pPr>
        <w:ind w:left="-360" w:right="1155" w:firstLine="1720"/>
        <w:jc w:val="lowKashida"/>
        <w:rPr>
          <w:rFonts w:ascii="Simplified Arabic" w:hAnsi="Simplified Arabic" w:cs="Simplified Arabic"/>
        </w:rPr>
      </w:pPr>
    </w:p>
    <w:p w14:paraId="7F649B9A" w14:textId="0DE4E2C7" w:rsidR="002A1681" w:rsidRPr="00897C4B" w:rsidRDefault="00897C4B" w:rsidP="002A1681">
      <w:pPr>
        <w:jc w:val="lowKashida"/>
        <w:rPr>
          <w:rFonts w:ascii="Simplified Arabic" w:hAnsi="Simplified Arabic" w:cs="Simplified Arabic"/>
          <w:rtl/>
        </w:rPr>
      </w:pPr>
      <w:r w:rsidRPr="00897C4B">
        <w:rPr>
          <w:rFonts w:ascii="Simplified Arabic" w:hAnsi="Simplified Arabic" w:cs="Simplified Arabic"/>
          <w:rtl/>
        </w:rPr>
        <w:tab/>
      </w:r>
      <w:r w:rsidRPr="00897C4B">
        <w:rPr>
          <w:rFonts w:ascii="Simplified Arabic" w:hAnsi="Simplified Arabic" w:cs="Simplified Arabic"/>
          <w:rtl/>
        </w:rPr>
        <w:tab/>
      </w:r>
      <w:r w:rsidRPr="00897C4B">
        <w:rPr>
          <w:rFonts w:ascii="Simplified Arabic" w:hAnsi="Simplified Arabic" w:cs="Simplified Arabic"/>
          <w:rtl/>
        </w:rPr>
        <w:tab/>
      </w:r>
      <w:r w:rsidRPr="00897C4B">
        <w:rPr>
          <w:rFonts w:ascii="Simplified Arabic" w:hAnsi="Simplified Arabic" w:cs="Simplified Arabic"/>
          <w:rtl/>
        </w:rPr>
        <w:tab/>
      </w:r>
      <w:r w:rsidRPr="00897C4B">
        <w:rPr>
          <w:rFonts w:ascii="Simplified Arabic" w:hAnsi="Simplified Arabic" w:cs="Simplified Arabic"/>
          <w:rtl/>
        </w:rPr>
        <w:tab/>
      </w:r>
      <w:r w:rsidRPr="00897C4B">
        <w:rPr>
          <w:rFonts w:ascii="Simplified Arabic" w:hAnsi="Simplified Arabic" w:cs="Simplified Arabic"/>
          <w:rtl/>
        </w:rPr>
        <w:tab/>
      </w:r>
      <w:r w:rsidRPr="00897C4B">
        <w:rPr>
          <w:rFonts w:ascii="Simplified Arabic" w:hAnsi="Simplified Arabic" w:cs="Simplified Arabic" w:hint="cs"/>
          <w:rtl/>
        </w:rPr>
        <w:t xml:space="preserve">6 </w:t>
      </w:r>
    </w:p>
    <w:p w14:paraId="20DC99B4" w14:textId="77777777" w:rsidR="00897C4B" w:rsidRDefault="00897C4B" w:rsidP="002A1681">
      <w:pPr>
        <w:jc w:val="lowKashida"/>
        <w:rPr>
          <w:rFonts w:ascii="Simplified Arabic" w:hAnsi="Simplified Arabic" w:cs="Simplified Arabic"/>
          <w:b/>
          <w:bCs/>
          <w:u w:val="single"/>
          <w:rtl/>
        </w:rPr>
      </w:pPr>
    </w:p>
    <w:p w14:paraId="51B26000" w14:textId="77777777" w:rsidR="002A1681" w:rsidRDefault="002A1681" w:rsidP="002A1681">
      <w:pPr>
        <w:jc w:val="lowKashida"/>
        <w:rPr>
          <w:rFonts w:ascii="Simplified Arabic" w:hAnsi="Simplified Arabic" w:cs="Simplified Arabic"/>
          <w:b/>
          <w:bCs/>
          <w:u w:val="single"/>
          <w:rtl/>
        </w:rPr>
      </w:pPr>
      <w:r>
        <w:rPr>
          <w:rFonts w:ascii="Simplified Arabic" w:hAnsi="Simplified Arabic" w:cs="Simplified Arabic"/>
          <w:b/>
          <w:bCs/>
          <w:u w:val="single"/>
          <w:rtl/>
        </w:rPr>
        <w:t>المادة العاشرة:</w:t>
      </w:r>
      <w:r>
        <w:rPr>
          <w:rFonts w:ascii="Simplified Arabic" w:hAnsi="Simplified Arabic" w:cs="Simplified Arabic"/>
          <w:b/>
          <w:bCs/>
          <w:rtl/>
        </w:rPr>
        <w:t xml:space="preserve"> </w:t>
      </w:r>
      <w:r>
        <w:rPr>
          <w:rFonts w:ascii="Simplified Arabic" w:hAnsi="Simplified Arabic" w:cs="Simplified Arabic"/>
          <w:b/>
          <w:bCs/>
          <w:u w:val="single"/>
          <w:rtl/>
        </w:rPr>
        <w:t>طريقة تقديم العروض</w:t>
      </w:r>
    </w:p>
    <w:p w14:paraId="4319BFFC" w14:textId="77777777" w:rsidR="002A1681" w:rsidRDefault="002A1681" w:rsidP="002A1681">
      <w:pPr>
        <w:jc w:val="lowKashida"/>
        <w:rPr>
          <w:rFonts w:ascii="Simplified Arabic" w:hAnsi="Simplified Arabic" w:cs="Simplified Arabic"/>
          <w:rtl/>
        </w:rPr>
      </w:pPr>
      <w:r>
        <w:rPr>
          <w:rFonts w:ascii="Simplified Arabic" w:hAnsi="Simplified Arabic" w:cs="Simplified Arabic"/>
          <w:rtl/>
        </w:rPr>
        <w:tab/>
        <w:t xml:space="preserve">تقدم العروض إلى قلم </w:t>
      </w:r>
      <w:r>
        <w:rPr>
          <w:rFonts w:ascii="Simplified Arabic" w:hAnsi="Simplified Arabic" w:cs="Simplified Arabic"/>
          <w:rtl/>
          <w:lang w:bidi="ar-LB"/>
        </w:rPr>
        <w:t xml:space="preserve">مصلحة استثمار مرفأ طرابلس </w:t>
      </w:r>
      <w:r>
        <w:rPr>
          <w:rFonts w:ascii="Simplified Arabic" w:hAnsi="Simplified Arabic" w:cs="Simplified Arabic"/>
          <w:rtl/>
        </w:rPr>
        <w:t>وفقاً للتفصيل التالي:</w:t>
      </w:r>
    </w:p>
    <w:p w14:paraId="4DE6F42C" w14:textId="77777777" w:rsidR="002A1681" w:rsidRDefault="002A1681" w:rsidP="002A1681">
      <w:pPr>
        <w:ind w:left="651" w:hanging="651"/>
        <w:jc w:val="lowKashida"/>
        <w:rPr>
          <w:rFonts w:ascii="Simplified Arabic" w:hAnsi="Simplified Arabic" w:cs="Simplified Arabic"/>
          <w:rtl/>
        </w:rPr>
      </w:pPr>
      <w:r>
        <w:rPr>
          <w:rFonts w:ascii="Simplified Arabic" w:hAnsi="Simplified Arabic" w:cs="Simplified Arabic"/>
          <w:rtl/>
        </w:rPr>
        <w:tab/>
        <w:t xml:space="preserve">يوضع العرض في غلافين مختومين : يكتب على الغلاف الأول " </w:t>
      </w:r>
      <w:r>
        <w:rPr>
          <w:rFonts w:ascii="Simplified Arabic" w:hAnsi="Simplified Arabic" w:cs="Simplified Arabic"/>
          <w:u w:val="single"/>
          <w:rtl/>
        </w:rPr>
        <w:t>تصريح</w:t>
      </w:r>
      <w:r>
        <w:rPr>
          <w:rFonts w:ascii="Simplified Arabic" w:hAnsi="Simplified Arabic" w:cs="Simplified Arabic"/>
          <w:rtl/>
        </w:rPr>
        <w:t xml:space="preserve"> " وعلى الغلاف الثاني  " </w:t>
      </w:r>
      <w:r>
        <w:rPr>
          <w:rFonts w:ascii="Simplified Arabic" w:hAnsi="Simplified Arabic" w:cs="Simplified Arabic"/>
          <w:u w:val="single"/>
          <w:rtl/>
        </w:rPr>
        <w:t>بيان أسعار"</w:t>
      </w:r>
      <w:r>
        <w:rPr>
          <w:rFonts w:ascii="Simplified Arabic" w:hAnsi="Simplified Arabic" w:cs="Simplified Arabic"/>
          <w:rtl/>
        </w:rPr>
        <w:t xml:space="preserve"> </w:t>
      </w:r>
    </w:p>
    <w:p w14:paraId="30321CB8" w14:textId="77777777" w:rsidR="002A1681" w:rsidRDefault="002A1681" w:rsidP="002A1681">
      <w:pPr>
        <w:jc w:val="lowKashida"/>
        <w:rPr>
          <w:rFonts w:ascii="Simplified Arabic" w:hAnsi="Simplified Arabic" w:cs="Simplified Arabic"/>
          <w:rtl/>
        </w:rPr>
      </w:pPr>
      <w:r>
        <w:rPr>
          <w:rFonts w:ascii="Simplified Arabic" w:hAnsi="Simplified Arabic" w:cs="Simplified Arabic"/>
          <w:rtl/>
        </w:rPr>
        <w:tab/>
        <w:t>ويذكر على كل غلاف محتوياته وموضوع الالتزام وتاريخه واسم العارض.</w:t>
      </w:r>
    </w:p>
    <w:p w14:paraId="0D84856E" w14:textId="77777777" w:rsidR="002A1681" w:rsidRDefault="002A1681" w:rsidP="002A1681">
      <w:pPr>
        <w:jc w:val="lowKashida"/>
        <w:rPr>
          <w:rFonts w:ascii="Simplified Arabic" w:hAnsi="Simplified Arabic" w:cs="Simplified Arabic"/>
          <w:u w:val="single"/>
          <w:rtl/>
        </w:rPr>
      </w:pPr>
    </w:p>
    <w:p w14:paraId="2FFF847C" w14:textId="77777777" w:rsidR="002A1681" w:rsidRDefault="002A1681" w:rsidP="002A1681">
      <w:pPr>
        <w:jc w:val="lowKashida"/>
        <w:rPr>
          <w:rFonts w:ascii="Simplified Arabic" w:hAnsi="Simplified Arabic" w:cs="Simplified Arabic"/>
          <w:b/>
          <w:bCs/>
          <w:u w:val="single"/>
          <w:rtl/>
        </w:rPr>
      </w:pPr>
      <w:r>
        <w:rPr>
          <w:rFonts w:ascii="Simplified Arabic" w:hAnsi="Simplified Arabic" w:cs="Simplified Arabic"/>
          <w:u w:val="single"/>
          <w:rtl/>
        </w:rPr>
        <w:t>أولاً:</w:t>
      </w:r>
      <w:r>
        <w:rPr>
          <w:rFonts w:ascii="Simplified Arabic" w:hAnsi="Simplified Arabic" w:cs="Simplified Arabic"/>
          <w:b/>
          <w:bCs/>
          <w:rtl/>
        </w:rPr>
        <w:t xml:space="preserve">  </w:t>
      </w:r>
      <w:r>
        <w:rPr>
          <w:rFonts w:ascii="Simplified Arabic" w:hAnsi="Simplified Arabic" w:cs="Simplified Arabic"/>
          <w:b/>
          <w:bCs/>
          <w:u w:val="single"/>
          <w:rtl/>
        </w:rPr>
        <w:t>يتضمن الغلاف الأول</w:t>
      </w:r>
    </w:p>
    <w:p w14:paraId="788A535F" w14:textId="77777777" w:rsidR="002A1681" w:rsidRDefault="002A1681" w:rsidP="002A1681">
      <w:pPr>
        <w:ind w:left="793" w:hanging="793"/>
        <w:jc w:val="lowKashida"/>
        <w:rPr>
          <w:rFonts w:ascii="Simplified Arabic" w:hAnsi="Simplified Arabic" w:cs="Simplified Arabic"/>
          <w:rtl/>
        </w:rPr>
      </w:pPr>
      <w:r>
        <w:rPr>
          <w:rFonts w:ascii="Simplified Arabic" w:hAnsi="Simplified Arabic" w:cs="Simplified Arabic"/>
          <w:rtl/>
        </w:rPr>
        <w:tab/>
        <w:t xml:space="preserve">كافة المستندات المطلوبة في المادة الرابعة من دفتر الشروط الخاص </w:t>
      </w:r>
      <w:r>
        <w:rPr>
          <w:rFonts w:ascii="Simplified Arabic" w:hAnsi="Simplified Arabic" w:cs="Simplified Arabic"/>
          <w:b/>
          <w:bCs/>
          <w:rtl/>
        </w:rPr>
        <w:t>باستثناء البند</w:t>
      </w:r>
      <w:r>
        <w:rPr>
          <w:rFonts w:ascii="Simplified Arabic" w:hAnsi="Simplified Arabic" w:cs="Simplified Arabic"/>
          <w:b/>
          <w:bCs/>
          <w:rtl/>
          <w:lang w:bidi="ar-LB"/>
        </w:rPr>
        <w:t xml:space="preserve"> 1</w:t>
      </w:r>
      <w:r>
        <w:rPr>
          <w:rFonts w:ascii="Simplified Arabic" w:hAnsi="Simplified Arabic" w:cs="Simplified Arabic"/>
          <w:rtl/>
        </w:rPr>
        <w:t>.</w:t>
      </w:r>
      <w:r>
        <w:rPr>
          <w:rFonts w:ascii="Simplified Arabic" w:hAnsi="Simplified Arabic" w:cs="Simplified Arabic"/>
          <w:rtl/>
        </w:rPr>
        <w:tab/>
      </w:r>
    </w:p>
    <w:p w14:paraId="6DAD6AE8" w14:textId="77777777" w:rsidR="002A1681" w:rsidRDefault="002A1681" w:rsidP="002A1681">
      <w:pPr>
        <w:jc w:val="lowKashida"/>
        <w:rPr>
          <w:rFonts w:ascii="Simplified Arabic" w:hAnsi="Simplified Arabic" w:cs="Simplified Arabic"/>
          <w:b/>
          <w:bCs/>
          <w:u w:val="single"/>
          <w:rtl/>
        </w:rPr>
      </w:pPr>
      <w:r>
        <w:rPr>
          <w:rFonts w:ascii="Simplified Arabic" w:hAnsi="Simplified Arabic" w:cs="Simplified Arabic"/>
          <w:u w:val="single"/>
          <w:rtl/>
        </w:rPr>
        <w:t>ثانياً:</w:t>
      </w:r>
      <w:r>
        <w:rPr>
          <w:rFonts w:ascii="Simplified Arabic" w:hAnsi="Simplified Arabic" w:cs="Simplified Arabic"/>
          <w:b/>
          <w:bCs/>
          <w:rtl/>
        </w:rPr>
        <w:t xml:space="preserve"> </w:t>
      </w:r>
      <w:r>
        <w:rPr>
          <w:rFonts w:ascii="Simplified Arabic" w:hAnsi="Simplified Arabic" w:cs="Simplified Arabic"/>
          <w:b/>
          <w:bCs/>
          <w:u w:val="single"/>
          <w:rtl/>
        </w:rPr>
        <w:t>يتضمن الغلاف الثاني</w:t>
      </w:r>
    </w:p>
    <w:p w14:paraId="30EB28D0" w14:textId="77777777" w:rsidR="002A1681" w:rsidRDefault="002A1681" w:rsidP="002A1681">
      <w:pPr>
        <w:tabs>
          <w:tab w:val="left" w:pos="8306"/>
        </w:tabs>
        <w:ind w:left="651" w:hanging="709"/>
        <w:jc w:val="lowKashida"/>
        <w:rPr>
          <w:rFonts w:ascii="Simplified Arabic" w:hAnsi="Simplified Arabic" w:cs="Simplified Arabic"/>
          <w:rtl/>
        </w:rPr>
      </w:pPr>
      <w:r>
        <w:rPr>
          <w:rFonts w:ascii="Simplified Arabic" w:hAnsi="Simplified Arabic" w:cs="Simplified Arabic"/>
          <w:rtl/>
        </w:rPr>
        <w:t xml:space="preserve">       - جدول الأسعار الإفرادية وجدول تحليل الاسعار والكشف التقديري يدون عليه العارض أسعاره بالأحرف والأرقام.</w:t>
      </w:r>
    </w:p>
    <w:p w14:paraId="48898802" w14:textId="77777777" w:rsidR="002A1681" w:rsidRDefault="002A1681" w:rsidP="002A1681">
      <w:pPr>
        <w:ind w:left="793" w:hanging="793"/>
        <w:jc w:val="lowKashida"/>
        <w:rPr>
          <w:rFonts w:ascii="Simplified Arabic" w:hAnsi="Simplified Arabic" w:cs="Simplified Arabic"/>
          <w:rtl/>
        </w:rPr>
      </w:pPr>
      <w:r>
        <w:rPr>
          <w:rFonts w:ascii="Simplified Arabic" w:hAnsi="Simplified Arabic" w:cs="Simplified Arabic"/>
          <w:u w:val="single"/>
          <w:rtl/>
        </w:rPr>
        <w:t>ثالثاً:</w:t>
      </w:r>
      <w:r>
        <w:rPr>
          <w:rFonts w:ascii="Simplified Arabic" w:hAnsi="Simplified Arabic" w:cs="Simplified Arabic"/>
          <w:rtl/>
        </w:rPr>
        <w:t xml:space="preserve">  يوضع الغلافان المذكوران أعلاه ضمن مغلف ثالث موحد محكم الإغلاق يحصل عليه من إدارة المرفأ ومعنون باسم </w:t>
      </w:r>
      <w:r>
        <w:rPr>
          <w:rFonts w:ascii="Simplified Arabic" w:hAnsi="Simplified Arabic" w:cs="Simplified Arabic"/>
          <w:rtl/>
          <w:lang w:bidi="ar-LB"/>
        </w:rPr>
        <w:t xml:space="preserve">مصلحة استثمار مرفأ طرابلس </w:t>
      </w:r>
      <w:r>
        <w:rPr>
          <w:rFonts w:ascii="Simplified Arabic" w:hAnsi="Simplified Arabic" w:cs="Simplified Arabic"/>
          <w:rtl/>
        </w:rPr>
        <w:t xml:space="preserve">، ولا يذكر على ظاهره سوى موضوع المناقصة والتاريخ المحدد لجلسة التلزيم بدون أية عبارة فارقة أو إشارة مميزة كاسم العارض أو صفته أو عنوانه وذلك تحت طائلة الرفض. </w:t>
      </w:r>
    </w:p>
    <w:p w14:paraId="5F338366" w14:textId="77777777" w:rsidR="002A1681" w:rsidRDefault="002A1681" w:rsidP="002A1681">
      <w:pPr>
        <w:ind w:left="793" w:hanging="793"/>
        <w:jc w:val="lowKashida"/>
        <w:rPr>
          <w:rFonts w:ascii="Simplified Arabic" w:hAnsi="Simplified Arabic" w:cs="Simplified Arabic"/>
          <w:rtl/>
          <w:lang w:bidi="ar-LB"/>
        </w:rPr>
      </w:pPr>
    </w:p>
    <w:p w14:paraId="29C3E804" w14:textId="77777777" w:rsidR="002A1681" w:rsidRDefault="002A1681" w:rsidP="002A1681">
      <w:pPr>
        <w:ind w:left="793" w:hanging="793"/>
        <w:jc w:val="lowKashida"/>
        <w:rPr>
          <w:rFonts w:ascii="Simplified Arabic" w:hAnsi="Simplified Arabic" w:cs="Simplified Arabic"/>
          <w:rtl/>
        </w:rPr>
      </w:pPr>
      <w:r>
        <w:rPr>
          <w:rFonts w:ascii="Simplified Arabic" w:hAnsi="Simplified Arabic" w:cs="Simplified Arabic"/>
          <w:u w:val="single"/>
          <w:rtl/>
        </w:rPr>
        <w:t>رابعاً:</w:t>
      </w:r>
      <w:r>
        <w:rPr>
          <w:rFonts w:ascii="Simplified Arabic" w:hAnsi="Simplified Arabic" w:cs="Simplified Arabic"/>
          <w:b/>
          <w:bCs/>
          <w:rtl/>
        </w:rPr>
        <w:t xml:space="preserve"> </w:t>
      </w:r>
      <w:r>
        <w:rPr>
          <w:rFonts w:ascii="Simplified Arabic" w:hAnsi="Simplified Arabic" w:cs="Simplified Arabic"/>
          <w:rtl/>
        </w:rPr>
        <w:t xml:space="preserve">تقدم العروض باليد مباشرة إلى قلم </w:t>
      </w:r>
      <w:r>
        <w:rPr>
          <w:rFonts w:ascii="Simplified Arabic" w:hAnsi="Simplified Arabic" w:cs="Simplified Arabic"/>
          <w:rtl/>
          <w:lang w:bidi="ar-LB"/>
        </w:rPr>
        <w:t xml:space="preserve">مصلحة استثمار مرفأ طرابلس </w:t>
      </w:r>
      <w:r>
        <w:rPr>
          <w:rFonts w:ascii="Simplified Arabic" w:hAnsi="Simplified Arabic" w:cs="Simplified Arabic"/>
          <w:rtl/>
        </w:rPr>
        <w:t>قبل الساعة الثانية عشرة من اليوم المحدد لجلسة التلزيم والمبين في الإعلان المنشور لهذه الغاية ، ولا يعتد بأي عرض يصل بعد انتهاء المهلة المذكورة .</w:t>
      </w:r>
    </w:p>
    <w:p w14:paraId="5BA89E38" w14:textId="77777777" w:rsidR="002A1681" w:rsidRDefault="002A1681" w:rsidP="002A1681">
      <w:pPr>
        <w:ind w:left="793" w:hanging="793"/>
        <w:jc w:val="lowKashida"/>
        <w:rPr>
          <w:rFonts w:ascii="Simplified Arabic" w:hAnsi="Simplified Arabic" w:cs="Simplified Arabic"/>
          <w:b/>
          <w:bCs/>
          <w:sz w:val="16"/>
          <w:szCs w:val="16"/>
          <w:u w:val="single"/>
          <w:rtl/>
        </w:rPr>
      </w:pPr>
    </w:p>
    <w:p w14:paraId="6ECAB018" w14:textId="77777777" w:rsidR="002A1681" w:rsidRDefault="002A1681" w:rsidP="002A1681">
      <w:pPr>
        <w:pStyle w:val="Heading5"/>
        <w:ind w:left="0" w:firstLine="84"/>
        <w:jc w:val="both"/>
        <w:rPr>
          <w:rFonts w:ascii="Simplified Arabic" w:hAnsi="Simplified Arabic" w:cs="Simplified Arabic"/>
          <w:rtl/>
        </w:rPr>
      </w:pPr>
      <w:r>
        <w:rPr>
          <w:rFonts w:ascii="Simplified Arabic" w:hAnsi="Simplified Arabic" w:cs="Simplified Arabic"/>
          <w:rtl/>
        </w:rPr>
        <w:t xml:space="preserve">المادة الحادية عشرة : </w:t>
      </w:r>
    </w:p>
    <w:p w14:paraId="70D27C2E" w14:textId="77777777" w:rsidR="002A1681" w:rsidRDefault="002A1681" w:rsidP="002A1681">
      <w:pPr>
        <w:ind w:left="368" w:hanging="284"/>
        <w:jc w:val="both"/>
        <w:rPr>
          <w:rFonts w:ascii="Simplified Arabic" w:hAnsi="Simplified Arabic" w:cs="Simplified Arabic"/>
          <w:rtl/>
        </w:rPr>
      </w:pPr>
      <w:r>
        <w:rPr>
          <w:rFonts w:ascii="Simplified Arabic" w:hAnsi="Simplified Arabic" w:cs="Simplified Arabic"/>
          <w:rtl/>
        </w:rPr>
        <w:t>أ- يملأ العارض صك التعهد وجدول الأسعار وجدول تحليل الاسعار والكشف التقديري بدون حك أو شطب أو زيادة كلمات غير موقع عليها.</w:t>
      </w:r>
    </w:p>
    <w:p w14:paraId="55F2ED77" w14:textId="77777777" w:rsidR="002A1681" w:rsidRDefault="002A1681" w:rsidP="002A1681">
      <w:pPr>
        <w:ind w:left="368" w:hanging="368"/>
        <w:jc w:val="both"/>
        <w:rPr>
          <w:rFonts w:ascii="Simplified Arabic" w:hAnsi="Simplified Arabic" w:cs="Simplified Arabic"/>
          <w:rtl/>
          <w:lang w:bidi="ar-LB"/>
        </w:rPr>
      </w:pPr>
      <w:r>
        <w:rPr>
          <w:rFonts w:ascii="Simplified Arabic" w:hAnsi="Simplified Arabic" w:cs="Simplified Arabic"/>
          <w:rtl/>
        </w:rPr>
        <w:t>ب- في حال وجود تباين بين الأرقام والأحرف أو بين سائر المستندات يؤخذ بالتفقيط المدون بالأحرف على جدول الأسعار.</w:t>
      </w:r>
    </w:p>
    <w:p w14:paraId="638CD8B4" w14:textId="77777777" w:rsidR="002A1681" w:rsidRDefault="002A1681" w:rsidP="002A1681">
      <w:pPr>
        <w:ind w:left="368" w:hanging="368"/>
        <w:jc w:val="both"/>
        <w:rPr>
          <w:rFonts w:ascii="Simplified Arabic" w:hAnsi="Simplified Arabic" w:cs="Simplified Arabic"/>
          <w:rtl/>
        </w:rPr>
      </w:pPr>
      <w:r>
        <w:rPr>
          <w:rFonts w:ascii="Simplified Arabic" w:hAnsi="Simplified Arabic" w:cs="Simplified Arabic"/>
          <w:rtl/>
        </w:rPr>
        <w:t>ج- على العارض توقيع كل صفحة من دفتر الشروط الخاص وجدول الأسعار وجدول تحليل الاسعار والكشف التقديري .</w:t>
      </w:r>
    </w:p>
    <w:p w14:paraId="2D624F81" w14:textId="71ACED8F" w:rsidR="002A1681" w:rsidRDefault="002A1681" w:rsidP="002A1681">
      <w:pPr>
        <w:ind w:left="368" w:hanging="368"/>
        <w:jc w:val="both"/>
        <w:rPr>
          <w:rFonts w:ascii="Simplified Arabic" w:hAnsi="Simplified Arabic" w:cs="Simplified Arabic"/>
          <w:rtl/>
        </w:rPr>
      </w:pPr>
      <w:r>
        <w:rPr>
          <w:rFonts w:ascii="Simplified Arabic" w:hAnsi="Simplified Arabic" w:cs="Simplified Arabic"/>
          <w:rtl/>
        </w:rPr>
        <w:t xml:space="preserve">د-  لا يحق للعارض استرداد أي وثيقة ترفق بالعرض باستثناء المستندات التي تقرر لجنة التلزيم إعادتها إليه. </w:t>
      </w:r>
    </w:p>
    <w:p w14:paraId="1C1AACF7" w14:textId="77777777" w:rsidR="00474C46" w:rsidRDefault="00474C46" w:rsidP="002A1681">
      <w:pPr>
        <w:ind w:left="368" w:hanging="368"/>
        <w:jc w:val="both"/>
        <w:rPr>
          <w:rFonts w:ascii="Simplified Arabic" w:hAnsi="Simplified Arabic" w:cs="Simplified Arabic"/>
        </w:rPr>
      </w:pPr>
    </w:p>
    <w:p w14:paraId="755D715A" w14:textId="77777777" w:rsidR="00474C46" w:rsidRDefault="00474C46" w:rsidP="002A1681">
      <w:pPr>
        <w:ind w:left="368" w:hanging="368"/>
        <w:jc w:val="both"/>
        <w:rPr>
          <w:rFonts w:ascii="Simplified Arabic" w:hAnsi="Simplified Arabic" w:cs="Simplified Arabic"/>
        </w:rPr>
      </w:pPr>
    </w:p>
    <w:p w14:paraId="51942A3C" w14:textId="6339AD6A" w:rsidR="00F4605B" w:rsidRDefault="00F4605B">
      <w:pPr>
        <w:bidi w:val="0"/>
        <w:rPr>
          <w:rFonts w:ascii="Simplified Arabic" w:hAnsi="Simplified Arabic" w:cs="Simplified Arabic"/>
          <w:rtl/>
        </w:rPr>
      </w:pPr>
      <w:r>
        <w:rPr>
          <w:rFonts w:ascii="Simplified Arabic" w:hAnsi="Simplified Arabic" w:cs="Simplified Arabic"/>
          <w:rtl/>
        </w:rPr>
        <w:br w:type="page"/>
      </w:r>
    </w:p>
    <w:p w14:paraId="36BEB498" w14:textId="77777777" w:rsidR="00474C46" w:rsidRDefault="00474C46" w:rsidP="002A1681">
      <w:pPr>
        <w:ind w:left="368" w:hanging="368"/>
        <w:jc w:val="both"/>
        <w:rPr>
          <w:rFonts w:ascii="Simplified Arabic" w:hAnsi="Simplified Arabic" w:cs="Simplified Arabic"/>
        </w:rPr>
      </w:pPr>
    </w:p>
    <w:p w14:paraId="5F578BDC" w14:textId="1CD279B7" w:rsidR="00897C4B" w:rsidRDefault="00897C4B" w:rsidP="002A1681">
      <w:pPr>
        <w:ind w:left="368" w:hanging="368"/>
        <w:jc w:val="both"/>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hint="cs"/>
          <w:rtl/>
        </w:rPr>
        <w:t xml:space="preserve">7 </w:t>
      </w:r>
    </w:p>
    <w:p w14:paraId="12227F83" w14:textId="7BD617AF" w:rsidR="00897C4B" w:rsidRDefault="00897C4B" w:rsidP="002A1681">
      <w:pPr>
        <w:ind w:left="368" w:hanging="368"/>
        <w:jc w:val="both"/>
        <w:rPr>
          <w:rFonts w:ascii="Simplified Arabic" w:hAnsi="Simplified Arabic" w:cs="Simplified Arabic"/>
          <w:rtl/>
        </w:rPr>
      </w:pPr>
      <w:r>
        <w:rPr>
          <w:rFonts w:ascii="Simplified Arabic" w:hAnsi="Simplified Arabic" w:cs="Simplified Arabic"/>
          <w:rtl/>
        </w:rPr>
        <w:tab/>
      </w:r>
    </w:p>
    <w:p w14:paraId="2F90C0BC" w14:textId="77777777" w:rsidR="002A1681" w:rsidRDefault="002A1681" w:rsidP="002A1681">
      <w:pPr>
        <w:ind w:left="368" w:hanging="368"/>
        <w:jc w:val="both"/>
        <w:rPr>
          <w:rFonts w:ascii="Simplified Arabic" w:hAnsi="Simplified Arabic" w:cs="Simplified Arabic"/>
          <w:rtl/>
        </w:rPr>
      </w:pPr>
      <w:r>
        <w:rPr>
          <w:rFonts w:ascii="Simplified Arabic" w:hAnsi="Simplified Arabic" w:cs="Simplified Arabic"/>
          <w:rtl/>
        </w:rPr>
        <w:t xml:space="preserve">هــــ- لا يحق للعارض اجراء أي تعديل على جدول الأسعار والكشف التقديري الموضوعين من قبل الإدارة. </w:t>
      </w:r>
    </w:p>
    <w:p w14:paraId="5F3EC0F7" w14:textId="77777777" w:rsidR="002A1681" w:rsidRDefault="002A1681" w:rsidP="002A1681">
      <w:pPr>
        <w:ind w:left="368" w:hanging="368"/>
        <w:jc w:val="both"/>
        <w:rPr>
          <w:rFonts w:ascii="Simplified Arabic" w:hAnsi="Simplified Arabic" w:cs="Simplified Arabic"/>
          <w:rtl/>
        </w:rPr>
      </w:pPr>
      <w:r>
        <w:rPr>
          <w:rFonts w:ascii="Simplified Arabic" w:hAnsi="Simplified Arabic" w:cs="Simplified Arabic"/>
          <w:rtl/>
        </w:rPr>
        <w:t xml:space="preserve">و - إذا تقدم متعهد بأكثر من عرض واحد ترفض جميع عروضه . </w:t>
      </w:r>
    </w:p>
    <w:p w14:paraId="057DA750" w14:textId="18E12461" w:rsidR="002A1681" w:rsidRDefault="002A1681" w:rsidP="002A1681">
      <w:pPr>
        <w:ind w:left="368" w:hanging="368"/>
        <w:jc w:val="both"/>
        <w:rPr>
          <w:rFonts w:ascii="Simplified Arabic" w:hAnsi="Simplified Arabic" w:cs="Simplified Arabic"/>
          <w:rtl/>
        </w:rPr>
      </w:pPr>
      <w:r>
        <w:rPr>
          <w:rFonts w:ascii="Simplified Arabic" w:hAnsi="Simplified Arabic" w:cs="Simplified Arabic"/>
          <w:rtl/>
        </w:rPr>
        <w:t xml:space="preserve">ز - يبقى العارض ملزماً بعرضه لمدة </w:t>
      </w:r>
      <w:r w:rsidR="00897C4B">
        <w:rPr>
          <w:rFonts w:ascii="Simplified Arabic" w:hAnsi="Simplified Arabic" w:cs="Simplified Arabic" w:hint="cs"/>
          <w:rtl/>
        </w:rPr>
        <w:t xml:space="preserve">90 </w:t>
      </w:r>
      <w:r>
        <w:rPr>
          <w:rFonts w:ascii="Simplified Arabic" w:hAnsi="Simplified Arabic" w:cs="Simplified Arabic"/>
          <w:rtl/>
        </w:rPr>
        <w:t xml:space="preserve">يوماً من تاريخ جلسة فض العروض.  </w:t>
      </w:r>
    </w:p>
    <w:p w14:paraId="40886AE6" w14:textId="77777777" w:rsidR="002A1681" w:rsidRDefault="002A1681" w:rsidP="002A1681">
      <w:pPr>
        <w:ind w:left="368" w:hanging="368"/>
        <w:jc w:val="lowKashida"/>
        <w:rPr>
          <w:rFonts w:ascii="Simplified Arabic" w:hAnsi="Simplified Arabic" w:cs="Simplified Arabic"/>
          <w:sz w:val="16"/>
          <w:szCs w:val="16"/>
          <w:rtl/>
        </w:rPr>
      </w:pPr>
    </w:p>
    <w:p w14:paraId="4C79D44B" w14:textId="117DB4F4" w:rsidR="002A1681" w:rsidRDefault="002A1681" w:rsidP="002A1681">
      <w:pPr>
        <w:ind w:left="368" w:hanging="368"/>
        <w:jc w:val="both"/>
        <w:rPr>
          <w:rFonts w:ascii="Simplified Arabic" w:hAnsi="Simplified Arabic" w:cs="Simplified Arabic"/>
          <w:b/>
          <w:bCs/>
          <w:u w:val="single"/>
          <w:rtl/>
        </w:rPr>
      </w:pPr>
      <w:r w:rsidRPr="00820BCE">
        <w:rPr>
          <w:rFonts w:ascii="Simplified Arabic" w:hAnsi="Simplified Arabic" w:cs="Simplified Arabic"/>
          <w:b/>
          <w:bCs/>
          <w:u w:val="single"/>
          <w:rtl/>
        </w:rPr>
        <w:t xml:space="preserve">المادة الثانية عشرة: </w:t>
      </w:r>
      <w:r w:rsidR="00FB2636">
        <w:rPr>
          <w:rFonts w:ascii="Simplified Arabic" w:hAnsi="Simplified Arabic" w:cs="Simplified Arabic" w:hint="cs"/>
          <w:b/>
          <w:bCs/>
          <w:u w:val="single"/>
          <w:rtl/>
        </w:rPr>
        <w:t xml:space="preserve">عدد العاملين وبرنامج العمل </w:t>
      </w:r>
    </w:p>
    <w:p w14:paraId="1E93BD40" w14:textId="626E1D87" w:rsidR="00FB2636" w:rsidRPr="00820BCE" w:rsidRDefault="00E1345D" w:rsidP="002A1681">
      <w:pPr>
        <w:ind w:left="368" w:hanging="368"/>
        <w:jc w:val="both"/>
        <w:rPr>
          <w:rFonts w:ascii="Simplified Arabic" w:hAnsi="Simplified Arabic" w:cs="Simplified Arabic"/>
          <w:u w:val="single"/>
          <w:rtl/>
        </w:rPr>
      </w:pPr>
      <w:r>
        <w:rPr>
          <w:rFonts w:ascii="Simplified Arabic" w:hAnsi="Simplified Arabic" w:cs="Simplified Arabic" w:hint="cs"/>
          <w:b/>
          <w:bCs/>
          <w:u w:val="single"/>
          <w:rtl/>
        </w:rPr>
        <w:t xml:space="preserve">- </w:t>
      </w:r>
      <w:r w:rsidR="00FB2636">
        <w:rPr>
          <w:rFonts w:ascii="Simplified Arabic" w:hAnsi="Simplified Arabic" w:cs="Simplified Arabic" w:hint="cs"/>
          <w:b/>
          <w:bCs/>
          <w:u w:val="single"/>
          <w:rtl/>
        </w:rPr>
        <w:t>للقيام بالاعمال المشار اليها في</w:t>
      </w:r>
      <w:r>
        <w:rPr>
          <w:rFonts w:ascii="Simplified Arabic" w:hAnsi="Simplified Arabic" w:cs="Simplified Arabic" w:hint="cs"/>
          <w:b/>
          <w:bCs/>
          <w:u w:val="single"/>
          <w:rtl/>
          <w:lang w:bidi="ar-LB"/>
        </w:rPr>
        <w:t xml:space="preserve"> الالتزام </w:t>
      </w:r>
      <w:r w:rsidR="00FB2636">
        <w:rPr>
          <w:rFonts w:ascii="Simplified Arabic" w:hAnsi="Simplified Arabic" w:cs="Simplified Arabic" w:hint="cs"/>
          <w:b/>
          <w:bCs/>
          <w:u w:val="single"/>
          <w:rtl/>
        </w:rPr>
        <w:t xml:space="preserve">: </w:t>
      </w:r>
    </w:p>
    <w:p w14:paraId="78D219CF" w14:textId="0B0CA626" w:rsidR="002A1681" w:rsidRDefault="00897C4B" w:rsidP="00A303E6">
      <w:pPr>
        <w:ind w:left="368"/>
        <w:jc w:val="both"/>
        <w:rPr>
          <w:rFonts w:ascii="Simplified Arabic" w:hAnsi="Simplified Arabic" w:cs="Simplified Arabic"/>
          <w:rtl/>
        </w:rPr>
      </w:pPr>
      <w:r w:rsidRPr="00A511E1">
        <w:rPr>
          <w:rFonts w:ascii="Simplified Arabic" w:hAnsi="Simplified Arabic" w:cs="Simplified Arabic" w:hint="cs"/>
          <w:rtl/>
        </w:rPr>
        <w:t xml:space="preserve">على الملتزم تأمين مستخدمين عدد (12 ) </w:t>
      </w:r>
      <w:r w:rsidR="00A511E1">
        <w:rPr>
          <w:rFonts w:ascii="Simplified Arabic" w:hAnsi="Simplified Arabic" w:cs="Simplified Arabic" w:hint="cs"/>
          <w:rtl/>
        </w:rPr>
        <w:t xml:space="preserve">للعمل يومياً من الساعة </w:t>
      </w:r>
      <w:r w:rsidR="0078301B">
        <w:rPr>
          <w:rFonts w:ascii="Simplified Arabic" w:hAnsi="Simplified Arabic" w:cs="Simplified Arabic" w:hint="cs"/>
          <w:rtl/>
        </w:rPr>
        <w:t>8</w:t>
      </w:r>
      <w:r w:rsidR="00A511E1">
        <w:rPr>
          <w:rFonts w:ascii="Simplified Arabic" w:hAnsi="Simplified Arabic" w:cs="Simplified Arabic" w:hint="cs"/>
          <w:rtl/>
        </w:rPr>
        <w:t xml:space="preserve"> صباحاً ولغاية الساعة 15 بعد الظهر وذلك طيلة أيام العمل الرسمية </w:t>
      </w:r>
      <w:r w:rsidR="00A303E6">
        <w:rPr>
          <w:rFonts w:ascii="Simplified Arabic" w:hAnsi="Simplified Arabic" w:cs="Simplified Arabic" w:hint="cs"/>
          <w:rtl/>
        </w:rPr>
        <w:t xml:space="preserve">وأن يكونوا جميعاً </w:t>
      </w:r>
      <w:r w:rsidR="008E4FAB">
        <w:rPr>
          <w:rFonts w:ascii="Simplified Arabic" w:hAnsi="Simplified Arabic" w:cs="Simplified Arabic" w:hint="cs"/>
          <w:rtl/>
        </w:rPr>
        <w:t xml:space="preserve">من الجنسية اللبنانية ، وللإدارة الحق في </w:t>
      </w:r>
      <w:r w:rsidR="00A303E6">
        <w:rPr>
          <w:rFonts w:ascii="Simplified Arabic" w:hAnsi="Simplified Arabic" w:cs="Simplified Arabic" w:hint="cs"/>
          <w:rtl/>
        </w:rPr>
        <w:t xml:space="preserve">تعيين جميع المستخدمين المشار اليهم </w:t>
      </w:r>
      <w:r w:rsidR="008E4FAB">
        <w:rPr>
          <w:rFonts w:ascii="Simplified Arabic" w:hAnsi="Simplified Arabic" w:cs="Simplified Arabic" w:hint="cs"/>
          <w:rtl/>
        </w:rPr>
        <w:t xml:space="preserve">، علماً ان أجور </w:t>
      </w:r>
      <w:r w:rsidR="00E1345D">
        <w:rPr>
          <w:rFonts w:ascii="Simplified Arabic" w:hAnsi="Simplified Arabic" w:cs="Simplified Arabic" w:hint="cs"/>
          <w:rtl/>
        </w:rPr>
        <w:t xml:space="preserve">المستخدمين </w:t>
      </w:r>
      <w:r w:rsidR="008E4FAB">
        <w:rPr>
          <w:rFonts w:ascii="Simplified Arabic" w:hAnsi="Simplified Arabic" w:cs="Simplified Arabic" w:hint="cs"/>
          <w:rtl/>
        </w:rPr>
        <w:t xml:space="preserve">المشار اليهم يجب ان لا تقلّ عن الحد الادنى للأجور النافذ في كل وقت، بالإضافة الى تقاضيهم تعويض النقل ، والتعويضات العائلية المستحقة من الضمان الاجتماعي </w:t>
      </w:r>
      <w:r w:rsidR="002A1681" w:rsidRPr="00A511E1">
        <w:rPr>
          <w:rFonts w:ascii="Simplified Arabic" w:hAnsi="Simplified Arabic" w:cs="Simplified Arabic"/>
          <w:rtl/>
        </w:rPr>
        <w:t xml:space="preserve">. </w:t>
      </w:r>
    </w:p>
    <w:p w14:paraId="7F4EABA2" w14:textId="1FA5478F" w:rsidR="00A303E6" w:rsidRPr="00A511E1" w:rsidRDefault="00A303E6" w:rsidP="00A303E6">
      <w:pPr>
        <w:ind w:left="368"/>
        <w:jc w:val="both"/>
        <w:rPr>
          <w:rFonts w:ascii="Simplified Arabic" w:hAnsi="Simplified Arabic" w:cs="Simplified Arabic"/>
          <w:rtl/>
        </w:rPr>
      </w:pPr>
      <w:r>
        <w:rPr>
          <w:rFonts w:ascii="Simplified Arabic" w:hAnsi="Simplified Arabic" w:cs="Simplified Arabic" w:hint="cs"/>
          <w:rtl/>
        </w:rPr>
        <w:t>تبقى رابطة التبعية قائمة بين الملتزم والمستخدمين المشار اليهم ، بحيث يقتصر دور الادارة على المراقبة والإشراف.</w:t>
      </w:r>
    </w:p>
    <w:p w14:paraId="2F350EDD" w14:textId="77777777" w:rsidR="002A1681" w:rsidRDefault="002A1681" w:rsidP="002A1681">
      <w:pPr>
        <w:ind w:left="368" w:hanging="368"/>
        <w:jc w:val="lowKashida"/>
        <w:rPr>
          <w:rFonts w:ascii="Simplified Arabic" w:hAnsi="Simplified Arabic" w:cs="Simplified Arabic"/>
          <w:b/>
          <w:bCs/>
          <w:sz w:val="16"/>
          <w:szCs w:val="16"/>
          <w:rtl/>
        </w:rPr>
      </w:pPr>
    </w:p>
    <w:p w14:paraId="21880715" w14:textId="77777777" w:rsidR="002A1681" w:rsidRDefault="002A1681" w:rsidP="002A1681">
      <w:pPr>
        <w:ind w:left="368" w:hanging="368"/>
        <w:jc w:val="lowKashida"/>
        <w:rPr>
          <w:rFonts w:ascii="Simplified Arabic" w:hAnsi="Simplified Arabic" w:cs="Simplified Arabic"/>
          <w:rtl/>
        </w:rPr>
      </w:pPr>
      <w:r>
        <w:rPr>
          <w:rFonts w:ascii="Simplified Arabic" w:hAnsi="Simplified Arabic" w:cs="Simplified Arabic"/>
          <w:b/>
          <w:bCs/>
          <w:u w:val="single"/>
          <w:rtl/>
        </w:rPr>
        <w:t>المادة الثالثة عشرة : التأمينات</w:t>
      </w:r>
    </w:p>
    <w:p w14:paraId="7A847F73" w14:textId="77777777" w:rsidR="002A1681" w:rsidRDefault="002A1681" w:rsidP="002A1681">
      <w:pPr>
        <w:tabs>
          <w:tab w:val="left" w:pos="793"/>
        </w:tabs>
        <w:ind w:left="368" w:hanging="368"/>
        <w:jc w:val="lowKashida"/>
        <w:rPr>
          <w:rFonts w:ascii="Simplified Arabic" w:hAnsi="Simplified Arabic" w:cs="Simplified Arabic"/>
          <w:rtl/>
        </w:rPr>
      </w:pPr>
      <w:r>
        <w:rPr>
          <w:rFonts w:ascii="Simplified Arabic" w:hAnsi="Simplified Arabic" w:cs="Simplified Arabic"/>
          <w:rtl/>
        </w:rPr>
        <w:t xml:space="preserve">    أ- </w:t>
      </w:r>
      <w:r>
        <w:rPr>
          <w:rFonts w:ascii="Simplified Arabic" w:hAnsi="Simplified Arabic" w:cs="Simplified Arabic"/>
          <w:b/>
          <w:bCs/>
          <w:u w:val="single"/>
          <w:rtl/>
        </w:rPr>
        <w:t>التأمين المؤقت</w:t>
      </w:r>
      <w:r>
        <w:rPr>
          <w:rFonts w:ascii="Simplified Arabic" w:hAnsi="Simplified Arabic" w:cs="Simplified Arabic"/>
          <w:rtl/>
        </w:rPr>
        <w:t xml:space="preserve"> </w:t>
      </w:r>
    </w:p>
    <w:p w14:paraId="62A0D4D7" w14:textId="77777777" w:rsidR="00A303E6" w:rsidRDefault="002A1681" w:rsidP="00A303E6">
      <w:pPr>
        <w:jc w:val="center"/>
        <w:rPr>
          <w:rFonts w:cs="Simplified Arabic"/>
          <w:rtl/>
          <w:lang w:bidi="ar-LB"/>
        </w:rPr>
      </w:pPr>
      <w:r>
        <w:rPr>
          <w:rFonts w:ascii="Simplified Arabic" w:hAnsi="Simplified Arabic" w:cs="Simplified Arabic"/>
          <w:rtl/>
        </w:rPr>
        <w:t xml:space="preserve">       حددت قيمة التأمين المؤقت للاشتراك في هذه المناقصة ب</w:t>
      </w:r>
      <w:r w:rsidR="00897C4B">
        <w:rPr>
          <w:rFonts w:ascii="Simplified Arabic" w:hAnsi="Simplified Arabic" w:cs="Simplified Arabic" w:hint="cs"/>
          <w:rtl/>
        </w:rPr>
        <w:t xml:space="preserve">ألفي </w:t>
      </w:r>
      <w:r>
        <w:rPr>
          <w:rFonts w:ascii="Simplified Arabic" w:hAnsi="Simplified Arabic" w:cs="Simplified Arabic"/>
          <w:rtl/>
        </w:rPr>
        <w:t>دولار أميركي لا غير وتكون بشكل كتاب ضمان وفقاً لتعميم رئاسة مجلس الوزراء رقم 25/96 تاريخ 13/12/96 عن بنك معترف به</w:t>
      </w:r>
      <w:r>
        <w:rPr>
          <w:rFonts w:ascii="Simplified Arabic" w:hAnsi="Simplified Arabic" w:cs="Simplified Arabic"/>
          <w:rtl/>
          <w:lang w:bidi="ar-LB"/>
        </w:rPr>
        <w:t xml:space="preserve"> ومحرراً باسم مصلحة استثمار مرفأ طرابلس لصالح مشروع " </w:t>
      </w:r>
      <w:r w:rsidR="00A303E6" w:rsidRPr="00524D4E">
        <w:rPr>
          <w:rFonts w:cs="Simplified Arabic" w:hint="cs"/>
          <w:rtl/>
          <w:lang w:bidi="ar-LB"/>
        </w:rPr>
        <w:t>المراقبة والاشراف على تجهيزات الكومبيوتر والبرامج الالك</w:t>
      </w:r>
      <w:r w:rsidR="00A303E6">
        <w:rPr>
          <w:rFonts w:cs="Simplified Arabic" w:hint="cs"/>
          <w:rtl/>
          <w:lang w:bidi="ar-LB"/>
        </w:rPr>
        <w:t xml:space="preserve">ترونية </w:t>
      </w:r>
      <w:r w:rsidR="00A303E6" w:rsidRPr="00524D4E">
        <w:rPr>
          <w:rFonts w:cs="Simplified Arabic" w:hint="cs"/>
          <w:rtl/>
          <w:lang w:bidi="ar-LB"/>
        </w:rPr>
        <w:t xml:space="preserve">والانظمة </w:t>
      </w:r>
    </w:p>
    <w:p w14:paraId="481A6247" w14:textId="7EA3419B" w:rsidR="002A1681" w:rsidRDefault="00A303E6" w:rsidP="00A303E6">
      <w:pPr>
        <w:rPr>
          <w:rFonts w:ascii="Simplified Arabic" w:hAnsi="Simplified Arabic" w:cs="Simplified Arabic"/>
          <w:rtl/>
        </w:rPr>
      </w:pPr>
      <w:r w:rsidRPr="00524D4E">
        <w:rPr>
          <w:rFonts w:cs="Simplified Arabic" w:hint="cs"/>
          <w:rtl/>
          <w:lang w:bidi="ar-LB"/>
        </w:rPr>
        <w:t xml:space="preserve">المعلوماتية وإدخال المعلومات </w:t>
      </w:r>
      <w:r w:rsidR="002A1681">
        <w:rPr>
          <w:rFonts w:ascii="Simplified Arabic" w:hAnsi="Simplified Arabic" w:cs="Simplified Arabic"/>
          <w:rtl/>
          <w:lang w:bidi="ar-LB"/>
        </w:rPr>
        <w:t xml:space="preserve">" </w:t>
      </w:r>
      <w:r w:rsidR="002A1681">
        <w:rPr>
          <w:rFonts w:ascii="Simplified Arabic" w:hAnsi="Simplified Arabic" w:cs="Simplified Arabic"/>
          <w:rtl/>
        </w:rPr>
        <w:t>ويكون صالحاً لمدة ثلاثة أشهر على الأقل اعتباراً من الموعد المحدد لجلسة التلزيم</w:t>
      </w:r>
      <w:r>
        <w:rPr>
          <w:rFonts w:ascii="Simplified Arabic" w:hAnsi="Simplified Arabic" w:cs="Simplified Arabic" w:hint="cs"/>
          <w:rtl/>
        </w:rPr>
        <w:t xml:space="preserve"> أو كفالة نقدية تودع في صندوق المصلحة لقاء إيصال حسب الاصول</w:t>
      </w:r>
      <w:r w:rsidR="002A1681">
        <w:rPr>
          <w:rFonts w:ascii="Simplified Arabic" w:hAnsi="Simplified Arabic" w:cs="Simplified Arabic"/>
          <w:rtl/>
        </w:rPr>
        <w:t xml:space="preserve">، تبقى هذه الكفالة بحوزة الإدارة إلى أن يقدم المتعهد الكفالة النهائية . أما العارضين الذين لم يرس عليهم الإلتزام فتعاد اليهم التأمينات المؤقتة فور انتهاء جلسة التلزيم مباشرة حسب الأصول . </w:t>
      </w:r>
    </w:p>
    <w:p w14:paraId="37390F3E" w14:textId="0780F1C8" w:rsidR="002A1681" w:rsidRDefault="002A1681" w:rsidP="002A1681">
      <w:pPr>
        <w:pStyle w:val="BlockText"/>
        <w:tabs>
          <w:tab w:val="left" w:pos="793"/>
        </w:tabs>
        <w:ind w:left="0" w:right="0"/>
        <w:jc w:val="both"/>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t xml:space="preserve"> </w:t>
      </w:r>
    </w:p>
    <w:p w14:paraId="230A8203" w14:textId="77777777" w:rsidR="002A1681" w:rsidRDefault="002A1681" w:rsidP="002A1681">
      <w:pPr>
        <w:pStyle w:val="BlockText"/>
        <w:tabs>
          <w:tab w:val="left" w:pos="793"/>
        </w:tabs>
        <w:ind w:left="0" w:right="0"/>
        <w:jc w:val="both"/>
        <w:rPr>
          <w:rFonts w:ascii="Simplified Arabic" w:hAnsi="Simplified Arabic" w:cs="Simplified Arabic"/>
          <w:rtl/>
        </w:rPr>
      </w:pPr>
    </w:p>
    <w:p w14:paraId="652A6150" w14:textId="77777777" w:rsidR="002A1681" w:rsidRDefault="002A1681" w:rsidP="002A1681">
      <w:pPr>
        <w:tabs>
          <w:tab w:val="left" w:pos="793"/>
        </w:tabs>
        <w:ind w:left="651" w:hanging="651"/>
        <w:jc w:val="lowKashida"/>
        <w:rPr>
          <w:rFonts w:ascii="Simplified Arabic" w:hAnsi="Simplified Arabic" w:cs="Simplified Arabic"/>
          <w:b/>
          <w:bCs/>
          <w:u w:val="single"/>
          <w:rtl/>
        </w:rPr>
      </w:pPr>
      <w:r>
        <w:rPr>
          <w:rFonts w:ascii="Simplified Arabic" w:hAnsi="Simplified Arabic" w:cs="Simplified Arabic"/>
          <w:rtl/>
        </w:rPr>
        <w:t xml:space="preserve">   ب- </w:t>
      </w:r>
      <w:r>
        <w:rPr>
          <w:rFonts w:ascii="Simplified Arabic" w:hAnsi="Simplified Arabic" w:cs="Simplified Arabic"/>
          <w:b/>
          <w:bCs/>
          <w:u w:val="single"/>
          <w:rtl/>
        </w:rPr>
        <w:t>التأمين النهائي</w:t>
      </w:r>
      <w:r>
        <w:rPr>
          <w:rFonts w:ascii="Simplified Arabic" w:hAnsi="Simplified Arabic" w:cs="Simplified Arabic"/>
          <w:b/>
          <w:bCs/>
          <w:rtl/>
        </w:rPr>
        <w:t xml:space="preserve"> </w:t>
      </w:r>
      <w:r>
        <w:rPr>
          <w:rFonts w:ascii="Simplified Arabic" w:hAnsi="Simplified Arabic" w:cs="Simplified Arabic"/>
          <w:b/>
          <w:bCs/>
          <w:u w:val="single"/>
          <w:rtl/>
        </w:rPr>
        <w:t>( كتاب ضمان )</w:t>
      </w:r>
    </w:p>
    <w:p w14:paraId="25E42B0E" w14:textId="77777777" w:rsidR="002A1681" w:rsidRDefault="002A1681" w:rsidP="002A1681">
      <w:pPr>
        <w:pStyle w:val="BlockText"/>
        <w:tabs>
          <w:tab w:val="left" w:pos="793"/>
          <w:tab w:val="left" w:pos="8306"/>
        </w:tabs>
        <w:ind w:left="0" w:right="-142"/>
        <w:jc w:val="both"/>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t>بعد إبلاغ المتعهد تصديق الالتزام، عليه أن يتقدم بكفالة نهائية قدرها عشرة بالمئة من قيمة الالتزام بموجب كفالة نقدية تودع في صندوق المصلحة لقاء إيصال يُعطى للملتزم حسب الأصول، وذلك خلال عشرة أيام من تاريخ التبليغ ويتضمن هذا التأمين تعهدات الملتزم في حسن تنفيذ الصفقة لحين إجراء استلام الأشغال استلاماً مؤقتاً و</w:t>
      </w:r>
      <w:r>
        <w:rPr>
          <w:rFonts w:ascii="Simplified Arabic" w:hAnsi="Simplified Arabic" w:cs="Simplified Arabic"/>
          <w:rtl/>
          <w:lang w:bidi="ar-LB"/>
        </w:rPr>
        <w:t>نهائياً في آن معاً</w:t>
      </w:r>
      <w:r>
        <w:rPr>
          <w:rFonts w:ascii="Simplified Arabic" w:hAnsi="Simplified Arabic" w:cs="Simplified Arabic"/>
          <w:rtl/>
        </w:rPr>
        <w:t xml:space="preserve">. تبقى الكفالة النهائية ضمانة لارتباطات المتعهد المشروطة في مستندات الالتزام هذا وتعاد إليه بناء على طلبه عند إجراء الاستلام المؤقت </w:t>
      </w:r>
      <w:r>
        <w:rPr>
          <w:rFonts w:ascii="Simplified Arabic" w:hAnsi="Simplified Arabic" w:cs="Simplified Arabic"/>
          <w:rtl/>
          <w:lang w:bidi="ar-LB"/>
        </w:rPr>
        <w:t xml:space="preserve">والنهائي للعقد </w:t>
      </w:r>
      <w:r>
        <w:rPr>
          <w:rFonts w:ascii="Simplified Arabic" w:hAnsi="Simplified Arabic" w:cs="Simplified Arabic"/>
          <w:rtl/>
        </w:rPr>
        <w:t>.</w:t>
      </w:r>
    </w:p>
    <w:p w14:paraId="3D548EA1" w14:textId="4D22F313" w:rsidR="00F4605B" w:rsidRDefault="00F4605B">
      <w:pPr>
        <w:bidi w:val="0"/>
        <w:rPr>
          <w:rFonts w:ascii="Simplified Arabic" w:hAnsi="Simplified Arabic" w:cs="Simplified Arabic"/>
          <w:rtl/>
        </w:rPr>
      </w:pPr>
      <w:r>
        <w:rPr>
          <w:rFonts w:ascii="Simplified Arabic" w:hAnsi="Simplified Arabic" w:cs="Simplified Arabic"/>
          <w:rtl/>
        </w:rPr>
        <w:br w:type="page"/>
      </w:r>
    </w:p>
    <w:p w14:paraId="50D40129" w14:textId="77777777" w:rsidR="002A1681" w:rsidRDefault="002A1681" w:rsidP="002A1681">
      <w:pPr>
        <w:tabs>
          <w:tab w:val="left" w:pos="793"/>
          <w:tab w:val="left" w:pos="8306"/>
        </w:tabs>
        <w:ind w:left="651" w:right="-142" w:hanging="651"/>
        <w:jc w:val="lowKashida"/>
        <w:rPr>
          <w:rFonts w:ascii="Simplified Arabic" w:hAnsi="Simplified Arabic" w:cs="Simplified Arabic"/>
        </w:rPr>
      </w:pPr>
    </w:p>
    <w:p w14:paraId="369D63FF" w14:textId="25E522D2" w:rsidR="00820BCE" w:rsidRDefault="008E4FAB" w:rsidP="002A1681">
      <w:pPr>
        <w:tabs>
          <w:tab w:val="left" w:pos="793"/>
          <w:tab w:val="left" w:pos="8306"/>
        </w:tabs>
        <w:ind w:left="651" w:right="-142" w:hanging="651"/>
        <w:jc w:val="lowKashida"/>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hint="cs"/>
          <w:rtl/>
        </w:rPr>
        <w:t xml:space="preserve">                                          8</w:t>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p>
    <w:p w14:paraId="7F0F4382" w14:textId="77777777" w:rsidR="00820BCE" w:rsidRDefault="00820BCE" w:rsidP="002A1681">
      <w:pPr>
        <w:tabs>
          <w:tab w:val="left" w:pos="793"/>
          <w:tab w:val="left" w:pos="8306"/>
        </w:tabs>
        <w:ind w:left="651" w:right="-142" w:hanging="651"/>
        <w:jc w:val="lowKashida"/>
        <w:rPr>
          <w:rFonts w:ascii="Simplified Arabic" w:hAnsi="Simplified Arabic" w:cs="Simplified Arabic"/>
          <w:rtl/>
        </w:rPr>
      </w:pPr>
    </w:p>
    <w:p w14:paraId="6FF08875" w14:textId="77777777" w:rsidR="002A1681" w:rsidRDefault="002A1681" w:rsidP="002A1681">
      <w:pPr>
        <w:tabs>
          <w:tab w:val="left" w:pos="793"/>
        </w:tabs>
        <w:jc w:val="lowKashida"/>
        <w:rPr>
          <w:rFonts w:ascii="Simplified Arabic" w:hAnsi="Simplified Arabic" w:cs="Simplified Arabic"/>
          <w:b/>
          <w:bCs/>
          <w:rtl/>
        </w:rPr>
      </w:pPr>
      <w:r>
        <w:rPr>
          <w:rFonts w:ascii="Simplified Arabic" w:hAnsi="Simplified Arabic" w:cs="Simplified Arabic"/>
          <w:b/>
          <w:bCs/>
          <w:u w:val="single"/>
          <w:rtl/>
        </w:rPr>
        <w:t>المادة الرابعة عشرة:</w:t>
      </w:r>
      <w:r>
        <w:rPr>
          <w:rFonts w:ascii="Simplified Arabic" w:hAnsi="Simplified Arabic" w:cs="Simplified Arabic"/>
          <w:b/>
          <w:bCs/>
          <w:rtl/>
        </w:rPr>
        <w:t xml:space="preserve"> ارساء وتصديق الإلتزام </w:t>
      </w:r>
    </w:p>
    <w:p w14:paraId="79AFE5C3" w14:textId="77777777" w:rsidR="002A1681" w:rsidRDefault="002A1681" w:rsidP="002A1681">
      <w:pPr>
        <w:jc w:val="both"/>
        <w:rPr>
          <w:rFonts w:ascii="Simplified Arabic" w:hAnsi="Simplified Arabic" w:cs="Simplified Arabic"/>
          <w:color w:val="000000"/>
          <w:rtl/>
        </w:rPr>
      </w:pPr>
      <w:r>
        <w:rPr>
          <w:rFonts w:ascii="Simplified Arabic" w:hAnsi="Simplified Arabic" w:cs="Simplified Arabic"/>
          <w:rtl/>
        </w:rPr>
        <w:t xml:space="preserve">يرسو الالتزام مؤقتاً على العارض الذي تقدم بأدنى الأسعار، ولايصبح الإلتزام نهائيا" </w:t>
      </w:r>
      <w:r>
        <w:rPr>
          <w:rFonts w:ascii="Simplified Arabic" w:hAnsi="Simplified Arabic" w:cs="Simplified Arabic"/>
          <w:color w:val="000000"/>
          <w:rtl/>
        </w:rPr>
        <w:t>الا بعد إنتهاء فترة التجميد البالغة عشرة أيام, إبتداء من تاريخ نشر قرار التلزيم المؤقت وإبلاغ الملتزم خطياً بوجوب توقيع العقد.</w:t>
      </w:r>
    </w:p>
    <w:p w14:paraId="6C0E7461" w14:textId="77777777" w:rsidR="002A1681" w:rsidRDefault="002A1681" w:rsidP="002A1681">
      <w:pPr>
        <w:jc w:val="both"/>
        <w:rPr>
          <w:rFonts w:ascii="Simplified Arabic" w:hAnsi="Simplified Arabic" w:cs="Simplified Arabic"/>
          <w:rtl/>
        </w:rPr>
      </w:pPr>
      <w:r>
        <w:rPr>
          <w:rFonts w:ascii="Simplified Arabic" w:hAnsi="Simplified Arabic" w:cs="Simplified Arabic"/>
          <w:rtl/>
        </w:rPr>
        <w:t>تحدد مدة صلاحية العرض ب/90/ فقط تسعين يوما" اعتبارا" من تاريخ جلسة التلزيم، يبقى خلالها المتعهد مرتبطا" مع الادارة بالعرض المقدم ولا يحق له الرجوع عن التزامه كما لا يحق له المطالبة بايّ تعويض او عطل او ضرر من جراء عدم تصديق الالتزام.</w:t>
      </w:r>
    </w:p>
    <w:p w14:paraId="0193A7E6" w14:textId="77777777" w:rsidR="002A1681" w:rsidRDefault="002A1681" w:rsidP="002A1681">
      <w:pPr>
        <w:tabs>
          <w:tab w:val="left" w:pos="793"/>
        </w:tabs>
        <w:jc w:val="lowKashida"/>
        <w:rPr>
          <w:rFonts w:ascii="Simplified Arabic" w:hAnsi="Simplified Arabic" w:cs="Simplified Arabic"/>
          <w:u w:val="single"/>
          <w:rtl/>
        </w:rPr>
      </w:pPr>
    </w:p>
    <w:p w14:paraId="189CE35F" w14:textId="77777777" w:rsidR="002A1681" w:rsidRDefault="002A1681" w:rsidP="002A1681">
      <w:pPr>
        <w:tabs>
          <w:tab w:val="left" w:pos="793"/>
        </w:tabs>
        <w:jc w:val="lowKashida"/>
        <w:rPr>
          <w:rFonts w:ascii="Simplified Arabic" w:hAnsi="Simplified Arabic" w:cs="Simplified Arabic"/>
          <w:b/>
          <w:bCs/>
          <w:rtl/>
        </w:rPr>
      </w:pPr>
      <w:r>
        <w:rPr>
          <w:rFonts w:ascii="Simplified Arabic" w:hAnsi="Simplified Arabic" w:cs="Simplified Arabic"/>
          <w:b/>
          <w:bCs/>
          <w:u w:val="single"/>
          <w:rtl/>
        </w:rPr>
        <w:t xml:space="preserve">المادة </w:t>
      </w:r>
      <w:r>
        <w:rPr>
          <w:rFonts w:ascii="Simplified Arabic" w:hAnsi="Simplified Arabic" w:cs="Simplified Arabic"/>
          <w:b/>
          <w:bCs/>
          <w:u w:val="single"/>
          <w:rtl/>
          <w:lang w:bidi="ar-LB"/>
        </w:rPr>
        <w:t xml:space="preserve">الخامسة </w:t>
      </w:r>
      <w:r>
        <w:rPr>
          <w:rFonts w:ascii="Simplified Arabic" w:hAnsi="Simplified Arabic" w:cs="Simplified Arabic"/>
          <w:b/>
          <w:bCs/>
          <w:u w:val="single"/>
          <w:rtl/>
        </w:rPr>
        <w:t>عشرة:</w:t>
      </w:r>
      <w:r>
        <w:rPr>
          <w:rFonts w:ascii="Simplified Arabic" w:hAnsi="Simplified Arabic" w:cs="Simplified Arabic"/>
          <w:b/>
          <w:bCs/>
          <w:rtl/>
        </w:rPr>
        <w:t xml:space="preserve"> </w:t>
      </w:r>
      <w:r>
        <w:rPr>
          <w:rFonts w:ascii="Simplified Arabic" w:hAnsi="Simplified Arabic" w:cs="Simplified Arabic"/>
          <w:b/>
          <w:bCs/>
          <w:u w:val="single"/>
          <w:rtl/>
        </w:rPr>
        <w:t>مهلة التنفيذ</w:t>
      </w:r>
    </w:p>
    <w:p w14:paraId="55CB6B8F" w14:textId="74260C8E" w:rsidR="002A1681" w:rsidRDefault="002A1681" w:rsidP="003F5550">
      <w:pPr>
        <w:tabs>
          <w:tab w:val="left" w:pos="-64"/>
        </w:tabs>
        <w:ind w:hanging="64"/>
        <w:jc w:val="lowKashida"/>
        <w:rPr>
          <w:rFonts w:ascii="Simplified Arabic" w:hAnsi="Simplified Arabic" w:cs="Simplified Arabic"/>
          <w:rtl/>
        </w:rPr>
      </w:pPr>
      <w:r>
        <w:rPr>
          <w:rFonts w:ascii="Simplified Arabic" w:hAnsi="Simplified Arabic" w:cs="Simplified Arabic"/>
          <w:b/>
          <w:bCs/>
          <w:rtl/>
        </w:rPr>
        <w:tab/>
      </w:r>
      <w:r>
        <w:rPr>
          <w:rFonts w:ascii="Simplified Arabic" w:hAnsi="Simplified Arabic" w:cs="Simplified Arabic"/>
          <w:b/>
          <w:bCs/>
          <w:rtl/>
        </w:rPr>
        <w:tab/>
      </w:r>
      <w:r>
        <w:rPr>
          <w:rFonts w:ascii="Simplified Arabic" w:hAnsi="Simplified Arabic" w:cs="Simplified Arabic"/>
          <w:rtl/>
        </w:rPr>
        <w:t xml:space="preserve">حددت مهلة التنفيذ الإجمالية </w:t>
      </w:r>
      <w:r w:rsidR="003F5550">
        <w:rPr>
          <w:rFonts w:ascii="Simplified Arabic" w:hAnsi="Simplified Arabic" w:cs="Simplified Arabic" w:hint="cs"/>
          <w:rtl/>
        </w:rPr>
        <w:t xml:space="preserve">بإحدى عشر شهراً </w:t>
      </w:r>
      <w:r>
        <w:rPr>
          <w:rFonts w:ascii="Simplified Arabic" w:hAnsi="Simplified Arabic" w:cs="Simplified Arabic"/>
          <w:rtl/>
          <w:lang w:bidi="ar-LB"/>
        </w:rPr>
        <w:t xml:space="preserve">إبتداءً من </w:t>
      </w:r>
      <w:r>
        <w:rPr>
          <w:rFonts w:ascii="Simplified Arabic" w:hAnsi="Simplified Arabic" w:cs="Simplified Arabic"/>
          <w:rtl/>
        </w:rPr>
        <w:t>تاريخ إبلاغ الملتزم أمر المباشرة بالعمل ولغاية تاريخ تقديم طلب الاستلام .</w:t>
      </w:r>
    </w:p>
    <w:p w14:paraId="6DD4AA08" w14:textId="77777777" w:rsidR="002A1681" w:rsidRDefault="002A1681" w:rsidP="002A1681">
      <w:pPr>
        <w:tabs>
          <w:tab w:val="left" w:pos="793"/>
        </w:tabs>
        <w:jc w:val="lowKashida"/>
        <w:rPr>
          <w:rFonts w:ascii="Simplified Arabic" w:hAnsi="Simplified Arabic" w:cs="Simplified Arabic"/>
          <w:rtl/>
        </w:rPr>
      </w:pPr>
    </w:p>
    <w:p w14:paraId="128BF137" w14:textId="77777777" w:rsidR="002A1681" w:rsidRDefault="002A1681" w:rsidP="002A1681">
      <w:pPr>
        <w:tabs>
          <w:tab w:val="left" w:pos="793"/>
        </w:tabs>
        <w:jc w:val="lowKashida"/>
        <w:rPr>
          <w:rFonts w:ascii="Simplified Arabic" w:hAnsi="Simplified Arabic" w:cs="Simplified Arabic"/>
          <w:b/>
          <w:bCs/>
          <w:rtl/>
        </w:rPr>
      </w:pPr>
      <w:r>
        <w:rPr>
          <w:rFonts w:ascii="Simplified Arabic" w:hAnsi="Simplified Arabic" w:cs="Simplified Arabic"/>
          <w:b/>
          <w:bCs/>
          <w:u w:val="single"/>
          <w:rtl/>
        </w:rPr>
        <w:t>المادة السادسة عشرة:</w:t>
      </w:r>
      <w:r>
        <w:rPr>
          <w:rFonts w:ascii="Simplified Arabic" w:hAnsi="Simplified Arabic" w:cs="Simplified Arabic"/>
          <w:b/>
          <w:bCs/>
          <w:rtl/>
        </w:rPr>
        <w:t xml:space="preserve"> </w:t>
      </w:r>
      <w:r>
        <w:rPr>
          <w:rFonts w:ascii="Simplified Arabic" w:hAnsi="Simplified Arabic" w:cs="Simplified Arabic"/>
          <w:b/>
          <w:bCs/>
          <w:u w:val="single"/>
          <w:rtl/>
        </w:rPr>
        <w:t>جزاء التاخير</w:t>
      </w:r>
    </w:p>
    <w:p w14:paraId="1DB18BA5" w14:textId="77777777" w:rsidR="002A1681" w:rsidRDefault="002A1681" w:rsidP="002A1681">
      <w:pPr>
        <w:tabs>
          <w:tab w:val="left" w:pos="-64"/>
        </w:tabs>
        <w:ind w:left="-64" w:firstLine="64"/>
        <w:jc w:val="lowKashida"/>
        <w:rPr>
          <w:rFonts w:ascii="Simplified Arabic" w:hAnsi="Simplified Arabic" w:cs="Simplified Arabic"/>
          <w:rtl/>
        </w:rPr>
      </w:pPr>
      <w:r>
        <w:rPr>
          <w:rFonts w:ascii="Simplified Arabic" w:hAnsi="Simplified Arabic" w:cs="Simplified Arabic"/>
          <w:rtl/>
        </w:rPr>
        <w:tab/>
        <w:t xml:space="preserve">في حال تأخر الملتزم عن تنفيذ الإلتزام ضمن المدة المحددة تفرض عليه غرامة مالية قدرها ثلاثة </w:t>
      </w:r>
      <w:r>
        <w:rPr>
          <w:rFonts w:ascii="Simplified Arabic" w:hAnsi="Simplified Arabic" w:cs="Simplified Arabic"/>
          <w:rtl/>
          <w:lang w:bidi="ar-LB"/>
        </w:rPr>
        <w:t>بالالف</w:t>
      </w:r>
      <w:r>
        <w:rPr>
          <w:rFonts w:ascii="Simplified Arabic" w:hAnsi="Simplified Arabic" w:cs="Simplified Arabic"/>
          <w:rtl/>
        </w:rPr>
        <w:t xml:space="preserve"> من قيمة</w:t>
      </w:r>
      <w:r>
        <w:rPr>
          <w:rFonts w:ascii="Simplified Arabic" w:hAnsi="Simplified Arabic" w:cs="Simplified Arabic"/>
          <w:rtl/>
          <w:lang w:bidi="ar-LB"/>
        </w:rPr>
        <w:t xml:space="preserve"> الالتزام </w:t>
      </w:r>
      <w:r>
        <w:rPr>
          <w:rFonts w:ascii="Simplified Arabic" w:hAnsi="Simplified Arabic" w:cs="Simplified Arabic"/>
          <w:rtl/>
        </w:rPr>
        <w:t xml:space="preserve">عن كل يوم تأخير وإذا تجاوز التأخير ستين يوماً حق للإدارة أن تعتبره ناكلاً. ان الحد الأقصى لجزاء التأخير هو 12% من قيمة الالتزام، وفي هذه الحالة يُعتبر المتعهد ناكلاً وتقوم الادارة تبعاً لذلك بمصادرة التأمين النهائي وتنفيذ الصفقة على حساب ومسؤولية المتعهد . </w:t>
      </w:r>
    </w:p>
    <w:p w14:paraId="3F47096A" w14:textId="77777777" w:rsidR="002A1681" w:rsidRDefault="002A1681" w:rsidP="002A1681">
      <w:pPr>
        <w:tabs>
          <w:tab w:val="left" w:pos="-64"/>
        </w:tabs>
        <w:ind w:left="-64" w:firstLine="64"/>
        <w:jc w:val="lowKashida"/>
        <w:rPr>
          <w:rFonts w:ascii="Simplified Arabic" w:hAnsi="Simplified Arabic" w:cs="Simplified Arabic"/>
          <w:rtl/>
        </w:rPr>
      </w:pPr>
    </w:p>
    <w:p w14:paraId="57D1B029" w14:textId="77777777" w:rsidR="002A1681" w:rsidRDefault="002A1681" w:rsidP="002A1681">
      <w:pPr>
        <w:tabs>
          <w:tab w:val="left" w:pos="793"/>
        </w:tabs>
        <w:jc w:val="lowKashida"/>
        <w:rPr>
          <w:rFonts w:ascii="Simplified Arabic" w:hAnsi="Simplified Arabic" w:cs="Simplified Arabic"/>
          <w:b/>
          <w:bCs/>
          <w:rtl/>
        </w:rPr>
      </w:pPr>
      <w:r>
        <w:rPr>
          <w:rFonts w:ascii="Simplified Arabic" w:hAnsi="Simplified Arabic" w:cs="Simplified Arabic"/>
          <w:b/>
          <w:bCs/>
          <w:u w:val="single"/>
          <w:rtl/>
        </w:rPr>
        <w:t xml:space="preserve">المادة </w:t>
      </w:r>
      <w:r>
        <w:rPr>
          <w:rFonts w:ascii="Simplified Arabic" w:hAnsi="Simplified Arabic" w:cs="Simplified Arabic"/>
          <w:b/>
          <w:bCs/>
          <w:u w:val="single"/>
          <w:rtl/>
          <w:lang w:bidi="ar-LB"/>
        </w:rPr>
        <w:t xml:space="preserve">السابعة </w:t>
      </w:r>
      <w:r>
        <w:rPr>
          <w:rFonts w:ascii="Simplified Arabic" w:hAnsi="Simplified Arabic" w:cs="Simplified Arabic"/>
          <w:b/>
          <w:bCs/>
          <w:u w:val="single"/>
          <w:rtl/>
        </w:rPr>
        <w:t>عشرة:</w:t>
      </w:r>
      <w:r>
        <w:rPr>
          <w:rFonts w:ascii="Simplified Arabic" w:hAnsi="Simplified Arabic" w:cs="Simplified Arabic"/>
          <w:b/>
          <w:bCs/>
          <w:rtl/>
        </w:rPr>
        <w:t xml:space="preserve"> </w:t>
      </w:r>
      <w:r>
        <w:rPr>
          <w:rFonts w:ascii="Simplified Arabic" w:hAnsi="Simplified Arabic" w:cs="Simplified Arabic"/>
          <w:b/>
          <w:bCs/>
          <w:u w:val="single"/>
          <w:rtl/>
        </w:rPr>
        <w:t>تنظيم الدفع</w:t>
      </w:r>
    </w:p>
    <w:p w14:paraId="2E5B1D42" w14:textId="48E03311" w:rsidR="00820BCE" w:rsidRPr="00820BCE" w:rsidRDefault="002A1681" w:rsidP="00A303E6">
      <w:pPr>
        <w:tabs>
          <w:tab w:val="left" w:pos="-64"/>
        </w:tabs>
        <w:ind w:left="-64" w:hanging="793"/>
        <w:jc w:val="lowKashida"/>
        <w:rPr>
          <w:rFonts w:ascii="Simplified Arabic" w:hAnsi="Simplified Arabic" w:cs="Simplified Arabic"/>
          <w:rtl/>
        </w:rPr>
      </w:pPr>
      <w:r w:rsidRPr="00820BCE">
        <w:rPr>
          <w:rFonts w:ascii="Simplified Arabic" w:hAnsi="Simplified Arabic" w:cs="Simplified Arabic"/>
          <w:rtl/>
        </w:rPr>
        <w:tab/>
      </w:r>
      <w:r w:rsidR="00820BCE" w:rsidRPr="00820BCE">
        <w:rPr>
          <w:rFonts w:ascii="Simplified Arabic" w:hAnsi="Simplified Arabic" w:cs="Simplified Arabic" w:hint="cs"/>
          <w:rtl/>
        </w:rPr>
        <w:t xml:space="preserve">يجري دفع البدل شهرياً مقسماً </w:t>
      </w:r>
      <w:r w:rsidR="00A303E6">
        <w:rPr>
          <w:rFonts w:ascii="Simplified Arabic" w:hAnsi="Simplified Arabic" w:cs="Simplified Arabic" w:hint="cs"/>
          <w:rtl/>
        </w:rPr>
        <w:t xml:space="preserve">بالتساوي </w:t>
      </w:r>
      <w:r w:rsidR="00820BCE" w:rsidRPr="00820BCE">
        <w:rPr>
          <w:rFonts w:ascii="Simplified Arabic" w:hAnsi="Simplified Arabic" w:cs="Simplified Arabic" w:hint="cs"/>
          <w:rtl/>
        </w:rPr>
        <w:t>على إثنتي عشر شهراً بشكل كامل دون الاحتفاظ بالتوقيف العشري إستناداً الى كشوفات شهرية توافق عليها الادارة .</w:t>
      </w:r>
    </w:p>
    <w:p w14:paraId="21CC8A79" w14:textId="4E833A8D" w:rsidR="002A1681" w:rsidRPr="00820BCE" w:rsidRDefault="00820BCE" w:rsidP="00A303E6">
      <w:pPr>
        <w:tabs>
          <w:tab w:val="left" w:pos="-64"/>
        </w:tabs>
        <w:ind w:left="-64" w:hanging="793"/>
        <w:jc w:val="lowKashida"/>
        <w:rPr>
          <w:rFonts w:ascii="Simplified Arabic" w:hAnsi="Simplified Arabic" w:cs="Simplified Arabic"/>
          <w:rtl/>
          <w:lang w:bidi="ar-LB"/>
        </w:rPr>
      </w:pPr>
      <w:r w:rsidRPr="00820BCE">
        <w:rPr>
          <w:rFonts w:ascii="Simplified Arabic" w:hAnsi="Simplified Arabic" w:cs="Simplified Arabic"/>
          <w:rtl/>
        </w:rPr>
        <w:tab/>
      </w:r>
      <w:r w:rsidRPr="00820BCE">
        <w:rPr>
          <w:rFonts w:ascii="Simplified Arabic" w:hAnsi="Simplified Arabic" w:cs="Simplified Arabic" w:hint="cs"/>
          <w:rtl/>
        </w:rPr>
        <w:t xml:space="preserve">يقوم الملتزم بتقديم كشوفات شهرية </w:t>
      </w:r>
      <w:r w:rsidR="002A1681" w:rsidRPr="00820BCE">
        <w:rPr>
          <w:rFonts w:ascii="Simplified Arabic" w:hAnsi="Simplified Arabic" w:cs="Simplified Arabic"/>
          <w:rtl/>
          <w:lang w:bidi="ar-LB"/>
        </w:rPr>
        <w:t xml:space="preserve"> </w:t>
      </w:r>
      <w:r w:rsidRPr="00820BCE">
        <w:rPr>
          <w:rFonts w:ascii="Simplified Arabic" w:hAnsi="Simplified Arabic" w:cs="Simplified Arabic" w:hint="cs"/>
          <w:rtl/>
          <w:lang w:bidi="ar-LB"/>
        </w:rPr>
        <w:t xml:space="preserve">مرفقة بجداول حضور فريق العمل مع تقرير مفصل حول الاعمال التي تمّ </w:t>
      </w:r>
      <w:r w:rsidR="00A303E6">
        <w:rPr>
          <w:rFonts w:ascii="Simplified Arabic" w:hAnsi="Simplified Arabic" w:cs="Simplified Arabic" w:hint="cs"/>
          <w:rtl/>
          <w:lang w:bidi="ar-LB"/>
        </w:rPr>
        <w:t xml:space="preserve">تنفيذها </w:t>
      </w:r>
      <w:r w:rsidRPr="00820BCE">
        <w:rPr>
          <w:rFonts w:ascii="Simplified Arabic" w:hAnsi="Simplified Arabic" w:cs="Simplified Arabic" w:hint="cs"/>
          <w:rtl/>
          <w:lang w:bidi="ar-LB"/>
        </w:rPr>
        <w:t xml:space="preserve">خلال شهر كامل . </w:t>
      </w:r>
    </w:p>
    <w:p w14:paraId="3EE9006D" w14:textId="3A7156AA" w:rsidR="002A1681" w:rsidRDefault="002A1681" w:rsidP="002A1681">
      <w:pPr>
        <w:tabs>
          <w:tab w:val="left" w:pos="-64"/>
        </w:tabs>
        <w:ind w:left="-64" w:hanging="793"/>
        <w:jc w:val="lowKashida"/>
        <w:rPr>
          <w:rFonts w:ascii="Simplified Arabic" w:hAnsi="Simplified Arabic" w:cs="Simplified Arabic"/>
          <w:lang w:bidi="ar-LB"/>
        </w:rPr>
      </w:pPr>
    </w:p>
    <w:p w14:paraId="26DE1F3E" w14:textId="21A0436B" w:rsidR="002A1681" w:rsidRDefault="002A1681" w:rsidP="002A1681">
      <w:pPr>
        <w:tabs>
          <w:tab w:val="left" w:pos="793"/>
        </w:tabs>
        <w:ind w:left="793" w:hanging="793"/>
        <w:jc w:val="lowKashida"/>
        <w:rPr>
          <w:rFonts w:ascii="Simplified Arabic" w:hAnsi="Simplified Arabic" w:cs="Simplified Arabic"/>
          <w:b/>
          <w:bCs/>
          <w:rtl/>
          <w:lang w:bidi="ar-LB"/>
        </w:rPr>
      </w:pPr>
      <w:r>
        <w:rPr>
          <w:rFonts w:ascii="Simplified Arabic" w:hAnsi="Simplified Arabic" w:cs="Simplified Arabic"/>
          <w:b/>
          <w:bCs/>
          <w:u w:val="single"/>
          <w:rtl/>
        </w:rPr>
        <w:t xml:space="preserve">المادة </w:t>
      </w:r>
      <w:r w:rsidR="00820BCE">
        <w:rPr>
          <w:rFonts w:ascii="Simplified Arabic" w:hAnsi="Simplified Arabic" w:cs="Simplified Arabic" w:hint="cs"/>
          <w:b/>
          <w:bCs/>
          <w:u w:val="single"/>
          <w:rtl/>
        </w:rPr>
        <w:t xml:space="preserve">الثامنة </w:t>
      </w:r>
      <w:r>
        <w:rPr>
          <w:rFonts w:ascii="Simplified Arabic" w:hAnsi="Simplified Arabic" w:cs="Simplified Arabic"/>
          <w:b/>
          <w:bCs/>
          <w:u w:val="single"/>
          <w:rtl/>
        </w:rPr>
        <w:t>عشرة:</w:t>
      </w:r>
      <w:r>
        <w:rPr>
          <w:rFonts w:ascii="Simplified Arabic" w:hAnsi="Simplified Arabic" w:cs="Simplified Arabic"/>
          <w:b/>
          <w:bCs/>
          <w:rtl/>
        </w:rPr>
        <w:t xml:space="preserve"> </w:t>
      </w:r>
      <w:r>
        <w:rPr>
          <w:rFonts w:ascii="Simplified Arabic" w:hAnsi="Simplified Arabic" w:cs="Simplified Arabic"/>
          <w:b/>
          <w:bCs/>
          <w:u w:val="single"/>
          <w:rtl/>
        </w:rPr>
        <w:t>الاستلام المؤقت</w:t>
      </w:r>
      <w:r>
        <w:rPr>
          <w:rFonts w:ascii="Simplified Arabic" w:hAnsi="Simplified Arabic" w:cs="Simplified Arabic"/>
          <w:b/>
          <w:bCs/>
          <w:u w:val="single"/>
          <w:rtl/>
          <w:lang w:bidi="ar-LB"/>
        </w:rPr>
        <w:t xml:space="preserve"> والنهائي</w:t>
      </w:r>
    </w:p>
    <w:p w14:paraId="326142A6" w14:textId="77777777" w:rsidR="002A1681" w:rsidRDefault="002A1681" w:rsidP="002A1681">
      <w:pPr>
        <w:tabs>
          <w:tab w:val="left" w:pos="26"/>
        </w:tabs>
        <w:ind w:left="26" w:hanging="793"/>
        <w:jc w:val="lowKashida"/>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t>نظراً لطبيعة العقد يجري الاستلام المؤقت والنهائي في آن معاً عند نهاية مدته بناء على طلب خطي من المتعهد يتخذ أساساً لحساب مدة التنفيذ.</w:t>
      </w:r>
    </w:p>
    <w:p w14:paraId="5846ABD3" w14:textId="77777777" w:rsidR="002A1681" w:rsidRDefault="002A1681" w:rsidP="002A1681">
      <w:pPr>
        <w:tabs>
          <w:tab w:val="left" w:pos="26"/>
        </w:tabs>
        <w:ind w:left="26" w:hanging="793"/>
        <w:jc w:val="lowKashida"/>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t>يتم إحالة الطلب إلى لجنة الاستلام التي تقوم وبحضور الملتزم أو من ينوب عنه إجراء الإستلام المؤقت والنهائي .</w:t>
      </w:r>
    </w:p>
    <w:p w14:paraId="2A3AAF78" w14:textId="77777777" w:rsidR="002A1681" w:rsidRDefault="002A1681" w:rsidP="002A1681">
      <w:pPr>
        <w:tabs>
          <w:tab w:val="left" w:pos="26"/>
        </w:tabs>
        <w:ind w:left="26" w:hanging="26"/>
        <w:jc w:val="lowKashida"/>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t>فإذا تبين لها أن الصفقة نفذت وفق ما هو مطلوب في العقد ودفتر الشروط الخاص قامت بتنظيم محضر إستلام مؤقت</w:t>
      </w:r>
      <w:r>
        <w:rPr>
          <w:rFonts w:ascii="Simplified Arabic" w:hAnsi="Simplified Arabic" w:cs="Simplified Arabic"/>
          <w:rtl/>
          <w:lang w:bidi="ar-LB"/>
        </w:rPr>
        <w:t xml:space="preserve"> ونهائي</w:t>
      </w:r>
      <w:r>
        <w:rPr>
          <w:rFonts w:ascii="Simplified Arabic" w:hAnsi="Simplified Arabic" w:cs="Simplified Arabic"/>
          <w:rtl/>
        </w:rPr>
        <w:t>.</w:t>
      </w:r>
    </w:p>
    <w:p w14:paraId="2BA3C670" w14:textId="0B8A9063" w:rsidR="00F4605B" w:rsidRDefault="00A303E6" w:rsidP="002A1681">
      <w:pPr>
        <w:tabs>
          <w:tab w:val="left" w:pos="26"/>
        </w:tabs>
        <w:ind w:left="26" w:hanging="26"/>
        <w:jc w:val="lowKashida"/>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p>
    <w:p w14:paraId="5DD1EE6B" w14:textId="77777777" w:rsidR="00F4605B" w:rsidRDefault="00F4605B">
      <w:pPr>
        <w:bidi w:val="0"/>
        <w:rPr>
          <w:rFonts w:ascii="Simplified Arabic" w:hAnsi="Simplified Arabic" w:cs="Simplified Arabic"/>
          <w:rtl/>
        </w:rPr>
      </w:pPr>
      <w:r>
        <w:rPr>
          <w:rFonts w:ascii="Simplified Arabic" w:hAnsi="Simplified Arabic" w:cs="Simplified Arabic"/>
          <w:rtl/>
        </w:rPr>
        <w:br w:type="page"/>
      </w:r>
    </w:p>
    <w:p w14:paraId="7BA1DC3A" w14:textId="77777777" w:rsidR="00A303E6" w:rsidRDefault="00A303E6" w:rsidP="002A1681">
      <w:pPr>
        <w:tabs>
          <w:tab w:val="left" w:pos="26"/>
        </w:tabs>
        <w:ind w:left="26" w:hanging="26"/>
        <w:jc w:val="lowKashida"/>
        <w:rPr>
          <w:rFonts w:ascii="Simplified Arabic" w:hAnsi="Simplified Arabic" w:cs="Simplified Arabic"/>
          <w:rtl/>
        </w:rPr>
      </w:pPr>
    </w:p>
    <w:p w14:paraId="207327A1" w14:textId="446DD41C" w:rsidR="00A303E6" w:rsidRDefault="00A303E6" w:rsidP="002A1681">
      <w:pPr>
        <w:tabs>
          <w:tab w:val="left" w:pos="26"/>
        </w:tabs>
        <w:ind w:left="26" w:hanging="26"/>
        <w:jc w:val="lowKashida"/>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hint="cs"/>
          <w:rtl/>
        </w:rPr>
        <w:t xml:space="preserve">9 </w:t>
      </w:r>
    </w:p>
    <w:p w14:paraId="6F48518F" w14:textId="77777777" w:rsidR="00A303E6" w:rsidRDefault="00A303E6" w:rsidP="002A1681">
      <w:pPr>
        <w:tabs>
          <w:tab w:val="left" w:pos="26"/>
        </w:tabs>
        <w:ind w:left="26" w:hanging="26"/>
        <w:jc w:val="lowKashida"/>
        <w:rPr>
          <w:rFonts w:ascii="Simplified Arabic" w:hAnsi="Simplified Arabic" w:cs="Simplified Arabic"/>
          <w:rtl/>
        </w:rPr>
      </w:pPr>
    </w:p>
    <w:p w14:paraId="286A6510" w14:textId="77777777" w:rsidR="002A1681" w:rsidRDefault="002A1681" w:rsidP="002A1681">
      <w:pPr>
        <w:tabs>
          <w:tab w:val="left" w:pos="26"/>
        </w:tabs>
        <w:ind w:left="26" w:hanging="26"/>
        <w:jc w:val="lowKashida"/>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t xml:space="preserve">أما إذا رأت أن الصفقة نفذت مع وجود بعض النواقص والعيوب الطفيفة التي لا تحول دون إجراء الإستلام يمكنها أن تقوم بالإستلام وفقاً للشروط المحددة في قانون الشراء العام . </w:t>
      </w:r>
    </w:p>
    <w:p w14:paraId="14B3E1D2" w14:textId="77777777" w:rsidR="002A1681" w:rsidRDefault="002A1681" w:rsidP="002A1681">
      <w:pPr>
        <w:tabs>
          <w:tab w:val="left" w:pos="26"/>
        </w:tabs>
        <w:ind w:left="26" w:hanging="26"/>
        <w:jc w:val="lowKashida"/>
        <w:rPr>
          <w:rFonts w:ascii="Simplified Arabic" w:hAnsi="Simplified Arabic" w:cs="Simplified Arabic"/>
          <w:rtl/>
        </w:rPr>
      </w:pPr>
    </w:p>
    <w:p w14:paraId="72525EB6" w14:textId="50B04124" w:rsidR="002A1681" w:rsidRDefault="00820BCE" w:rsidP="002A1681">
      <w:pPr>
        <w:tabs>
          <w:tab w:val="left" w:pos="26"/>
        </w:tabs>
        <w:ind w:left="26" w:hanging="26"/>
        <w:jc w:val="lowKashida"/>
        <w:rPr>
          <w:rFonts w:ascii="Simplified Arabic" w:hAnsi="Simplified Arabic" w:cs="Simplified Arabic"/>
          <w:rtl/>
        </w:rPr>
      </w:pPr>
      <w:r>
        <w:rPr>
          <w:rFonts w:ascii="Simplified Arabic" w:hAnsi="Simplified Arabic" w:cs="Simplified Arabic"/>
          <w:rtl/>
        </w:rPr>
        <w:tab/>
      </w:r>
      <w:r w:rsidR="002A1681">
        <w:rPr>
          <w:rFonts w:ascii="Simplified Arabic" w:hAnsi="Simplified Arabic" w:cs="Simplified Arabic"/>
          <w:rtl/>
        </w:rPr>
        <w:tab/>
        <w:t>أما إذا تبين أن الملتزم خالف في تنفيذ الصفقة دفتر الشروط أو بعض أحكامه قامت الادارة بإنذاره "رسميا" بوجوب التقيد بكامل موجباته وذلك ضمن مهلة معينة يعود لها أمر تقديرها فإذا إنقضت المهل المحددة دون أن يقوم الملتزم بتنفيذ ما طلب إليه حق للإدارة إعتباره ناكلاً.</w:t>
      </w:r>
    </w:p>
    <w:p w14:paraId="5D086520" w14:textId="77777777" w:rsidR="002A1681" w:rsidRDefault="002A1681" w:rsidP="002A1681">
      <w:pPr>
        <w:tabs>
          <w:tab w:val="left" w:pos="26"/>
        </w:tabs>
        <w:ind w:left="26" w:hanging="26"/>
        <w:jc w:val="lowKashida"/>
        <w:rPr>
          <w:rFonts w:ascii="Simplified Arabic" w:hAnsi="Simplified Arabic" w:cs="Simplified Arabic"/>
          <w:rtl/>
        </w:rPr>
      </w:pPr>
    </w:p>
    <w:p w14:paraId="261C63F4" w14:textId="2ACCC0D4" w:rsidR="002A1681" w:rsidRDefault="002A1681" w:rsidP="002A1681">
      <w:pPr>
        <w:tabs>
          <w:tab w:val="left" w:pos="793"/>
        </w:tabs>
        <w:ind w:left="793" w:hanging="793"/>
        <w:jc w:val="lowKashida"/>
        <w:rPr>
          <w:rFonts w:ascii="Simplified Arabic" w:hAnsi="Simplified Arabic" w:cs="Simplified Arabic"/>
          <w:b/>
          <w:bCs/>
          <w:rtl/>
        </w:rPr>
      </w:pPr>
      <w:r>
        <w:rPr>
          <w:rFonts w:ascii="Simplified Arabic" w:hAnsi="Simplified Arabic" w:cs="Simplified Arabic"/>
          <w:b/>
          <w:bCs/>
          <w:u w:val="single"/>
          <w:rtl/>
        </w:rPr>
        <w:t xml:space="preserve">المادة </w:t>
      </w:r>
      <w:r w:rsidR="008E4FAB">
        <w:rPr>
          <w:rFonts w:ascii="Simplified Arabic" w:hAnsi="Simplified Arabic" w:cs="Simplified Arabic" w:hint="cs"/>
          <w:b/>
          <w:bCs/>
          <w:u w:val="single"/>
          <w:rtl/>
        </w:rPr>
        <w:t xml:space="preserve">التاسعة عشرة </w:t>
      </w:r>
      <w:r>
        <w:rPr>
          <w:rFonts w:ascii="Simplified Arabic" w:hAnsi="Simplified Arabic" w:cs="Simplified Arabic"/>
          <w:b/>
          <w:bCs/>
          <w:u w:val="single"/>
          <w:rtl/>
        </w:rPr>
        <w:t xml:space="preserve"> </w:t>
      </w:r>
      <w:r>
        <w:rPr>
          <w:rFonts w:ascii="Simplified Arabic" w:hAnsi="Simplified Arabic" w:cs="Simplified Arabic"/>
          <w:b/>
          <w:bCs/>
          <w:rtl/>
        </w:rPr>
        <w:t xml:space="preserve">: </w:t>
      </w:r>
      <w:r>
        <w:rPr>
          <w:rFonts w:ascii="Simplified Arabic" w:hAnsi="Simplified Arabic" w:cs="Simplified Arabic"/>
          <w:b/>
          <w:bCs/>
          <w:u w:val="single"/>
          <w:rtl/>
        </w:rPr>
        <w:t>تسوية المنازعات</w:t>
      </w:r>
    </w:p>
    <w:p w14:paraId="2A334DA0" w14:textId="77777777" w:rsidR="002A1681" w:rsidRDefault="002A1681" w:rsidP="002A1681">
      <w:pPr>
        <w:tabs>
          <w:tab w:val="left" w:pos="26"/>
        </w:tabs>
        <w:ind w:left="26" w:hanging="26"/>
        <w:jc w:val="lowKashida"/>
        <w:rPr>
          <w:rFonts w:ascii="Simplified Arabic" w:hAnsi="Simplified Arabic" w:cs="Simplified Arabic"/>
          <w:rtl/>
        </w:rPr>
      </w:pPr>
      <w:r>
        <w:rPr>
          <w:rFonts w:ascii="Simplified Arabic" w:hAnsi="Simplified Arabic" w:cs="Simplified Arabic"/>
          <w:rtl/>
        </w:rPr>
        <w:tab/>
        <w:t>إن المحاكم اللبنانية المختصة هي الصالحة للنظر في الدعاوى التي قد تترتب من جراء تنفيذ هذا الإلتزام.</w:t>
      </w:r>
    </w:p>
    <w:p w14:paraId="0D35BFA1" w14:textId="77777777" w:rsidR="002A1681" w:rsidRDefault="002A1681" w:rsidP="002A1681">
      <w:pPr>
        <w:tabs>
          <w:tab w:val="left" w:pos="26"/>
        </w:tabs>
        <w:ind w:left="26" w:hanging="26"/>
        <w:jc w:val="lowKashida"/>
        <w:rPr>
          <w:rFonts w:ascii="Simplified Arabic" w:hAnsi="Simplified Arabic" w:cs="Simplified Arabic"/>
          <w:rtl/>
        </w:rPr>
      </w:pPr>
    </w:p>
    <w:p w14:paraId="6205486C" w14:textId="3576CA78" w:rsidR="002A1681" w:rsidRDefault="002A1681" w:rsidP="002A1681">
      <w:pPr>
        <w:tabs>
          <w:tab w:val="left" w:pos="793"/>
        </w:tabs>
        <w:ind w:left="793" w:hanging="793"/>
        <w:jc w:val="lowKashida"/>
        <w:rPr>
          <w:rFonts w:ascii="Simplified Arabic" w:hAnsi="Simplified Arabic" w:cs="Simplified Arabic"/>
          <w:rtl/>
        </w:rPr>
      </w:pPr>
      <w:r>
        <w:rPr>
          <w:rFonts w:ascii="Simplified Arabic" w:hAnsi="Simplified Arabic" w:cs="Simplified Arabic"/>
          <w:b/>
          <w:bCs/>
          <w:u w:val="single"/>
          <w:rtl/>
        </w:rPr>
        <w:t>المادة العشرون :</w:t>
      </w:r>
      <w:r>
        <w:rPr>
          <w:rFonts w:ascii="Simplified Arabic" w:hAnsi="Simplified Arabic" w:cs="Simplified Arabic"/>
          <w:rtl/>
        </w:rPr>
        <w:t xml:space="preserve"> ان عملة هذا العقد هي الدولار الاميركي النقدي .</w:t>
      </w:r>
    </w:p>
    <w:p w14:paraId="7FB83544" w14:textId="77777777" w:rsidR="002A1681" w:rsidRDefault="002A1681" w:rsidP="002A1681">
      <w:pPr>
        <w:spacing w:line="360" w:lineRule="auto"/>
        <w:ind w:left="794" w:hanging="851"/>
        <w:jc w:val="lowKashida"/>
        <w:rPr>
          <w:rFonts w:ascii="Simplified Arabic" w:hAnsi="Simplified Arabic" w:cs="Simplified Arabic"/>
          <w:rtl/>
        </w:rPr>
      </w:pPr>
    </w:p>
    <w:p w14:paraId="58E07055" w14:textId="1F385B25" w:rsidR="002A1681" w:rsidRDefault="002A1681" w:rsidP="002A1681">
      <w:pPr>
        <w:rPr>
          <w:rFonts w:ascii="Simplified Arabic" w:hAnsi="Simplified Arabic" w:cs="Simplified Arabic"/>
        </w:rPr>
      </w:pPr>
      <w:r>
        <w:rPr>
          <w:rFonts w:ascii="Simplified Arabic" w:hAnsi="Simplified Arabic" w:cs="Simplified Arabic"/>
          <w:b/>
          <w:bCs/>
          <w:u w:val="single"/>
          <w:rtl/>
        </w:rPr>
        <w:t>المادة</w:t>
      </w:r>
      <w:r w:rsidR="008E4FAB">
        <w:rPr>
          <w:rFonts w:ascii="Simplified Arabic" w:hAnsi="Simplified Arabic" w:cs="Simplified Arabic" w:hint="cs"/>
          <w:b/>
          <w:bCs/>
          <w:u w:val="single"/>
          <w:rtl/>
        </w:rPr>
        <w:t xml:space="preserve"> الواحدة </w:t>
      </w:r>
      <w:r>
        <w:rPr>
          <w:rFonts w:ascii="Simplified Arabic" w:hAnsi="Simplified Arabic" w:cs="Simplified Arabic"/>
          <w:b/>
          <w:bCs/>
          <w:u w:val="single"/>
          <w:rtl/>
        </w:rPr>
        <w:t xml:space="preserve">والعشرون: </w:t>
      </w:r>
      <w:r>
        <w:rPr>
          <w:rFonts w:ascii="Simplified Arabic" w:hAnsi="Simplified Arabic" w:cs="Simplified Arabic"/>
          <w:rtl/>
        </w:rPr>
        <w:t xml:space="preserve"> يقر الملتزم بأنه بمجرد تقديم العرض, إنما يكون قد إطلع على قانون</w:t>
      </w:r>
    </w:p>
    <w:p w14:paraId="354245D2" w14:textId="77777777" w:rsidR="002A1681" w:rsidRDefault="002A1681" w:rsidP="002A1681">
      <w:pPr>
        <w:rPr>
          <w:rFonts w:ascii="Simplified Arabic" w:hAnsi="Simplified Arabic" w:cs="Simplified Arabic"/>
          <w:rtl/>
        </w:rPr>
      </w:pPr>
      <w:r>
        <w:rPr>
          <w:rFonts w:ascii="Simplified Arabic" w:hAnsi="Simplified Arabic" w:cs="Simplified Arabic"/>
          <w:rtl/>
        </w:rPr>
        <w:t xml:space="preserve">الشراء العام الصادر بموجب القانون رقم 244, تاريخ 19/7/2021 والمنشور في الجريدة الرسمية, العدد 30, تاريخ 29/7/2021, وبأنه إطلع على مضمونه وفهم معناه تمام الفهم, </w:t>
      </w:r>
    </w:p>
    <w:p w14:paraId="4A7D5411" w14:textId="77777777" w:rsidR="002A1681" w:rsidRDefault="002A1681" w:rsidP="002A1681">
      <w:pPr>
        <w:spacing w:line="360" w:lineRule="auto"/>
        <w:ind w:left="794" w:hanging="851"/>
        <w:jc w:val="lowKashida"/>
        <w:rPr>
          <w:rFonts w:ascii="Simplified Arabic" w:hAnsi="Simplified Arabic" w:cs="Simplified Arabic"/>
          <w:rtl/>
        </w:rPr>
      </w:pPr>
      <w:r>
        <w:rPr>
          <w:rFonts w:ascii="Simplified Arabic" w:hAnsi="Simplified Arabic" w:cs="Simplified Arabic"/>
          <w:rtl/>
        </w:rPr>
        <w:t>وبأنه يلتزم بمضمونه.</w:t>
      </w:r>
    </w:p>
    <w:p w14:paraId="450EF4A8" w14:textId="77777777" w:rsidR="002A1681" w:rsidRDefault="002A1681" w:rsidP="002A1681">
      <w:pPr>
        <w:spacing w:line="360" w:lineRule="auto"/>
        <w:ind w:left="794" w:hanging="851"/>
        <w:jc w:val="lowKashida"/>
        <w:rPr>
          <w:rFonts w:ascii="Simplified Arabic" w:hAnsi="Simplified Arabic" w:cs="Simplified Arabic"/>
          <w:rtl/>
        </w:rPr>
      </w:pPr>
    </w:p>
    <w:p w14:paraId="69CC9AC2" w14:textId="111D3E4C" w:rsidR="002A1681" w:rsidRDefault="002A1681" w:rsidP="002A1681">
      <w:pPr>
        <w:spacing w:line="360" w:lineRule="auto"/>
        <w:ind w:left="794" w:hanging="851"/>
        <w:jc w:val="lowKashida"/>
        <w:rPr>
          <w:rFonts w:ascii="Simplified Arabic" w:hAnsi="Simplified Arabic" w:cs="Simplified Arabic"/>
        </w:rPr>
      </w:pPr>
    </w:p>
    <w:p w14:paraId="29EB9FA2" w14:textId="4F57E244" w:rsidR="00474C46" w:rsidRDefault="00474C46" w:rsidP="002A1681">
      <w:pPr>
        <w:spacing w:line="360" w:lineRule="auto"/>
        <w:ind w:left="794" w:hanging="851"/>
        <w:jc w:val="lowKashida"/>
        <w:rPr>
          <w:rFonts w:ascii="Simplified Arabic" w:hAnsi="Simplified Arabic" w:cs="Simplified Arabic"/>
        </w:rPr>
      </w:pPr>
    </w:p>
    <w:p w14:paraId="7990316D" w14:textId="2BC523ED" w:rsidR="00474C46" w:rsidRDefault="00474C46" w:rsidP="002A1681">
      <w:pPr>
        <w:spacing w:line="360" w:lineRule="auto"/>
        <w:ind w:left="794" w:hanging="851"/>
        <w:jc w:val="lowKashida"/>
        <w:rPr>
          <w:rFonts w:ascii="Simplified Arabic" w:hAnsi="Simplified Arabic" w:cs="Simplified Arabic"/>
          <w:rtl/>
        </w:rPr>
      </w:pPr>
    </w:p>
    <w:p w14:paraId="446F0512" w14:textId="77777777" w:rsidR="00A303E6" w:rsidRDefault="00A303E6" w:rsidP="002A1681">
      <w:pPr>
        <w:spacing w:line="360" w:lineRule="auto"/>
        <w:ind w:left="794" w:hanging="851"/>
        <w:jc w:val="lowKashida"/>
        <w:rPr>
          <w:rFonts w:ascii="Simplified Arabic" w:hAnsi="Simplified Arabic" w:cs="Simplified Arabic"/>
          <w:rtl/>
        </w:rPr>
      </w:pPr>
    </w:p>
    <w:p w14:paraId="722267A4" w14:textId="77777777" w:rsidR="00A303E6" w:rsidRDefault="00A303E6" w:rsidP="002A1681">
      <w:pPr>
        <w:spacing w:line="360" w:lineRule="auto"/>
        <w:ind w:left="794" w:hanging="851"/>
        <w:jc w:val="lowKashida"/>
        <w:rPr>
          <w:rFonts w:ascii="Simplified Arabic" w:hAnsi="Simplified Arabic" w:cs="Simplified Arabic"/>
          <w:rtl/>
        </w:rPr>
      </w:pPr>
    </w:p>
    <w:p w14:paraId="2CEEF232" w14:textId="77777777" w:rsidR="00A303E6" w:rsidRDefault="00A303E6" w:rsidP="002A1681">
      <w:pPr>
        <w:spacing w:line="360" w:lineRule="auto"/>
        <w:ind w:left="794" w:hanging="851"/>
        <w:jc w:val="lowKashida"/>
        <w:rPr>
          <w:rFonts w:ascii="Simplified Arabic" w:hAnsi="Simplified Arabic" w:cs="Simplified Arabic"/>
        </w:rPr>
      </w:pPr>
    </w:p>
    <w:p w14:paraId="4500025B" w14:textId="59B47183" w:rsidR="00F4605B" w:rsidRDefault="00F4605B">
      <w:pPr>
        <w:bidi w:val="0"/>
        <w:rPr>
          <w:rFonts w:ascii="Simplified Arabic" w:hAnsi="Simplified Arabic" w:cs="Simplified Arabic"/>
          <w:rtl/>
        </w:rPr>
      </w:pPr>
      <w:r>
        <w:rPr>
          <w:rFonts w:ascii="Simplified Arabic" w:hAnsi="Simplified Arabic" w:cs="Simplified Arabic"/>
          <w:rtl/>
        </w:rPr>
        <w:br w:type="page"/>
      </w:r>
    </w:p>
    <w:p w14:paraId="7A7384FB" w14:textId="77777777" w:rsidR="00474C46" w:rsidRDefault="00474C46" w:rsidP="002A1681">
      <w:pPr>
        <w:spacing w:line="360" w:lineRule="auto"/>
        <w:ind w:left="794" w:hanging="851"/>
        <w:jc w:val="lowKashida"/>
        <w:rPr>
          <w:rFonts w:ascii="Simplified Arabic" w:hAnsi="Simplified Arabic" w:cs="Simplified Arabic"/>
          <w:rtl/>
        </w:rPr>
      </w:pPr>
    </w:p>
    <w:p w14:paraId="680AC18D" w14:textId="77777777" w:rsidR="002A1681" w:rsidRDefault="002A1681" w:rsidP="002A1681">
      <w:pPr>
        <w:spacing w:line="360" w:lineRule="auto"/>
        <w:ind w:left="794" w:hanging="851"/>
        <w:jc w:val="lowKashida"/>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t xml:space="preserve">                          10</w:t>
      </w:r>
      <w:r>
        <w:rPr>
          <w:rFonts w:ascii="Simplified Arabic" w:hAnsi="Simplified Arabic" w:cs="Simplified Arabic"/>
          <w:rtl/>
        </w:rPr>
        <w:tab/>
      </w:r>
      <w:r>
        <w:rPr>
          <w:rFonts w:ascii="Simplified Arabic" w:hAnsi="Simplified Arabic" w:cs="Simplified Arabic"/>
          <w:rtl/>
        </w:rPr>
        <w:tab/>
      </w:r>
    </w:p>
    <w:p w14:paraId="7FB02459" w14:textId="77777777" w:rsidR="002A1681" w:rsidRDefault="002A1681" w:rsidP="002A1681">
      <w:pPr>
        <w:ind w:left="793" w:hanging="851"/>
        <w:jc w:val="lowKashida"/>
        <w:rPr>
          <w:rFonts w:ascii="Simplified Arabic" w:hAnsi="Simplified Arabic" w:cs="Simplified Arabic"/>
          <w:b/>
          <w:bCs/>
          <w:rtl/>
        </w:rPr>
      </w:pPr>
    </w:p>
    <w:p w14:paraId="236F5A47" w14:textId="77777777" w:rsidR="002A1681" w:rsidRDefault="002A1681" w:rsidP="002A1681">
      <w:pPr>
        <w:pStyle w:val="Heading8"/>
        <w:ind w:left="0" w:firstLine="0"/>
        <w:rPr>
          <w:rFonts w:ascii="Simplified Arabic" w:hAnsi="Simplified Arabic" w:cs="Simplified Arabic"/>
          <w:rtl/>
        </w:rPr>
      </w:pPr>
      <w:r>
        <w:rPr>
          <w:rFonts w:ascii="Simplified Arabic" w:hAnsi="Simplified Arabic" w:cs="Simplified Arabic"/>
          <w:rtl/>
        </w:rPr>
        <w:t>كتاب ضمان</w:t>
      </w:r>
    </w:p>
    <w:p w14:paraId="198354E9" w14:textId="77777777" w:rsidR="002A1681" w:rsidRDefault="002A1681" w:rsidP="002A1681">
      <w:pPr>
        <w:ind w:left="793" w:hanging="851"/>
        <w:jc w:val="lowKashida"/>
        <w:rPr>
          <w:rFonts w:ascii="Simplified Arabic" w:hAnsi="Simplified Arabic" w:cs="Simplified Arabic"/>
          <w:rtl/>
        </w:rPr>
      </w:pPr>
      <w:r>
        <w:rPr>
          <w:rFonts w:ascii="Simplified Arabic" w:hAnsi="Simplified Arabic" w:cs="Simplified Arabic"/>
          <w:rtl/>
        </w:rPr>
        <w:t xml:space="preserve">مصرف </w:t>
      </w:r>
      <w:r>
        <w:rPr>
          <w:rFonts w:ascii="Simplified Arabic" w:hAnsi="Simplified Arabic" w:cs="Simplified Arabic"/>
        </w:rPr>
        <w:t>………………………</w:t>
      </w:r>
      <w:r>
        <w:rPr>
          <w:rFonts w:ascii="Simplified Arabic" w:hAnsi="Simplified Arabic" w:cs="Simplified Arabic"/>
          <w:rtl/>
        </w:rPr>
        <w:t xml:space="preserve">  جانب </w:t>
      </w:r>
      <w:r>
        <w:rPr>
          <w:rFonts w:ascii="Simplified Arabic" w:hAnsi="Simplified Arabic" w:cs="Simplified Arabic"/>
          <w:rtl/>
          <w:lang w:bidi="ar-LB"/>
        </w:rPr>
        <w:t xml:space="preserve">مصلحة استثمار مرفأ طرابلس </w:t>
      </w:r>
      <w:r>
        <w:rPr>
          <w:rFonts w:ascii="Simplified Arabic" w:hAnsi="Simplified Arabic" w:cs="Simplified Arabic"/>
          <w:rtl/>
        </w:rPr>
        <w:t xml:space="preserve"> </w:t>
      </w:r>
    </w:p>
    <w:p w14:paraId="5E5D300F" w14:textId="77777777" w:rsidR="002A1681" w:rsidRDefault="002A1681" w:rsidP="002A1681">
      <w:pPr>
        <w:ind w:left="793" w:hanging="851"/>
        <w:jc w:val="lowKashida"/>
        <w:rPr>
          <w:rFonts w:ascii="Simplified Arabic" w:hAnsi="Simplified Arabic" w:cs="Simplified Arabic"/>
          <w:rtl/>
          <w:lang w:bidi="ar-LB"/>
        </w:rPr>
      </w:pPr>
    </w:p>
    <w:p w14:paraId="38098FE2" w14:textId="77777777" w:rsidR="002A1681" w:rsidRDefault="002A1681" w:rsidP="002A1681">
      <w:pPr>
        <w:ind w:left="793" w:hanging="851"/>
        <w:jc w:val="lowKashida"/>
        <w:rPr>
          <w:rFonts w:ascii="Simplified Arabic" w:hAnsi="Simplified Arabic" w:cs="Simplified Arabic"/>
          <w:rtl/>
        </w:rPr>
      </w:pPr>
      <w:r>
        <w:rPr>
          <w:rFonts w:ascii="Simplified Arabic" w:hAnsi="Simplified Arabic" w:cs="Simplified Arabic"/>
          <w:rtl/>
        </w:rPr>
        <w:t>الموضوع : كتاب ضمان لصالحكم بناء للآمر السيد</w:t>
      </w:r>
      <w:r>
        <w:rPr>
          <w:rFonts w:ascii="Simplified Arabic" w:hAnsi="Simplified Arabic" w:cs="Simplified Arabic"/>
        </w:rPr>
        <w:t>……………………</w:t>
      </w:r>
    </w:p>
    <w:p w14:paraId="61E1A22C" w14:textId="77777777" w:rsidR="002A1681" w:rsidRDefault="002A1681" w:rsidP="002A1681">
      <w:pPr>
        <w:ind w:left="-58"/>
        <w:jc w:val="lowKashida"/>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t xml:space="preserve">ان مصرف </w:t>
      </w:r>
      <w:r>
        <w:rPr>
          <w:rFonts w:ascii="Simplified Arabic" w:hAnsi="Simplified Arabic" w:cs="Simplified Arabic"/>
        </w:rPr>
        <w:t>……………………</w:t>
      </w:r>
      <w:r>
        <w:rPr>
          <w:rFonts w:ascii="Simplified Arabic" w:hAnsi="Simplified Arabic" w:cs="Simplified Arabic"/>
          <w:rtl/>
        </w:rPr>
        <w:t>مركزه</w:t>
      </w:r>
      <w:r>
        <w:rPr>
          <w:rFonts w:ascii="Simplified Arabic" w:hAnsi="Simplified Arabic" w:cs="Simplified Arabic"/>
        </w:rPr>
        <w:t>…………….………</w:t>
      </w:r>
      <w:r>
        <w:rPr>
          <w:rFonts w:ascii="Simplified Arabic" w:hAnsi="Simplified Arabic" w:cs="Simplified Arabic"/>
          <w:rtl/>
        </w:rPr>
        <w:t xml:space="preserve">، الممثل  بالسيد </w:t>
      </w:r>
      <w:r>
        <w:rPr>
          <w:rFonts w:ascii="Simplified Arabic" w:hAnsi="Simplified Arabic" w:cs="Simplified Arabic"/>
        </w:rPr>
        <w:t>…………………</w:t>
      </w:r>
      <w:r>
        <w:rPr>
          <w:rFonts w:ascii="Simplified Arabic" w:hAnsi="Simplified Arabic" w:cs="Simplified Arabic"/>
          <w:rtl/>
        </w:rPr>
        <w:t xml:space="preserve">.. الموقع عنه أدناه وذلك بصفته </w:t>
      </w:r>
      <w:r>
        <w:rPr>
          <w:rFonts w:ascii="Simplified Arabic" w:hAnsi="Simplified Arabic" w:cs="Simplified Arabic"/>
        </w:rPr>
        <w:t>………………</w:t>
      </w:r>
      <w:r>
        <w:rPr>
          <w:rFonts w:ascii="Simplified Arabic" w:hAnsi="Simplified Arabic" w:cs="Simplified Arabic"/>
          <w:rtl/>
        </w:rPr>
        <w:t xml:space="preserve">..، وبناء للآمر السيد </w:t>
      </w:r>
      <w:r>
        <w:rPr>
          <w:rFonts w:ascii="Simplified Arabic" w:hAnsi="Simplified Arabic" w:cs="Simplified Arabic"/>
        </w:rPr>
        <w:t>………………</w:t>
      </w:r>
      <w:r>
        <w:rPr>
          <w:rFonts w:ascii="Simplified Arabic" w:hAnsi="Simplified Arabic" w:cs="Simplified Arabic"/>
          <w:rtl/>
        </w:rPr>
        <w:t xml:space="preserve"> ( او السادة </w:t>
      </w:r>
      <w:r>
        <w:rPr>
          <w:rFonts w:ascii="Simplified Arabic" w:hAnsi="Simplified Arabic" w:cs="Simplified Arabic"/>
        </w:rPr>
        <w:t>………………</w:t>
      </w:r>
      <w:r>
        <w:rPr>
          <w:rFonts w:ascii="Simplified Arabic" w:hAnsi="Simplified Arabic" w:cs="Simplified Arabic"/>
          <w:rtl/>
        </w:rPr>
        <w:t xml:space="preserve">. أو الشركة </w:t>
      </w:r>
      <w:r>
        <w:rPr>
          <w:rFonts w:ascii="Simplified Arabic" w:hAnsi="Simplified Arabic" w:cs="Simplified Arabic"/>
        </w:rPr>
        <w:t>……………</w:t>
      </w:r>
      <w:r>
        <w:rPr>
          <w:rFonts w:ascii="Simplified Arabic" w:hAnsi="Simplified Arabic" w:cs="Simplified Arabic"/>
          <w:rtl/>
        </w:rPr>
        <w:t>)،</w:t>
      </w:r>
    </w:p>
    <w:p w14:paraId="2817605B" w14:textId="3DECB185" w:rsidR="002A1681" w:rsidRDefault="002A1681" w:rsidP="00EE1EB3">
      <w:pPr>
        <w:ind w:left="-58"/>
        <w:jc w:val="lowKashida"/>
        <w:rPr>
          <w:rFonts w:ascii="Simplified Arabic" w:hAnsi="Simplified Arabic" w:cs="Simplified Arabic"/>
          <w:rtl/>
        </w:rPr>
      </w:pPr>
      <w:r>
        <w:rPr>
          <w:rFonts w:ascii="Simplified Arabic" w:hAnsi="Simplified Arabic" w:cs="Simplified Arabic"/>
          <w:rtl/>
        </w:rPr>
        <w:t xml:space="preserve">يتعهد بصورة شخصية غير قابلة للنقض او للرجوع عنها بأن يدفع نقداً وفوراً دون أي قيد او شرط أي مبلغ تطالبونه به حتى حدود </w:t>
      </w:r>
      <w:r>
        <w:rPr>
          <w:rFonts w:ascii="Simplified Arabic" w:hAnsi="Simplified Arabic" w:cs="Simplified Arabic"/>
        </w:rPr>
        <w:t>………………………</w:t>
      </w:r>
      <w:r>
        <w:rPr>
          <w:rFonts w:ascii="Simplified Arabic" w:hAnsi="Simplified Arabic" w:cs="Simplified Arabic"/>
          <w:rtl/>
        </w:rPr>
        <w:t>..</w:t>
      </w:r>
      <w:r w:rsidR="00EE1EB3">
        <w:rPr>
          <w:rFonts w:ascii="Simplified Arabic" w:hAnsi="Simplified Arabic" w:cs="Simplified Arabic" w:hint="cs"/>
          <w:rtl/>
        </w:rPr>
        <w:t xml:space="preserve"> دولار أميركي نقداً </w:t>
      </w:r>
      <w:r>
        <w:rPr>
          <w:rFonts w:ascii="Simplified Arabic" w:hAnsi="Simplified Arabic" w:cs="Simplified Arabic"/>
          <w:rtl/>
        </w:rPr>
        <w:t>وذلك عند اول طلب منكم بموجب كتاب صادر وموقع منكم دون أي موجب لبيان اسباب هذه المطالبة.</w:t>
      </w:r>
    </w:p>
    <w:p w14:paraId="23D84BE4" w14:textId="77777777" w:rsidR="002A1681" w:rsidRDefault="002A1681" w:rsidP="002A1681">
      <w:pPr>
        <w:ind w:left="-58" w:firstLine="58"/>
        <w:jc w:val="lowKashida"/>
        <w:rPr>
          <w:rFonts w:ascii="Simplified Arabic" w:hAnsi="Simplified Arabic" w:cs="Simplified Arabic"/>
          <w:rtl/>
        </w:rPr>
      </w:pPr>
      <w:r>
        <w:rPr>
          <w:rFonts w:ascii="Simplified Arabic" w:hAnsi="Simplified Arabic" w:cs="Simplified Arabic"/>
          <w:rtl/>
        </w:rPr>
        <w:tab/>
        <w:t xml:space="preserve">وعليه يقر مصرفنا صراحة بأن كتاب الضمان هذا قائم بذاته ومستقل كليا" عن أي ارتباط او عقد بينكم وبين الآمر السيد </w:t>
      </w:r>
      <w:r>
        <w:rPr>
          <w:rFonts w:ascii="Simplified Arabic" w:hAnsi="Simplified Arabic" w:cs="Simplified Arabic"/>
        </w:rPr>
        <w:t>…………………</w:t>
      </w:r>
      <w:r>
        <w:rPr>
          <w:rFonts w:ascii="Simplified Arabic" w:hAnsi="Simplified Arabic" w:cs="Simplified Arabic"/>
          <w:rtl/>
        </w:rPr>
        <w:t xml:space="preserve">. ( او السادة </w:t>
      </w:r>
      <w:r>
        <w:rPr>
          <w:rFonts w:ascii="Simplified Arabic" w:hAnsi="Simplified Arabic" w:cs="Simplified Arabic"/>
        </w:rPr>
        <w:t>……………</w:t>
      </w:r>
      <w:r>
        <w:rPr>
          <w:rFonts w:ascii="Simplified Arabic" w:hAnsi="Simplified Arabic" w:cs="Simplified Arabic"/>
          <w:rtl/>
        </w:rPr>
        <w:t xml:space="preserve">. او الشركة </w:t>
      </w:r>
      <w:r>
        <w:rPr>
          <w:rFonts w:ascii="Simplified Arabic" w:hAnsi="Simplified Arabic" w:cs="Simplified Arabic"/>
        </w:rPr>
        <w:t>………………</w:t>
      </w:r>
      <w:r>
        <w:rPr>
          <w:rFonts w:ascii="Simplified Arabic" w:hAnsi="Simplified Arabic" w:cs="Simplified Arabic"/>
          <w:rtl/>
        </w:rPr>
        <w:t xml:space="preserve">)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w:t>
      </w:r>
      <w:r>
        <w:rPr>
          <w:rFonts w:ascii="Simplified Arabic" w:hAnsi="Simplified Arabic" w:cs="Simplified Arabic"/>
        </w:rPr>
        <w:t>…………………</w:t>
      </w:r>
      <w:r>
        <w:rPr>
          <w:rFonts w:ascii="Simplified Arabic" w:hAnsi="Simplified Arabic" w:cs="Simplified Arabic"/>
          <w:rtl/>
        </w:rPr>
        <w:t xml:space="preserve">.. ( او السادة </w:t>
      </w:r>
      <w:r>
        <w:rPr>
          <w:rFonts w:ascii="Simplified Arabic" w:hAnsi="Simplified Arabic" w:cs="Simplified Arabic"/>
        </w:rPr>
        <w:t>……………</w:t>
      </w:r>
      <w:r>
        <w:rPr>
          <w:rFonts w:ascii="Simplified Arabic" w:hAnsi="Simplified Arabic" w:cs="Simplified Arabic"/>
          <w:rtl/>
        </w:rPr>
        <w:t xml:space="preserve"> او الشركة </w:t>
      </w:r>
      <w:r>
        <w:rPr>
          <w:rFonts w:ascii="Simplified Arabic" w:hAnsi="Simplified Arabic" w:cs="Simplified Arabic"/>
        </w:rPr>
        <w:t>………………</w:t>
      </w:r>
      <w:r>
        <w:rPr>
          <w:rFonts w:ascii="Simplified Arabic" w:hAnsi="Simplified Arabic" w:cs="Simplified Arabic"/>
          <w:rtl/>
        </w:rPr>
        <w:t>) او عن غيره (او غيرهم او غيرها) بشأن دفع المبلغ اليكم بناء لطلبكم.</w:t>
      </w:r>
    </w:p>
    <w:p w14:paraId="3BE43296" w14:textId="77777777" w:rsidR="002A1681" w:rsidRDefault="002A1681" w:rsidP="002A1681">
      <w:pPr>
        <w:ind w:left="-58" w:firstLine="58"/>
        <w:jc w:val="lowKashida"/>
        <w:rPr>
          <w:rFonts w:ascii="Simplified Arabic" w:hAnsi="Simplified Arabic" w:cs="Simplified Arabic"/>
          <w:rtl/>
        </w:rPr>
      </w:pPr>
      <w:r>
        <w:rPr>
          <w:rFonts w:ascii="Simplified Arabic" w:hAnsi="Simplified Arabic" w:cs="Simplified Arabic"/>
          <w:rtl/>
        </w:rPr>
        <w:tab/>
        <w:t xml:space="preserve">يبقى كتاب الضمان هذا معمولاً به لغاية </w:t>
      </w:r>
      <w:r>
        <w:rPr>
          <w:rFonts w:ascii="Simplified Arabic" w:hAnsi="Simplified Arabic" w:cs="Simplified Arabic"/>
        </w:rPr>
        <w:t>……………</w:t>
      </w:r>
      <w:r>
        <w:rPr>
          <w:rFonts w:ascii="Simplified Arabic" w:hAnsi="Simplified Arabic" w:cs="Simplified Arabic"/>
          <w:rtl/>
        </w:rPr>
        <w:t>.. وبنهاية هذه المهلة يتجدد مفعوله تلقائيا" الى ان تعيدوه الينا او الى ان تبلغونا اعفاءنا منه.</w:t>
      </w:r>
    </w:p>
    <w:p w14:paraId="3C756648" w14:textId="77777777" w:rsidR="002A1681" w:rsidRDefault="002A1681" w:rsidP="002A1681">
      <w:pPr>
        <w:ind w:left="-58" w:firstLine="58"/>
        <w:jc w:val="lowKashida"/>
        <w:rPr>
          <w:rFonts w:ascii="Simplified Arabic" w:hAnsi="Simplified Arabic" w:cs="Simplified Arabic"/>
          <w:rtl/>
        </w:rPr>
      </w:pPr>
      <w:r>
        <w:rPr>
          <w:rFonts w:ascii="Simplified Arabic" w:hAnsi="Simplified Arabic" w:cs="Simplified Arabic"/>
          <w:rtl/>
        </w:rPr>
        <w:tab/>
        <w:t xml:space="preserve">ان كل قيمة تدفع من مصرفنا بالاستناد الى كتاب الضمان هذا بناء لطلبكم ، يخفض المبلغ الاقصى المحدد فيه بذات المقدار. يخضع كتاب الضمان هذا للقوانين اللبنانية ولصلاحيات المحاكم المختصة في لبنان. وتنفيذاً منا لهذا الموجب نتخذ لنا محل اقامة في مركز مؤسستنا في </w:t>
      </w:r>
      <w:r>
        <w:rPr>
          <w:rFonts w:ascii="Simplified Arabic" w:hAnsi="Simplified Arabic" w:cs="Simplified Arabic"/>
        </w:rPr>
        <w:t>……………………</w:t>
      </w:r>
    </w:p>
    <w:p w14:paraId="7EE19E10" w14:textId="77777777" w:rsidR="002A1681" w:rsidRDefault="002A1681" w:rsidP="002A1681">
      <w:pPr>
        <w:ind w:left="-58" w:firstLine="58"/>
        <w:jc w:val="lowKashida"/>
        <w:rPr>
          <w:rFonts w:ascii="Simplified Arabic" w:hAnsi="Simplified Arabic" w:cs="Simplified Arabic"/>
          <w:rtl/>
          <w:lang w:bidi="ar-LB"/>
        </w:rPr>
      </w:pPr>
    </w:p>
    <w:p w14:paraId="3079B7B6" w14:textId="77777777" w:rsidR="002A1681" w:rsidRDefault="002A1681" w:rsidP="002A1681">
      <w:pPr>
        <w:ind w:left="-58" w:firstLine="58"/>
        <w:jc w:val="lowKashida"/>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t>المكان :</w:t>
      </w:r>
    </w:p>
    <w:p w14:paraId="48898A2C" w14:textId="77777777" w:rsidR="002A1681" w:rsidRDefault="002A1681" w:rsidP="002A1681">
      <w:pPr>
        <w:ind w:left="-58" w:firstLine="58"/>
        <w:jc w:val="lowKashida"/>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t>الصفة :</w:t>
      </w:r>
    </w:p>
    <w:p w14:paraId="5F8697A5" w14:textId="77777777" w:rsidR="002A1681" w:rsidRDefault="002A1681" w:rsidP="002A1681">
      <w:pPr>
        <w:ind w:left="-58" w:firstLine="58"/>
        <w:jc w:val="lowKashida"/>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t>الاسم  :</w:t>
      </w:r>
    </w:p>
    <w:p w14:paraId="497470BA" w14:textId="2C672CEF" w:rsidR="002A1681" w:rsidRDefault="002A1681" w:rsidP="002A1681">
      <w:pPr>
        <w:ind w:left="-58" w:firstLine="58"/>
        <w:jc w:val="lowKashida"/>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t>التوقيع:</w:t>
      </w:r>
    </w:p>
    <w:p w14:paraId="3C6318C1" w14:textId="77777777" w:rsidR="00EE1EB3" w:rsidRDefault="00EE1EB3" w:rsidP="002A1681">
      <w:pPr>
        <w:ind w:left="-58" w:firstLine="58"/>
        <w:jc w:val="lowKashida"/>
        <w:rPr>
          <w:rFonts w:ascii="Simplified Arabic" w:hAnsi="Simplified Arabic" w:cs="Simplified Arabic"/>
          <w:rtl/>
        </w:rPr>
      </w:pPr>
    </w:p>
    <w:p w14:paraId="40B96AFF" w14:textId="77777777" w:rsidR="00EE1EB3" w:rsidRDefault="00EE1EB3" w:rsidP="002A1681">
      <w:pPr>
        <w:ind w:left="-58" w:firstLine="58"/>
        <w:jc w:val="lowKashida"/>
        <w:rPr>
          <w:rFonts w:ascii="Simplified Arabic" w:hAnsi="Simplified Arabic" w:cs="Simplified Arabic"/>
          <w:rtl/>
        </w:rPr>
      </w:pPr>
    </w:p>
    <w:p w14:paraId="244A8C09" w14:textId="3CC17B95" w:rsidR="00F4605B" w:rsidRDefault="00F4605B">
      <w:pPr>
        <w:bidi w:val="0"/>
        <w:rPr>
          <w:rFonts w:ascii="Simplified Arabic" w:hAnsi="Simplified Arabic" w:cs="Simplified Arabic"/>
          <w:rtl/>
        </w:rPr>
      </w:pPr>
      <w:r>
        <w:rPr>
          <w:rFonts w:ascii="Simplified Arabic" w:hAnsi="Simplified Arabic" w:cs="Simplified Arabic"/>
          <w:rtl/>
        </w:rPr>
        <w:br w:type="page"/>
      </w:r>
    </w:p>
    <w:p w14:paraId="65AEDA45" w14:textId="77777777" w:rsidR="00EE1EB3" w:rsidRDefault="00EE1EB3" w:rsidP="002A1681">
      <w:pPr>
        <w:ind w:left="-58" w:firstLine="58"/>
        <w:jc w:val="lowKashida"/>
        <w:rPr>
          <w:rFonts w:ascii="Simplified Arabic" w:hAnsi="Simplified Arabic" w:cs="Simplified Arabic"/>
          <w:rtl/>
        </w:rPr>
      </w:pPr>
    </w:p>
    <w:p w14:paraId="13157CF8" w14:textId="6E717050" w:rsidR="002A1681" w:rsidRDefault="008E4FAB" w:rsidP="002A1681">
      <w:pPr>
        <w:ind w:left="-58" w:firstLine="58"/>
        <w:jc w:val="lowKashida"/>
        <w:rPr>
          <w:rFonts w:ascii="Simplified Arabic" w:hAnsi="Simplified Arabic" w:cs="Simplified Arabic"/>
          <w:rtl/>
        </w:rPr>
      </w:pPr>
      <w:r>
        <w:rPr>
          <w:rFonts w:ascii="Simplified Arabic" w:hAnsi="Simplified Arabic" w:cs="Simplified Arabic"/>
          <w:rtl/>
        </w:rPr>
        <w:tab/>
      </w:r>
      <w:r w:rsidR="002A1681">
        <w:rPr>
          <w:rFonts w:ascii="Simplified Arabic" w:hAnsi="Simplified Arabic" w:cs="Simplified Arabic"/>
          <w:rtl/>
        </w:rPr>
        <w:tab/>
      </w:r>
      <w:r w:rsidR="002A1681">
        <w:rPr>
          <w:rFonts w:ascii="Simplified Arabic" w:hAnsi="Simplified Arabic" w:cs="Simplified Arabic"/>
          <w:rtl/>
        </w:rPr>
        <w:tab/>
      </w:r>
      <w:r w:rsidR="002A1681">
        <w:rPr>
          <w:rFonts w:ascii="Simplified Arabic" w:hAnsi="Simplified Arabic" w:cs="Simplified Arabic"/>
          <w:rtl/>
        </w:rPr>
        <w:tab/>
      </w:r>
      <w:r w:rsidR="002A1681">
        <w:rPr>
          <w:rFonts w:ascii="Simplified Arabic" w:hAnsi="Simplified Arabic" w:cs="Simplified Arabic"/>
          <w:rtl/>
        </w:rPr>
        <w:tab/>
      </w:r>
      <w:r w:rsidR="002A1681">
        <w:rPr>
          <w:rFonts w:ascii="Simplified Arabic" w:hAnsi="Simplified Arabic" w:cs="Simplified Arabic"/>
          <w:rtl/>
        </w:rPr>
        <w:tab/>
        <w:t xml:space="preserve">11 </w:t>
      </w:r>
    </w:p>
    <w:p w14:paraId="3A67F110" w14:textId="77777777" w:rsidR="002A1681" w:rsidRDefault="002A1681" w:rsidP="002A1681">
      <w:pPr>
        <w:pStyle w:val="Heading7"/>
        <w:rPr>
          <w:rFonts w:ascii="Simplified Arabic" w:hAnsi="Simplified Arabic" w:cs="Simplified Arabic"/>
          <w:i/>
          <w:iCs/>
          <w:rtl/>
        </w:rPr>
      </w:pPr>
      <w:r>
        <w:rPr>
          <w:rFonts w:ascii="Simplified Arabic" w:hAnsi="Simplified Arabic" w:cs="Simplified Arabic"/>
          <w:i/>
          <w:iCs/>
          <w:rtl/>
        </w:rPr>
        <w:t xml:space="preserve">      تعهد و  تصريح اشتراك بالمناقصة العمومية </w:t>
      </w:r>
    </w:p>
    <w:p w14:paraId="01E40E12" w14:textId="3BBBEB91" w:rsidR="00EE1EB3" w:rsidRPr="00524D4E" w:rsidRDefault="002A1681" w:rsidP="00EE1EB3">
      <w:pPr>
        <w:jc w:val="center"/>
        <w:rPr>
          <w:rFonts w:cs="Simplified Arabic"/>
          <w:rtl/>
          <w:lang w:bidi="ar-LB"/>
        </w:rPr>
      </w:pPr>
      <w:r>
        <w:rPr>
          <w:rFonts w:ascii="Simplified Arabic" w:hAnsi="Simplified Arabic" w:cs="Simplified Arabic"/>
          <w:b/>
          <w:bCs/>
          <w:i/>
          <w:iCs/>
          <w:rtl/>
        </w:rPr>
        <w:t xml:space="preserve">        </w:t>
      </w:r>
      <w:r>
        <w:rPr>
          <w:rFonts w:ascii="Simplified Arabic" w:hAnsi="Simplified Arabic" w:cs="Simplified Arabic"/>
          <w:b/>
          <w:bCs/>
          <w:i/>
          <w:iCs/>
          <w:rtl/>
          <w:lang w:bidi="ar-LB"/>
        </w:rPr>
        <w:tab/>
      </w:r>
      <w:r>
        <w:rPr>
          <w:rFonts w:ascii="Simplified Arabic" w:hAnsi="Simplified Arabic" w:cs="Simplified Arabic"/>
          <w:b/>
          <w:bCs/>
          <w:i/>
          <w:iCs/>
          <w:rtl/>
          <w:lang w:bidi="ar-LB"/>
        </w:rPr>
        <w:tab/>
      </w:r>
      <w:r w:rsidRPr="00EE1EB3">
        <w:rPr>
          <w:rFonts w:ascii="Simplified Arabic" w:hAnsi="Simplified Arabic" w:cs="Simplified Arabic"/>
          <w:rtl/>
          <w:lang w:bidi="ar-LB"/>
        </w:rPr>
        <w:tab/>
      </w:r>
      <w:r w:rsidR="00EE1EB3">
        <w:rPr>
          <w:rFonts w:ascii="Simplified Arabic" w:hAnsi="Simplified Arabic" w:cs="Simplified Arabic" w:hint="cs"/>
          <w:rtl/>
          <w:lang w:bidi="ar-LB"/>
        </w:rPr>
        <w:t xml:space="preserve">للمراقبة </w:t>
      </w:r>
      <w:r w:rsidR="00EE1EB3" w:rsidRPr="00524D4E">
        <w:rPr>
          <w:rFonts w:cs="Simplified Arabic" w:hint="cs"/>
          <w:rtl/>
          <w:lang w:bidi="ar-LB"/>
        </w:rPr>
        <w:t>والاشراف على تجهيزات الكومبيوتر والبرامج الالك</w:t>
      </w:r>
      <w:r w:rsidR="00EE1EB3">
        <w:rPr>
          <w:rFonts w:cs="Simplified Arabic" w:hint="cs"/>
          <w:rtl/>
          <w:lang w:bidi="ar-LB"/>
        </w:rPr>
        <w:t xml:space="preserve">ترونية </w:t>
      </w:r>
      <w:r w:rsidR="00EE1EB3" w:rsidRPr="00524D4E">
        <w:rPr>
          <w:rFonts w:cs="Simplified Arabic" w:hint="cs"/>
          <w:rtl/>
          <w:lang w:bidi="ar-LB"/>
        </w:rPr>
        <w:t xml:space="preserve">والانظمة المعلوماتية وإدخال المعلومات العائدة لمرفأ طرابلس </w:t>
      </w:r>
    </w:p>
    <w:p w14:paraId="4097CAC7" w14:textId="5AEAEF1D" w:rsidR="002A1681" w:rsidRDefault="002A1681" w:rsidP="00EE1EB3">
      <w:pPr>
        <w:ind w:left="793" w:hanging="851"/>
        <w:rPr>
          <w:rFonts w:ascii="Simplified Arabic" w:hAnsi="Simplified Arabic" w:cs="Simplified Arabic"/>
          <w:b/>
          <w:bCs/>
          <w:i/>
          <w:iCs/>
          <w:rtl/>
          <w:lang w:bidi="ar-LB"/>
        </w:rPr>
      </w:pPr>
    </w:p>
    <w:p w14:paraId="1A4B1793" w14:textId="77777777" w:rsidR="002A1681" w:rsidRDefault="002A1681" w:rsidP="002A1681">
      <w:pPr>
        <w:pStyle w:val="Heading8"/>
        <w:ind w:left="0"/>
        <w:rPr>
          <w:rFonts w:ascii="Simplified Arabic" w:hAnsi="Simplified Arabic" w:cs="Simplified Arabic"/>
          <w:i/>
          <w:iCs/>
          <w:rtl/>
        </w:rPr>
      </w:pPr>
      <w:r>
        <w:rPr>
          <w:rFonts w:ascii="Simplified Arabic" w:hAnsi="Simplified Arabic" w:cs="Simplified Arabic"/>
          <w:i/>
          <w:iCs/>
          <w:u w:val="none"/>
          <w:rtl/>
        </w:rPr>
        <w:t xml:space="preserve">      </w:t>
      </w:r>
      <w:r>
        <w:rPr>
          <w:rFonts w:ascii="Simplified Arabic" w:hAnsi="Simplified Arabic" w:cs="Simplified Arabic"/>
          <w:i/>
          <w:iCs/>
          <w:rtl/>
        </w:rPr>
        <w:t xml:space="preserve">لزوم </w:t>
      </w:r>
      <w:r>
        <w:rPr>
          <w:rFonts w:ascii="Simplified Arabic" w:hAnsi="Simplified Arabic" w:cs="Simplified Arabic"/>
          <w:i/>
          <w:iCs/>
          <w:rtl/>
          <w:lang w:bidi="ar-LB"/>
        </w:rPr>
        <w:t>مصلحة استثمار مرفأ طرابلس</w:t>
      </w:r>
      <w:r>
        <w:rPr>
          <w:rFonts w:ascii="Simplified Arabic" w:hAnsi="Simplified Arabic" w:cs="Simplified Arabic"/>
          <w:i/>
          <w:iCs/>
          <w:rtl/>
        </w:rPr>
        <w:t xml:space="preserve"> </w:t>
      </w:r>
    </w:p>
    <w:p w14:paraId="4DD42FBA" w14:textId="77777777" w:rsidR="002A1681" w:rsidRDefault="002A1681" w:rsidP="002A1681">
      <w:pPr>
        <w:ind w:left="794" w:hanging="851"/>
        <w:jc w:val="lowKashida"/>
        <w:rPr>
          <w:rFonts w:ascii="Simplified Arabic" w:hAnsi="Simplified Arabic" w:cs="Simplified Arabic"/>
          <w:rtl/>
        </w:rPr>
      </w:pPr>
      <w:r>
        <w:rPr>
          <w:rFonts w:ascii="Simplified Arabic" w:hAnsi="Simplified Arabic" w:cs="Simplified Arabic"/>
          <w:rtl/>
        </w:rPr>
        <w:t xml:space="preserve">أنا الموقع أدناه (الإسم الثلاثي ) : </w:t>
      </w:r>
    </w:p>
    <w:p w14:paraId="6037DDCB" w14:textId="77777777" w:rsidR="002A1681" w:rsidRDefault="002A1681" w:rsidP="002A1681">
      <w:pPr>
        <w:ind w:left="794" w:hanging="851"/>
        <w:jc w:val="lowKashida"/>
        <w:rPr>
          <w:rFonts w:ascii="Simplified Arabic" w:hAnsi="Simplified Arabic" w:cs="Simplified Arabic"/>
          <w:rtl/>
        </w:rPr>
      </w:pPr>
      <w:r>
        <w:rPr>
          <w:rFonts w:ascii="Simplified Arabic" w:hAnsi="Simplified Arabic" w:cs="Simplified Arabic"/>
          <w:rtl/>
        </w:rPr>
        <w:t>بصفتي                           (1)</w:t>
      </w:r>
    </w:p>
    <w:p w14:paraId="5A448BD0" w14:textId="77777777" w:rsidR="002A1681" w:rsidRDefault="002A1681" w:rsidP="002A1681">
      <w:pPr>
        <w:ind w:left="794" w:hanging="851"/>
        <w:jc w:val="lowKashida"/>
        <w:rPr>
          <w:rFonts w:ascii="Simplified Arabic" w:hAnsi="Simplified Arabic" w:cs="Simplified Arabic"/>
          <w:rtl/>
        </w:rPr>
      </w:pPr>
      <w:r>
        <w:rPr>
          <w:rFonts w:ascii="Simplified Arabic" w:hAnsi="Simplified Arabic" w:cs="Simplified Arabic"/>
          <w:rtl/>
        </w:rPr>
        <w:t>مفوضاً بالتوقيع من قبل                           (2)</w:t>
      </w:r>
    </w:p>
    <w:p w14:paraId="12B486F4" w14:textId="77777777" w:rsidR="002A1681" w:rsidRDefault="002A1681" w:rsidP="002A1681">
      <w:pPr>
        <w:ind w:left="794" w:hanging="851"/>
        <w:jc w:val="lowKashida"/>
        <w:rPr>
          <w:rFonts w:ascii="Simplified Arabic" w:hAnsi="Simplified Arabic" w:cs="Simplified Arabic"/>
          <w:rtl/>
        </w:rPr>
      </w:pPr>
      <w:r>
        <w:rPr>
          <w:rFonts w:ascii="Simplified Arabic" w:hAnsi="Simplified Arabic" w:cs="Simplified Arabic"/>
          <w:rtl/>
        </w:rPr>
        <w:t>والمتخذ لي محل إقامة في</w:t>
      </w:r>
    </w:p>
    <w:p w14:paraId="32A9F0B2" w14:textId="77777777" w:rsidR="002A1681" w:rsidRDefault="002A1681" w:rsidP="002A1681">
      <w:pPr>
        <w:spacing w:line="360" w:lineRule="auto"/>
        <w:ind w:left="794" w:hanging="851"/>
        <w:jc w:val="lowKashida"/>
        <w:rPr>
          <w:rFonts w:ascii="Simplified Arabic" w:hAnsi="Simplified Arabic" w:cs="Simplified Arabic"/>
          <w:rtl/>
        </w:rPr>
      </w:pPr>
      <w:r>
        <w:rPr>
          <w:rFonts w:ascii="Simplified Arabic" w:hAnsi="Simplified Arabic" w:cs="Simplified Arabic"/>
          <w:rtl/>
        </w:rPr>
        <w:t>ارغب الاشتراك في المناقصة العمومية الخاصة</w:t>
      </w:r>
    </w:p>
    <w:p w14:paraId="3C839D07" w14:textId="77777777" w:rsidR="002A1681" w:rsidRDefault="002A1681" w:rsidP="002A1681">
      <w:pPr>
        <w:spacing w:line="360" w:lineRule="auto"/>
        <w:ind w:left="794" w:hanging="851"/>
        <w:jc w:val="lowKashida"/>
        <w:rPr>
          <w:rFonts w:ascii="Simplified Arabic" w:hAnsi="Simplified Arabic" w:cs="Simplified Arabic"/>
          <w:rtl/>
        </w:rPr>
      </w:pPr>
      <w:r>
        <w:rPr>
          <w:rFonts w:ascii="Simplified Arabic" w:hAnsi="Simplified Arabic" w:cs="Simplified Arabic"/>
          <w:rtl/>
        </w:rPr>
        <w:t xml:space="preserve">التي ستجري في الساعة                        من يوم           الواقع في </w:t>
      </w:r>
    </w:p>
    <w:p w14:paraId="202BF082" w14:textId="77777777" w:rsidR="002A1681" w:rsidRDefault="002A1681" w:rsidP="002A1681">
      <w:pPr>
        <w:ind w:left="794" w:hanging="851"/>
        <w:jc w:val="lowKashida"/>
        <w:rPr>
          <w:rFonts w:ascii="Simplified Arabic" w:hAnsi="Simplified Arabic" w:cs="Simplified Arabic"/>
          <w:rtl/>
        </w:rPr>
      </w:pPr>
      <w:r>
        <w:rPr>
          <w:rFonts w:ascii="Simplified Arabic" w:hAnsi="Simplified Arabic" w:cs="Simplified Arabic"/>
          <w:rtl/>
        </w:rPr>
        <w:t>من شهر               سنة 2022</w:t>
      </w:r>
    </w:p>
    <w:p w14:paraId="50B67255" w14:textId="37AD73E1" w:rsidR="002A1681" w:rsidRDefault="002A1681" w:rsidP="00EE1EB3">
      <w:pPr>
        <w:ind w:left="794" w:hanging="851"/>
        <w:jc w:val="both"/>
        <w:rPr>
          <w:rFonts w:ascii="Simplified Arabic" w:hAnsi="Simplified Arabic" w:cs="Simplified Arabic"/>
          <w:rtl/>
        </w:rPr>
      </w:pPr>
      <w:r>
        <w:rPr>
          <w:rFonts w:ascii="Simplified Arabic" w:hAnsi="Simplified Arabic" w:cs="Simplified Arabic"/>
          <w:rtl/>
        </w:rPr>
        <w:t>وأصرح بأنني قد اطلعت على دفتر الشروط الخاص بهذه المناقصة وملحقاتها واتعهد باسم (3)</w:t>
      </w:r>
    </w:p>
    <w:p w14:paraId="21BAA307" w14:textId="5CFDBBD3" w:rsidR="00EE1EB3" w:rsidRDefault="002A1681" w:rsidP="00CE0B09">
      <w:pPr>
        <w:ind w:left="793" w:hanging="851"/>
        <w:jc w:val="both"/>
        <w:rPr>
          <w:rFonts w:ascii="Simplified Arabic" w:hAnsi="Simplified Arabic" w:cs="Simplified Arabic"/>
          <w:rtl/>
        </w:rPr>
      </w:pPr>
      <w:r>
        <w:rPr>
          <w:rFonts w:ascii="Simplified Arabic" w:hAnsi="Simplified Arabic" w:cs="Simplified Arabic"/>
          <w:rtl/>
        </w:rPr>
        <w:t xml:space="preserve">بالتقيد بأحكام هذا الدفتر . كما أتعهد </w:t>
      </w:r>
      <w:r w:rsidR="00CE0B09">
        <w:rPr>
          <w:rFonts w:ascii="Simplified Arabic" w:hAnsi="Simplified Arabic" w:cs="Simplified Arabic" w:hint="cs"/>
          <w:rtl/>
          <w:lang w:bidi="ar-LB"/>
        </w:rPr>
        <w:t xml:space="preserve">بتنفيذ الاعمال </w:t>
      </w:r>
      <w:r>
        <w:rPr>
          <w:rFonts w:ascii="Simplified Arabic" w:hAnsi="Simplified Arabic" w:cs="Simplified Arabic"/>
          <w:rtl/>
        </w:rPr>
        <w:t>الواردة في دفتر الشروط الخاص وجدول الكميات</w:t>
      </w:r>
      <w:r w:rsidR="00EE1EB3">
        <w:rPr>
          <w:rFonts w:ascii="Simplified Arabic" w:hAnsi="Simplified Arabic" w:cs="Simplified Arabic" w:hint="cs"/>
          <w:rtl/>
        </w:rPr>
        <w:t xml:space="preserve"> </w:t>
      </w:r>
      <w:r>
        <w:rPr>
          <w:rFonts w:ascii="Simplified Arabic" w:hAnsi="Simplified Arabic" w:cs="Simplified Arabic"/>
          <w:rtl/>
        </w:rPr>
        <w:t>الملحق به</w:t>
      </w:r>
    </w:p>
    <w:p w14:paraId="7B8609FA" w14:textId="77777777" w:rsidR="00EE1EB3" w:rsidRDefault="002A1681" w:rsidP="00EE1EB3">
      <w:pPr>
        <w:ind w:left="793" w:hanging="851"/>
        <w:jc w:val="both"/>
        <w:rPr>
          <w:rFonts w:cs="Simplified Arabic"/>
          <w:rtl/>
          <w:lang w:bidi="ar-LB"/>
        </w:rPr>
      </w:pPr>
      <w:r>
        <w:rPr>
          <w:rFonts w:ascii="Simplified Arabic" w:hAnsi="Simplified Arabic" w:cs="Simplified Arabic"/>
          <w:rtl/>
        </w:rPr>
        <w:t xml:space="preserve">العائد لمشروع </w:t>
      </w:r>
      <w:r w:rsidR="00EE1EB3" w:rsidRPr="00524D4E">
        <w:rPr>
          <w:rFonts w:cs="Simplified Arabic" w:hint="cs"/>
          <w:rtl/>
          <w:lang w:bidi="ar-LB"/>
        </w:rPr>
        <w:t>المراقبة والاشراف على تجهيزات الكومبيوتر والبرامج الالك</w:t>
      </w:r>
      <w:r w:rsidR="00EE1EB3">
        <w:rPr>
          <w:rFonts w:cs="Simplified Arabic" w:hint="cs"/>
          <w:rtl/>
          <w:lang w:bidi="ar-LB"/>
        </w:rPr>
        <w:t xml:space="preserve">ترونية </w:t>
      </w:r>
      <w:r w:rsidR="00EE1EB3" w:rsidRPr="00524D4E">
        <w:rPr>
          <w:rFonts w:cs="Simplified Arabic" w:hint="cs"/>
          <w:rtl/>
          <w:lang w:bidi="ar-LB"/>
        </w:rPr>
        <w:t>والانظمة المعلوماتية</w:t>
      </w:r>
      <w:r w:rsidR="00EE1EB3">
        <w:rPr>
          <w:rFonts w:cs="Simplified Arabic" w:hint="cs"/>
          <w:rtl/>
          <w:lang w:bidi="ar-LB"/>
        </w:rPr>
        <w:t xml:space="preserve"> </w:t>
      </w:r>
      <w:r w:rsidR="00EE1EB3" w:rsidRPr="00524D4E">
        <w:rPr>
          <w:rFonts w:cs="Simplified Arabic" w:hint="cs"/>
          <w:rtl/>
          <w:lang w:bidi="ar-LB"/>
        </w:rPr>
        <w:t xml:space="preserve">وإدخال المعلومات </w:t>
      </w:r>
    </w:p>
    <w:p w14:paraId="718DA880" w14:textId="77777777" w:rsidR="00EE1EB3" w:rsidRDefault="00EE1EB3" w:rsidP="00EE1EB3">
      <w:pPr>
        <w:ind w:left="793" w:hanging="851"/>
        <w:jc w:val="both"/>
        <w:rPr>
          <w:rFonts w:ascii="Simplified Arabic" w:hAnsi="Simplified Arabic" w:cs="Simplified Arabic"/>
          <w:rtl/>
        </w:rPr>
      </w:pPr>
      <w:r w:rsidRPr="00524D4E">
        <w:rPr>
          <w:rFonts w:cs="Simplified Arabic" w:hint="cs"/>
          <w:rtl/>
          <w:lang w:bidi="ar-LB"/>
        </w:rPr>
        <w:t>العائدة لمرفأ طرابلس</w:t>
      </w:r>
      <w:r>
        <w:rPr>
          <w:rFonts w:cs="Simplified Arabic" w:hint="cs"/>
          <w:rtl/>
          <w:lang w:bidi="ar-LB"/>
        </w:rPr>
        <w:t xml:space="preserve"> </w:t>
      </w:r>
      <w:r w:rsidR="002A1681">
        <w:rPr>
          <w:rFonts w:ascii="Simplified Arabic" w:hAnsi="Simplified Arabic" w:cs="Simplified Arabic"/>
          <w:rtl/>
        </w:rPr>
        <w:t>، كما أقرّ بأني قد إطلعت محلياً في مبنى إدارة</w:t>
      </w:r>
      <w:r>
        <w:rPr>
          <w:rFonts w:ascii="Simplified Arabic" w:hAnsi="Simplified Arabic" w:cs="Simplified Arabic" w:hint="cs"/>
          <w:rtl/>
        </w:rPr>
        <w:t xml:space="preserve"> </w:t>
      </w:r>
      <w:r w:rsidR="002A1681">
        <w:rPr>
          <w:rFonts w:ascii="Simplified Arabic" w:hAnsi="Simplified Arabic" w:cs="Simplified Arabic"/>
          <w:rtl/>
        </w:rPr>
        <w:t xml:space="preserve">المصلحة على نوع </w:t>
      </w:r>
      <w:r>
        <w:rPr>
          <w:rFonts w:ascii="Simplified Arabic" w:hAnsi="Simplified Arabic" w:cs="Simplified Arabic" w:hint="cs"/>
          <w:rtl/>
        </w:rPr>
        <w:t xml:space="preserve">العمل </w:t>
      </w:r>
      <w:r w:rsidR="002A1681">
        <w:rPr>
          <w:rFonts w:ascii="Simplified Arabic" w:hAnsi="Simplified Arabic" w:cs="Simplified Arabic"/>
          <w:rtl/>
        </w:rPr>
        <w:t xml:space="preserve">قبل تقديم العرض ولا </w:t>
      </w:r>
    </w:p>
    <w:p w14:paraId="5868FF38" w14:textId="77777777" w:rsidR="00EE1EB3" w:rsidRDefault="002A1681" w:rsidP="00EE1EB3">
      <w:pPr>
        <w:ind w:left="793" w:hanging="851"/>
        <w:jc w:val="both"/>
        <w:rPr>
          <w:rFonts w:ascii="Simplified Arabic" w:hAnsi="Simplified Arabic" w:cs="Simplified Arabic"/>
          <w:rtl/>
        </w:rPr>
      </w:pPr>
      <w:r>
        <w:rPr>
          <w:rFonts w:ascii="Simplified Arabic" w:hAnsi="Simplified Arabic" w:cs="Simplified Arabic"/>
          <w:rtl/>
        </w:rPr>
        <w:t>يحقّ لي التذرع بالجهالة أو</w:t>
      </w:r>
      <w:r w:rsidR="00EE1EB3">
        <w:rPr>
          <w:rFonts w:ascii="Simplified Arabic" w:hAnsi="Simplified Arabic" w:cs="Simplified Arabic" w:hint="cs"/>
          <w:rtl/>
        </w:rPr>
        <w:t xml:space="preserve"> </w:t>
      </w:r>
      <w:r>
        <w:rPr>
          <w:rFonts w:ascii="Simplified Arabic" w:hAnsi="Simplified Arabic" w:cs="Simplified Arabic"/>
          <w:rtl/>
        </w:rPr>
        <w:t>الإلتباس أو سوء الفهم لطبيعة</w:t>
      </w:r>
      <w:r w:rsidR="00EE1EB3">
        <w:rPr>
          <w:rFonts w:ascii="Simplified Arabic" w:hAnsi="Simplified Arabic" w:cs="Simplified Arabic" w:hint="cs"/>
          <w:rtl/>
        </w:rPr>
        <w:t xml:space="preserve"> الخدمات المنوي تنفيذها </w:t>
      </w:r>
      <w:r>
        <w:rPr>
          <w:rFonts w:ascii="Simplified Arabic" w:hAnsi="Simplified Arabic" w:cs="Simplified Arabic"/>
          <w:rtl/>
        </w:rPr>
        <w:t xml:space="preserve">. كما أني ألتزم بالأسعار المقدمة </w:t>
      </w:r>
    </w:p>
    <w:p w14:paraId="2B2DA8F1" w14:textId="78D53FCB" w:rsidR="002A1681" w:rsidRDefault="002A1681" w:rsidP="00EE1EB3">
      <w:pPr>
        <w:ind w:left="793" w:hanging="851"/>
        <w:jc w:val="both"/>
        <w:rPr>
          <w:rFonts w:ascii="Simplified Arabic" w:hAnsi="Simplified Arabic" w:cs="Simplified Arabic"/>
          <w:rtl/>
        </w:rPr>
      </w:pPr>
      <w:r>
        <w:rPr>
          <w:rFonts w:ascii="Simplified Arabic" w:hAnsi="Simplified Arabic" w:cs="Simplified Arabic"/>
          <w:rtl/>
        </w:rPr>
        <w:t>من</w:t>
      </w:r>
      <w:r w:rsidR="00EE1EB3">
        <w:rPr>
          <w:rFonts w:ascii="Simplified Arabic" w:hAnsi="Simplified Arabic" w:cs="Simplified Arabic" w:hint="cs"/>
          <w:rtl/>
        </w:rPr>
        <w:t xml:space="preserve"> </w:t>
      </w:r>
      <w:r>
        <w:rPr>
          <w:rFonts w:ascii="Simplified Arabic" w:hAnsi="Simplified Arabic" w:cs="Simplified Arabic"/>
          <w:rtl/>
        </w:rPr>
        <w:t>قبلي في المناقصة وبالتالي لا يحقّ لي المطالبة بزيادة الأسعار أثناء تنفيذ الصفقة ،</w:t>
      </w:r>
    </w:p>
    <w:p w14:paraId="11B6F368" w14:textId="745FEA0C" w:rsidR="002A1681" w:rsidRDefault="002A1681" w:rsidP="00EE1EB3">
      <w:pPr>
        <w:ind w:left="-58"/>
        <w:jc w:val="both"/>
        <w:rPr>
          <w:rFonts w:ascii="Simplified Arabic" w:hAnsi="Simplified Arabic" w:cs="Simplified Arabic"/>
          <w:rtl/>
        </w:rPr>
      </w:pPr>
      <w:r>
        <w:rPr>
          <w:rFonts w:ascii="Simplified Arabic" w:hAnsi="Simplified Arabic" w:cs="Simplified Arabic"/>
          <w:rtl/>
        </w:rPr>
        <w:t xml:space="preserve">كما أني أٌقرّ بحق المصلحة </w:t>
      </w:r>
      <w:r w:rsidR="00EE1EB3">
        <w:rPr>
          <w:rFonts w:ascii="Simplified Arabic" w:hAnsi="Simplified Arabic" w:cs="Simplified Arabic" w:hint="cs"/>
          <w:rtl/>
        </w:rPr>
        <w:t>بتنفيذ الإلتزام ع</w:t>
      </w:r>
      <w:r>
        <w:rPr>
          <w:rFonts w:ascii="Simplified Arabic" w:hAnsi="Simplified Arabic" w:cs="Simplified Arabic"/>
          <w:rtl/>
        </w:rPr>
        <w:t xml:space="preserve">لى مسؤوليتي ونفقتي في حال لم أتمكن من </w:t>
      </w:r>
      <w:r w:rsidR="00EE1EB3">
        <w:rPr>
          <w:rFonts w:ascii="Simplified Arabic" w:hAnsi="Simplified Arabic" w:cs="Simplified Arabic" w:hint="cs"/>
          <w:rtl/>
        </w:rPr>
        <w:t xml:space="preserve">تنفيذه </w:t>
      </w:r>
      <w:r>
        <w:rPr>
          <w:rFonts w:ascii="Simplified Arabic" w:hAnsi="Simplified Arabic" w:cs="Simplified Arabic"/>
          <w:rtl/>
        </w:rPr>
        <w:t>خلال مدة ثلاثة أيام من تبلغي طلب بهذا الخصوص ولا يحق لي المطالبة في هذه الحالة بأي تعويض على الإطلاق.</w:t>
      </w:r>
    </w:p>
    <w:p w14:paraId="32A485B1" w14:textId="77777777" w:rsidR="002A1681" w:rsidRDefault="002A1681" w:rsidP="002A1681">
      <w:pPr>
        <w:spacing w:line="360" w:lineRule="auto"/>
        <w:ind w:left="794" w:hanging="851"/>
        <w:jc w:val="both"/>
        <w:rPr>
          <w:rFonts w:ascii="Simplified Arabic" w:hAnsi="Simplified Arabic" w:cs="Simplified Arabic"/>
          <w:rtl/>
        </w:rPr>
      </w:pPr>
      <w:r>
        <w:rPr>
          <w:rFonts w:ascii="Simplified Arabic" w:hAnsi="Simplified Arabic" w:cs="Simplified Arabic"/>
          <w:rtl/>
        </w:rPr>
        <w:tab/>
      </w:r>
      <w:r>
        <w:rPr>
          <w:rFonts w:ascii="Simplified Arabic" w:hAnsi="Simplified Arabic" w:cs="Simplified Arabic"/>
          <w:rtl/>
        </w:rPr>
        <w:tab/>
        <w:t>بيروت في</w:t>
      </w:r>
    </w:p>
    <w:p w14:paraId="6CA9B7E2" w14:textId="10EEA001" w:rsidR="002A1681" w:rsidRDefault="002A1681" w:rsidP="002A1681">
      <w:pPr>
        <w:spacing w:line="360" w:lineRule="auto"/>
        <w:ind w:left="794" w:hanging="851"/>
        <w:jc w:val="both"/>
        <w:rPr>
          <w:rFonts w:ascii="Simplified Arabic" w:hAnsi="Simplified Arabic" w:cs="Simplified Arabic"/>
          <w:szCs w:val="24"/>
          <w:rtl/>
        </w:rPr>
      </w:pP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r>
      <w:r>
        <w:rPr>
          <w:rFonts w:ascii="Simplified Arabic" w:hAnsi="Simplified Arabic" w:cs="Simplified Arabic"/>
          <w:rtl/>
        </w:rPr>
        <w:tab/>
        <w:t xml:space="preserve">                            (</w:t>
      </w:r>
      <w:r>
        <w:rPr>
          <w:rFonts w:ascii="Simplified Arabic" w:hAnsi="Simplified Arabic" w:cs="Simplified Arabic"/>
          <w:szCs w:val="24"/>
          <w:rtl/>
        </w:rPr>
        <w:t>طابع أميري بقيمة 50000 ل.ل.)</w:t>
      </w:r>
    </w:p>
    <w:p w14:paraId="4600381C" w14:textId="77777777" w:rsidR="002A1681" w:rsidRDefault="002A1681" w:rsidP="002A1681">
      <w:pPr>
        <w:spacing w:line="360" w:lineRule="auto"/>
        <w:ind w:left="794" w:hanging="851"/>
        <w:jc w:val="lowKashida"/>
        <w:rPr>
          <w:rFonts w:ascii="Simplified Arabic" w:hAnsi="Simplified Arabic" w:cs="Simplified Arabic"/>
          <w:szCs w:val="24"/>
          <w:rtl/>
        </w:rPr>
      </w:pPr>
      <w:r>
        <w:rPr>
          <w:rFonts w:ascii="Simplified Arabic" w:hAnsi="Simplified Arabic" w:cs="Simplified Arabic"/>
          <w:szCs w:val="24"/>
          <w:u w:val="single"/>
          <w:rtl/>
        </w:rPr>
        <w:t>ملاحظـات:</w:t>
      </w:r>
    </w:p>
    <w:p w14:paraId="1175704D" w14:textId="77777777" w:rsidR="002A1681" w:rsidRDefault="002A1681" w:rsidP="002A1681">
      <w:pPr>
        <w:numPr>
          <w:ilvl w:val="0"/>
          <w:numId w:val="3"/>
        </w:numPr>
        <w:ind w:right="303" w:firstLine="26"/>
        <w:jc w:val="lowKashida"/>
        <w:rPr>
          <w:rFonts w:ascii="Simplified Arabic" w:hAnsi="Simplified Arabic" w:cs="Simplified Arabic"/>
          <w:szCs w:val="24"/>
          <w:rtl/>
        </w:rPr>
      </w:pPr>
      <w:r>
        <w:rPr>
          <w:rFonts w:ascii="Simplified Arabic" w:hAnsi="Simplified Arabic" w:cs="Simplified Arabic"/>
          <w:szCs w:val="24"/>
          <w:rtl/>
        </w:rPr>
        <w:t>صفة الموقع واسم المؤسسة أو الشركة التي  يمثلها</w:t>
      </w:r>
    </w:p>
    <w:p w14:paraId="6162038D" w14:textId="77777777" w:rsidR="002A1681" w:rsidRDefault="002A1681" w:rsidP="002A1681">
      <w:pPr>
        <w:ind w:right="-57"/>
        <w:jc w:val="lowKashida"/>
        <w:rPr>
          <w:rFonts w:ascii="Simplified Arabic" w:hAnsi="Simplified Arabic" w:cs="Simplified Arabic"/>
          <w:szCs w:val="24"/>
          <w:rtl/>
        </w:rPr>
      </w:pPr>
      <w:r>
        <w:rPr>
          <w:rFonts w:ascii="Simplified Arabic" w:hAnsi="Simplified Arabic" w:cs="Simplified Arabic"/>
          <w:szCs w:val="24"/>
          <w:rtl/>
        </w:rPr>
        <w:t xml:space="preserve"> 2-يجب على الموقع أن يكون مفوضا رسميا بالتوقيع</w:t>
      </w:r>
    </w:p>
    <w:p w14:paraId="082F204D" w14:textId="77777777" w:rsidR="002A1681" w:rsidRDefault="002A1681" w:rsidP="002A1681">
      <w:pPr>
        <w:jc w:val="lowKashida"/>
        <w:rPr>
          <w:rFonts w:ascii="Simplified Arabic" w:hAnsi="Simplified Arabic" w:cs="Simplified Arabic"/>
          <w:szCs w:val="24"/>
          <w:rtl/>
        </w:rPr>
      </w:pPr>
      <w:r>
        <w:rPr>
          <w:rFonts w:ascii="Simplified Arabic" w:hAnsi="Simplified Arabic" w:cs="Simplified Arabic"/>
          <w:szCs w:val="24"/>
          <w:rtl/>
        </w:rPr>
        <w:t xml:space="preserve">   عن المؤسسة أو الشركة صاحبة العرض.</w:t>
      </w:r>
    </w:p>
    <w:p w14:paraId="12F6E8EA" w14:textId="77777777" w:rsidR="002A1681" w:rsidRDefault="002A1681" w:rsidP="002A1681">
      <w:pPr>
        <w:jc w:val="lowKashida"/>
        <w:rPr>
          <w:rFonts w:ascii="Simplified Arabic" w:hAnsi="Simplified Arabic" w:cs="Simplified Arabic"/>
          <w:szCs w:val="24"/>
          <w:rtl/>
          <w:lang w:bidi="ar-LB"/>
        </w:rPr>
      </w:pPr>
      <w:r>
        <w:rPr>
          <w:rFonts w:ascii="Simplified Arabic" w:hAnsi="Simplified Arabic" w:cs="Simplified Arabic"/>
          <w:szCs w:val="24"/>
          <w:rtl/>
        </w:rPr>
        <w:t>3-اسم العارض</w:t>
      </w:r>
      <w:r>
        <w:rPr>
          <w:rFonts w:ascii="Simplified Arabic" w:hAnsi="Simplified Arabic" w:cs="Simplified Arabic"/>
          <w:szCs w:val="24"/>
          <w:rtl/>
          <w:lang w:bidi="ar-LB"/>
        </w:rPr>
        <w:t>.</w:t>
      </w:r>
    </w:p>
    <w:p w14:paraId="255222AA" w14:textId="77777777" w:rsidR="002A1681" w:rsidRDefault="002A1681" w:rsidP="002A1681">
      <w:pPr>
        <w:jc w:val="lowKashida"/>
        <w:rPr>
          <w:rFonts w:ascii="Simplified Arabic" w:hAnsi="Simplified Arabic" w:cs="Simplified Arabic"/>
          <w:szCs w:val="24"/>
          <w:rtl/>
          <w:lang w:bidi="ar-LB"/>
        </w:rPr>
      </w:pPr>
    </w:p>
    <w:p w14:paraId="5B089C70" w14:textId="7FF86C6B" w:rsidR="00F4605B" w:rsidRDefault="00F4605B">
      <w:pPr>
        <w:bidi w:val="0"/>
        <w:rPr>
          <w:rtl/>
          <w:lang w:bidi="ar-LB"/>
        </w:rPr>
      </w:pPr>
      <w:r>
        <w:rPr>
          <w:rtl/>
          <w:lang w:bidi="ar-LB"/>
        </w:rPr>
        <w:br w:type="page"/>
      </w:r>
    </w:p>
    <w:p w14:paraId="2C1FCEE3" w14:textId="77777777" w:rsidR="00F4605B" w:rsidRDefault="00F4605B" w:rsidP="00F4605B">
      <w:pPr>
        <w:jc w:val="center"/>
        <w:rPr>
          <w:rFonts w:asciiTheme="majorBidi" w:hAnsiTheme="majorBidi" w:cstheme="majorBidi"/>
          <w:b/>
          <w:bCs/>
          <w:sz w:val="32"/>
          <w:szCs w:val="32"/>
          <w:lang w:bidi="ar-LB"/>
        </w:rPr>
      </w:pPr>
    </w:p>
    <w:tbl>
      <w:tblPr>
        <w:bidiVisual/>
        <w:tblW w:w="11420" w:type="dxa"/>
        <w:tblInd w:w="93" w:type="dxa"/>
        <w:tblLook w:val="04A0" w:firstRow="1" w:lastRow="0" w:firstColumn="1" w:lastColumn="0" w:noHBand="0" w:noVBand="1"/>
      </w:tblPr>
      <w:tblGrid>
        <w:gridCol w:w="11420"/>
      </w:tblGrid>
      <w:tr w:rsidR="00F4605B" w14:paraId="42446475" w14:textId="77777777" w:rsidTr="00F4605B">
        <w:trPr>
          <w:trHeight w:val="585"/>
        </w:trPr>
        <w:tc>
          <w:tcPr>
            <w:tcW w:w="11420" w:type="dxa"/>
            <w:noWrap/>
            <w:vAlign w:val="center"/>
            <w:hideMark/>
          </w:tcPr>
          <w:p w14:paraId="5B50B534" w14:textId="77777777" w:rsidR="00F4605B" w:rsidRDefault="00F4605B">
            <w:pPr>
              <w:rPr>
                <w:rFonts w:ascii="Traditional Arabic" w:hAnsi="Traditional Arabic" w:cs="Traditional Arabic"/>
                <w:b/>
                <w:bCs/>
                <w:color w:val="000000"/>
                <w:sz w:val="36"/>
                <w:szCs w:val="36"/>
              </w:rPr>
            </w:pPr>
            <w:r>
              <w:rPr>
                <w:rFonts w:ascii="Traditional Arabic" w:hAnsi="Traditional Arabic" w:cs="Traditional Arabic"/>
                <w:b/>
                <w:bCs/>
                <w:color w:val="000000"/>
                <w:sz w:val="36"/>
                <w:szCs w:val="36"/>
                <w:rtl/>
              </w:rPr>
              <w:t>الجمهورية اللبنانية</w:t>
            </w:r>
          </w:p>
        </w:tc>
      </w:tr>
      <w:tr w:rsidR="00F4605B" w14:paraId="177B738F" w14:textId="77777777" w:rsidTr="00F4605B">
        <w:trPr>
          <w:trHeight w:val="585"/>
        </w:trPr>
        <w:tc>
          <w:tcPr>
            <w:tcW w:w="11420" w:type="dxa"/>
            <w:noWrap/>
            <w:vAlign w:val="center"/>
            <w:hideMark/>
          </w:tcPr>
          <w:p w14:paraId="54CEAACE" w14:textId="77777777" w:rsidR="00F4605B" w:rsidRDefault="00F4605B">
            <w:pPr>
              <w:rPr>
                <w:rFonts w:ascii="Traditional Arabic" w:hAnsi="Traditional Arabic" w:cs="Traditional Arabic"/>
                <w:b/>
                <w:bCs/>
                <w:i/>
                <w:iCs/>
                <w:color w:val="000000"/>
                <w:sz w:val="36"/>
                <w:szCs w:val="36"/>
              </w:rPr>
            </w:pPr>
            <w:r>
              <w:rPr>
                <w:rFonts w:ascii="Traditional Arabic" w:hAnsi="Traditional Arabic" w:cs="Traditional Arabic"/>
                <w:b/>
                <w:bCs/>
                <w:i/>
                <w:iCs/>
                <w:color w:val="000000"/>
                <w:sz w:val="36"/>
                <w:szCs w:val="36"/>
                <w:rtl/>
              </w:rPr>
              <w:t>وزارة الاشغال العامة والنقل</w:t>
            </w:r>
          </w:p>
        </w:tc>
      </w:tr>
      <w:tr w:rsidR="00F4605B" w14:paraId="6B4B4C17" w14:textId="77777777" w:rsidTr="00F4605B">
        <w:trPr>
          <w:trHeight w:val="585"/>
        </w:trPr>
        <w:tc>
          <w:tcPr>
            <w:tcW w:w="11420" w:type="dxa"/>
            <w:noWrap/>
            <w:vAlign w:val="center"/>
            <w:hideMark/>
          </w:tcPr>
          <w:p w14:paraId="760CFCCD" w14:textId="77777777" w:rsidR="00F4605B" w:rsidRDefault="00F4605B">
            <w:pPr>
              <w:rPr>
                <w:rFonts w:ascii="Traditional Arabic" w:hAnsi="Traditional Arabic" w:cs="Traditional Arabic"/>
                <w:b/>
                <w:bCs/>
                <w:color w:val="000000"/>
                <w:sz w:val="36"/>
                <w:szCs w:val="36"/>
              </w:rPr>
            </w:pPr>
            <w:r>
              <w:rPr>
                <w:rFonts w:ascii="Traditional Arabic" w:hAnsi="Traditional Arabic" w:cs="Traditional Arabic"/>
                <w:b/>
                <w:bCs/>
                <w:color w:val="000000"/>
                <w:sz w:val="36"/>
                <w:szCs w:val="36"/>
                <w:rtl/>
              </w:rPr>
              <w:t>مصلحة استثمار مرفأ طرابلس</w:t>
            </w:r>
          </w:p>
        </w:tc>
      </w:tr>
    </w:tbl>
    <w:p w14:paraId="42B305DE" w14:textId="77777777" w:rsidR="00F4605B" w:rsidRDefault="00F4605B" w:rsidP="00F4605B">
      <w:pPr>
        <w:jc w:val="center"/>
        <w:rPr>
          <w:rFonts w:asciiTheme="majorBidi" w:hAnsiTheme="majorBidi" w:cs="Times New Roman"/>
          <w:b/>
          <w:bCs/>
          <w:sz w:val="32"/>
          <w:szCs w:val="32"/>
          <w:lang w:bidi="ar-LB"/>
        </w:rPr>
      </w:pPr>
    </w:p>
    <w:p w14:paraId="68F4E4B2" w14:textId="77777777" w:rsidR="00F4605B" w:rsidRDefault="00F4605B" w:rsidP="00F4605B">
      <w:pPr>
        <w:jc w:val="center"/>
        <w:rPr>
          <w:rFonts w:asciiTheme="majorBidi" w:hAnsiTheme="majorBidi" w:cstheme="majorBidi"/>
          <w:b/>
          <w:bCs/>
          <w:sz w:val="32"/>
          <w:szCs w:val="32"/>
          <w:highlight w:val="cyan"/>
          <w:rtl/>
          <w:lang w:bidi="ar-LB"/>
        </w:rPr>
      </w:pPr>
      <w:r>
        <w:rPr>
          <w:rFonts w:asciiTheme="majorBidi" w:hAnsiTheme="majorBidi" w:cs="Times New Roman"/>
          <w:b/>
          <w:bCs/>
          <w:sz w:val="32"/>
          <w:szCs w:val="32"/>
          <w:rtl/>
          <w:lang w:bidi="ar-LB"/>
        </w:rPr>
        <w:t xml:space="preserve">دفتر الشروط الفني </w:t>
      </w:r>
      <w:r>
        <w:rPr>
          <w:rFonts w:asciiTheme="majorBidi" w:hAnsiTheme="majorBidi" w:cstheme="majorBidi"/>
          <w:b/>
          <w:bCs/>
          <w:sz w:val="32"/>
          <w:szCs w:val="32"/>
          <w:rtl/>
          <w:lang w:bidi="ar-LB"/>
        </w:rPr>
        <w:t>ل</w:t>
      </w:r>
      <w:r>
        <w:rPr>
          <w:rFonts w:asciiTheme="majorBidi" w:hAnsiTheme="majorBidi" w:cs="Times New Roman"/>
          <w:b/>
          <w:bCs/>
          <w:sz w:val="32"/>
          <w:szCs w:val="32"/>
          <w:rtl/>
          <w:lang w:bidi="ar-LB"/>
        </w:rPr>
        <w:t>أعمال المراقبة والإشراف على الأنظمة المعلوماتية والبرامج الإلكترونية في حرم مرفأ طرابلس</w:t>
      </w:r>
    </w:p>
    <w:p w14:paraId="15F672B5" w14:textId="77777777" w:rsidR="00F4605B" w:rsidRDefault="00F4605B" w:rsidP="00F4605B">
      <w:pPr>
        <w:jc w:val="center"/>
        <w:rPr>
          <w:rFonts w:asciiTheme="majorBidi" w:hAnsiTheme="majorBidi" w:cstheme="majorBidi"/>
          <w:b/>
          <w:bCs/>
          <w:sz w:val="32"/>
          <w:szCs w:val="32"/>
          <w:rtl/>
          <w:lang w:bidi="ar-LB"/>
        </w:rPr>
      </w:pPr>
    </w:p>
    <w:p w14:paraId="2A9B4EC4" w14:textId="77777777" w:rsidR="00F4605B" w:rsidRDefault="00F4605B" w:rsidP="00F4605B">
      <w:pPr>
        <w:jc w:val="center"/>
        <w:rPr>
          <w:rFonts w:asciiTheme="majorBidi" w:hAnsiTheme="majorBidi" w:cstheme="majorBidi"/>
          <w:b/>
          <w:bCs/>
          <w:sz w:val="32"/>
          <w:szCs w:val="32"/>
          <w:rtl/>
          <w:lang w:bidi="ar-LB"/>
        </w:rPr>
      </w:pPr>
    </w:p>
    <w:p w14:paraId="232973D8" w14:textId="77777777" w:rsidR="00F4605B" w:rsidRDefault="00F4605B" w:rsidP="00F4605B">
      <w:pPr>
        <w:rPr>
          <w:rFonts w:asciiTheme="majorBidi" w:hAnsiTheme="majorBidi" w:cstheme="majorBidi"/>
          <w:b/>
          <w:bCs/>
          <w:sz w:val="24"/>
          <w:szCs w:val="24"/>
          <w:lang w:bidi="ar-LB"/>
        </w:rPr>
      </w:pPr>
      <w:r>
        <w:rPr>
          <w:rFonts w:asciiTheme="majorBidi" w:hAnsiTheme="majorBidi" w:cstheme="majorBidi"/>
          <w:b/>
          <w:bCs/>
          <w:rtl/>
          <w:lang w:bidi="ar-LB"/>
        </w:rPr>
        <w:t>الخبرات الفنية لفريق الإشراف</w:t>
      </w:r>
      <w:r>
        <w:rPr>
          <w:rFonts w:asciiTheme="majorBidi" w:hAnsiTheme="majorBidi" w:cstheme="majorBidi"/>
          <w:b/>
          <w:bCs/>
          <w:sz w:val="24"/>
          <w:szCs w:val="24"/>
          <w:rtl/>
          <w:lang w:bidi="ar-LB"/>
        </w:rPr>
        <w:t>:</w:t>
      </w:r>
    </w:p>
    <w:p w14:paraId="084DF99E" w14:textId="77777777" w:rsidR="00F4605B" w:rsidRDefault="00F4605B" w:rsidP="00F4605B">
      <w:pPr>
        <w:rPr>
          <w:rFonts w:asciiTheme="majorBidi" w:hAnsiTheme="majorBidi" w:cstheme="majorBidi"/>
          <w:b/>
          <w:bCs/>
          <w:sz w:val="24"/>
          <w:szCs w:val="24"/>
          <w:rtl/>
          <w:lang w:bidi="ar-LB"/>
        </w:rPr>
      </w:pPr>
    </w:p>
    <w:p w14:paraId="326DD533" w14:textId="77777777" w:rsidR="00F4605B" w:rsidRDefault="00F4605B" w:rsidP="00F4605B">
      <w:pPr>
        <w:rPr>
          <w:rFonts w:asciiTheme="majorBidi" w:hAnsiTheme="majorBidi" w:cstheme="majorBidi"/>
          <w:sz w:val="26"/>
          <w:szCs w:val="26"/>
          <w:rtl/>
          <w:lang w:bidi="ar-LB"/>
        </w:rPr>
      </w:pPr>
      <w:r>
        <w:rPr>
          <w:rFonts w:asciiTheme="majorBidi" w:hAnsiTheme="majorBidi" w:cstheme="majorBidi"/>
          <w:sz w:val="26"/>
          <w:szCs w:val="26"/>
          <w:rtl/>
          <w:lang w:bidi="ar-LB"/>
        </w:rPr>
        <w:t>1- مهندس معلوماتية : ان يكون حائزاً على شهادة الهندسة في المعلوماتية أو المعلوماتية الإدارية ، أو هندسة الحاسوب أو الحاسوب أو الإتصالات أو ما يعادلها, مع خبرة لا تقل عن سنة واحدة في أحد المرافئ.</w:t>
      </w:r>
    </w:p>
    <w:p w14:paraId="3A98E536" w14:textId="77777777" w:rsidR="00F4605B" w:rsidRDefault="00F4605B" w:rsidP="00F4605B">
      <w:pPr>
        <w:rPr>
          <w:rFonts w:asciiTheme="majorBidi" w:hAnsiTheme="majorBidi" w:cstheme="majorBidi"/>
          <w:sz w:val="22"/>
          <w:szCs w:val="22"/>
          <w:rtl/>
          <w:lang w:bidi="ar-LB"/>
        </w:rPr>
      </w:pPr>
    </w:p>
    <w:p w14:paraId="169E20BC" w14:textId="77777777" w:rsidR="00F4605B" w:rsidRDefault="00F4605B" w:rsidP="00F4605B">
      <w:pPr>
        <w:rPr>
          <w:rFonts w:asciiTheme="majorBidi" w:hAnsiTheme="majorBidi" w:cstheme="majorBidi"/>
          <w:sz w:val="26"/>
          <w:szCs w:val="26"/>
          <w:rtl/>
          <w:lang w:bidi="ar-LB"/>
        </w:rPr>
      </w:pPr>
      <w:r>
        <w:rPr>
          <w:rFonts w:asciiTheme="majorBidi" w:hAnsiTheme="majorBidi" w:cstheme="majorBidi"/>
          <w:sz w:val="26"/>
          <w:szCs w:val="26"/>
          <w:rtl/>
          <w:lang w:bidi="ar-LB"/>
        </w:rPr>
        <w:t xml:space="preserve">2- فني معلوماتية : أن يكون حائزاً على شهادة البكالوريا الفنية </w:t>
      </w:r>
      <w:r>
        <w:rPr>
          <w:rFonts w:asciiTheme="majorBidi" w:hAnsiTheme="majorBidi" w:cstheme="majorBidi"/>
          <w:sz w:val="26"/>
          <w:szCs w:val="26"/>
          <w:lang w:bidi="ar-LB"/>
        </w:rPr>
        <w:t>BT</w:t>
      </w:r>
      <w:r>
        <w:rPr>
          <w:rFonts w:asciiTheme="majorBidi" w:hAnsiTheme="majorBidi" w:cstheme="majorBidi"/>
          <w:sz w:val="26"/>
          <w:szCs w:val="26"/>
          <w:rtl/>
          <w:lang w:bidi="ar-LB"/>
        </w:rPr>
        <w:t xml:space="preserve"> في المعلوماتية الإدارية أو المعلوماتية أو الحاسوب أو ما يعادلها مع خبرة لا تقل عن سنة في أحد المرافئ ، أو أن يكون حائزاً على شهادة القسم الثاني أو ما يعادلها مع خبرة لا تقل عن 5 سنوات في أحد المرافئ. </w:t>
      </w:r>
    </w:p>
    <w:p w14:paraId="4B5A9726" w14:textId="77777777" w:rsidR="00F4605B" w:rsidRDefault="00F4605B" w:rsidP="00F4605B">
      <w:pPr>
        <w:rPr>
          <w:rFonts w:asciiTheme="majorBidi" w:hAnsiTheme="majorBidi" w:cstheme="majorBidi"/>
          <w:sz w:val="22"/>
          <w:szCs w:val="22"/>
          <w:rtl/>
          <w:lang w:bidi="ar-LB"/>
        </w:rPr>
      </w:pPr>
    </w:p>
    <w:p w14:paraId="6D657840" w14:textId="77777777" w:rsidR="00F4605B" w:rsidRDefault="00F4605B" w:rsidP="00F4605B">
      <w:pPr>
        <w:rPr>
          <w:rFonts w:asciiTheme="majorBidi" w:hAnsiTheme="majorBidi" w:cstheme="majorBidi"/>
          <w:sz w:val="26"/>
          <w:szCs w:val="26"/>
          <w:rtl/>
          <w:lang w:bidi="ar-LB"/>
        </w:rPr>
      </w:pPr>
      <w:r>
        <w:rPr>
          <w:rFonts w:asciiTheme="majorBidi" w:hAnsiTheme="majorBidi" w:cstheme="majorBidi"/>
          <w:sz w:val="26"/>
          <w:szCs w:val="26"/>
          <w:rtl/>
          <w:lang w:bidi="ar-LB"/>
        </w:rPr>
        <w:t xml:space="preserve">3- فني معلوماتية إدارية : أن يكون حائزاً على شهادة البكالوريا الفنية </w:t>
      </w:r>
      <w:r>
        <w:rPr>
          <w:rFonts w:asciiTheme="majorBidi" w:hAnsiTheme="majorBidi" w:cstheme="majorBidi"/>
          <w:sz w:val="26"/>
          <w:szCs w:val="26"/>
          <w:lang w:bidi="ar-LB"/>
        </w:rPr>
        <w:t>BT</w:t>
      </w:r>
      <w:r>
        <w:rPr>
          <w:rFonts w:asciiTheme="majorBidi" w:hAnsiTheme="majorBidi" w:cstheme="majorBidi"/>
          <w:sz w:val="26"/>
          <w:szCs w:val="26"/>
          <w:rtl/>
          <w:lang w:bidi="ar-LB"/>
        </w:rPr>
        <w:t xml:space="preserve"> في المحاسبة أو المحاسبة المعلوماتية مع خبرة لا تقل عن سنة واحدة  في أحد المرافئ ، أو أن يكون حائزاً على شهادة القسم الثاني أو ما يعادلها مع خبرة لا تقل عن 5 سنوات في أحد المرافئ. </w:t>
      </w:r>
    </w:p>
    <w:p w14:paraId="68C31B38" w14:textId="77777777" w:rsidR="00F4605B" w:rsidRDefault="00F4605B" w:rsidP="00F4605B">
      <w:pPr>
        <w:rPr>
          <w:rFonts w:asciiTheme="majorBidi" w:hAnsiTheme="majorBidi" w:cstheme="majorBidi"/>
          <w:sz w:val="22"/>
          <w:szCs w:val="22"/>
          <w:rtl/>
          <w:lang w:bidi="ar-LB"/>
        </w:rPr>
      </w:pPr>
    </w:p>
    <w:p w14:paraId="1FF829CF" w14:textId="77777777" w:rsidR="00F4605B" w:rsidRDefault="00F4605B" w:rsidP="00F4605B">
      <w:pPr>
        <w:rPr>
          <w:rFonts w:asciiTheme="majorBidi" w:hAnsiTheme="majorBidi" w:cstheme="majorBidi"/>
          <w:sz w:val="26"/>
          <w:szCs w:val="26"/>
          <w:rtl/>
          <w:lang w:bidi="ar-LB"/>
        </w:rPr>
      </w:pPr>
      <w:r>
        <w:rPr>
          <w:rFonts w:asciiTheme="majorBidi" w:hAnsiTheme="majorBidi" w:cstheme="majorBidi"/>
          <w:sz w:val="26"/>
          <w:szCs w:val="26"/>
          <w:rtl/>
          <w:lang w:bidi="ar-LB"/>
        </w:rPr>
        <w:t>4- فني محاسبة معلوماتية : أن يكون حائزاً على شهادة القسم الثاني في المحاسبة أو المحاسبة المعلوماتية مع خبرة لا تقل عن سنة واحدة  في أحد المرافئ ، أو أن يكون حائزاً على شهادة القسم الثاني أو ما يعادلها مع خبرة لا تقل عن 5 سنوات في أحد المرافئ.</w:t>
      </w:r>
    </w:p>
    <w:p w14:paraId="0E68A459" w14:textId="77777777" w:rsidR="00F4605B" w:rsidRDefault="00F4605B" w:rsidP="00F4605B">
      <w:pPr>
        <w:rPr>
          <w:rFonts w:asciiTheme="majorBidi" w:hAnsiTheme="majorBidi" w:cstheme="majorBidi"/>
          <w:sz w:val="22"/>
          <w:szCs w:val="22"/>
          <w:rtl/>
          <w:lang w:bidi="ar-LB"/>
        </w:rPr>
      </w:pPr>
    </w:p>
    <w:p w14:paraId="5F759C02" w14:textId="77777777" w:rsidR="00F4605B" w:rsidRDefault="00F4605B" w:rsidP="00F4605B">
      <w:pPr>
        <w:rPr>
          <w:rFonts w:asciiTheme="majorBidi" w:hAnsiTheme="majorBidi" w:cstheme="majorBidi"/>
          <w:b/>
          <w:bCs/>
          <w:sz w:val="32"/>
          <w:szCs w:val="32"/>
          <w:rtl/>
          <w:lang w:bidi="ar-LB"/>
        </w:rPr>
      </w:pPr>
      <w:r>
        <w:rPr>
          <w:rFonts w:asciiTheme="majorBidi" w:hAnsiTheme="majorBidi" w:cstheme="majorBidi"/>
          <w:sz w:val="26"/>
          <w:szCs w:val="26"/>
          <w:rtl/>
          <w:lang w:bidi="ar-LB"/>
        </w:rPr>
        <w:t>5- فني أرشفة : أن يكون حائزاً على شهادة القسم الثاني أو ما يعادلها مع خبرة لا تقل عن 5 سنوات في أحد المرافئ.</w:t>
      </w:r>
    </w:p>
    <w:p w14:paraId="3DEEE2FA" w14:textId="77777777" w:rsidR="00F4605B" w:rsidRDefault="00F4605B" w:rsidP="00F4605B">
      <w:pPr>
        <w:jc w:val="center"/>
        <w:rPr>
          <w:rFonts w:asciiTheme="majorBidi" w:hAnsiTheme="majorBidi" w:cstheme="majorBidi"/>
          <w:b/>
          <w:bCs/>
          <w:sz w:val="32"/>
          <w:szCs w:val="32"/>
          <w:rtl/>
          <w:lang w:bidi="ar-LB"/>
        </w:rPr>
      </w:pPr>
    </w:p>
    <w:p w14:paraId="78643F87" w14:textId="10865A07" w:rsidR="00F4605B" w:rsidRDefault="00F4605B">
      <w:pPr>
        <w:bidi w:val="0"/>
        <w:rPr>
          <w:rtl/>
          <w:lang w:bidi="ar-LB"/>
        </w:rPr>
      </w:pPr>
      <w:r>
        <w:rPr>
          <w:rtl/>
          <w:lang w:bidi="ar-LB"/>
        </w:rPr>
        <w:br w:type="page"/>
      </w:r>
    </w:p>
    <w:tbl>
      <w:tblPr>
        <w:bidiVisual/>
        <w:tblW w:w="11420" w:type="dxa"/>
        <w:tblInd w:w="93" w:type="dxa"/>
        <w:tblLook w:val="04A0" w:firstRow="1" w:lastRow="0" w:firstColumn="1" w:lastColumn="0" w:noHBand="0" w:noVBand="1"/>
      </w:tblPr>
      <w:tblGrid>
        <w:gridCol w:w="11420"/>
      </w:tblGrid>
      <w:tr w:rsidR="00F4605B" w14:paraId="4AE71983" w14:textId="77777777" w:rsidTr="00F4605B">
        <w:trPr>
          <w:trHeight w:val="585"/>
        </w:trPr>
        <w:tc>
          <w:tcPr>
            <w:tcW w:w="11420" w:type="dxa"/>
            <w:noWrap/>
            <w:vAlign w:val="center"/>
            <w:hideMark/>
          </w:tcPr>
          <w:p w14:paraId="67DE015C" w14:textId="77777777" w:rsidR="00F4605B" w:rsidRDefault="00F4605B">
            <w:pPr>
              <w:rPr>
                <w:rFonts w:ascii="Traditional Arabic" w:hAnsi="Traditional Arabic" w:cs="Traditional Arabic"/>
                <w:b/>
                <w:bCs/>
                <w:color w:val="000000"/>
                <w:sz w:val="36"/>
                <w:szCs w:val="36"/>
              </w:rPr>
            </w:pPr>
            <w:r>
              <w:rPr>
                <w:rFonts w:ascii="Traditional Arabic" w:hAnsi="Traditional Arabic" w:cs="Traditional Arabic"/>
                <w:b/>
                <w:bCs/>
                <w:color w:val="000000"/>
                <w:sz w:val="36"/>
                <w:szCs w:val="36"/>
                <w:rtl/>
              </w:rPr>
              <w:lastRenderedPageBreak/>
              <w:t>الجمهورية اللبنانية</w:t>
            </w:r>
          </w:p>
        </w:tc>
      </w:tr>
      <w:tr w:rsidR="00F4605B" w14:paraId="5C139DA2" w14:textId="77777777" w:rsidTr="00F4605B">
        <w:trPr>
          <w:trHeight w:val="585"/>
        </w:trPr>
        <w:tc>
          <w:tcPr>
            <w:tcW w:w="11420" w:type="dxa"/>
            <w:noWrap/>
            <w:vAlign w:val="center"/>
            <w:hideMark/>
          </w:tcPr>
          <w:p w14:paraId="1ECA906E" w14:textId="77777777" w:rsidR="00F4605B" w:rsidRDefault="00F4605B">
            <w:pPr>
              <w:rPr>
                <w:rFonts w:ascii="Traditional Arabic" w:hAnsi="Traditional Arabic" w:cs="Traditional Arabic"/>
                <w:b/>
                <w:bCs/>
                <w:i/>
                <w:iCs/>
                <w:color w:val="000000"/>
                <w:sz w:val="36"/>
                <w:szCs w:val="36"/>
              </w:rPr>
            </w:pPr>
            <w:r>
              <w:rPr>
                <w:rFonts w:ascii="Traditional Arabic" w:hAnsi="Traditional Arabic" w:cs="Traditional Arabic"/>
                <w:b/>
                <w:bCs/>
                <w:i/>
                <w:iCs/>
                <w:color w:val="000000"/>
                <w:sz w:val="36"/>
                <w:szCs w:val="36"/>
                <w:rtl/>
              </w:rPr>
              <w:t>وزارة الاشغال العامة والنقل</w:t>
            </w:r>
          </w:p>
        </w:tc>
      </w:tr>
      <w:tr w:rsidR="00F4605B" w14:paraId="63A1FDBF" w14:textId="77777777" w:rsidTr="00F4605B">
        <w:trPr>
          <w:trHeight w:val="585"/>
        </w:trPr>
        <w:tc>
          <w:tcPr>
            <w:tcW w:w="11420" w:type="dxa"/>
            <w:noWrap/>
            <w:vAlign w:val="center"/>
            <w:hideMark/>
          </w:tcPr>
          <w:p w14:paraId="7793293D" w14:textId="77777777" w:rsidR="00F4605B" w:rsidRDefault="00F4605B">
            <w:pPr>
              <w:rPr>
                <w:rFonts w:ascii="Traditional Arabic" w:hAnsi="Traditional Arabic" w:cs="Traditional Arabic"/>
                <w:b/>
                <w:bCs/>
                <w:color w:val="000000"/>
                <w:sz w:val="36"/>
                <w:szCs w:val="36"/>
              </w:rPr>
            </w:pPr>
            <w:r>
              <w:rPr>
                <w:rFonts w:ascii="Traditional Arabic" w:hAnsi="Traditional Arabic" w:cs="Traditional Arabic"/>
                <w:b/>
                <w:bCs/>
                <w:color w:val="000000"/>
                <w:sz w:val="36"/>
                <w:szCs w:val="36"/>
                <w:rtl/>
              </w:rPr>
              <w:t>مصلحة استثمار مرفأ طرابلس</w:t>
            </w:r>
          </w:p>
        </w:tc>
      </w:tr>
    </w:tbl>
    <w:p w14:paraId="39B872D7" w14:textId="77777777" w:rsidR="00F4605B" w:rsidRDefault="00F4605B" w:rsidP="00F4605B">
      <w:pPr>
        <w:jc w:val="center"/>
        <w:rPr>
          <w:rFonts w:asciiTheme="majorBidi" w:hAnsiTheme="majorBidi" w:cstheme="majorBidi"/>
          <w:b/>
          <w:bCs/>
          <w:sz w:val="32"/>
          <w:szCs w:val="32"/>
          <w:highlight w:val="cyan"/>
          <w:rtl/>
          <w:lang w:bidi="ar-LB"/>
        </w:rPr>
      </w:pPr>
      <w:r>
        <w:rPr>
          <w:rFonts w:asciiTheme="majorBidi" w:hAnsiTheme="majorBidi" w:cs="Times New Roman"/>
          <w:b/>
          <w:bCs/>
          <w:sz w:val="32"/>
          <w:szCs w:val="32"/>
          <w:rtl/>
          <w:lang w:bidi="ar-LB"/>
        </w:rPr>
        <w:t xml:space="preserve">لائحة الأسعار </w:t>
      </w:r>
      <w:r>
        <w:rPr>
          <w:rFonts w:asciiTheme="majorBidi" w:hAnsiTheme="majorBidi" w:cstheme="majorBidi"/>
          <w:b/>
          <w:bCs/>
          <w:sz w:val="32"/>
          <w:szCs w:val="32"/>
          <w:rtl/>
          <w:lang w:bidi="ar-LB"/>
        </w:rPr>
        <w:t>ل</w:t>
      </w:r>
      <w:r>
        <w:rPr>
          <w:rFonts w:asciiTheme="majorBidi" w:hAnsiTheme="majorBidi" w:cs="Times New Roman"/>
          <w:b/>
          <w:bCs/>
          <w:sz w:val="32"/>
          <w:szCs w:val="32"/>
          <w:rtl/>
          <w:lang w:bidi="ar-LB"/>
        </w:rPr>
        <w:t>أعمال المراقبة والإشراف على الأنظمة المعلوماتية و البرامج الإلكترونية في حرم مرفأ طرابلس</w:t>
      </w:r>
    </w:p>
    <w:p w14:paraId="381FF86E" w14:textId="77777777" w:rsidR="00F4605B" w:rsidRDefault="00F4605B" w:rsidP="00F4605B">
      <w:pPr>
        <w:jc w:val="center"/>
        <w:rPr>
          <w:rFonts w:asciiTheme="majorBidi" w:hAnsiTheme="majorBidi" w:cstheme="majorBidi"/>
          <w:b/>
          <w:bCs/>
          <w:sz w:val="32"/>
          <w:szCs w:val="32"/>
          <w:rtl/>
          <w:lang w:bidi="ar-LB"/>
        </w:rPr>
      </w:pPr>
      <w:r>
        <w:rPr>
          <w:rFonts w:asciiTheme="majorBidi" w:hAnsiTheme="majorBidi" w:cstheme="majorBidi"/>
          <w:b/>
          <w:bCs/>
          <w:sz w:val="32"/>
          <w:szCs w:val="32"/>
          <w:rtl/>
          <w:lang w:bidi="ar-LB"/>
        </w:rPr>
        <w:t>لائحة الأسعار</w:t>
      </w:r>
    </w:p>
    <w:p w14:paraId="3D8A699B" w14:textId="77777777" w:rsidR="00F4605B" w:rsidRDefault="00F4605B" w:rsidP="00F4605B">
      <w:pPr>
        <w:pStyle w:val="ListParagraph"/>
        <w:bidi/>
        <w:spacing w:after="0" w:line="240" w:lineRule="auto"/>
        <w:ind w:left="1080"/>
        <w:rPr>
          <w:rFonts w:asciiTheme="majorBidi" w:hAnsiTheme="majorBidi" w:cstheme="majorBidi"/>
          <w:sz w:val="26"/>
          <w:szCs w:val="26"/>
          <w:rtl/>
          <w:lang w:bidi="ar-LB"/>
        </w:rPr>
      </w:pPr>
      <w:r>
        <w:rPr>
          <w:rFonts w:asciiTheme="majorBidi" w:hAnsiTheme="majorBidi" w:cstheme="majorBidi"/>
          <w:sz w:val="26"/>
          <w:szCs w:val="26"/>
          <w:rtl/>
          <w:lang w:bidi="ar-LB"/>
        </w:rPr>
        <w:t>يجب أن تنفذ أعمال الإشراف وفقاً لدفتر الشروط الفنية، وعلى أن تشمل الأعمال تكنولوجيا المعلومات وإدارة الشبكات، تشغيل أنظمة الكمبيوتر وخوادم الشبكة وبرامج مناولة البضائع وفقاً للبنود التالية:</w:t>
      </w:r>
    </w:p>
    <w:p w14:paraId="02022A64" w14:textId="77777777" w:rsidR="00F4605B" w:rsidRDefault="00F4605B" w:rsidP="00F4605B">
      <w:pPr>
        <w:pStyle w:val="ListParagraph"/>
        <w:bidi/>
        <w:spacing w:after="0" w:line="240" w:lineRule="auto"/>
        <w:ind w:left="1440"/>
        <w:rPr>
          <w:rFonts w:asciiTheme="majorBidi" w:hAnsiTheme="majorBidi" w:cstheme="majorBidi"/>
          <w:sz w:val="25"/>
          <w:szCs w:val="25"/>
          <w:lang w:bidi="ar-LB"/>
        </w:rPr>
      </w:pPr>
    </w:p>
    <w:p w14:paraId="2820F1F5" w14:textId="77777777" w:rsidR="00F4605B" w:rsidRDefault="00F4605B" w:rsidP="00F4605B">
      <w:pPr>
        <w:pStyle w:val="ListParagraph"/>
        <w:numPr>
          <w:ilvl w:val="0"/>
          <w:numId w:val="4"/>
        </w:numPr>
        <w:bidi/>
        <w:spacing w:after="0" w:line="240" w:lineRule="auto"/>
        <w:rPr>
          <w:rFonts w:asciiTheme="majorBidi" w:hAnsiTheme="majorBidi" w:cstheme="majorBidi"/>
          <w:sz w:val="26"/>
          <w:szCs w:val="26"/>
          <w:rtl/>
          <w:lang w:bidi="ar-LB"/>
        </w:rPr>
      </w:pPr>
      <w:r>
        <w:rPr>
          <w:rFonts w:asciiTheme="majorBidi" w:hAnsiTheme="majorBidi" w:cstheme="majorBidi"/>
          <w:sz w:val="26"/>
          <w:szCs w:val="26"/>
          <w:rtl/>
          <w:lang w:bidi="ar-LB"/>
        </w:rPr>
        <w:t xml:space="preserve">يدفع ثمن الشهر الواحد بدل أعمال إشراف مهندس معلوماتية على أن تشمل: </w:t>
      </w:r>
    </w:p>
    <w:p w14:paraId="12EEFD41" w14:textId="77777777" w:rsidR="00F4605B" w:rsidRDefault="00F4605B" w:rsidP="00F4605B">
      <w:pPr>
        <w:pStyle w:val="ListParagraph"/>
        <w:bidi/>
        <w:spacing w:after="0" w:line="240" w:lineRule="auto"/>
        <w:ind w:left="1080"/>
        <w:rPr>
          <w:rFonts w:asciiTheme="majorBidi" w:hAnsiTheme="majorBidi" w:cstheme="majorBidi"/>
          <w:sz w:val="16"/>
          <w:szCs w:val="16"/>
          <w:lang w:bidi="ar-LB"/>
        </w:rPr>
      </w:pPr>
    </w:p>
    <w:p w14:paraId="75766866" w14:textId="77777777" w:rsidR="00F4605B" w:rsidRDefault="00F4605B" w:rsidP="00F4605B">
      <w:pPr>
        <w:pStyle w:val="ListParagraph"/>
        <w:numPr>
          <w:ilvl w:val="0"/>
          <w:numId w:val="5"/>
        </w:numPr>
        <w:bidi/>
        <w:spacing w:after="0" w:line="240" w:lineRule="auto"/>
        <w:rPr>
          <w:rFonts w:asciiTheme="majorBidi" w:hAnsiTheme="majorBidi" w:cstheme="majorBidi"/>
          <w:sz w:val="25"/>
          <w:szCs w:val="25"/>
          <w:lang w:bidi="ar-LB"/>
        </w:rPr>
      </w:pPr>
      <w:r>
        <w:rPr>
          <w:rFonts w:asciiTheme="majorBidi" w:hAnsiTheme="majorBidi" w:cstheme="majorBidi"/>
          <w:sz w:val="25"/>
          <w:szCs w:val="25"/>
          <w:rtl/>
          <w:lang w:bidi="ar-LB"/>
        </w:rPr>
        <w:t>تثبيت وتحديث مكونات وبرامج الكمبيوتر, وإدارة الخوادم الإفتراضية وإصلاح الأعطال البرمجية و أخذ نسخات إحتياطية يوميه للبرامج المستخدمة .</w:t>
      </w:r>
    </w:p>
    <w:p w14:paraId="5A8FFD53" w14:textId="77777777" w:rsidR="00F4605B" w:rsidRDefault="00F4605B" w:rsidP="00F4605B">
      <w:pPr>
        <w:pStyle w:val="ListParagraph"/>
        <w:bidi/>
        <w:spacing w:after="0" w:line="240" w:lineRule="auto"/>
        <w:ind w:left="1440"/>
        <w:rPr>
          <w:rFonts w:asciiTheme="majorBidi" w:hAnsiTheme="majorBidi" w:cstheme="majorBidi"/>
          <w:sz w:val="20"/>
          <w:szCs w:val="20"/>
          <w:lang w:bidi="ar-LB"/>
        </w:rPr>
      </w:pPr>
    </w:p>
    <w:p w14:paraId="60F6451F" w14:textId="77777777" w:rsidR="00F4605B" w:rsidRDefault="00F4605B" w:rsidP="00F4605B">
      <w:pPr>
        <w:pStyle w:val="ListParagraph"/>
        <w:numPr>
          <w:ilvl w:val="0"/>
          <w:numId w:val="5"/>
        </w:numPr>
        <w:bidi/>
        <w:spacing w:after="0" w:line="240" w:lineRule="auto"/>
        <w:rPr>
          <w:rFonts w:asciiTheme="majorBidi" w:hAnsiTheme="majorBidi" w:cstheme="majorBidi"/>
          <w:sz w:val="25"/>
          <w:szCs w:val="25"/>
          <w:rtl/>
          <w:lang w:bidi="ar-LB"/>
        </w:rPr>
      </w:pPr>
      <w:r>
        <w:rPr>
          <w:rFonts w:asciiTheme="majorBidi" w:hAnsiTheme="majorBidi" w:cstheme="majorBidi"/>
          <w:sz w:val="25"/>
          <w:szCs w:val="25"/>
          <w:rtl/>
          <w:lang w:bidi="ar-LB"/>
        </w:rPr>
        <w:t>إستكشاف أخطاء الأجهزة والبرامج وإصلاحها عن طريق تشغيل التشخيصات وتوثيق المشكلات والحلول وتحديد أولويات المشكلات وتقييم تأثير المشكلات والحماية المطلوبة من التعرض للهاكر أو ما شابه ذلك من الأمور التي تعرض أمن الشبكة المعلوماتية.</w:t>
      </w:r>
    </w:p>
    <w:p w14:paraId="62C6ACA6" w14:textId="77777777" w:rsidR="00F4605B" w:rsidRDefault="00F4605B" w:rsidP="00F4605B">
      <w:pPr>
        <w:pStyle w:val="ListParagraph"/>
        <w:bidi/>
        <w:spacing w:after="0" w:line="240" w:lineRule="auto"/>
        <w:ind w:left="1440"/>
        <w:rPr>
          <w:rFonts w:asciiTheme="majorBidi" w:hAnsiTheme="majorBidi" w:cstheme="majorBidi"/>
          <w:sz w:val="20"/>
          <w:szCs w:val="20"/>
          <w:lang w:bidi="ar-LB"/>
        </w:rPr>
      </w:pPr>
    </w:p>
    <w:p w14:paraId="7ADA35D7" w14:textId="77777777" w:rsidR="00F4605B" w:rsidRDefault="00F4605B" w:rsidP="00F4605B">
      <w:pPr>
        <w:pStyle w:val="ListParagraph"/>
        <w:numPr>
          <w:ilvl w:val="0"/>
          <w:numId w:val="5"/>
        </w:numPr>
        <w:bidi/>
        <w:spacing w:after="0" w:line="240" w:lineRule="auto"/>
        <w:rPr>
          <w:rFonts w:asciiTheme="majorBidi" w:hAnsiTheme="majorBidi" w:cstheme="majorBidi"/>
          <w:sz w:val="25"/>
          <w:szCs w:val="25"/>
          <w:rtl/>
          <w:lang w:bidi="ar-LB"/>
        </w:rPr>
      </w:pPr>
      <w:r>
        <w:rPr>
          <w:rFonts w:asciiTheme="majorBidi" w:hAnsiTheme="majorBidi" w:cstheme="majorBidi"/>
          <w:sz w:val="25"/>
          <w:szCs w:val="25"/>
          <w:rtl/>
          <w:lang w:bidi="ar-LB"/>
        </w:rPr>
        <w:t>إدارة حضور الموظفيين وإرسال تقارير شهرية ومتابعة أحدث البرامج التي تساعد في تطوير عمل الطاقم الإداري وإقتراح تحديث البرمجيات الموجودة في المرفأ.</w:t>
      </w:r>
    </w:p>
    <w:p w14:paraId="4AA3B983" w14:textId="48888DDA" w:rsidR="00F4605B" w:rsidRDefault="00F4605B" w:rsidP="00F4605B">
      <w:pPr>
        <w:pStyle w:val="ListParagraph"/>
        <w:bidi/>
        <w:spacing w:after="0" w:line="240" w:lineRule="auto"/>
        <w:ind w:left="1440"/>
        <w:rPr>
          <w:rFonts w:asciiTheme="majorBidi" w:hAnsiTheme="majorBidi" w:cstheme="majorBidi"/>
          <w:sz w:val="25"/>
          <w:szCs w:val="25"/>
          <w:lang w:bidi="ar-LB"/>
        </w:rPr>
      </w:pPr>
      <w:r>
        <w:rPr>
          <w:rFonts w:asciiTheme="majorBidi" w:hAnsiTheme="majorBidi" w:cstheme="majorBidi"/>
          <w:sz w:val="25"/>
          <w:szCs w:val="25"/>
          <w:rtl/>
          <w:lang w:bidi="ar-LB"/>
        </w:rPr>
        <w:t xml:space="preserve"> فقط................................................................................................... دولار أميركي</w:t>
      </w:r>
    </w:p>
    <w:p w14:paraId="7048D609" w14:textId="77777777" w:rsidR="00F4605B" w:rsidRDefault="00F4605B" w:rsidP="00F4605B">
      <w:pPr>
        <w:pStyle w:val="ListParagraph"/>
        <w:numPr>
          <w:ilvl w:val="0"/>
          <w:numId w:val="4"/>
        </w:numPr>
        <w:bidi/>
        <w:spacing w:after="0" w:line="240" w:lineRule="auto"/>
        <w:rPr>
          <w:rFonts w:asciiTheme="majorBidi" w:hAnsiTheme="majorBidi" w:cstheme="majorBidi"/>
          <w:sz w:val="26"/>
          <w:szCs w:val="26"/>
          <w:rtl/>
          <w:lang w:bidi="ar-LB"/>
        </w:rPr>
      </w:pPr>
      <w:r>
        <w:rPr>
          <w:rFonts w:asciiTheme="majorBidi" w:hAnsiTheme="majorBidi" w:cstheme="majorBidi"/>
          <w:sz w:val="26"/>
          <w:szCs w:val="26"/>
          <w:rtl/>
          <w:lang w:bidi="ar-LB"/>
        </w:rPr>
        <w:t xml:space="preserve">يدفع ثمن الشهر الواحد بدل أعمال فني معلوماتية على أن تشمل: </w:t>
      </w:r>
    </w:p>
    <w:p w14:paraId="35480FFB" w14:textId="77777777" w:rsidR="00F4605B" w:rsidRDefault="00F4605B" w:rsidP="00F4605B">
      <w:pPr>
        <w:pStyle w:val="ListParagraph"/>
        <w:bidi/>
        <w:spacing w:after="0" w:line="240" w:lineRule="auto"/>
        <w:ind w:left="1080"/>
        <w:rPr>
          <w:rFonts w:asciiTheme="majorBidi" w:hAnsiTheme="majorBidi" w:cstheme="majorBidi"/>
          <w:sz w:val="20"/>
          <w:szCs w:val="20"/>
          <w:lang w:bidi="ar-LB"/>
        </w:rPr>
      </w:pPr>
    </w:p>
    <w:p w14:paraId="2899DBA3" w14:textId="77777777" w:rsidR="00F4605B" w:rsidRDefault="00F4605B" w:rsidP="00F4605B">
      <w:pPr>
        <w:pStyle w:val="ListParagraph"/>
        <w:numPr>
          <w:ilvl w:val="0"/>
          <w:numId w:val="5"/>
        </w:numPr>
        <w:bidi/>
        <w:spacing w:after="0" w:line="240" w:lineRule="auto"/>
        <w:rPr>
          <w:rFonts w:asciiTheme="majorBidi" w:hAnsiTheme="majorBidi" w:cstheme="majorBidi"/>
          <w:sz w:val="25"/>
          <w:szCs w:val="25"/>
          <w:rtl/>
          <w:lang w:bidi="ar-LB"/>
        </w:rPr>
      </w:pPr>
      <w:r>
        <w:rPr>
          <w:rFonts w:asciiTheme="majorBidi" w:hAnsiTheme="majorBidi" w:cstheme="majorBidi"/>
          <w:sz w:val="25"/>
          <w:szCs w:val="25"/>
          <w:rtl/>
          <w:lang w:bidi="ar-LB"/>
        </w:rPr>
        <w:t xml:space="preserve"> صيانة أجهزة الكمبيوتر والطابعات وتنصيب البرامج. </w:t>
      </w:r>
    </w:p>
    <w:p w14:paraId="318BD2AF" w14:textId="77777777" w:rsidR="00F4605B" w:rsidRDefault="00F4605B" w:rsidP="00F4605B">
      <w:pPr>
        <w:pStyle w:val="ListParagraph"/>
        <w:bidi/>
        <w:spacing w:after="0" w:line="240" w:lineRule="auto"/>
        <w:ind w:left="1440"/>
        <w:rPr>
          <w:rFonts w:asciiTheme="majorBidi" w:hAnsiTheme="majorBidi" w:cstheme="majorBidi"/>
          <w:sz w:val="16"/>
          <w:szCs w:val="16"/>
          <w:lang w:bidi="ar-LB"/>
        </w:rPr>
      </w:pPr>
    </w:p>
    <w:p w14:paraId="5C1E4E93" w14:textId="77777777" w:rsidR="00F4605B" w:rsidRDefault="00F4605B" w:rsidP="00F4605B">
      <w:pPr>
        <w:pStyle w:val="ListParagraph"/>
        <w:numPr>
          <w:ilvl w:val="0"/>
          <w:numId w:val="5"/>
        </w:numPr>
        <w:bidi/>
        <w:spacing w:after="0" w:line="240" w:lineRule="auto"/>
        <w:rPr>
          <w:rFonts w:asciiTheme="majorBidi" w:hAnsiTheme="majorBidi" w:cstheme="majorBidi"/>
          <w:sz w:val="25"/>
          <w:szCs w:val="25"/>
          <w:rtl/>
          <w:lang w:bidi="ar-LB"/>
        </w:rPr>
      </w:pPr>
      <w:r>
        <w:rPr>
          <w:rFonts w:asciiTheme="majorBidi" w:hAnsiTheme="majorBidi" w:cstheme="majorBidi"/>
          <w:sz w:val="25"/>
          <w:szCs w:val="25"/>
          <w:rtl/>
          <w:lang w:bidi="ar-LB"/>
        </w:rPr>
        <w:t xml:space="preserve"> تقديم الدعم الفني للطاقم الإداري بما فيه إدخال المعلومات المتعلقة بتعريف الوكلاء والمتعهدين والسفن والرسوم وكذلك إدخال بيانات حركة السفن.</w:t>
      </w:r>
    </w:p>
    <w:p w14:paraId="11B956CA" w14:textId="77777777" w:rsidR="00F4605B" w:rsidRDefault="00F4605B" w:rsidP="00F4605B">
      <w:pPr>
        <w:pStyle w:val="ListParagraph"/>
        <w:bidi/>
        <w:spacing w:after="0" w:line="240" w:lineRule="auto"/>
        <w:ind w:left="1440"/>
        <w:rPr>
          <w:rFonts w:asciiTheme="majorBidi" w:hAnsiTheme="majorBidi" w:cstheme="majorBidi"/>
          <w:sz w:val="16"/>
          <w:szCs w:val="16"/>
          <w:lang w:bidi="ar-LB"/>
        </w:rPr>
      </w:pPr>
    </w:p>
    <w:p w14:paraId="0E4340C1" w14:textId="77777777" w:rsidR="00F4605B" w:rsidRDefault="00F4605B" w:rsidP="00F4605B">
      <w:pPr>
        <w:pStyle w:val="ListParagraph"/>
        <w:numPr>
          <w:ilvl w:val="0"/>
          <w:numId w:val="5"/>
        </w:numPr>
        <w:bidi/>
        <w:spacing w:after="0" w:line="240" w:lineRule="auto"/>
        <w:rPr>
          <w:rFonts w:asciiTheme="majorBidi" w:hAnsiTheme="majorBidi" w:cstheme="majorBidi"/>
          <w:sz w:val="25"/>
          <w:szCs w:val="25"/>
          <w:lang w:bidi="ar-LB"/>
        </w:rPr>
      </w:pPr>
      <w:r>
        <w:rPr>
          <w:rFonts w:asciiTheme="majorBidi" w:hAnsiTheme="majorBidi" w:cstheme="majorBidi"/>
          <w:sz w:val="25"/>
          <w:szCs w:val="25"/>
          <w:rtl/>
          <w:lang w:bidi="ar-LB"/>
        </w:rPr>
        <w:t>متابعة تنصيب برامج المعلوماتية المتعلقة بعمل المرفأ</w:t>
      </w:r>
    </w:p>
    <w:p w14:paraId="3E8DA52D" w14:textId="77777777" w:rsidR="00F4605B" w:rsidRDefault="00F4605B" w:rsidP="00F4605B">
      <w:pPr>
        <w:pStyle w:val="ListParagraph"/>
        <w:bidi/>
        <w:spacing w:after="0" w:line="240" w:lineRule="auto"/>
        <w:ind w:left="1440"/>
        <w:rPr>
          <w:rFonts w:asciiTheme="majorBidi" w:hAnsiTheme="majorBidi" w:cstheme="majorBidi"/>
          <w:sz w:val="25"/>
          <w:szCs w:val="25"/>
          <w:lang w:bidi="ar-LB"/>
        </w:rPr>
      </w:pPr>
      <w:r>
        <w:rPr>
          <w:rFonts w:asciiTheme="majorBidi" w:hAnsiTheme="majorBidi" w:cstheme="majorBidi"/>
          <w:sz w:val="25"/>
          <w:szCs w:val="25"/>
          <w:rtl/>
          <w:lang w:bidi="ar-LB"/>
        </w:rPr>
        <w:t>فقط................................................................................................... دولار أميركي</w:t>
      </w:r>
    </w:p>
    <w:p w14:paraId="5B0688A9" w14:textId="77777777" w:rsidR="00F4605B" w:rsidRDefault="00F4605B" w:rsidP="00F4605B">
      <w:pPr>
        <w:pStyle w:val="ListParagraph"/>
        <w:bidi/>
        <w:spacing w:after="0" w:line="240" w:lineRule="auto"/>
        <w:ind w:left="1440"/>
        <w:rPr>
          <w:rFonts w:asciiTheme="majorBidi" w:hAnsiTheme="majorBidi" w:cstheme="majorBidi"/>
          <w:sz w:val="12"/>
          <w:szCs w:val="12"/>
          <w:rtl/>
          <w:lang w:bidi="ar-LB"/>
        </w:rPr>
      </w:pPr>
    </w:p>
    <w:p w14:paraId="24B5A904" w14:textId="77777777" w:rsidR="00F4605B" w:rsidRDefault="00F4605B" w:rsidP="00F4605B">
      <w:pPr>
        <w:pStyle w:val="ListParagraph"/>
        <w:numPr>
          <w:ilvl w:val="0"/>
          <w:numId w:val="4"/>
        </w:numPr>
        <w:bidi/>
        <w:spacing w:after="0" w:line="240" w:lineRule="auto"/>
        <w:rPr>
          <w:rFonts w:asciiTheme="majorBidi" w:hAnsiTheme="majorBidi" w:cstheme="majorBidi"/>
          <w:sz w:val="26"/>
          <w:szCs w:val="26"/>
          <w:rtl/>
          <w:lang w:bidi="ar-LB"/>
        </w:rPr>
      </w:pPr>
      <w:r>
        <w:rPr>
          <w:rFonts w:asciiTheme="majorBidi" w:hAnsiTheme="majorBidi" w:cstheme="majorBidi"/>
          <w:sz w:val="26"/>
          <w:szCs w:val="26"/>
          <w:rtl/>
          <w:lang w:bidi="ar-LB"/>
        </w:rPr>
        <w:t xml:space="preserve">يدفع ثمن الشهر الواحد بدل أعمال فني معلوماتية إدارية على أن تشمل: </w:t>
      </w:r>
    </w:p>
    <w:p w14:paraId="6821CE53" w14:textId="77777777" w:rsidR="00F4605B" w:rsidRDefault="00F4605B" w:rsidP="00F4605B">
      <w:pPr>
        <w:pStyle w:val="ListParagraph"/>
        <w:bidi/>
        <w:spacing w:after="0" w:line="240" w:lineRule="auto"/>
        <w:ind w:left="1080"/>
        <w:rPr>
          <w:rFonts w:asciiTheme="majorBidi" w:hAnsiTheme="majorBidi" w:cstheme="majorBidi"/>
          <w:lang w:bidi="ar-LB"/>
        </w:rPr>
      </w:pPr>
    </w:p>
    <w:p w14:paraId="73F5381E" w14:textId="77777777" w:rsidR="00F4605B" w:rsidRDefault="00F4605B" w:rsidP="00F4605B">
      <w:pPr>
        <w:pStyle w:val="ListParagraph"/>
        <w:bidi/>
        <w:spacing w:after="0" w:line="240" w:lineRule="auto"/>
        <w:ind w:left="1080"/>
        <w:rPr>
          <w:rFonts w:asciiTheme="majorBidi" w:hAnsiTheme="majorBidi" w:cstheme="majorBidi"/>
          <w:sz w:val="25"/>
          <w:szCs w:val="25"/>
          <w:lang w:bidi="ar-LB"/>
        </w:rPr>
      </w:pPr>
      <w:r>
        <w:rPr>
          <w:rFonts w:asciiTheme="majorBidi" w:hAnsiTheme="majorBidi" w:cstheme="majorBidi"/>
          <w:rtl/>
          <w:lang w:bidi="ar-LB"/>
        </w:rPr>
        <w:t>-</w:t>
      </w:r>
      <w:r>
        <w:rPr>
          <w:rFonts w:asciiTheme="majorBidi" w:hAnsiTheme="majorBidi" w:cstheme="majorBidi"/>
          <w:rtl/>
          <w:lang w:bidi="ar-LB"/>
        </w:rPr>
        <w:tab/>
      </w:r>
      <w:r>
        <w:rPr>
          <w:rFonts w:asciiTheme="majorBidi" w:hAnsiTheme="majorBidi" w:cstheme="majorBidi"/>
          <w:sz w:val="25"/>
          <w:szCs w:val="25"/>
          <w:rtl/>
          <w:lang w:bidi="ar-LB"/>
        </w:rPr>
        <w:t>قطع بيانات الشاحنات والحاويات. ( وارد و صادر)</w:t>
      </w:r>
    </w:p>
    <w:p w14:paraId="2176BB4E" w14:textId="77777777" w:rsidR="00F4605B" w:rsidRDefault="00F4605B" w:rsidP="00F4605B">
      <w:pPr>
        <w:pStyle w:val="ListParagraph"/>
        <w:bidi/>
        <w:spacing w:after="0" w:line="240" w:lineRule="auto"/>
        <w:ind w:left="1080"/>
        <w:rPr>
          <w:rFonts w:asciiTheme="majorBidi" w:hAnsiTheme="majorBidi" w:cstheme="majorBidi"/>
          <w:rtl/>
          <w:lang w:bidi="ar-LB"/>
        </w:rPr>
      </w:pPr>
    </w:p>
    <w:p w14:paraId="62FC6218" w14:textId="77777777" w:rsidR="00F4605B" w:rsidRDefault="00F4605B" w:rsidP="00F4605B">
      <w:pPr>
        <w:pStyle w:val="ListParagraph"/>
        <w:bidi/>
        <w:spacing w:after="0" w:line="240" w:lineRule="auto"/>
        <w:ind w:left="1080"/>
        <w:rPr>
          <w:rFonts w:asciiTheme="majorBidi" w:hAnsiTheme="majorBidi" w:cstheme="majorBidi"/>
          <w:sz w:val="25"/>
          <w:szCs w:val="25"/>
          <w:rtl/>
          <w:lang w:bidi="ar-LB"/>
        </w:rPr>
      </w:pPr>
      <w:r>
        <w:rPr>
          <w:rFonts w:asciiTheme="majorBidi" w:hAnsiTheme="majorBidi" w:cstheme="majorBidi"/>
          <w:sz w:val="25"/>
          <w:szCs w:val="25"/>
          <w:rtl/>
          <w:lang w:bidi="ar-LB"/>
        </w:rPr>
        <w:t xml:space="preserve">- </w:t>
      </w:r>
      <w:r>
        <w:rPr>
          <w:rFonts w:asciiTheme="majorBidi" w:hAnsiTheme="majorBidi" w:cstheme="majorBidi"/>
          <w:sz w:val="25"/>
          <w:szCs w:val="25"/>
          <w:rtl/>
          <w:lang w:bidi="ar-LB"/>
        </w:rPr>
        <w:tab/>
        <w:t>تسجيل حركة السفن وإدخال مانيفست.</w:t>
      </w:r>
    </w:p>
    <w:p w14:paraId="074C2CDB" w14:textId="77777777" w:rsidR="00F4605B" w:rsidRDefault="00F4605B" w:rsidP="00F4605B">
      <w:pPr>
        <w:pStyle w:val="ListParagraph"/>
        <w:bidi/>
        <w:spacing w:after="0" w:line="240" w:lineRule="auto"/>
        <w:ind w:left="1080"/>
        <w:rPr>
          <w:rFonts w:asciiTheme="majorBidi" w:hAnsiTheme="majorBidi" w:cstheme="majorBidi"/>
          <w:sz w:val="25"/>
          <w:szCs w:val="25"/>
          <w:rtl/>
          <w:lang w:bidi="ar-LB"/>
        </w:rPr>
      </w:pPr>
    </w:p>
    <w:p w14:paraId="106183E3" w14:textId="77777777" w:rsidR="00F4605B" w:rsidRDefault="00F4605B" w:rsidP="00F4605B">
      <w:pPr>
        <w:pStyle w:val="ListParagraph"/>
        <w:numPr>
          <w:ilvl w:val="0"/>
          <w:numId w:val="5"/>
        </w:numPr>
        <w:bidi/>
        <w:spacing w:after="0" w:line="240" w:lineRule="auto"/>
        <w:rPr>
          <w:rFonts w:asciiTheme="majorBidi" w:hAnsiTheme="majorBidi" w:cstheme="majorBidi"/>
          <w:sz w:val="25"/>
          <w:szCs w:val="25"/>
          <w:rtl/>
          <w:lang w:bidi="ar-LB"/>
        </w:rPr>
      </w:pPr>
      <w:r>
        <w:rPr>
          <w:rFonts w:asciiTheme="majorBidi" w:hAnsiTheme="majorBidi" w:cstheme="majorBidi"/>
          <w:sz w:val="25"/>
          <w:szCs w:val="25"/>
          <w:rtl/>
          <w:lang w:bidi="ar-LB"/>
        </w:rPr>
        <w:t>إدخال كافة المعاملات والبيانات المتعلقة بالدائرة التجارية.</w:t>
      </w:r>
    </w:p>
    <w:p w14:paraId="7FD139C8" w14:textId="77777777" w:rsidR="00F4605B" w:rsidRDefault="00F4605B" w:rsidP="00F4605B">
      <w:pPr>
        <w:pStyle w:val="ListParagraph"/>
        <w:bidi/>
        <w:spacing w:after="0" w:line="240" w:lineRule="auto"/>
        <w:ind w:left="1440"/>
        <w:rPr>
          <w:rFonts w:asciiTheme="majorBidi" w:hAnsiTheme="majorBidi" w:cstheme="majorBidi"/>
          <w:sz w:val="25"/>
          <w:szCs w:val="25"/>
          <w:rtl/>
          <w:lang w:bidi="ar-LB"/>
        </w:rPr>
      </w:pPr>
      <w:r>
        <w:rPr>
          <w:rFonts w:asciiTheme="majorBidi" w:hAnsiTheme="majorBidi" w:cstheme="majorBidi"/>
          <w:sz w:val="25"/>
          <w:szCs w:val="25"/>
          <w:rtl/>
          <w:lang w:bidi="ar-LB"/>
        </w:rPr>
        <w:t>فقط................................................................................................... دولار أميركي</w:t>
      </w:r>
    </w:p>
    <w:p w14:paraId="5EB4B485" w14:textId="77777777" w:rsidR="00F4605B" w:rsidRDefault="00F4605B" w:rsidP="00F4605B">
      <w:pPr>
        <w:pStyle w:val="ListParagraph"/>
        <w:numPr>
          <w:ilvl w:val="0"/>
          <w:numId w:val="4"/>
        </w:numPr>
        <w:bidi/>
        <w:spacing w:after="0" w:line="240" w:lineRule="auto"/>
        <w:rPr>
          <w:rFonts w:asciiTheme="majorBidi" w:hAnsiTheme="majorBidi" w:cstheme="majorBidi"/>
          <w:sz w:val="26"/>
          <w:szCs w:val="26"/>
          <w:lang w:bidi="ar-LB"/>
        </w:rPr>
      </w:pPr>
      <w:r>
        <w:rPr>
          <w:rFonts w:asciiTheme="majorBidi" w:hAnsiTheme="majorBidi" w:cstheme="majorBidi"/>
          <w:sz w:val="26"/>
          <w:szCs w:val="26"/>
          <w:rtl/>
          <w:lang w:bidi="ar-LB"/>
        </w:rPr>
        <w:t xml:space="preserve">يدفع ثمن الشهر الواحد بدل أعمال فني محاسبة ومعلوماتية على أن تشمل: </w:t>
      </w:r>
    </w:p>
    <w:p w14:paraId="557E4BC6" w14:textId="77777777" w:rsidR="00F4605B" w:rsidRDefault="00F4605B" w:rsidP="00F4605B">
      <w:pPr>
        <w:pStyle w:val="ListParagraph"/>
        <w:bidi/>
        <w:spacing w:after="0" w:line="240" w:lineRule="auto"/>
        <w:ind w:left="1080"/>
        <w:rPr>
          <w:rFonts w:asciiTheme="majorBidi" w:hAnsiTheme="majorBidi" w:cstheme="majorBidi"/>
          <w:lang w:bidi="ar-LB"/>
        </w:rPr>
      </w:pPr>
    </w:p>
    <w:p w14:paraId="692DD5A0" w14:textId="77777777" w:rsidR="00F4605B" w:rsidRDefault="00F4605B" w:rsidP="00F4605B">
      <w:pPr>
        <w:pStyle w:val="ListParagraph"/>
        <w:bidi/>
        <w:spacing w:after="0" w:line="240" w:lineRule="auto"/>
        <w:ind w:left="1080"/>
        <w:rPr>
          <w:rFonts w:asciiTheme="majorBidi" w:hAnsiTheme="majorBidi" w:cstheme="majorBidi"/>
          <w:sz w:val="25"/>
          <w:szCs w:val="25"/>
          <w:lang w:bidi="ar-LB"/>
        </w:rPr>
      </w:pPr>
      <w:r>
        <w:rPr>
          <w:rFonts w:asciiTheme="majorBidi" w:hAnsiTheme="majorBidi" w:cstheme="majorBidi"/>
          <w:sz w:val="25"/>
          <w:szCs w:val="25"/>
          <w:rtl/>
          <w:lang w:bidi="ar-LB"/>
        </w:rPr>
        <w:t>-     إحتساب كافة المعاملات المالية الخاصة بالدائرة المالية.</w:t>
      </w:r>
    </w:p>
    <w:p w14:paraId="1E694E24" w14:textId="77777777" w:rsidR="00F4605B" w:rsidRDefault="00F4605B" w:rsidP="00F4605B">
      <w:pPr>
        <w:pStyle w:val="ListParagraph"/>
        <w:bidi/>
        <w:spacing w:after="0" w:line="240" w:lineRule="auto"/>
        <w:ind w:left="1080"/>
        <w:rPr>
          <w:rFonts w:asciiTheme="majorBidi" w:hAnsiTheme="majorBidi" w:cstheme="majorBidi"/>
          <w:rtl/>
          <w:lang w:bidi="ar-LB"/>
        </w:rPr>
      </w:pPr>
    </w:p>
    <w:p w14:paraId="48E78DF3" w14:textId="77777777" w:rsidR="00F4605B" w:rsidRDefault="00F4605B" w:rsidP="00F4605B">
      <w:pPr>
        <w:pStyle w:val="ListParagraph"/>
        <w:bidi/>
        <w:spacing w:after="0" w:line="240" w:lineRule="auto"/>
        <w:ind w:left="1080"/>
        <w:rPr>
          <w:rFonts w:asciiTheme="majorBidi" w:hAnsiTheme="majorBidi" w:cstheme="majorBidi"/>
          <w:sz w:val="25"/>
          <w:szCs w:val="25"/>
          <w:rtl/>
          <w:lang w:bidi="ar-LB"/>
        </w:rPr>
      </w:pPr>
      <w:r>
        <w:rPr>
          <w:rFonts w:asciiTheme="majorBidi" w:hAnsiTheme="majorBidi" w:cstheme="majorBidi"/>
          <w:sz w:val="25"/>
          <w:szCs w:val="25"/>
          <w:rtl/>
          <w:lang w:bidi="ar-LB"/>
        </w:rPr>
        <w:t>-     إحتساب الأكلاف لكافة المعاملات الصادرة عن الدائرة التجارية.</w:t>
      </w:r>
    </w:p>
    <w:p w14:paraId="2F5A808E" w14:textId="77777777" w:rsidR="00F4605B" w:rsidRDefault="00F4605B" w:rsidP="00F4605B">
      <w:pPr>
        <w:pStyle w:val="ListParagraph"/>
        <w:bidi/>
        <w:spacing w:after="0" w:line="240" w:lineRule="auto"/>
        <w:ind w:left="1440"/>
        <w:rPr>
          <w:rFonts w:asciiTheme="majorBidi" w:hAnsiTheme="majorBidi" w:cstheme="majorBidi"/>
          <w:sz w:val="25"/>
          <w:szCs w:val="25"/>
          <w:rtl/>
          <w:lang w:bidi="ar-LB"/>
        </w:rPr>
      </w:pPr>
      <w:r>
        <w:rPr>
          <w:rFonts w:asciiTheme="majorBidi" w:hAnsiTheme="majorBidi" w:cstheme="majorBidi"/>
          <w:sz w:val="25"/>
          <w:szCs w:val="25"/>
          <w:rtl/>
          <w:lang w:bidi="ar-LB"/>
        </w:rPr>
        <w:t>فقط................................................................................................... دولار أميركي</w:t>
      </w:r>
    </w:p>
    <w:p w14:paraId="3E029955" w14:textId="77777777" w:rsidR="00F4605B" w:rsidRDefault="00F4605B" w:rsidP="00F4605B">
      <w:pPr>
        <w:pStyle w:val="ListParagraph"/>
        <w:bidi/>
        <w:spacing w:after="0" w:line="240" w:lineRule="auto"/>
        <w:ind w:left="1440"/>
        <w:rPr>
          <w:rFonts w:asciiTheme="majorBidi" w:hAnsiTheme="majorBidi" w:cstheme="majorBidi"/>
          <w:sz w:val="25"/>
          <w:szCs w:val="25"/>
          <w:rtl/>
          <w:lang w:bidi="ar-LB"/>
        </w:rPr>
      </w:pPr>
    </w:p>
    <w:p w14:paraId="02B11845" w14:textId="77777777" w:rsidR="00F4605B" w:rsidRDefault="00F4605B" w:rsidP="00F4605B">
      <w:pPr>
        <w:pStyle w:val="ListParagraph"/>
        <w:numPr>
          <w:ilvl w:val="0"/>
          <w:numId w:val="4"/>
        </w:numPr>
        <w:bidi/>
        <w:spacing w:after="0" w:line="240" w:lineRule="auto"/>
        <w:rPr>
          <w:rFonts w:asciiTheme="majorBidi" w:hAnsiTheme="majorBidi" w:cstheme="majorBidi"/>
          <w:sz w:val="26"/>
          <w:szCs w:val="26"/>
          <w:lang w:bidi="ar-LB"/>
        </w:rPr>
      </w:pPr>
      <w:r>
        <w:rPr>
          <w:rFonts w:asciiTheme="majorBidi" w:hAnsiTheme="majorBidi" w:cstheme="majorBidi"/>
          <w:sz w:val="26"/>
          <w:szCs w:val="26"/>
          <w:rtl/>
          <w:lang w:bidi="ar-LB"/>
        </w:rPr>
        <w:t xml:space="preserve">يدفع ثمن الشهر الواحد بدل أعمال فني أرشيف على أن تشمل: </w:t>
      </w:r>
    </w:p>
    <w:p w14:paraId="5EFCB4D4" w14:textId="77777777" w:rsidR="00F4605B" w:rsidRDefault="00F4605B" w:rsidP="00F4605B">
      <w:pPr>
        <w:pStyle w:val="ListParagraph"/>
        <w:bidi/>
        <w:spacing w:after="0" w:line="240" w:lineRule="auto"/>
        <w:ind w:left="1080"/>
        <w:rPr>
          <w:rFonts w:asciiTheme="majorBidi" w:hAnsiTheme="majorBidi" w:cstheme="majorBidi"/>
          <w:lang w:bidi="ar-LB"/>
        </w:rPr>
      </w:pPr>
    </w:p>
    <w:p w14:paraId="0E495007" w14:textId="17D7B006" w:rsidR="00F4605B" w:rsidRPr="00F4605B" w:rsidRDefault="00F4605B" w:rsidP="00F4605B">
      <w:pPr>
        <w:pStyle w:val="ListParagraph"/>
        <w:numPr>
          <w:ilvl w:val="0"/>
          <w:numId w:val="5"/>
        </w:numPr>
        <w:bidi/>
        <w:spacing w:after="0" w:line="240" w:lineRule="auto"/>
        <w:rPr>
          <w:rFonts w:asciiTheme="majorBidi" w:hAnsiTheme="majorBidi" w:cstheme="majorBidi"/>
          <w:sz w:val="25"/>
          <w:szCs w:val="25"/>
          <w:lang w:bidi="ar-LB"/>
        </w:rPr>
      </w:pPr>
      <w:r>
        <w:rPr>
          <w:rFonts w:asciiTheme="majorBidi" w:hAnsiTheme="majorBidi" w:cstheme="majorBidi"/>
          <w:sz w:val="25"/>
          <w:szCs w:val="25"/>
          <w:rtl/>
          <w:lang w:bidi="ar-LB"/>
        </w:rPr>
        <w:t>تدوين وتنظيم أرشيف الدائرة المالية والإدارية.</w:t>
      </w:r>
    </w:p>
    <w:p w14:paraId="183B2A51" w14:textId="12CC899E" w:rsidR="00116657" w:rsidRPr="00116657" w:rsidRDefault="00F4605B" w:rsidP="00116657">
      <w:pPr>
        <w:pStyle w:val="ListParagraph"/>
        <w:bidi/>
        <w:spacing w:after="0" w:line="240" w:lineRule="auto"/>
        <w:ind w:left="1440"/>
        <w:rPr>
          <w:rFonts w:asciiTheme="majorBidi" w:hAnsiTheme="majorBidi" w:cstheme="majorBidi"/>
          <w:sz w:val="25"/>
          <w:szCs w:val="25"/>
          <w:rtl/>
          <w:lang w:bidi="ar-LB"/>
        </w:rPr>
      </w:pPr>
      <w:r>
        <w:rPr>
          <w:rFonts w:asciiTheme="majorBidi" w:hAnsiTheme="majorBidi" w:cstheme="majorBidi"/>
          <w:sz w:val="25"/>
          <w:szCs w:val="25"/>
          <w:rtl/>
          <w:lang w:bidi="ar-LB"/>
        </w:rPr>
        <w:t>فقط................................................................................................... دولار أميركي</w:t>
      </w:r>
      <w:bookmarkStart w:id="0" w:name="_GoBack"/>
      <w:bookmarkEnd w:id="0"/>
    </w:p>
    <w:sectPr w:rsidR="00116657" w:rsidRPr="00116657" w:rsidSect="00474C46">
      <w:pgSz w:w="12240" w:h="15840"/>
      <w:pgMar w:top="288" w:right="1195" w:bottom="28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Simplified Arabic">
    <w:altName w:val="Times New Roman"/>
    <w:charset w:val="00"/>
    <w:family w:val="roman"/>
    <w:pitch w:val="variable"/>
    <w:sig w:usb0="00000000"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B3984"/>
    <w:multiLevelType w:val="hybridMultilevel"/>
    <w:tmpl w:val="BAC24C82"/>
    <w:lvl w:ilvl="0" w:tplc="F392CA62">
      <w:start w:val="10"/>
      <w:numFmt w:val="decimal"/>
      <w:lvlText w:val="%1"/>
      <w:lvlJc w:val="left"/>
      <w:pPr>
        <w:ind w:left="1155" w:hanging="360"/>
      </w:pPr>
    </w:lvl>
    <w:lvl w:ilvl="1" w:tplc="04090019">
      <w:start w:val="1"/>
      <w:numFmt w:val="lowerLetter"/>
      <w:lvlText w:val="%2."/>
      <w:lvlJc w:val="left"/>
      <w:pPr>
        <w:ind w:left="1875" w:hanging="360"/>
      </w:pPr>
    </w:lvl>
    <w:lvl w:ilvl="2" w:tplc="0409001B">
      <w:start w:val="1"/>
      <w:numFmt w:val="lowerRoman"/>
      <w:lvlText w:val="%3."/>
      <w:lvlJc w:val="right"/>
      <w:pPr>
        <w:ind w:left="2595" w:hanging="180"/>
      </w:pPr>
    </w:lvl>
    <w:lvl w:ilvl="3" w:tplc="0409000F">
      <w:start w:val="1"/>
      <w:numFmt w:val="decimal"/>
      <w:lvlText w:val="%4."/>
      <w:lvlJc w:val="left"/>
      <w:pPr>
        <w:ind w:left="3315" w:hanging="360"/>
      </w:pPr>
    </w:lvl>
    <w:lvl w:ilvl="4" w:tplc="04090019">
      <w:start w:val="1"/>
      <w:numFmt w:val="lowerLetter"/>
      <w:lvlText w:val="%5."/>
      <w:lvlJc w:val="left"/>
      <w:pPr>
        <w:ind w:left="4035" w:hanging="360"/>
      </w:pPr>
    </w:lvl>
    <w:lvl w:ilvl="5" w:tplc="0409001B">
      <w:start w:val="1"/>
      <w:numFmt w:val="lowerRoman"/>
      <w:lvlText w:val="%6."/>
      <w:lvlJc w:val="right"/>
      <w:pPr>
        <w:ind w:left="4755" w:hanging="180"/>
      </w:pPr>
    </w:lvl>
    <w:lvl w:ilvl="6" w:tplc="0409000F">
      <w:start w:val="1"/>
      <w:numFmt w:val="decimal"/>
      <w:lvlText w:val="%7."/>
      <w:lvlJc w:val="left"/>
      <w:pPr>
        <w:ind w:left="5475" w:hanging="360"/>
      </w:pPr>
    </w:lvl>
    <w:lvl w:ilvl="7" w:tplc="04090019">
      <w:start w:val="1"/>
      <w:numFmt w:val="lowerLetter"/>
      <w:lvlText w:val="%8."/>
      <w:lvlJc w:val="left"/>
      <w:pPr>
        <w:ind w:left="6195" w:hanging="360"/>
      </w:pPr>
    </w:lvl>
    <w:lvl w:ilvl="8" w:tplc="0409001B">
      <w:start w:val="1"/>
      <w:numFmt w:val="lowerRoman"/>
      <w:lvlText w:val="%9."/>
      <w:lvlJc w:val="right"/>
      <w:pPr>
        <w:ind w:left="6915" w:hanging="180"/>
      </w:pPr>
    </w:lvl>
  </w:abstractNum>
  <w:abstractNum w:abstractNumId="1">
    <w:nsid w:val="5DFE2792"/>
    <w:multiLevelType w:val="hybridMultilevel"/>
    <w:tmpl w:val="362A3AF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6FBD6790"/>
    <w:multiLevelType w:val="hybridMultilevel"/>
    <w:tmpl w:val="23AA9874"/>
    <w:lvl w:ilvl="0" w:tplc="701C65E0">
      <w:start w:val="1"/>
      <w:numFmt w:val="decimal"/>
      <w:lvlText w:val="%1-"/>
      <w:lvlJc w:val="left"/>
      <w:pPr>
        <w:ind w:left="115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6FE4C62"/>
    <w:multiLevelType w:val="singleLevel"/>
    <w:tmpl w:val="07DCCCF0"/>
    <w:lvl w:ilvl="0">
      <w:start w:val="1"/>
      <w:numFmt w:val="decimal"/>
      <w:lvlText w:val="%1-"/>
      <w:lvlJc w:val="left"/>
      <w:pPr>
        <w:tabs>
          <w:tab w:val="num" w:pos="303"/>
        </w:tabs>
        <w:ind w:left="0" w:hanging="360"/>
      </w:pPr>
      <w:rPr>
        <w:sz w:val="24"/>
      </w:rPr>
    </w:lvl>
  </w:abstractNum>
  <w:abstractNum w:abstractNumId="4">
    <w:nsid w:val="7C7A1D24"/>
    <w:multiLevelType w:val="hybridMultilevel"/>
    <w:tmpl w:val="2736B44A"/>
    <w:lvl w:ilvl="0" w:tplc="3F864450">
      <w:start w:val="2"/>
      <w:numFmt w:val="bullet"/>
      <w:lvlText w:val="-"/>
      <w:lvlJc w:val="left"/>
      <w:pPr>
        <w:ind w:left="144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681"/>
    <w:rsid w:val="0000025F"/>
    <w:rsid w:val="00025FA4"/>
    <w:rsid w:val="00116657"/>
    <w:rsid w:val="00227741"/>
    <w:rsid w:val="002A1681"/>
    <w:rsid w:val="002E59B5"/>
    <w:rsid w:val="003966D9"/>
    <w:rsid w:val="003F5550"/>
    <w:rsid w:val="00474C46"/>
    <w:rsid w:val="00524D4E"/>
    <w:rsid w:val="0059705A"/>
    <w:rsid w:val="00760BAF"/>
    <w:rsid w:val="0078301B"/>
    <w:rsid w:val="0078397F"/>
    <w:rsid w:val="007A3F0F"/>
    <w:rsid w:val="00820BCE"/>
    <w:rsid w:val="00897C4B"/>
    <w:rsid w:val="008E4FAB"/>
    <w:rsid w:val="009B0B2C"/>
    <w:rsid w:val="009C705A"/>
    <w:rsid w:val="00A234AE"/>
    <w:rsid w:val="00A303E6"/>
    <w:rsid w:val="00A511E1"/>
    <w:rsid w:val="00A73D88"/>
    <w:rsid w:val="00B12D21"/>
    <w:rsid w:val="00BF11E6"/>
    <w:rsid w:val="00CE0B09"/>
    <w:rsid w:val="00E1345D"/>
    <w:rsid w:val="00EE1EB3"/>
    <w:rsid w:val="00F34EA7"/>
    <w:rsid w:val="00F4605B"/>
    <w:rsid w:val="00FB26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1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681"/>
    <w:pPr>
      <w:bidi/>
    </w:pPr>
    <w:rPr>
      <w:rFonts w:cs="Arabic Transparent"/>
      <w:noProof/>
      <w:sz w:val="28"/>
      <w:szCs w:val="28"/>
    </w:rPr>
  </w:style>
  <w:style w:type="paragraph" w:styleId="Heading1">
    <w:name w:val="heading 1"/>
    <w:basedOn w:val="Normal"/>
    <w:next w:val="Normal"/>
    <w:link w:val="Heading1Char"/>
    <w:qFormat/>
    <w:rsid w:val="002A1681"/>
    <w:pPr>
      <w:keepNext/>
      <w:outlineLvl w:val="0"/>
    </w:pPr>
    <w:rPr>
      <w:b/>
      <w:bCs/>
      <w:i/>
      <w:iCs/>
      <w:szCs w:val="32"/>
    </w:rPr>
  </w:style>
  <w:style w:type="paragraph" w:styleId="Heading2">
    <w:name w:val="heading 2"/>
    <w:basedOn w:val="Normal"/>
    <w:next w:val="Normal"/>
    <w:link w:val="Heading2Char"/>
    <w:qFormat/>
    <w:rsid w:val="00760BAF"/>
    <w:pPr>
      <w:keepNext/>
      <w:spacing w:before="240" w:after="60"/>
      <w:outlineLvl w:val="1"/>
    </w:pPr>
    <w:rPr>
      <w:rFonts w:ascii="Arial" w:hAnsi="Arial" w:cs="Arial"/>
      <w:b/>
      <w:bCs/>
      <w:i/>
      <w:iCs/>
      <w:noProof w:val="0"/>
    </w:rPr>
  </w:style>
  <w:style w:type="paragraph" w:styleId="Heading3">
    <w:name w:val="heading 3"/>
    <w:basedOn w:val="Normal"/>
    <w:next w:val="Normal"/>
    <w:link w:val="Heading3Char"/>
    <w:semiHidden/>
    <w:unhideWhenUsed/>
    <w:qFormat/>
    <w:rsid w:val="00760BA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760BAF"/>
    <w:pPr>
      <w:keepNext/>
      <w:spacing w:before="240" w:after="60"/>
      <w:outlineLvl w:val="3"/>
    </w:pPr>
    <w:rPr>
      <w:rFonts w:cs="Times New Roman"/>
      <w:b/>
      <w:bCs/>
      <w:noProof w:val="0"/>
    </w:rPr>
  </w:style>
  <w:style w:type="paragraph" w:styleId="Heading5">
    <w:name w:val="heading 5"/>
    <w:basedOn w:val="Normal"/>
    <w:next w:val="Normal"/>
    <w:link w:val="Heading5Char"/>
    <w:semiHidden/>
    <w:unhideWhenUsed/>
    <w:qFormat/>
    <w:rsid w:val="002A1681"/>
    <w:pPr>
      <w:keepNext/>
      <w:ind w:left="793" w:right="793" w:hanging="793"/>
      <w:jc w:val="lowKashida"/>
      <w:outlineLvl w:val="4"/>
    </w:pPr>
    <w:rPr>
      <w:b/>
      <w:bCs/>
      <w:u w:val="single"/>
    </w:rPr>
  </w:style>
  <w:style w:type="paragraph" w:styleId="Heading6">
    <w:name w:val="heading 6"/>
    <w:basedOn w:val="Normal"/>
    <w:next w:val="Normal"/>
    <w:link w:val="Heading6Char"/>
    <w:qFormat/>
    <w:rsid w:val="00760BAF"/>
    <w:pPr>
      <w:spacing w:before="240" w:after="60"/>
      <w:outlineLvl w:val="5"/>
    </w:pPr>
    <w:rPr>
      <w:rFonts w:cs="Times New Roman"/>
      <w:b/>
      <w:bCs/>
      <w:noProof w:val="0"/>
      <w:sz w:val="22"/>
      <w:szCs w:val="22"/>
    </w:rPr>
  </w:style>
  <w:style w:type="paragraph" w:styleId="Heading7">
    <w:name w:val="heading 7"/>
    <w:basedOn w:val="Normal"/>
    <w:next w:val="Normal"/>
    <w:link w:val="Heading7Char"/>
    <w:qFormat/>
    <w:rsid w:val="00760BAF"/>
    <w:pPr>
      <w:keepNext/>
      <w:jc w:val="center"/>
      <w:outlineLvl w:val="6"/>
    </w:pPr>
    <w:rPr>
      <w:rFonts w:cs="Times New Roman"/>
      <w:noProof w:val="0"/>
    </w:rPr>
  </w:style>
  <w:style w:type="paragraph" w:styleId="Heading8">
    <w:name w:val="heading 8"/>
    <w:basedOn w:val="Normal"/>
    <w:next w:val="Normal"/>
    <w:link w:val="Heading8Char"/>
    <w:semiHidden/>
    <w:unhideWhenUsed/>
    <w:qFormat/>
    <w:rsid w:val="002A1681"/>
    <w:pPr>
      <w:keepNext/>
      <w:ind w:left="793" w:right="793" w:hanging="851"/>
      <w:jc w:val="center"/>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60BAF"/>
    <w:rPr>
      <w:rFonts w:ascii="Arial" w:hAnsi="Arial" w:cs="Arial"/>
      <w:b/>
      <w:bCs/>
      <w:i/>
      <w:iCs/>
      <w:sz w:val="28"/>
      <w:szCs w:val="28"/>
    </w:rPr>
  </w:style>
  <w:style w:type="character" w:customStyle="1" w:styleId="Heading4Char">
    <w:name w:val="Heading 4 Char"/>
    <w:link w:val="Heading4"/>
    <w:rsid w:val="00760BAF"/>
    <w:rPr>
      <w:b/>
      <w:bCs/>
      <w:sz w:val="28"/>
      <w:szCs w:val="28"/>
    </w:rPr>
  </w:style>
  <w:style w:type="character" w:customStyle="1" w:styleId="Heading6Char">
    <w:name w:val="Heading 6 Char"/>
    <w:link w:val="Heading6"/>
    <w:rsid w:val="00760BAF"/>
    <w:rPr>
      <w:b/>
      <w:bCs/>
      <w:sz w:val="22"/>
      <w:szCs w:val="22"/>
    </w:rPr>
  </w:style>
  <w:style w:type="character" w:customStyle="1" w:styleId="Heading7Char">
    <w:name w:val="Heading 7 Char"/>
    <w:link w:val="Heading7"/>
    <w:rsid w:val="00760BAF"/>
    <w:rPr>
      <w:szCs w:val="28"/>
    </w:rPr>
  </w:style>
  <w:style w:type="paragraph" w:styleId="ListParagraph">
    <w:name w:val="List Paragraph"/>
    <w:aliases w:val="List - Numbered"/>
    <w:basedOn w:val="Normal"/>
    <w:link w:val="ListParagraphChar"/>
    <w:uiPriority w:val="34"/>
    <w:qFormat/>
    <w:rsid w:val="00760BAF"/>
    <w:pPr>
      <w:bidi w:val="0"/>
      <w:spacing w:after="200" w:line="276"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semiHidden/>
    <w:rsid w:val="00760BAF"/>
    <w:rPr>
      <w:rFonts w:asciiTheme="majorHAnsi" w:eastAsiaTheme="majorEastAsia" w:hAnsiTheme="majorHAnsi" w:cstheme="majorBidi"/>
      <w:noProof/>
      <w:color w:val="1F4D78" w:themeColor="accent1" w:themeShade="7F"/>
      <w:sz w:val="24"/>
      <w:szCs w:val="24"/>
      <w:lang w:eastAsia="ar-SA"/>
    </w:rPr>
  </w:style>
  <w:style w:type="character" w:customStyle="1" w:styleId="ListParagraphChar">
    <w:name w:val="List Paragraph Char"/>
    <w:aliases w:val="List - Numbered Char"/>
    <w:basedOn w:val="DefaultParagraphFont"/>
    <w:link w:val="ListParagraph"/>
    <w:uiPriority w:val="34"/>
    <w:locked/>
    <w:rsid w:val="00760BAF"/>
    <w:rPr>
      <w:rFonts w:ascii="Calibri" w:eastAsia="Calibri" w:hAnsi="Calibri" w:cs="Arial"/>
      <w:noProof/>
      <w:sz w:val="22"/>
      <w:szCs w:val="22"/>
      <w:lang w:eastAsia="ar-SA"/>
    </w:rPr>
  </w:style>
  <w:style w:type="character" w:customStyle="1" w:styleId="Heading1Char">
    <w:name w:val="Heading 1 Char"/>
    <w:basedOn w:val="DefaultParagraphFont"/>
    <w:link w:val="Heading1"/>
    <w:rsid w:val="002A1681"/>
    <w:rPr>
      <w:rFonts w:cs="Arabic Transparent"/>
      <w:b/>
      <w:bCs/>
      <w:i/>
      <w:iCs/>
      <w:noProof/>
      <w:sz w:val="28"/>
      <w:szCs w:val="32"/>
    </w:rPr>
  </w:style>
  <w:style w:type="character" w:customStyle="1" w:styleId="Heading5Char">
    <w:name w:val="Heading 5 Char"/>
    <w:basedOn w:val="DefaultParagraphFont"/>
    <w:link w:val="Heading5"/>
    <w:semiHidden/>
    <w:rsid w:val="002A1681"/>
    <w:rPr>
      <w:rFonts w:cs="Arabic Transparent"/>
      <w:b/>
      <w:bCs/>
      <w:noProof/>
      <w:sz w:val="28"/>
      <w:szCs w:val="28"/>
      <w:u w:val="single"/>
    </w:rPr>
  </w:style>
  <w:style w:type="character" w:customStyle="1" w:styleId="Heading8Char">
    <w:name w:val="Heading 8 Char"/>
    <w:basedOn w:val="DefaultParagraphFont"/>
    <w:link w:val="Heading8"/>
    <w:semiHidden/>
    <w:rsid w:val="002A1681"/>
    <w:rPr>
      <w:rFonts w:cs="Arabic Transparent"/>
      <w:b/>
      <w:bCs/>
      <w:noProof/>
      <w:sz w:val="28"/>
      <w:szCs w:val="28"/>
      <w:u w:val="single"/>
    </w:rPr>
  </w:style>
  <w:style w:type="paragraph" w:styleId="BlockText">
    <w:name w:val="Block Text"/>
    <w:basedOn w:val="Normal"/>
    <w:semiHidden/>
    <w:unhideWhenUsed/>
    <w:rsid w:val="002A1681"/>
    <w:pPr>
      <w:ind w:left="651" w:right="651" w:hanging="651"/>
      <w:jc w:val="lowKashida"/>
    </w:pPr>
  </w:style>
  <w:style w:type="paragraph" w:styleId="BalloonText">
    <w:name w:val="Balloon Text"/>
    <w:basedOn w:val="Normal"/>
    <w:link w:val="BalloonTextChar"/>
    <w:uiPriority w:val="99"/>
    <w:semiHidden/>
    <w:unhideWhenUsed/>
    <w:rsid w:val="00CE0B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B09"/>
    <w:rPr>
      <w:rFonts w:ascii="Segoe UI" w:hAnsi="Segoe UI" w:cs="Segoe UI"/>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681"/>
    <w:pPr>
      <w:bidi/>
    </w:pPr>
    <w:rPr>
      <w:rFonts w:cs="Arabic Transparent"/>
      <w:noProof/>
      <w:sz w:val="28"/>
      <w:szCs w:val="28"/>
    </w:rPr>
  </w:style>
  <w:style w:type="paragraph" w:styleId="Heading1">
    <w:name w:val="heading 1"/>
    <w:basedOn w:val="Normal"/>
    <w:next w:val="Normal"/>
    <w:link w:val="Heading1Char"/>
    <w:qFormat/>
    <w:rsid w:val="002A1681"/>
    <w:pPr>
      <w:keepNext/>
      <w:outlineLvl w:val="0"/>
    </w:pPr>
    <w:rPr>
      <w:b/>
      <w:bCs/>
      <w:i/>
      <w:iCs/>
      <w:szCs w:val="32"/>
    </w:rPr>
  </w:style>
  <w:style w:type="paragraph" w:styleId="Heading2">
    <w:name w:val="heading 2"/>
    <w:basedOn w:val="Normal"/>
    <w:next w:val="Normal"/>
    <w:link w:val="Heading2Char"/>
    <w:qFormat/>
    <w:rsid w:val="00760BAF"/>
    <w:pPr>
      <w:keepNext/>
      <w:spacing w:before="240" w:after="60"/>
      <w:outlineLvl w:val="1"/>
    </w:pPr>
    <w:rPr>
      <w:rFonts w:ascii="Arial" w:hAnsi="Arial" w:cs="Arial"/>
      <w:b/>
      <w:bCs/>
      <w:i/>
      <w:iCs/>
      <w:noProof w:val="0"/>
    </w:rPr>
  </w:style>
  <w:style w:type="paragraph" w:styleId="Heading3">
    <w:name w:val="heading 3"/>
    <w:basedOn w:val="Normal"/>
    <w:next w:val="Normal"/>
    <w:link w:val="Heading3Char"/>
    <w:semiHidden/>
    <w:unhideWhenUsed/>
    <w:qFormat/>
    <w:rsid w:val="00760BA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760BAF"/>
    <w:pPr>
      <w:keepNext/>
      <w:spacing w:before="240" w:after="60"/>
      <w:outlineLvl w:val="3"/>
    </w:pPr>
    <w:rPr>
      <w:rFonts w:cs="Times New Roman"/>
      <w:b/>
      <w:bCs/>
      <w:noProof w:val="0"/>
    </w:rPr>
  </w:style>
  <w:style w:type="paragraph" w:styleId="Heading5">
    <w:name w:val="heading 5"/>
    <w:basedOn w:val="Normal"/>
    <w:next w:val="Normal"/>
    <w:link w:val="Heading5Char"/>
    <w:semiHidden/>
    <w:unhideWhenUsed/>
    <w:qFormat/>
    <w:rsid w:val="002A1681"/>
    <w:pPr>
      <w:keepNext/>
      <w:ind w:left="793" w:right="793" w:hanging="793"/>
      <w:jc w:val="lowKashida"/>
      <w:outlineLvl w:val="4"/>
    </w:pPr>
    <w:rPr>
      <w:b/>
      <w:bCs/>
      <w:u w:val="single"/>
    </w:rPr>
  </w:style>
  <w:style w:type="paragraph" w:styleId="Heading6">
    <w:name w:val="heading 6"/>
    <w:basedOn w:val="Normal"/>
    <w:next w:val="Normal"/>
    <w:link w:val="Heading6Char"/>
    <w:qFormat/>
    <w:rsid w:val="00760BAF"/>
    <w:pPr>
      <w:spacing w:before="240" w:after="60"/>
      <w:outlineLvl w:val="5"/>
    </w:pPr>
    <w:rPr>
      <w:rFonts w:cs="Times New Roman"/>
      <w:b/>
      <w:bCs/>
      <w:noProof w:val="0"/>
      <w:sz w:val="22"/>
      <w:szCs w:val="22"/>
    </w:rPr>
  </w:style>
  <w:style w:type="paragraph" w:styleId="Heading7">
    <w:name w:val="heading 7"/>
    <w:basedOn w:val="Normal"/>
    <w:next w:val="Normal"/>
    <w:link w:val="Heading7Char"/>
    <w:qFormat/>
    <w:rsid w:val="00760BAF"/>
    <w:pPr>
      <w:keepNext/>
      <w:jc w:val="center"/>
      <w:outlineLvl w:val="6"/>
    </w:pPr>
    <w:rPr>
      <w:rFonts w:cs="Times New Roman"/>
      <w:noProof w:val="0"/>
    </w:rPr>
  </w:style>
  <w:style w:type="paragraph" w:styleId="Heading8">
    <w:name w:val="heading 8"/>
    <w:basedOn w:val="Normal"/>
    <w:next w:val="Normal"/>
    <w:link w:val="Heading8Char"/>
    <w:semiHidden/>
    <w:unhideWhenUsed/>
    <w:qFormat/>
    <w:rsid w:val="002A1681"/>
    <w:pPr>
      <w:keepNext/>
      <w:ind w:left="793" w:right="793" w:hanging="851"/>
      <w:jc w:val="center"/>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60BAF"/>
    <w:rPr>
      <w:rFonts w:ascii="Arial" w:hAnsi="Arial" w:cs="Arial"/>
      <w:b/>
      <w:bCs/>
      <w:i/>
      <w:iCs/>
      <w:sz w:val="28"/>
      <w:szCs w:val="28"/>
    </w:rPr>
  </w:style>
  <w:style w:type="character" w:customStyle="1" w:styleId="Heading4Char">
    <w:name w:val="Heading 4 Char"/>
    <w:link w:val="Heading4"/>
    <w:rsid w:val="00760BAF"/>
    <w:rPr>
      <w:b/>
      <w:bCs/>
      <w:sz w:val="28"/>
      <w:szCs w:val="28"/>
    </w:rPr>
  </w:style>
  <w:style w:type="character" w:customStyle="1" w:styleId="Heading6Char">
    <w:name w:val="Heading 6 Char"/>
    <w:link w:val="Heading6"/>
    <w:rsid w:val="00760BAF"/>
    <w:rPr>
      <w:b/>
      <w:bCs/>
      <w:sz w:val="22"/>
      <w:szCs w:val="22"/>
    </w:rPr>
  </w:style>
  <w:style w:type="character" w:customStyle="1" w:styleId="Heading7Char">
    <w:name w:val="Heading 7 Char"/>
    <w:link w:val="Heading7"/>
    <w:rsid w:val="00760BAF"/>
    <w:rPr>
      <w:szCs w:val="28"/>
    </w:rPr>
  </w:style>
  <w:style w:type="paragraph" w:styleId="ListParagraph">
    <w:name w:val="List Paragraph"/>
    <w:aliases w:val="List - Numbered"/>
    <w:basedOn w:val="Normal"/>
    <w:link w:val="ListParagraphChar"/>
    <w:uiPriority w:val="34"/>
    <w:qFormat/>
    <w:rsid w:val="00760BAF"/>
    <w:pPr>
      <w:bidi w:val="0"/>
      <w:spacing w:after="200" w:line="276"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semiHidden/>
    <w:rsid w:val="00760BAF"/>
    <w:rPr>
      <w:rFonts w:asciiTheme="majorHAnsi" w:eastAsiaTheme="majorEastAsia" w:hAnsiTheme="majorHAnsi" w:cstheme="majorBidi"/>
      <w:noProof/>
      <w:color w:val="1F4D78" w:themeColor="accent1" w:themeShade="7F"/>
      <w:sz w:val="24"/>
      <w:szCs w:val="24"/>
      <w:lang w:eastAsia="ar-SA"/>
    </w:rPr>
  </w:style>
  <w:style w:type="character" w:customStyle="1" w:styleId="ListParagraphChar">
    <w:name w:val="List Paragraph Char"/>
    <w:aliases w:val="List - Numbered Char"/>
    <w:basedOn w:val="DefaultParagraphFont"/>
    <w:link w:val="ListParagraph"/>
    <w:uiPriority w:val="34"/>
    <w:locked/>
    <w:rsid w:val="00760BAF"/>
    <w:rPr>
      <w:rFonts w:ascii="Calibri" w:eastAsia="Calibri" w:hAnsi="Calibri" w:cs="Arial"/>
      <w:noProof/>
      <w:sz w:val="22"/>
      <w:szCs w:val="22"/>
      <w:lang w:eastAsia="ar-SA"/>
    </w:rPr>
  </w:style>
  <w:style w:type="character" w:customStyle="1" w:styleId="Heading1Char">
    <w:name w:val="Heading 1 Char"/>
    <w:basedOn w:val="DefaultParagraphFont"/>
    <w:link w:val="Heading1"/>
    <w:rsid w:val="002A1681"/>
    <w:rPr>
      <w:rFonts w:cs="Arabic Transparent"/>
      <w:b/>
      <w:bCs/>
      <w:i/>
      <w:iCs/>
      <w:noProof/>
      <w:sz w:val="28"/>
      <w:szCs w:val="32"/>
    </w:rPr>
  </w:style>
  <w:style w:type="character" w:customStyle="1" w:styleId="Heading5Char">
    <w:name w:val="Heading 5 Char"/>
    <w:basedOn w:val="DefaultParagraphFont"/>
    <w:link w:val="Heading5"/>
    <w:semiHidden/>
    <w:rsid w:val="002A1681"/>
    <w:rPr>
      <w:rFonts w:cs="Arabic Transparent"/>
      <w:b/>
      <w:bCs/>
      <w:noProof/>
      <w:sz w:val="28"/>
      <w:szCs w:val="28"/>
      <w:u w:val="single"/>
    </w:rPr>
  </w:style>
  <w:style w:type="character" w:customStyle="1" w:styleId="Heading8Char">
    <w:name w:val="Heading 8 Char"/>
    <w:basedOn w:val="DefaultParagraphFont"/>
    <w:link w:val="Heading8"/>
    <w:semiHidden/>
    <w:rsid w:val="002A1681"/>
    <w:rPr>
      <w:rFonts w:cs="Arabic Transparent"/>
      <w:b/>
      <w:bCs/>
      <w:noProof/>
      <w:sz w:val="28"/>
      <w:szCs w:val="28"/>
      <w:u w:val="single"/>
    </w:rPr>
  </w:style>
  <w:style w:type="paragraph" w:styleId="BlockText">
    <w:name w:val="Block Text"/>
    <w:basedOn w:val="Normal"/>
    <w:semiHidden/>
    <w:unhideWhenUsed/>
    <w:rsid w:val="002A1681"/>
    <w:pPr>
      <w:ind w:left="651" w:right="651" w:hanging="651"/>
      <w:jc w:val="lowKashida"/>
    </w:pPr>
  </w:style>
  <w:style w:type="paragraph" w:styleId="BalloonText">
    <w:name w:val="Balloon Text"/>
    <w:basedOn w:val="Normal"/>
    <w:link w:val="BalloonTextChar"/>
    <w:uiPriority w:val="99"/>
    <w:semiHidden/>
    <w:unhideWhenUsed/>
    <w:rsid w:val="00CE0B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B09"/>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915149">
      <w:bodyDiv w:val="1"/>
      <w:marLeft w:val="0"/>
      <w:marRight w:val="0"/>
      <w:marTop w:val="0"/>
      <w:marBottom w:val="0"/>
      <w:divBdr>
        <w:top w:val="none" w:sz="0" w:space="0" w:color="auto"/>
        <w:left w:val="none" w:sz="0" w:space="0" w:color="auto"/>
        <w:bottom w:val="none" w:sz="0" w:space="0" w:color="auto"/>
        <w:right w:val="none" w:sz="0" w:space="0" w:color="auto"/>
      </w:divBdr>
    </w:div>
    <w:div w:id="1262880524">
      <w:bodyDiv w:val="1"/>
      <w:marLeft w:val="0"/>
      <w:marRight w:val="0"/>
      <w:marTop w:val="0"/>
      <w:marBottom w:val="0"/>
      <w:divBdr>
        <w:top w:val="none" w:sz="0" w:space="0" w:color="auto"/>
        <w:left w:val="none" w:sz="0" w:space="0" w:color="auto"/>
        <w:bottom w:val="none" w:sz="0" w:space="0" w:color="auto"/>
        <w:right w:val="none" w:sz="0" w:space="0" w:color="auto"/>
      </w:divBdr>
    </w:div>
    <w:div w:id="153380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E1D18-F0EA-4E1B-B21C-24A7163C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3059</Words>
  <Characters>17440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sahar saif</cp:lastModifiedBy>
  <cp:revision>15</cp:revision>
  <cp:lastPrinted>2023-01-10T07:07:00Z</cp:lastPrinted>
  <dcterms:created xsi:type="dcterms:W3CDTF">2022-12-05T06:37:00Z</dcterms:created>
  <dcterms:modified xsi:type="dcterms:W3CDTF">2023-01-11T06:56:00Z</dcterms:modified>
</cp:coreProperties>
</file>