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D69" w:rsidRDefault="007D4D69" w:rsidP="007D4D69">
      <w:pPr>
        <w:pStyle w:val="NoSpacing"/>
        <w:rPr>
          <w:b/>
          <w:bCs/>
          <w:rtl/>
          <w:lang w:bidi="ar-LB"/>
        </w:rPr>
      </w:pPr>
      <w:r w:rsidRPr="006D5BEA">
        <w:rPr>
          <w:b/>
          <w:bCs/>
          <w:rtl/>
          <w:lang w:bidi="ar-LB"/>
        </w:rPr>
        <w:t>دفت</w:t>
      </w:r>
      <w:r>
        <w:rPr>
          <w:rFonts w:hint="cs"/>
          <w:b/>
          <w:bCs/>
          <w:rtl/>
          <w:lang w:bidi="ar-LB"/>
        </w:rPr>
        <w:t>ــــ</w:t>
      </w:r>
      <w:r w:rsidRPr="006D5BEA">
        <w:rPr>
          <w:b/>
          <w:bCs/>
          <w:rtl/>
          <w:lang w:bidi="ar-LB"/>
        </w:rPr>
        <w:t>ر رق</w:t>
      </w:r>
      <w:r>
        <w:rPr>
          <w:rFonts w:hint="cs"/>
          <w:b/>
          <w:bCs/>
          <w:rtl/>
          <w:lang w:bidi="ar-LB"/>
        </w:rPr>
        <w:t>ــ</w:t>
      </w:r>
      <w:r w:rsidRPr="006D5BEA">
        <w:rPr>
          <w:b/>
          <w:bCs/>
          <w:rtl/>
          <w:lang w:bidi="ar-LB"/>
        </w:rPr>
        <w:t xml:space="preserve">م: </w:t>
      </w:r>
      <w:r>
        <w:rPr>
          <w:rFonts w:hint="cs"/>
          <w:b/>
          <w:bCs/>
          <w:rtl/>
          <w:lang w:bidi="ar-LB"/>
        </w:rPr>
        <w:t xml:space="preserve">                                                                           </w:t>
      </w:r>
    </w:p>
    <w:p w:rsidR="007D4D69" w:rsidRPr="00D30DFC" w:rsidRDefault="007D4D69" w:rsidP="007D4D69">
      <w:pPr>
        <w:pStyle w:val="NoSpacing"/>
        <w:rPr>
          <w:sz w:val="16"/>
          <w:szCs w:val="16"/>
          <w:rtl/>
          <w:lang w:bidi="ar-LB"/>
        </w:rPr>
      </w:pPr>
      <w:r w:rsidRPr="006D5BEA">
        <w:rPr>
          <w:b/>
          <w:bCs/>
          <w:rtl/>
          <w:lang w:bidi="ar-LB"/>
        </w:rPr>
        <w:t>بيروت، في:</w:t>
      </w:r>
      <w:r>
        <w:rPr>
          <w:rFonts w:hint="cs"/>
          <w:sz w:val="16"/>
          <w:szCs w:val="16"/>
          <w:rtl/>
          <w:lang w:bidi="ar-LB"/>
        </w:rPr>
        <w:t xml:space="preserve">               </w:t>
      </w:r>
    </w:p>
    <w:p w:rsidR="00593933" w:rsidRPr="00495EA9" w:rsidRDefault="007D4D69" w:rsidP="00593933">
      <w:pPr>
        <w:jc w:val="center"/>
        <w:rPr>
          <w:rFonts w:ascii="Times New Roman" w:eastAsia="Times New Roman" w:hAnsi="Times New Roman"/>
          <w:b/>
          <w:bCs/>
          <w:rtl/>
        </w:rPr>
      </w:pPr>
      <w:r w:rsidRPr="00FF684A">
        <w:rPr>
          <w:rFonts w:hint="cs"/>
          <w:b/>
          <w:bCs/>
          <w:rtl/>
          <w:lang w:bidi="ar-LB"/>
        </w:rPr>
        <w:t xml:space="preserve">       </w:t>
      </w:r>
      <w:r w:rsidR="00593933" w:rsidRPr="00495EA9">
        <w:rPr>
          <w:rFonts w:hint="cs"/>
          <w:b/>
          <w:bCs/>
          <w:rtl/>
          <w:lang w:bidi="ar-LB"/>
        </w:rPr>
        <w:t xml:space="preserve">        دفتــر شروط خاص </w:t>
      </w:r>
      <w:r w:rsidR="00593933" w:rsidRPr="00495EA9">
        <w:rPr>
          <w:rFonts w:hint="cs"/>
          <w:b/>
          <w:bCs/>
          <w:rtl/>
        </w:rPr>
        <w:t>لتلزيم أعمال التنظيف في مبنى اقليم</w:t>
      </w:r>
      <w:r w:rsidR="00593933" w:rsidRPr="00495EA9">
        <w:rPr>
          <w:rFonts w:hint="cs"/>
          <w:b/>
          <w:bCs/>
          <w:rtl/>
          <w:lang w:bidi="ar-LB"/>
        </w:rPr>
        <w:t xml:space="preserve"> جمارك شتورا بطريقة المناقصة العمومية</w:t>
      </w:r>
    </w:p>
    <w:p w:rsidR="0069379F" w:rsidRPr="00F27D2C" w:rsidRDefault="0069379F" w:rsidP="00593933">
      <w:pPr>
        <w:jc w:val="center"/>
        <w:rPr>
          <w:b/>
          <w:bCs/>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Default="002F775D" w:rsidP="00593933">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00CE5DD3" w:rsidRPr="00CE5DD3">
        <w:rPr>
          <w:rFonts w:ascii="Times New Roman" w:eastAsia="Times New Roman" w:hAnsi="Times New Roman" w:hint="cs"/>
          <w:rtl/>
        </w:rPr>
        <w:t xml:space="preserve">أعمال التنظيف في </w:t>
      </w:r>
      <w:r w:rsidR="00593933" w:rsidRPr="00593933">
        <w:rPr>
          <w:rFonts w:ascii="Times New Roman" w:eastAsia="Times New Roman" w:hAnsi="Times New Roman" w:hint="cs"/>
          <w:rtl/>
        </w:rPr>
        <w:t>مبنى</w:t>
      </w:r>
      <w:r w:rsidR="00CE5DD3" w:rsidRPr="00593933">
        <w:rPr>
          <w:rFonts w:ascii="Times New Roman" w:eastAsia="Times New Roman" w:hAnsi="Times New Roman" w:hint="cs"/>
          <w:rtl/>
        </w:rPr>
        <w:t xml:space="preserve"> </w:t>
      </w:r>
      <w:r w:rsidR="00593933" w:rsidRPr="00593933">
        <w:rPr>
          <w:rFonts w:hint="cs"/>
          <w:rtl/>
        </w:rPr>
        <w:t>اقليم</w:t>
      </w:r>
      <w:r w:rsidR="00593933" w:rsidRPr="00593933">
        <w:rPr>
          <w:rFonts w:hint="cs"/>
          <w:rtl/>
          <w:lang w:bidi="ar-LB"/>
        </w:rPr>
        <w:t xml:space="preserve"> جمارك شتورا </w:t>
      </w:r>
      <w:r w:rsidR="00F710C2" w:rsidRPr="00593933">
        <w:rPr>
          <w:rFonts w:eastAsia="Cambria"/>
          <w:color w:val="000000"/>
          <w:rtl/>
        </w:rPr>
        <w:t>وفق</w:t>
      </w:r>
      <w:r w:rsidR="00F710C2" w:rsidRPr="00F27D2C">
        <w:rPr>
          <w:rFonts w:eastAsia="Cambria"/>
          <w:color w:val="000000"/>
          <w:rtl/>
        </w:rPr>
        <w:t xml:space="preserve"> دفتر الشروط هذا</w:t>
      </w:r>
      <w:r w:rsidR="00F710C2" w:rsidRPr="00F27D2C">
        <w:rPr>
          <w:rFonts w:eastAsia="Cambria"/>
          <w:color w:val="000000"/>
          <w:rtl/>
          <w:lang w:bidi="ar-LB"/>
        </w:rPr>
        <w:t xml:space="preserve"> ومرفقاته </w:t>
      </w:r>
      <w:r w:rsidR="00F74C0C">
        <w:rPr>
          <w:rFonts w:eastAsia="Cambria"/>
          <w:color w:val="000000"/>
          <w:rtl/>
        </w:rPr>
        <w:t>التي تُعتبر كلها جز</w:t>
      </w:r>
      <w:r w:rsidR="00F74C0C">
        <w:rPr>
          <w:rFonts w:eastAsia="Cambria" w:hint="cs"/>
          <w:color w:val="000000"/>
          <w:rtl/>
        </w:rPr>
        <w:t>ءاً</w:t>
      </w:r>
      <w:r w:rsidR="007109F7" w:rsidRPr="00F27D2C">
        <w:rPr>
          <w:rFonts w:eastAsia="Cambria"/>
          <w:color w:val="000000"/>
          <w:rtl/>
        </w:rPr>
        <w:t xml:space="preserve"> لا يتجزأ منه.</w:t>
      </w:r>
    </w:p>
    <w:p w:rsidR="003E4603" w:rsidRPr="003E4603" w:rsidRDefault="003E4603" w:rsidP="005C34A0">
      <w:pPr>
        <w:numPr>
          <w:ilvl w:val="0"/>
          <w:numId w:val="2"/>
        </w:numPr>
        <w:rPr>
          <w:rFonts w:ascii="Times New Roman" w:eastAsia="Times New Roman" w:hAnsi="Times New Roman"/>
        </w:rPr>
      </w:pPr>
      <w:r w:rsidRPr="00B1094E">
        <w:rPr>
          <w:rFonts w:ascii="Times New Roman" w:eastAsia="Times New Roman" w:hAnsi="Times New Roman" w:hint="cs"/>
          <w:rtl/>
        </w:rPr>
        <w:t xml:space="preserve">اذا فرضت ظروف معينة تعديلات في مساحات اماكن العمل العائدة لكل تلزيم، يحق لادارة الجمارك زيادة </w:t>
      </w:r>
      <w:r w:rsidR="005C34A0">
        <w:rPr>
          <w:rFonts w:ascii="Times New Roman" w:eastAsia="Times New Roman" w:hAnsi="Times New Roman" w:hint="cs"/>
          <w:rtl/>
        </w:rPr>
        <w:t>ه</w:t>
      </w:r>
      <w:r w:rsidRPr="00B1094E">
        <w:rPr>
          <w:rFonts w:ascii="Times New Roman" w:eastAsia="Times New Roman" w:hAnsi="Times New Roman" w:hint="cs"/>
          <w:rtl/>
        </w:rPr>
        <w:t xml:space="preserve">ذا التلزيم بنسبة </w:t>
      </w:r>
      <w:r>
        <w:rPr>
          <w:rFonts w:ascii="Times New Roman" w:eastAsia="Times New Roman" w:hAnsi="Times New Roman" w:hint="cs"/>
          <w:rtl/>
        </w:rPr>
        <w:t xml:space="preserve">لا تتجاوز </w:t>
      </w:r>
      <w:r w:rsidR="005C34A0">
        <w:rPr>
          <w:rFonts w:ascii="Times New Roman" w:eastAsia="Times New Roman" w:hAnsi="Times New Roman" w:hint="cs"/>
          <w:rtl/>
        </w:rPr>
        <w:t xml:space="preserve">20% </w:t>
      </w:r>
      <w:r w:rsidRPr="00B1094E">
        <w:rPr>
          <w:rFonts w:ascii="Times New Roman" w:eastAsia="Times New Roman" w:hAnsi="Times New Roman" w:hint="cs"/>
          <w:rtl/>
        </w:rPr>
        <w:t xml:space="preserve"> تحتسب على اساس المساحة الاجمالية الملزمة وبالسعر المحتسب عن هذه المساحة بحسب قيمة التلزيم، ولا يحق للملتزم الاعتراض أو المطالبة بأي زيادة أو عطل أو ضرر من جراء ذلك</w:t>
      </w:r>
      <w:r>
        <w:rPr>
          <w:rFonts w:ascii="Times New Roman" w:eastAsia="Times New Roman" w:hAnsi="Times New Roman" w:hint="cs"/>
          <w:rtl/>
        </w:rPr>
        <w:t>.</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FB0440" w:rsidRDefault="00FB0440" w:rsidP="002238C0">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يُطبق على دفتر الشروط هذا أحكام قانون الشراء العام والأنظمة الأخرى المرعية الإجراء.</w:t>
      </w:r>
    </w:p>
    <w:p w:rsidR="00310314" w:rsidRDefault="00310314" w:rsidP="00310314">
      <w:pPr>
        <w:ind w:firstLine="283"/>
        <w:rPr>
          <w:lang w:bidi="ar-LB"/>
        </w:rPr>
      </w:pPr>
      <w:r>
        <w:rPr>
          <w:lang w:bidi="ar-LB"/>
        </w:rPr>
        <w:t>-7</w:t>
      </w:r>
      <w:r>
        <w:t xml:space="preserve"> </w:t>
      </w:r>
      <w:r>
        <w:rPr>
          <w:rFonts w:hint="cs"/>
          <w:rtl/>
          <w:lang w:bidi="ar-LB"/>
        </w:rPr>
        <w:t>مرفقات دفتر الشروط:</w:t>
      </w:r>
    </w:p>
    <w:p w:rsidR="00310314" w:rsidRDefault="00310314" w:rsidP="00310314">
      <w:pPr>
        <w:ind w:left="-450" w:firstLine="1159"/>
        <w:contextualSpacing/>
        <w:jc w:val="left"/>
        <w:rPr>
          <w:rFonts w:ascii="Times New Roman" w:eastAsia="Times New Roman" w:hAnsi="Times New Roman"/>
          <w:rtl/>
        </w:rPr>
      </w:pPr>
      <w:r>
        <w:rPr>
          <w:rFonts w:ascii="Times New Roman" w:eastAsia="Times New Roman" w:hAnsi="Times New Roman" w:hint="cs"/>
          <w:rtl/>
        </w:rPr>
        <w:t xml:space="preserve">ملحق رقــم واحــد: مكاتب </w:t>
      </w:r>
      <w:r w:rsidRPr="00310314">
        <w:rPr>
          <w:rFonts w:ascii="Times New Roman" w:eastAsia="Times New Roman" w:hAnsi="Times New Roman" w:hint="cs"/>
          <w:rtl/>
          <w:lang w:bidi="ar-LB"/>
        </w:rPr>
        <w:t>مبنى اقليم جمارك شتورا</w:t>
      </w:r>
      <w:r w:rsidRPr="00310314">
        <w:rPr>
          <w:rFonts w:ascii="Times New Roman" w:eastAsia="Times New Roman" w:hAnsi="Times New Roman" w:hint="cs"/>
          <w:rtl/>
        </w:rPr>
        <w:t xml:space="preserve"> موضوع مناقصة عمومية</w:t>
      </w:r>
    </w:p>
    <w:p w:rsidR="00310314" w:rsidRDefault="00310314" w:rsidP="00310314">
      <w:pPr>
        <w:jc w:val="left"/>
        <w:rPr>
          <w:rFonts w:ascii="Times New Roman" w:eastAsia="Times New Roman" w:hAnsi="Times New Roman"/>
          <w:rtl/>
        </w:rPr>
      </w:pPr>
      <w:r>
        <w:rPr>
          <w:rFonts w:ascii="Times New Roman" w:eastAsia="Times New Roman" w:hAnsi="Times New Roman" w:hint="cs"/>
          <w:rtl/>
        </w:rPr>
        <w:t xml:space="preserve">        ملحق رقم اثنان: أعمال التنظيفات المطلوبة</w:t>
      </w:r>
    </w:p>
    <w:p w:rsidR="00310314" w:rsidRDefault="00310314" w:rsidP="00310314">
      <w:pPr>
        <w:spacing w:line="216" w:lineRule="auto"/>
        <w:ind w:left="720"/>
        <w:contextualSpacing/>
        <w:rPr>
          <w:rtl/>
          <w:lang w:bidi="ar-LB"/>
        </w:rPr>
      </w:pPr>
      <w:r>
        <w:rPr>
          <w:rFonts w:hint="cs"/>
          <w:rtl/>
          <w:lang w:bidi="ar-LB"/>
        </w:rPr>
        <w:t>ملـحق رقـم ثلاثة:</w:t>
      </w:r>
      <w:r>
        <w:rPr>
          <w:rFonts w:hint="cs"/>
          <w:b/>
          <w:bCs/>
          <w:rtl/>
          <w:lang w:bidi="ar-LB"/>
        </w:rPr>
        <w:t xml:space="preserve"> </w:t>
      </w:r>
      <w:r>
        <w:rPr>
          <w:rFonts w:hint="cs"/>
          <w:rtl/>
          <w:lang w:bidi="ar-LB"/>
        </w:rPr>
        <w:t>بيان الأسعار</w:t>
      </w:r>
    </w:p>
    <w:p w:rsidR="00310314" w:rsidRDefault="00310314" w:rsidP="00310314">
      <w:pPr>
        <w:spacing w:line="216" w:lineRule="auto"/>
        <w:ind w:firstLine="142"/>
        <w:rPr>
          <w:rtl/>
          <w:lang w:bidi="ar-LB"/>
        </w:rPr>
      </w:pPr>
      <w:r>
        <w:rPr>
          <w:rFonts w:hint="cs"/>
          <w:b/>
          <w:bCs/>
          <w:rtl/>
          <w:lang w:bidi="ar-LB"/>
        </w:rPr>
        <w:t xml:space="preserve">      </w:t>
      </w:r>
      <w:r>
        <w:rPr>
          <w:rFonts w:hint="cs"/>
          <w:rtl/>
        </w:rPr>
        <w:t>ملحق رقم اربعة</w:t>
      </w:r>
      <w:r>
        <w:rPr>
          <w:rFonts w:hint="cs"/>
          <w:rtl/>
          <w:lang w:bidi="ar-LB"/>
        </w:rPr>
        <w:t xml:space="preserve">: </w:t>
      </w:r>
      <w:r>
        <w:rPr>
          <w:rFonts w:hint="cs"/>
          <w:rtl/>
        </w:rPr>
        <w:t xml:space="preserve">تصريح للإشتراك في </w:t>
      </w:r>
      <w:r>
        <w:rPr>
          <w:rFonts w:ascii="Times New Roman" w:eastAsia="Times New Roman" w:hAnsi="Times New Roman" w:hint="cs"/>
          <w:rtl/>
        </w:rPr>
        <w:t xml:space="preserve">تلزيم أعمال التنظيف في </w:t>
      </w:r>
      <w:r w:rsidRPr="00310314">
        <w:rPr>
          <w:rFonts w:ascii="Times New Roman" w:eastAsia="Times New Roman" w:hAnsi="Times New Roman" w:hint="cs"/>
          <w:rtl/>
        </w:rPr>
        <w:t xml:space="preserve">بعض </w:t>
      </w:r>
      <w:r w:rsidRPr="00310314">
        <w:rPr>
          <w:rFonts w:ascii="Times New Roman" w:eastAsia="Times New Roman" w:hAnsi="Times New Roman" w:hint="cs"/>
          <w:rtl/>
          <w:lang w:bidi="ar-LB"/>
        </w:rPr>
        <w:t>مبنى اقليم جمارك شتورا</w:t>
      </w:r>
      <w:r w:rsidRPr="00310314">
        <w:rPr>
          <w:rFonts w:ascii="Times New Roman" w:eastAsia="Times New Roman" w:hAnsi="Times New Roman" w:hint="cs"/>
          <w:rtl/>
        </w:rPr>
        <w:t xml:space="preserve"> </w:t>
      </w:r>
      <w:r w:rsidRPr="00310314">
        <w:rPr>
          <w:rFonts w:hint="cs"/>
          <w:rtl/>
          <w:lang w:bidi="ar-LB"/>
        </w:rPr>
        <w:t xml:space="preserve">       </w:t>
      </w:r>
    </w:p>
    <w:p w:rsidR="00310314" w:rsidRPr="00310314" w:rsidRDefault="00310314" w:rsidP="00310314">
      <w:pPr>
        <w:spacing w:line="216" w:lineRule="auto"/>
        <w:ind w:hanging="12"/>
        <w:rPr>
          <w:rtl/>
          <w:lang w:bidi="ar-LB"/>
        </w:rPr>
      </w:pPr>
      <w:r w:rsidRPr="00310314">
        <w:rPr>
          <w:rFonts w:hint="cs"/>
          <w:rtl/>
          <w:lang w:bidi="ar-LB"/>
        </w:rPr>
        <w:t xml:space="preserve"> </w:t>
      </w:r>
      <w:r>
        <w:rPr>
          <w:rFonts w:hint="cs"/>
          <w:rtl/>
          <w:lang w:bidi="ar-LB"/>
        </w:rPr>
        <w:t xml:space="preserve">       </w:t>
      </w:r>
      <w:r w:rsidRPr="00310314">
        <w:rPr>
          <w:rFonts w:hint="cs"/>
          <w:rtl/>
          <w:lang w:bidi="ar-LB"/>
        </w:rPr>
        <w:t>ملحق رقم خمسة: تصريح النزاهة</w:t>
      </w:r>
    </w:p>
    <w:p w:rsidR="00310314" w:rsidRDefault="00310314" w:rsidP="00310314">
      <w:pPr>
        <w:spacing w:line="216" w:lineRule="auto"/>
        <w:ind w:hanging="12"/>
        <w:rPr>
          <w:rtl/>
          <w:lang w:bidi="ar-LB"/>
        </w:rPr>
      </w:pPr>
      <w:r>
        <w:rPr>
          <w:rFonts w:hint="cs"/>
          <w:rtl/>
          <w:lang w:bidi="ar-LB"/>
        </w:rPr>
        <w:t xml:space="preserve">        ملحق رقم ستة: كتاب ضمان العرض</w:t>
      </w:r>
    </w:p>
    <w:p w:rsidR="007F20C4" w:rsidRPr="007F20C4" w:rsidRDefault="007F20C4" w:rsidP="00310314">
      <w:pPr>
        <w:rPr>
          <w:rtl/>
        </w:rPr>
      </w:pPr>
    </w:p>
    <w:p w:rsidR="00040EAD" w:rsidRPr="00F27D2C" w:rsidRDefault="002F775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Cs/>
          <w:sz w:val="28"/>
          <w:szCs w:val="28"/>
          <w:rtl/>
        </w:rPr>
        <w:t xml:space="preserve">المادة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Default="00040EAD" w:rsidP="00594F05">
      <w:pPr>
        <w:pStyle w:val="Heading3"/>
        <w:tabs>
          <w:tab w:val="clear" w:pos="2408"/>
        </w:tabs>
        <w:spacing w:before="0" w:after="0" w:line="276" w:lineRule="auto"/>
        <w:ind w:left="1296" w:right="0" w:hanging="1260"/>
        <w:rPr>
          <w:rFonts w:ascii="Simplified Arabic" w:hAnsi="Simplified Arabic" w:cs="Simplified Arabic"/>
          <w:b w:val="0"/>
          <w:sz w:val="28"/>
          <w:szCs w:val="28"/>
          <w:rtl/>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الإشتراك بهذه الصفقة للعارضين الذين يتعاطون </w:t>
      </w:r>
      <w:r w:rsidR="00594F05">
        <w:rPr>
          <w:rFonts w:ascii="Simplified Arabic" w:hAnsi="Simplified Arabic" w:cs="Simplified Arabic" w:hint="cs"/>
          <w:b w:val="0"/>
          <w:sz w:val="28"/>
          <w:szCs w:val="28"/>
          <w:rtl/>
        </w:rPr>
        <w:t>تقديم الخدمات</w:t>
      </w:r>
      <w:r w:rsidR="002F775D" w:rsidRPr="00F27D2C">
        <w:rPr>
          <w:rFonts w:ascii="Simplified Arabic" w:hAnsi="Simplified Arabic" w:cs="Simplified Arabic"/>
          <w:b w:val="0"/>
          <w:sz w:val="28"/>
          <w:szCs w:val="28"/>
          <w:rtl/>
        </w:rPr>
        <w:t xml:space="preserve"> موضوع المناقصة.</w:t>
      </w:r>
    </w:p>
    <w:p w:rsidR="007F20C4" w:rsidRPr="007F20C4" w:rsidRDefault="007F20C4" w:rsidP="007F20C4"/>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lastRenderedPageBreak/>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Pr="00F27D2C" w:rsidRDefault="007109F7" w:rsidP="005C34A0">
      <w:pPr>
        <w:numPr>
          <w:ilvl w:val="0"/>
          <w:numId w:val="11"/>
        </w:numPr>
        <w:pBdr>
          <w:top w:val="nil"/>
          <w:left w:val="nil"/>
          <w:bottom w:val="nil"/>
          <w:right w:val="nil"/>
          <w:between w:val="nil"/>
        </w:pBdr>
        <w:spacing w:after="240" w:line="276" w:lineRule="auto"/>
        <w:ind w:left="306" w:hanging="312"/>
        <w:rPr>
          <w:rFonts w:eastAsia="Cambria"/>
          <w:color w:val="000000"/>
          <w:lang w:bidi="ar-LB"/>
        </w:rPr>
      </w:pPr>
      <w:r w:rsidRPr="00F27D2C">
        <w:rPr>
          <w:rFonts w:eastAsia="Cambria"/>
          <w:color w:val="000000"/>
          <w:rtl/>
        </w:rPr>
        <w:t>يجري التلزيم بطريقة المناقصة العمومية عل</w:t>
      </w:r>
      <w:r w:rsidR="00683F0F" w:rsidRPr="00F27D2C">
        <w:rPr>
          <w:rFonts w:eastAsia="Cambria"/>
          <w:color w:val="000000"/>
          <w:rtl/>
        </w:rPr>
        <w:t xml:space="preserve">ى أساس </w:t>
      </w:r>
      <w:r w:rsidR="005C34A0">
        <w:rPr>
          <w:rFonts w:eastAsia="Cambria" w:hint="cs"/>
          <w:color w:val="000000"/>
          <w:rtl/>
        </w:rPr>
        <w:t>تقديم أسعار</w:t>
      </w:r>
      <w:r w:rsidR="002F775D" w:rsidRPr="00F27D2C">
        <w:rPr>
          <w:rFonts w:eastAsia="Cambria"/>
          <w:color w:val="000000"/>
          <w:rtl/>
        </w:rPr>
        <w:t>.</w:t>
      </w:r>
    </w:p>
    <w:p w:rsidR="00C917F0" w:rsidRPr="00F27D2C" w:rsidRDefault="00C917F0" w:rsidP="002F775D">
      <w:pPr>
        <w:numPr>
          <w:ilvl w:val="0"/>
          <w:numId w:val="11"/>
        </w:numPr>
        <w:pBdr>
          <w:top w:val="nil"/>
          <w:left w:val="nil"/>
          <w:bottom w:val="nil"/>
          <w:right w:val="nil"/>
          <w:between w:val="nil"/>
        </w:pBdr>
        <w:spacing w:after="240" w:line="276" w:lineRule="auto"/>
        <w:ind w:left="306" w:hanging="312"/>
        <w:rPr>
          <w:color w:val="000000"/>
        </w:rPr>
      </w:pPr>
      <w:r w:rsidRPr="00F27D2C">
        <w:rPr>
          <w:color w:val="000000"/>
          <w:rtl/>
        </w:rPr>
        <w:t>يسند التلزيم مؤقتًا الى العارض المقبول شكلًا من الناحية ال</w:t>
      </w:r>
      <w:r w:rsidR="002F775D" w:rsidRPr="00F27D2C">
        <w:rPr>
          <w:color w:val="000000"/>
          <w:rtl/>
        </w:rPr>
        <w:t xml:space="preserve">إدارية والفنية والذي قدم السعر </w:t>
      </w:r>
      <w:r w:rsidRPr="00F27D2C">
        <w:rPr>
          <w:color w:val="000000"/>
          <w:rtl/>
        </w:rPr>
        <w:t>الأدنى</w:t>
      </w:r>
      <w:r w:rsidR="002F775D" w:rsidRPr="00F27D2C">
        <w:rPr>
          <w:color w:val="000000"/>
          <w:rtl/>
        </w:rPr>
        <w:t xml:space="preserve"> </w:t>
      </w:r>
      <w:r w:rsidRPr="00F27D2C">
        <w:rPr>
          <w:color w:val="000000"/>
          <w:rtl/>
        </w:rPr>
        <w:t>الإجمالي للصفقة.</w:t>
      </w:r>
    </w:p>
    <w:p w:rsidR="00C300BA" w:rsidRPr="00F27D2C" w:rsidRDefault="00C917F0" w:rsidP="002238C0">
      <w:pPr>
        <w:numPr>
          <w:ilvl w:val="0"/>
          <w:numId w:val="11"/>
        </w:numPr>
        <w:pBdr>
          <w:top w:val="nil"/>
          <w:left w:val="nil"/>
          <w:bottom w:val="nil"/>
          <w:right w:val="nil"/>
          <w:between w:val="nil"/>
        </w:pBdr>
        <w:spacing w:line="276" w:lineRule="auto"/>
        <w:ind w:left="306" w:hanging="312"/>
      </w:pPr>
      <w:r w:rsidRPr="00F27D2C">
        <w:rPr>
          <w:color w:val="000000"/>
          <w:rtl/>
        </w:rPr>
        <w:t>إذا تساوت الأسعار بين العارضين أعيدت الصفقة بطريقة الظرف المختوم بين أصحابها دون سواهم في الجلسة نفسها، فإذا رفضوا تقديم عروض</w:t>
      </w:r>
      <w:r w:rsidR="00A0395C" w:rsidRPr="00F27D2C">
        <w:rPr>
          <w:color w:val="000000"/>
          <w:rtl/>
        </w:rPr>
        <w:t xml:space="preserve"> أسعار</w:t>
      </w:r>
      <w:r w:rsidRPr="00F27D2C">
        <w:rPr>
          <w:color w:val="000000"/>
          <w:rtl/>
        </w:rPr>
        <w:t xml:space="preserve"> جديدة أو إذا ظلت </w:t>
      </w:r>
      <w:r w:rsidR="00A0395C" w:rsidRPr="00F27D2C">
        <w:rPr>
          <w:color w:val="000000"/>
          <w:rtl/>
        </w:rPr>
        <w:t>أسعارهم</w:t>
      </w:r>
      <w:r w:rsidRPr="00F27D2C">
        <w:rPr>
          <w:color w:val="000000"/>
          <w:rtl/>
        </w:rPr>
        <w:t xml:space="preserve"> متساوية عين الملتزم المؤقت بطريقة القرعة بين أصحاب العروض المتساوية </w:t>
      </w:r>
      <w:r w:rsidR="002F775D" w:rsidRPr="00F27D2C">
        <w:rPr>
          <w:color w:val="000000"/>
          <w:rtl/>
        </w:rPr>
        <w:t>.</w:t>
      </w:r>
    </w:p>
    <w:p w:rsidR="002F775D" w:rsidRPr="00F27D2C" w:rsidRDefault="002F775D" w:rsidP="002F775D">
      <w:pPr>
        <w:pBdr>
          <w:top w:val="nil"/>
          <w:left w:val="nil"/>
          <w:bottom w:val="nil"/>
          <w:right w:val="nil"/>
          <w:between w:val="nil"/>
        </w:pBdr>
        <w:spacing w:line="276" w:lineRule="auto"/>
        <w:ind w:left="306"/>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2238C0">
      <w:pPr>
        <w:numPr>
          <w:ilvl w:val="0"/>
          <w:numId w:val="8"/>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2238C0">
      <w:pPr>
        <w:numPr>
          <w:ilvl w:val="0"/>
          <w:numId w:val="8"/>
        </w:numPr>
        <w:spacing w:line="276" w:lineRule="auto"/>
      </w:pPr>
      <w:r w:rsidRPr="00F27D2C">
        <w:rPr>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2F775D" w:rsidRPr="00F27D2C">
        <w:rPr>
          <w:b/>
          <w:rtl/>
        </w:rPr>
        <w:t>).</w:t>
      </w:r>
    </w:p>
    <w:p w:rsidR="00C300BA" w:rsidRPr="00F27D2C" w:rsidRDefault="007109F7" w:rsidP="002238C0">
      <w:pPr>
        <w:numPr>
          <w:ilvl w:val="0"/>
          <w:numId w:val="8"/>
        </w:numPr>
        <w:spacing w:line="276" w:lineRule="auto"/>
      </w:pPr>
      <w:r w:rsidRPr="00F27D2C">
        <w:rPr>
          <w:rtl/>
        </w:rPr>
        <w:t>يرفض كل عرض يشتمل على أي تحفّظ أو استدراك.</w:t>
      </w:r>
    </w:p>
    <w:p w:rsidR="00C300BA" w:rsidRPr="00F27D2C" w:rsidRDefault="007109F7" w:rsidP="002238C0">
      <w:pPr>
        <w:numPr>
          <w:ilvl w:val="0"/>
          <w:numId w:val="8"/>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2238C0">
      <w:pPr>
        <w:pStyle w:val="ListParagraph"/>
        <w:numPr>
          <w:ilvl w:val="0"/>
          <w:numId w:val="9"/>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وممهورًا من العارض مع طوابع بقيمة</w:t>
      </w:r>
      <w:r w:rsidRPr="00F27D2C">
        <w:rPr>
          <w:rFonts w:eastAsia="Cambria"/>
          <w:color w:val="000000"/>
          <w:rtl/>
        </w:rPr>
        <w:br/>
        <w:t>50,000 ل.ل.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إذاعة تجارية محدّد فيها صاحب </w:t>
      </w:r>
      <w:r w:rsidR="00103B8F" w:rsidRPr="00F27D2C">
        <w:rPr>
          <w:rFonts w:eastAsia="Cambria"/>
          <w:color w:val="000000"/>
          <w:rtl/>
        </w:rPr>
        <w:t>الحق المفوّض بالتوقيع عن العارض، تُبين توقيع المفوض قانونًا بالتوقيع على العرض.</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1D7CA9">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lastRenderedPageBreak/>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التلزيم</w:t>
      </w:r>
      <w:r w:rsidRPr="00F27D2C">
        <w:rPr>
          <w:rFonts w:eastAsia="Cambria"/>
          <w:color w:val="000000"/>
          <w:rtl/>
        </w:rPr>
        <w:t>، خالٍ من أي حكم شائن.</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جيل اذا لم يكن خاضعًا، وفي هذه الحالة يلتزم العارض بسعره وان أصبح مسجلًا في فترة التنفيذ.</w:t>
      </w:r>
    </w:p>
    <w:p w:rsidR="00415A10"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Pr="00F27D2C" w:rsidRDefault="007109F7" w:rsidP="002238C0">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29606D">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29606D">
        <w:rPr>
          <w:rFonts w:eastAsia="Cambria" w:hint="cs"/>
          <w:color w:val="000000"/>
          <w:rtl/>
        </w:rPr>
        <w:t>7</w:t>
      </w:r>
      <w:r w:rsidRPr="00F27D2C">
        <w:rPr>
          <w:rFonts w:eastAsia="Cambria"/>
          <w:color w:val="000000"/>
          <w:rtl/>
        </w:rPr>
        <w:t xml:space="preserve"> من هذا الدفتر.</w:t>
      </w:r>
      <w:r w:rsidR="0029606D">
        <w:rPr>
          <w:rFonts w:eastAsia="Cambria" w:hint="cs"/>
          <w:color w:val="000000"/>
          <w:rtl/>
        </w:rPr>
        <w:t>(الملحق رقم 6)</w:t>
      </w:r>
    </w:p>
    <w:p w:rsidR="005E5230" w:rsidRPr="00F27D2C" w:rsidRDefault="005E1F8C" w:rsidP="005E56A5">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5E56A5">
        <w:rPr>
          <w:rFonts w:eastAsia="Cambria" w:hint="cs"/>
          <w:color w:val="000000"/>
          <w:rtl/>
          <w:lang w:bidi="ar-LB"/>
        </w:rPr>
        <w:t>5</w:t>
      </w:r>
      <w:r w:rsidR="00C329A1" w:rsidRPr="00F27D2C">
        <w:rPr>
          <w:rFonts w:eastAsia="Cambria"/>
          <w:color w:val="000000"/>
          <w:rtl/>
        </w:rPr>
        <w:t>)</w:t>
      </w:r>
    </w:p>
    <w:p w:rsidR="004228F0" w:rsidRPr="00F27D2C" w:rsidRDefault="007109F7" w:rsidP="0094621A">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نسخة عن الإيصال المسلّم له من قبل المركز عند حصول</w:t>
      </w:r>
      <w:r w:rsidR="00040EAD" w:rsidRPr="00F27D2C">
        <w:rPr>
          <w:rFonts w:eastAsia="Cambria"/>
          <w:color w:val="000000"/>
          <w:rtl/>
        </w:rPr>
        <w:t>ه على دفتر الشروط الخاص بالصفقة (إن وجدت)</w:t>
      </w:r>
      <w:r w:rsidR="006614D5" w:rsidRPr="00F27D2C">
        <w:rPr>
          <w:rFonts w:eastAsia="Cambria"/>
          <w:color w:val="000000"/>
          <w:rtl/>
        </w:rPr>
        <w:t xml:space="preserve"> </w:t>
      </w:r>
    </w:p>
    <w:p w:rsidR="00AD5A99" w:rsidRPr="00D1487B" w:rsidRDefault="00AD5A99"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2238C0">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D809CF" w:rsidRPr="00F27D2C">
        <w:rPr>
          <w:b/>
          <w:bCs/>
          <w:rtl/>
        </w:rPr>
        <w:t>)</w:t>
      </w:r>
      <w:r w:rsidR="0094621A">
        <w:rPr>
          <w:rFonts w:hint="cs"/>
          <w:b/>
          <w:bCs/>
          <w:rtl/>
        </w:rPr>
        <w:t xml:space="preserve"> </w:t>
      </w:r>
      <w:r w:rsidR="00D809CF" w:rsidRPr="00F27D2C">
        <w:rPr>
          <w:b/>
          <w:bCs/>
          <w:rtl/>
          <w:lang w:bidi="ar-LB"/>
        </w:rPr>
        <w:t xml:space="preserve">وذلك </w:t>
      </w:r>
      <w:r w:rsidRPr="00F27D2C">
        <w:rPr>
          <w:b/>
          <w:bCs/>
          <w:rtl/>
        </w:rPr>
        <w:t xml:space="preserve">ضمن </w:t>
      </w:r>
      <w:r w:rsidR="00D61071" w:rsidRPr="00F27D2C">
        <w:rPr>
          <w:b/>
          <w:bCs/>
          <w:rtl/>
        </w:rPr>
        <w:t xml:space="preserve">مهلة </w:t>
      </w:r>
      <w:r w:rsidRPr="00F27D2C">
        <w:rPr>
          <w:b/>
          <w:bCs/>
          <w:rtl/>
        </w:rPr>
        <w:t xml:space="preserve">الستة أشهر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7109F7" w:rsidP="00D1487B">
      <w:pPr>
        <w:pBdr>
          <w:top w:val="nil"/>
          <w:left w:val="nil"/>
          <w:bottom w:val="nil"/>
          <w:right w:val="nil"/>
          <w:between w:val="nil"/>
        </w:pBdr>
        <w:spacing w:line="276" w:lineRule="auto"/>
        <w:rPr>
          <w:rFonts w:eastAsia="Cambria"/>
          <w:bCs/>
          <w:color w:val="000000"/>
        </w:rPr>
      </w:pPr>
      <w:r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6816A4" w:rsidRPr="0094621A" w:rsidRDefault="0094621A" w:rsidP="0094621A">
      <w:pPr>
        <w:pStyle w:val="ListParagraph"/>
        <w:numPr>
          <w:ilvl w:val="0"/>
          <w:numId w:val="7"/>
        </w:numPr>
        <w:spacing w:after="0" w:line="240" w:lineRule="auto"/>
        <w:rPr>
          <w:rFonts w:ascii="Simplified Arabic" w:hAnsi="Simplified Arabic" w:cs="Simplified Arabic"/>
          <w:sz w:val="28"/>
          <w:szCs w:val="28"/>
        </w:rPr>
      </w:pPr>
      <w:r w:rsidRPr="00440685">
        <w:rPr>
          <w:rFonts w:ascii="Simplified Arabic" w:hAnsi="Simplified Arabic" w:cs="Simplified Arabic"/>
          <w:sz w:val="28"/>
          <w:szCs w:val="28"/>
          <w:rtl/>
          <w:lang w:bidi="ar-LB"/>
        </w:rPr>
        <w:t xml:space="preserve">إفادة </w:t>
      </w:r>
      <w:r>
        <w:rPr>
          <w:rFonts w:ascii="Simplified Arabic" w:hAnsi="Simplified Arabic" w:cs="Simplified Arabic" w:hint="cs"/>
          <w:sz w:val="28"/>
          <w:szCs w:val="28"/>
          <w:rtl/>
          <w:lang w:bidi="ar-LB"/>
        </w:rPr>
        <w:t xml:space="preserve">من </w:t>
      </w:r>
      <w:r w:rsidRPr="00440685">
        <w:rPr>
          <w:rFonts w:ascii="Simplified Arabic" w:hAnsi="Simplified Arabic" w:cs="Simplified Arabic"/>
          <w:sz w:val="28"/>
          <w:szCs w:val="28"/>
          <w:rtl/>
          <w:lang w:bidi="ar-LB"/>
        </w:rPr>
        <w:t xml:space="preserve">غرفة التجارة والصناعة والزراعة تثبت أن العارض </w:t>
      </w:r>
      <w:r>
        <w:rPr>
          <w:rFonts w:ascii="Simplified Arabic" w:hAnsi="Simplified Arabic" w:cs="Simplified Arabic" w:hint="cs"/>
          <w:sz w:val="28"/>
          <w:szCs w:val="28"/>
          <w:rtl/>
          <w:lang w:bidi="ar-LB"/>
        </w:rPr>
        <w:t xml:space="preserve">يتعاطى أعمال التنظيفات </w:t>
      </w:r>
      <w:r w:rsidRPr="00440685">
        <w:rPr>
          <w:rFonts w:ascii="Simplified Arabic" w:hAnsi="Simplified Arabic" w:cs="Simplified Arabic"/>
          <w:sz w:val="28"/>
          <w:szCs w:val="28"/>
          <w:rtl/>
          <w:lang w:bidi="ar-LB"/>
        </w:rPr>
        <w:t xml:space="preserve">موضوع المناقصة صالحة بتاريخ جلسة التلزيم </w:t>
      </w:r>
      <w:r>
        <w:rPr>
          <w:rFonts w:ascii="Simplified Arabic" w:hAnsi="Simplified Arabic" w:cs="Simplified Arabic" w:hint="cs"/>
          <w:sz w:val="28"/>
          <w:szCs w:val="28"/>
          <w:rtl/>
          <w:lang w:bidi="ar-LB"/>
        </w:rPr>
        <w:t>و</w:t>
      </w:r>
      <w:r w:rsidRPr="00440685">
        <w:rPr>
          <w:rFonts w:ascii="Simplified Arabic" w:hAnsi="Simplified Arabic" w:cs="Simplified Arabic"/>
          <w:sz w:val="28"/>
          <w:szCs w:val="28"/>
          <w:rtl/>
          <w:lang w:bidi="ar-LB"/>
        </w:rPr>
        <w:t xml:space="preserve">صالحة </w:t>
      </w:r>
      <w:r>
        <w:rPr>
          <w:rFonts w:ascii="Simplified Arabic" w:hAnsi="Simplified Arabic" w:cs="Simplified Arabic" w:hint="cs"/>
          <w:sz w:val="28"/>
          <w:szCs w:val="28"/>
          <w:rtl/>
          <w:lang w:bidi="ar-LB"/>
        </w:rPr>
        <w:t>للإشتراك في ا</w:t>
      </w:r>
      <w:r w:rsidRPr="00440685">
        <w:rPr>
          <w:rFonts w:ascii="Simplified Arabic" w:hAnsi="Simplified Arabic" w:cs="Simplified Arabic"/>
          <w:sz w:val="28"/>
          <w:szCs w:val="28"/>
          <w:rtl/>
          <w:lang w:bidi="ar-LB"/>
        </w:rPr>
        <w:t>لمناقصات العمومية</w:t>
      </w:r>
      <w:r>
        <w:rPr>
          <w:rFonts w:ascii="Simplified Arabic" w:eastAsia="Cambria" w:hAnsi="Simplified Arabic" w:cs="Simplified Arabic" w:hint="cs"/>
          <w:color w:val="000000"/>
          <w:sz w:val="28"/>
          <w:szCs w:val="28"/>
          <w:rtl/>
        </w:rPr>
        <w:t>،</w:t>
      </w:r>
      <w:r w:rsidR="00AD5A99" w:rsidRPr="0094621A">
        <w:rPr>
          <w:rFonts w:ascii="Simplified Arabic" w:eastAsia="Cambria" w:hAnsi="Simplified Arabic" w:cs="Simplified Arabic"/>
          <w:color w:val="000000"/>
          <w:sz w:val="28"/>
          <w:szCs w:val="28"/>
          <w:rtl/>
        </w:rPr>
        <w:t xml:space="preserve"> أو صورة مصدقة عنها.</w:t>
      </w:r>
    </w:p>
    <w:p w:rsidR="008D5E85" w:rsidRPr="001160F8" w:rsidRDefault="008D5E85" w:rsidP="008D5E85">
      <w:pPr>
        <w:numPr>
          <w:ilvl w:val="0"/>
          <w:numId w:val="7"/>
        </w:numPr>
        <w:tabs>
          <w:tab w:val="right" w:pos="479"/>
          <w:tab w:val="left" w:pos="893"/>
          <w:tab w:val="left" w:pos="1176"/>
        </w:tabs>
        <w:rPr>
          <w:color w:val="000000"/>
          <w:lang w:bidi="ar-LB"/>
        </w:rPr>
      </w:pPr>
      <w:r>
        <w:rPr>
          <w:rFonts w:hint="cs"/>
          <w:rtl/>
        </w:rPr>
        <w:t>إ</w:t>
      </w:r>
      <w:r w:rsidRPr="006E6129">
        <w:rPr>
          <w:rFonts w:hint="cs"/>
          <w:rtl/>
        </w:rPr>
        <w:t>فادة تثبت ان العارض قام باعمال التنظيفات لدى مؤسسة عامة أو خاصة لمدة سنتين على الاقل صادرة عن الجهة المختصة</w:t>
      </w:r>
      <w:r>
        <w:rPr>
          <w:rFonts w:hint="cs"/>
          <w:rtl/>
        </w:rPr>
        <w:t>.</w:t>
      </w:r>
    </w:p>
    <w:p w:rsidR="008D5E85" w:rsidRPr="00031A19" w:rsidRDefault="005E56A5" w:rsidP="005E56A5">
      <w:pPr>
        <w:numPr>
          <w:ilvl w:val="0"/>
          <w:numId w:val="7"/>
        </w:numPr>
        <w:tabs>
          <w:tab w:val="right" w:pos="479"/>
          <w:tab w:val="left" w:pos="893"/>
          <w:tab w:val="left" w:pos="1035"/>
        </w:tabs>
        <w:rPr>
          <w:color w:val="000000"/>
          <w:lang w:bidi="ar-LB"/>
        </w:rPr>
      </w:pPr>
      <w:r>
        <w:rPr>
          <w:rFonts w:hint="cs"/>
          <w:color w:val="000000"/>
          <w:rtl/>
        </w:rPr>
        <w:t xml:space="preserve">على </w:t>
      </w:r>
      <w:r w:rsidR="008D5E85" w:rsidRPr="00031A19">
        <w:rPr>
          <w:rFonts w:hint="cs"/>
          <w:color w:val="000000"/>
          <w:rtl/>
        </w:rPr>
        <w:t xml:space="preserve">الملتزم </w:t>
      </w:r>
      <w:r w:rsidR="008D5E85">
        <w:rPr>
          <w:rFonts w:hint="cs"/>
          <w:color w:val="000000"/>
          <w:rtl/>
        </w:rPr>
        <w:t xml:space="preserve">أن يتعهد بإجراء تأمين على العمال من خلال </w:t>
      </w:r>
      <w:r w:rsidR="008D5E85" w:rsidRPr="00031A19">
        <w:rPr>
          <w:rFonts w:hint="cs"/>
          <w:color w:val="000000"/>
          <w:rtl/>
        </w:rPr>
        <w:t xml:space="preserve">إبراز </w:t>
      </w:r>
      <w:r w:rsidR="008D5E85">
        <w:rPr>
          <w:rFonts w:hint="cs"/>
          <w:color w:val="000000"/>
          <w:rtl/>
        </w:rPr>
        <w:t>إ</w:t>
      </w:r>
      <w:r w:rsidR="008D5E85" w:rsidRPr="00031A19">
        <w:rPr>
          <w:rFonts w:hint="cs"/>
          <w:color w:val="000000"/>
          <w:rtl/>
        </w:rPr>
        <w:t>فادة من إحدى شركات الضمان بشأن ضمان عمّاله ومستخدميه ضد حوادث العمل المحتملة لدى قيامهم بالعمل تنفيذا لهذا الالتزام .</w:t>
      </w:r>
    </w:p>
    <w:p w:rsidR="008D5E85" w:rsidRDefault="008D5E85" w:rsidP="008D5E85">
      <w:pPr>
        <w:numPr>
          <w:ilvl w:val="0"/>
          <w:numId w:val="7"/>
        </w:numPr>
        <w:tabs>
          <w:tab w:val="right" w:pos="479"/>
          <w:tab w:val="left" w:pos="893"/>
          <w:tab w:val="left" w:pos="980"/>
        </w:tabs>
        <w:rPr>
          <w:color w:val="000000"/>
          <w:lang w:bidi="ar-LB"/>
        </w:rPr>
      </w:pPr>
      <w:r>
        <w:rPr>
          <w:rFonts w:hint="cs"/>
          <w:rtl/>
        </w:rPr>
        <w:t xml:space="preserve">صورة مصدقة عن اللوائح الاسمية من الصندوق </w:t>
      </w:r>
      <w:r>
        <w:rPr>
          <w:rtl/>
        </w:rPr>
        <w:t xml:space="preserve">الوطني للضمان الاجتماعي تبين </w:t>
      </w:r>
      <w:r>
        <w:rPr>
          <w:rFonts w:hint="cs"/>
          <w:rtl/>
        </w:rPr>
        <w:t>عدد العاملين لدى العارض المنتسبين الى الصندوق عن العام الذي يسبق جلسة التلزيم مع تحديد العدد الادنى المطلوب</w:t>
      </w:r>
      <w:r>
        <w:rPr>
          <w:rFonts w:hint="cs"/>
          <w:color w:val="000000"/>
          <w:rtl/>
        </w:rPr>
        <w:t>.</w:t>
      </w:r>
    </w:p>
    <w:p w:rsidR="00AB2F03" w:rsidRPr="00F27D2C" w:rsidRDefault="00AB2F03" w:rsidP="00AB2F03">
      <w:pPr>
        <w:pBdr>
          <w:top w:val="nil"/>
          <w:left w:val="nil"/>
          <w:bottom w:val="nil"/>
          <w:right w:val="nil"/>
          <w:between w:val="nil"/>
        </w:pBdr>
        <w:spacing w:line="276" w:lineRule="auto"/>
        <w:ind w:left="720"/>
        <w:rPr>
          <w:rFonts w:eastAsia="Cambria"/>
          <w:color w:val="000000"/>
        </w:rPr>
      </w:pP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A56105" w:rsidRPr="00F27D2C" w:rsidRDefault="00A56105" w:rsidP="00AB2F03">
      <w:pPr>
        <w:pStyle w:val="ListParagraph"/>
        <w:numPr>
          <w:ilvl w:val="0"/>
          <w:numId w:val="43"/>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FD2C9E" w:rsidRPr="00F27D2C" w:rsidRDefault="00FD2C9E" w:rsidP="00593933">
      <w:pPr>
        <w:pStyle w:val="ListParagraph"/>
        <w:numPr>
          <w:ilvl w:val="0"/>
          <w:numId w:val="43"/>
        </w:numPr>
        <w:tabs>
          <w:tab w:val="left" w:pos="790"/>
        </w:tabs>
        <w:spacing w:after="0"/>
        <w:ind w:left="85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t xml:space="preserve">إضافة إلى الشروط أعلاه، يتوجب </w:t>
      </w:r>
      <w:r w:rsidRPr="005E56A5">
        <w:rPr>
          <w:rFonts w:eastAsia="Cambria"/>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75074A" w:rsidP="005E56A5">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0702FB" w:rsidRPr="00F27D2C">
        <w:rPr>
          <w:rFonts w:eastAsia="Cambria"/>
          <w:color w:val="000000"/>
          <w:rtl/>
        </w:rPr>
        <w:t xml:space="preserve">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w:t>
      </w:r>
      <w:r w:rsidR="005E56A5">
        <w:rPr>
          <w:rFonts w:eastAsia="Cambria" w:hint="cs"/>
          <w:color w:val="000000"/>
          <w:rtl/>
        </w:rPr>
        <w:t>3</w:t>
      </w:r>
      <w:r w:rsidR="00AD5A99" w:rsidRPr="00F27D2C">
        <w:rPr>
          <w:rFonts w:eastAsia="Cambria"/>
          <w:color w:val="000000"/>
          <w:rtl/>
        </w:rPr>
        <w:t xml:space="preserve"> </w:t>
      </w:r>
      <w:r w:rsidRPr="00F27D2C">
        <w:rPr>
          <w:rFonts w:eastAsia="Cambria"/>
          <w:color w:val="000000"/>
          <w:rtl/>
        </w:rPr>
        <w:t xml:space="preserve">ويتضمن السعر الافرادي </w:t>
      </w:r>
      <w:r w:rsidR="00AD5A99" w:rsidRPr="00F27D2C">
        <w:rPr>
          <w:rFonts w:eastAsia="Cambria"/>
          <w:color w:val="000000"/>
          <w:rtl/>
        </w:rPr>
        <w:t xml:space="preserve">والإجمالي </w:t>
      </w:r>
      <w:r w:rsidRPr="00F27D2C">
        <w:rPr>
          <w:rFonts w:eastAsia="Cambria"/>
          <w:color w:val="000000"/>
          <w:rtl/>
        </w:rPr>
        <w:t>بالعـملة اللبنانيـة</w:t>
      </w:r>
      <w:r w:rsidR="006175F9" w:rsidRPr="00F27D2C">
        <w:rPr>
          <w:rFonts w:eastAsia="Cambria"/>
          <w:color w:val="000000"/>
          <w:rtl/>
        </w:rPr>
        <w:t xml:space="preserve"> </w:t>
      </w:r>
      <w:r w:rsidRPr="00F27D2C">
        <w:rPr>
          <w:rFonts w:eastAsia="Cambria"/>
          <w:color w:val="000000"/>
          <w:rtl/>
        </w:rPr>
        <w:t>مدوناً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AD5A99">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6175F9" w:rsidRPr="00F27D2C">
        <w:rPr>
          <w:rFonts w:eastAsia="Cambria"/>
          <w:color w:val="000000"/>
          <w:rtl/>
        </w:rPr>
        <w:t xml:space="preserve">للصفقة </w:t>
      </w:r>
      <w:r w:rsidRPr="00F27D2C">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F27D2C" w:rsidRDefault="00F27D2C" w:rsidP="00AD5A99">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FD2C9E" w:rsidRDefault="001E71CE" w:rsidP="00B23ED8">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B23ED8">
        <w:rPr>
          <w:rFonts w:hint="cs"/>
          <w:color w:val="000000"/>
          <w:rtl/>
        </w:rPr>
        <w:t>شراء العام في حال إرتأت الإدارة إ</w:t>
      </w:r>
      <w:r w:rsidR="00FD2C9E" w:rsidRPr="00F27D2C">
        <w:rPr>
          <w:color w:val="000000"/>
          <w:rtl/>
        </w:rPr>
        <w:t>جراء تعديلات على دفتر الشروط لأي سبب كان أو بمبادرة منها أم نتيجة لطلب استضياح مقدم من احد العارضين، وفي كل ما يتعلق بعقد الإجتماعات مع العارضين، كما يُمكن لإدارة الجمارك عند الاقتضاء، تحديد موعد معيَّن للعارضين المحتملين لمعاينة الموقع.</w:t>
      </w:r>
    </w:p>
    <w:p w:rsidR="007F20C4" w:rsidRPr="00F27D2C" w:rsidRDefault="007F20C4" w:rsidP="00B23ED8">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lastRenderedPageBreak/>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AD5A99" w:rsidRPr="00F27D2C">
        <w:rPr>
          <w:color w:val="000000"/>
          <w:rtl/>
        </w:rPr>
        <w:t>بثلاثة أشهر</w:t>
      </w:r>
      <w:r w:rsidRPr="00F27D2C">
        <w:rPr>
          <w:color w:val="000000"/>
          <w:rtl/>
        </w:rPr>
        <w:t xml:space="preserve"> من التاريخ النهائي لتقديم العروض. </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2238C0">
      <w:pPr>
        <w:numPr>
          <w:ilvl w:val="0"/>
          <w:numId w:val="13"/>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F440C1">
      <w:pPr>
        <w:numPr>
          <w:ilvl w:val="0"/>
          <w:numId w:val="12"/>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w:t>
      </w:r>
      <w:bookmarkStart w:id="0" w:name="_GoBack"/>
      <w:r w:rsidRPr="00056D27">
        <w:rPr>
          <w:b/>
          <w:color w:val="000000"/>
          <w:rtl/>
        </w:rPr>
        <w:t xml:space="preserve">لهذه الصفقة بمبلغ </w:t>
      </w:r>
      <w:r w:rsidR="00D1487B" w:rsidRPr="00056D27">
        <w:rPr>
          <w:b/>
          <w:color w:val="000000"/>
        </w:rPr>
        <w:t>/</w:t>
      </w:r>
      <w:r w:rsidR="00D1487B" w:rsidRPr="00056D27">
        <w:rPr>
          <w:rFonts w:hint="cs"/>
          <w:b/>
          <w:color w:val="000000"/>
          <w:rtl/>
          <w:lang w:bidi="ar-LB"/>
        </w:rPr>
        <w:t>/</w:t>
      </w:r>
      <w:r w:rsidR="00F440C1" w:rsidRPr="00056D27">
        <w:rPr>
          <w:rFonts w:hint="cs"/>
          <w:b/>
          <w:color w:val="000000"/>
          <w:rtl/>
          <w:lang w:bidi="ar-LB"/>
        </w:rPr>
        <w:t xml:space="preserve">16.000.000 </w:t>
      </w:r>
      <w:r w:rsidR="00D1487B" w:rsidRPr="00056D27">
        <w:rPr>
          <w:rFonts w:hint="cs"/>
          <w:b/>
          <w:color w:val="000000"/>
          <w:rtl/>
          <w:lang w:bidi="ar-LB"/>
        </w:rPr>
        <w:t>ل.ل (</w:t>
      </w:r>
      <w:r w:rsidR="00B23672" w:rsidRPr="00056D27">
        <w:rPr>
          <w:rFonts w:hint="cs"/>
          <w:b/>
          <w:color w:val="000000"/>
          <w:rtl/>
          <w:lang w:bidi="ar-LB"/>
        </w:rPr>
        <w:t xml:space="preserve"> </w:t>
      </w:r>
      <w:r w:rsidR="00F440C1" w:rsidRPr="00056D27">
        <w:rPr>
          <w:rFonts w:hint="cs"/>
          <w:b/>
          <w:color w:val="000000"/>
          <w:rtl/>
          <w:lang w:bidi="ar-LB"/>
        </w:rPr>
        <w:t>فقط ستة عشر</w:t>
      </w:r>
      <w:r w:rsidR="00B23672" w:rsidRPr="00056D27">
        <w:rPr>
          <w:rFonts w:hint="cs"/>
          <w:b/>
          <w:color w:val="000000"/>
          <w:rtl/>
          <w:lang w:bidi="ar-LB"/>
        </w:rPr>
        <w:t xml:space="preserve"> </w:t>
      </w:r>
      <w:r w:rsidR="00D1487B" w:rsidRPr="00056D27">
        <w:rPr>
          <w:rFonts w:hint="cs"/>
          <w:b/>
          <w:color w:val="000000"/>
          <w:rtl/>
          <w:lang w:bidi="ar-LB"/>
        </w:rPr>
        <w:t>مليون ليرة لبنانية)</w:t>
      </w:r>
      <w:bookmarkEnd w:id="0"/>
    </w:p>
    <w:p w:rsidR="00A437EE" w:rsidRDefault="004E3408" w:rsidP="00056D27">
      <w:pPr>
        <w:numPr>
          <w:ilvl w:val="0"/>
          <w:numId w:val="12"/>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056D27" w:rsidRPr="00F27D2C">
        <w:rPr>
          <w:b/>
          <w:color w:val="000000"/>
          <w:rtl/>
        </w:rPr>
        <w:t>ب</w:t>
      </w:r>
      <w:r w:rsidR="00056D27">
        <w:rPr>
          <w:rFonts w:hint="cs"/>
          <w:b/>
          <w:color w:val="000000"/>
          <w:rtl/>
        </w:rPr>
        <w:t>مئة وثمانية عشر يوماً (118 يوم) م</w:t>
      </w:r>
      <w:r w:rsidR="00056D27" w:rsidRPr="00F27D2C">
        <w:rPr>
          <w:b/>
          <w:color w:val="000000"/>
          <w:rtl/>
        </w:rPr>
        <w:t>ن تاريخ جلسة التلزيم</w:t>
      </w:r>
      <w:r w:rsidR="00A437EE">
        <w:rPr>
          <w:rFonts w:hint="cs"/>
          <w:b/>
          <w:color w:val="000000"/>
          <w:rtl/>
        </w:rPr>
        <w:t>.</w:t>
      </w:r>
    </w:p>
    <w:p w:rsidR="00852BC5" w:rsidRPr="00F27D2C" w:rsidRDefault="00852BC5" w:rsidP="00AD5A99">
      <w:pPr>
        <w:numPr>
          <w:ilvl w:val="0"/>
          <w:numId w:val="12"/>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2238C0">
      <w:pPr>
        <w:numPr>
          <w:ilvl w:val="0"/>
          <w:numId w:val="12"/>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367714" w:rsidRDefault="00367714"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 w:name="_heading=h.gjdgxs" w:colFirst="0" w:colLast="0"/>
      <w:bookmarkEnd w:id="1"/>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361E2D">
      <w:pPr>
        <w:numPr>
          <w:ilvl w:val="0"/>
          <w:numId w:val="6"/>
        </w:numPr>
        <w:spacing w:line="276" w:lineRule="auto"/>
        <w:ind w:left="567" w:hanging="567"/>
        <w:rPr>
          <w:rtl/>
          <w:lang w:bidi="ar-LB"/>
        </w:rPr>
      </w:pPr>
      <w:bookmarkStart w:id="2" w:name="_heading=h.30j0zll" w:colFirst="0" w:colLast="0"/>
      <w:bookmarkEnd w:id="2"/>
      <w:r w:rsidRPr="00F27D2C">
        <w:rPr>
          <w:rtl/>
        </w:rPr>
        <w:t>تحدد قيمة ضمان حسن التنفيذ بنسبة 10% من قيمة العقد</w:t>
      </w:r>
      <w:r w:rsidR="00361E2D">
        <w:rPr>
          <w:rFonts w:hint="cs"/>
          <w:rtl/>
          <w:lang w:bidi="ar-LB"/>
        </w:rPr>
        <w:t>.</w:t>
      </w:r>
    </w:p>
    <w:p w:rsidR="00F85E93" w:rsidRPr="00F27D2C" w:rsidRDefault="004E3408" w:rsidP="002238C0">
      <w:pPr>
        <w:numPr>
          <w:ilvl w:val="0"/>
          <w:numId w:val="6"/>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BE641A">
      <w:pPr>
        <w:numPr>
          <w:ilvl w:val="0"/>
          <w:numId w:val="6"/>
        </w:numPr>
        <w:spacing w:line="276" w:lineRule="auto"/>
        <w:ind w:left="567" w:hanging="567"/>
      </w:pPr>
      <w:r w:rsidRPr="00F27D2C">
        <w:rPr>
          <w:b/>
          <w:color w:val="000000"/>
          <w:rtl/>
          <w:lang w:bidi="ar-LB"/>
        </w:rPr>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Default="00EB2050" w:rsidP="002A048E">
      <w:pPr>
        <w:numPr>
          <w:ilvl w:val="0"/>
          <w:numId w:val="6"/>
        </w:numPr>
        <w:spacing w:line="276" w:lineRule="auto"/>
        <w:ind w:left="567" w:hanging="567"/>
      </w:pPr>
      <w:r w:rsidRPr="00F27D2C">
        <w:rPr>
          <w:b/>
          <w:color w:val="000000"/>
          <w:rtl/>
        </w:rPr>
        <w:lastRenderedPageBreak/>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7F20C4" w:rsidRPr="00F27D2C" w:rsidRDefault="007F20C4" w:rsidP="007F20C4">
      <w:pPr>
        <w:spacing w:line="276" w:lineRule="auto"/>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3" w:name="_heading=h.1fob9te" w:colFirst="0" w:colLast="0"/>
      <w:bookmarkEnd w:id="3"/>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361E2D" w:rsidRDefault="004E3408" w:rsidP="00593933">
      <w:pPr>
        <w:pStyle w:val="ListParagraph"/>
        <w:numPr>
          <w:ilvl w:val="3"/>
          <w:numId w:val="10"/>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w:t>
      </w:r>
      <w:r w:rsidRPr="00361E2D">
        <w:rPr>
          <w:rFonts w:ascii="Simplified Arabic" w:hAnsi="Simplified Arabic" w:cs="Simplified Arabic"/>
          <w:b/>
          <w:sz w:val="28"/>
          <w:szCs w:val="28"/>
          <w:rtl/>
        </w:rPr>
        <w:t xml:space="preserve">لبنان </w:t>
      </w:r>
      <w:r w:rsidR="005938EC" w:rsidRPr="00361E2D">
        <w:rPr>
          <w:rFonts w:ascii="Simplified Arabic" w:hAnsi="Simplified Arabic" w:cs="Simplified Arabic"/>
          <w:b/>
          <w:sz w:val="28"/>
          <w:szCs w:val="28"/>
          <w:rtl/>
        </w:rPr>
        <w:t>يُبيِّن أنه قابل للدفع غب الطلب، ويقدم ضمان العرض بإسم</w:t>
      </w:r>
      <w:r w:rsidR="00A437EE" w:rsidRPr="00361E2D">
        <w:rPr>
          <w:rFonts w:ascii="Simplified Arabic" w:hAnsi="Simplified Arabic" w:cs="Simplified Arabic" w:hint="cs"/>
          <w:b/>
          <w:sz w:val="28"/>
          <w:szCs w:val="28"/>
          <w:rtl/>
        </w:rPr>
        <w:t>:</w:t>
      </w:r>
      <w:r w:rsidR="005938EC" w:rsidRPr="00361E2D">
        <w:rPr>
          <w:rFonts w:ascii="Simplified Arabic" w:hAnsi="Simplified Arabic" w:cs="Simplified Arabic"/>
          <w:b/>
          <w:sz w:val="28"/>
          <w:szCs w:val="28"/>
          <w:rtl/>
        </w:rPr>
        <w:t xml:space="preserve"> </w:t>
      </w:r>
      <w:r w:rsidR="002A048E" w:rsidRPr="00361E2D">
        <w:rPr>
          <w:rFonts w:ascii="Simplified Arabic" w:hAnsi="Simplified Arabic" w:cs="Simplified Arabic"/>
          <w:b/>
          <w:sz w:val="28"/>
          <w:szCs w:val="28"/>
          <w:rtl/>
        </w:rPr>
        <w:t>"</w:t>
      </w:r>
      <w:r w:rsidR="00361E2D" w:rsidRPr="00361E2D">
        <w:rPr>
          <w:rFonts w:ascii="Simplified Arabic" w:hAnsi="Simplified Arabic" w:cs="Simplified Arabic" w:hint="cs"/>
          <w:b/>
          <w:sz w:val="28"/>
          <w:szCs w:val="28"/>
          <w:rtl/>
        </w:rPr>
        <w:t xml:space="preserve"> </w:t>
      </w:r>
      <w:r w:rsidR="002A048E" w:rsidRPr="00361E2D">
        <w:rPr>
          <w:rFonts w:ascii="Simplified Arabic" w:hAnsi="Simplified Arabic" w:cs="Simplified Arabic"/>
          <w:b/>
          <w:sz w:val="28"/>
          <w:szCs w:val="28"/>
          <w:rtl/>
        </w:rPr>
        <w:t xml:space="preserve">تلزيم </w:t>
      </w:r>
      <w:r w:rsidR="00361E2D" w:rsidRPr="00361E2D">
        <w:rPr>
          <w:rFonts w:ascii="Simplified Arabic" w:eastAsia="Times New Roman" w:hAnsi="Simplified Arabic" w:cs="Simplified Arabic"/>
          <w:b/>
          <w:sz w:val="28"/>
          <w:szCs w:val="28"/>
          <w:rtl/>
        </w:rPr>
        <w:t xml:space="preserve">أعمال التنظيف </w:t>
      </w:r>
      <w:r w:rsidR="00361E2D" w:rsidRPr="00727252">
        <w:rPr>
          <w:rFonts w:ascii="Simplified Arabic" w:eastAsia="Times New Roman" w:hAnsi="Simplified Arabic" w:cs="Simplified Arabic"/>
          <w:b/>
          <w:sz w:val="28"/>
          <w:szCs w:val="28"/>
          <w:rtl/>
        </w:rPr>
        <w:t xml:space="preserve">في </w:t>
      </w:r>
      <w:r w:rsidR="00593933" w:rsidRPr="00727252">
        <w:rPr>
          <w:rFonts w:ascii="Simplified Arabic" w:eastAsia="Times New Roman" w:hAnsi="Simplified Arabic" w:cs="Simplified Arabic"/>
          <w:sz w:val="28"/>
          <w:szCs w:val="28"/>
          <w:rtl/>
        </w:rPr>
        <w:t>مبنى</w:t>
      </w:r>
      <w:r w:rsidR="00593933" w:rsidRPr="00593933">
        <w:rPr>
          <w:rFonts w:ascii="Times New Roman" w:eastAsia="Times New Roman" w:hAnsi="Times New Roman" w:hint="cs"/>
          <w:rtl/>
        </w:rPr>
        <w:t xml:space="preserve"> </w:t>
      </w:r>
      <w:r w:rsidR="00593933" w:rsidRPr="00593933">
        <w:rPr>
          <w:rFonts w:cs="Simplified Arabic" w:hint="cs"/>
          <w:sz w:val="28"/>
          <w:szCs w:val="28"/>
          <w:rtl/>
        </w:rPr>
        <w:t>اقليم</w:t>
      </w:r>
      <w:r w:rsidR="00593933" w:rsidRPr="00593933">
        <w:rPr>
          <w:rFonts w:cs="Simplified Arabic" w:hint="cs"/>
          <w:sz w:val="28"/>
          <w:szCs w:val="28"/>
          <w:rtl/>
          <w:lang w:bidi="ar-LB"/>
        </w:rPr>
        <w:t xml:space="preserve"> جمارك شتورا</w:t>
      </w:r>
      <w:r w:rsidR="00593933" w:rsidRPr="00593933">
        <w:rPr>
          <w:rFonts w:ascii="Simplified Arabic" w:hAnsi="Simplified Arabic" w:cs="Simplified Arabic" w:hint="cs"/>
          <w:sz w:val="28"/>
          <w:szCs w:val="28"/>
          <w:rtl/>
          <w:lang w:bidi="ar-LB"/>
        </w:rPr>
        <w:t xml:space="preserve"> </w:t>
      </w:r>
      <w:r w:rsidR="00040EAD" w:rsidRPr="00361E2D">
        <w:rPr>
          <w:rFonts w:ascii="Simplified Arabic" w:hAnsi="Simplified Arabic" w:cs="Simplified Arabic"/>
          <w:b/>
          <w:sz w:val="28"/>
          <w:szCs w:val="28"/>
          <w:rtl/>
        </w:rPr>
        <w:t>"، لصالح إدارة الجمارك.</w:t>
      </w:r>
    </w:p>
    <w:p w:rsidR="004E3408" w:rsidRDefault="00BE27EE" w:rsidP="000D45C1">
      <w:pPr>
        <w:pStyle w:val="ListParagraph"/>
        <w:numPr>
          <w:ilvl w:val="3"/>
          <w:numId w:val="10"/>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7F20C4" w:rsidRPr="00F27D2C" w:rsidRDefault="007F20C4" w:rsidP="007F20C4">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040EAD">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2238C0">
      <w:pPr>
        <w:pStyle w:val="ListParagraph"/>
        <w:numPr>
          <w:ilvl w:val="0"/>
          <w:numId w:val="20"/>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A437E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lastRenderedPageBreak/>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2238C0">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A437EE">
      <w:pPr>
        <w:numPr>
          <w:ilvl w:val="0"/>
          <w:numId w:val="14"/>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2238C0">
      <w:pPr>
        <w:numPr>
          <w:ilvl w:val="0"/>
          <w:numId w:val="14"/>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2A048E">
      <w:pPr>
        <w:numPr>
          <w:ilvl w:val="0"/>
          <w:numId w:val="18"/>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في حال التباين في الآراء بين أعضاء اللجنة، تؤخذ القرارات بأغلبية أعضائها ويُدوِّن أيّ عضو مخالف أسباب مخالفته.</w:t>
      </w:r>
    </w:p>
    <w:p w:rsidR="00C05760" w:rsidRPr="00F27D2C" w:rsidRDefault="00D4793D" w:rsidP="00A437EE">
      <w:pPr>
        <w:numPr>
          <w:ilvl w:val="0"/>
          <w:numId w:val="18"/>
        </w:numPr>
        <w:pBdr>
          <w:top w:val="nil"/>
          <w:left w:val="nil"/>
          <w:bottom w:val="nil"/>
          <w:right w:val="nil"/>
          <w:between w:val="nil"/>
        </w:pBdr>
        <w:spacing w:after="240" w:line="276" w:lineRule="auto"/>
      </w:pPr>
      <w:r w:rsidRPr="00F27D2C">
        <w:rPr>
          <w:color w:val="000000"/>
          <w:rtl/>
        </w:rPr>
        <w:lastRenderedPageBreak/>
        <w:t xml:space="preserve">يحقّ لجميع العارضين المشاركين في عملية </w:t>
      </w:r>
      <w:r w:rsidR="00026BEF" w:rsidRPr="00F27D2C">
        <w:rPr>
          <w:color w:val="000000"/>
          <w:rtl/>
        </w:rPr>
        <w:t>التلزيم</w:t>
      </w:r>
      <w:r w:rsidRPr="00F27D2C">
        <w:rPr>
          <w:color w:val="000000"/>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color w:val="000000"/>
          <w:rtl/>
        </w:rPr>
        <w:t>لإدارة الجمارك</w:t>
      </w:r>
      <w:r w:rsidRPr="00F27D2C">
        <w:rPr>
          <w:color w:val="000000"/>
          <w:rtl/>
        </w:rPr>
        <w:t xml:space="preserve"> دعوة وسائل الإعلام لحضور هذه الجلسة</w:t>
      </w:r>
      <w:r w:rsidR="00A437EE">
        <w:rPr>
          <w:rFonts w:hint="cs"/>
          <w:color w:val="000000"/>
          <w:rtl/>
        </w:rPr>
        <w:t>.</w:t>
      </w:r>
    </w:p>
    <w:p w:rsidR="000713F6" w:rsidRPr="00F27D2C" w:rsidRDefault="00D4793D" w:rsidP="002238C0">
      <w:pPr>
        <w:numPr>
          <w:ilvl w:val="0"/>
          <w:numId w:val="18"/>
        </w:numPr>
        <w:pBdr>
          <w:top w:val="nil"/>
          <w:left w:val="nil"/>
          <w:bottom w:val="nil"/>
          <w:right w:val="nil"/>
          <w:between w:val="nil"/>
        </w:pBdr>
        <w:spacing w:line="276" w:lineRule="auto"/>
      </w:pPr>
      <w:r w:rsidRPr="00F27D2C">
        <w:rPr>
          <w:color w:val="000000"/>
          <w:rtl/>
        </w:rPr>
        <w:t xml:space="preserve">تُفتَح العروض بحسب الآلية </w:t>
      </w:r>
      <w:r w:rsidR="00132C99" w:rsidRPr="00F27D2C">
        <w:rPr>
          <w:color w:val="000000"/>
          <w:rtl/>
        </w:rPr>
        <w:t>التالية</w:t>
      </w:r>
      <w:r w:rsidR="00F31E70" w:rsidRPr="00F27D2C">
        <w:rPr>
          <w:color w:val="000000"/>
          <w:rtl/>
        </w:rPr>
        <w:t>:</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2A048E">
      <w:pPr>
        <w:numPr>
          <w:ilvl w:val="0"/>
          <w:numId w:val="15"/>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24688B">
      <w:pPr>
        <w:numPr>
          <w:ilvl w:val="0"/>
          <w:numId w:val="15"/>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F86CC0">
      <w:pPr>
        <w:numPr>
          <w:ilvl w:val="0"/>
          <w:numId w:val="18"/>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F86CC0">
      <w:pPr>
        <w:numPr>
          <w:ilvl w:val="0"/>
          <w:numId w:val="18"/>
        </w:numPr>
        <w:pBdr>
          <w:top w:val="nil"/>
          <w:left w:val="nil"/>
          <w:bottom w:val="nil"/>
          <w:right w:val="nil"/>
          <w:between w:val="nil"/>
        </w:pBdr>
        <w:spacing w:line="276" w:lineRule="auto"/>
        <w:ind w:hanging="433"/>
        <w:rPr>
          <w:color w:val="000000"/>
        </w:rPr>
      </w:pPr>
      <w:r w:rsidRPr="00F27D2C">
        <w:rPr>
          <w:color w:val="000000"/>
          <w:rtl/>
        </w:rPr>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lastRenderedPageBreak/>
        <w:t>تُدرَج جميع المراسلات التي تجري بموجب هذه المادة في سجل إجراءات الشراء بحسب المادة 9 من قانون الشراء العام.</w:t>
      </w:r>
    </w:p>
    <w:p w:rsidR="000254FB" w:rsidRPr="00F27D2C" w:rsidRDefault="00D4793D" w:rsidP="002238C0">
      <w:pPr>
        <w:numPr>
          <w:ilvl w:val="0"/>
          <w:numId w:val="18"/>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4"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4"/>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5" w:name="_heading=h.2grqrue" w:colFirst="0" w:colLast="0"/>
      <w:bookmarkEnd w:id="5"/>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F74C0C">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 xml:space="preserve">إلغاء </w:t>
      </w:r>
      <w:r w:rsidR="00F74C0C">
        <w:rPr>
          <w:rFonts w:ascii="Simplified Arabic" w:hAnsi="Simplified Arabic" w:cs="Simplified Arabic" w:hint="cs"/>
          <w:b w:val="0"/>
          <w:bCs/>
          <w:sz w:val="28"/>
          <w:szCs w:val="28"/>
          <w:rtl/>
        </w:rPr>
        <w:t>التلزيم</w:t>
      </w:r>
      <w:r w:rsidR="002D0ED4" w:rsidRPr="00F27D2C">
        <w:rPr>
          <w:rFonts w:ascii="Simplified Arabic" w:hAnsi="Simplified Arabic" w:cs="Simplified Arabic"/>
          <w:b w:val="0"/>
          <w:bCs/>
          <w:sz w:val="28"/>
          <w:szCs w:val="28"/>
          <w:rtl/>
        </w:rPr>
        <w:t xml:space="preserve"> و/أو أيّ من اجراءاته:</w:t>
      </w:r>
    </w:p>
    <w:p w:rsidR="00957328" w:rsidRPr="00F27D2C" w:rsidRDefault="002D0ED4" w:rsidP="00F74C0C">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w:t>
      </w:r>
      <w:r w:rsidR="00F74C0C">
        <w:rPr>
          <w:rFonts w:hint="cs"/>
          <w:rtl/>
        </w:rPr>
        <w:t>التلزيم</w:t>
      </w:r>
      <w:r w:rsidRPr="00F27D2C">
        <w:rPr>
          <w:rtl/>
        </w:rPr>
        <w:t xml:space="preserve"> و/ أو أيّ من إجراءاته في أيِّ وقت قبل إبلاغ الـملتزم الـمؤقت إبرام العقد، في الحالات التي نصّت عليها المادة 25 من قانون الشراء العام.</w:t>
      </w: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lastRenderedPageBreak/>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F27D2C"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1435C5" w:rsidRPr="00F27D2C" w:rsidRDefault="001435C5" w:rsidP="001435C5">
      <w:pPr>
        <w:pStyle w:val="ListParagraph"/>
        <w:spacing w:after="0"/>
        <w:ind w:left="396" w:firstLine="0"/>
        <w:rPr>
          <w:rFonts w:ascii="Simplified Arabic" w:hAnsi="Simplified Arabic" w:cs="Simplified Arabic"/>
          <w:sz w:val="28"/>
          <w:szCs w:val="28"/>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6" w:name="_heading=h.35nkun2" w:colFirst="0" w:colLast="0"/>
      <w:bookmarkEnd w:id="6"/>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الثامنة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sidR="00DC220A">
        <w:rPr>
          <w:rFonts w:ascii="Simplified Arabic" w:hAnsi="Simplified Arabic" w:cs="Simplified Arabic"/>
          <w:b w:val="0"/>
          <w:bCs/>
          <w:sz w:val="28"/>
          <w:szCs w:val="28"/>
          <w:rtl/>
        </w:rPr>
        <w:t>نخفضة الأسعار انخفاضاً غير عاد</w:t>
      </w:r>
      <w:r w:rsidR="00DC220A">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1435C5" w:rsidRPr="00F27D2C" w:rsidRDefault="001435C5" w:rsidP="001435C5">
      <w:pPr>
        <w:pBdr>
          <w:top w:val="nil"/>
          <w:left w:val="nil"/>
          <w:bottom w:val="nil"/>
          <w:right w:val="nil"/>
          <w:between w:val="nil"/>
        </w:pBdr>
        <w:spacing w:line="276" w:lineRule="auto"/>
        <w:rPr>
          <w:color w:val="000000"/>
          <w:rtl/>
          <w:lang w:bidi="ar-LB"/>
        </w:rPr>
      </w:pPr>
      <w:bookmarkStart w:id="7" w:name="_heading=h.1ksv4uv" w:colFirst="0" w:colLast="0"/>
      <w:bookmarkEnd w:id="7"/>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3517D8" w:rsidRDefault="003517D8" w:rsidP="003517D8">
      <w:pPr>
        <w:numPr>
          <w:ilvl w:val="0"/>
          <w:numId w:val="46"/>
        </w:numPr>
        <w:tabs>
          <w:tab w:val="left" w:pos="479"/>
        </w:tabs>
        <w:ind w:left="29" w:right="-142" w:firstLine="0"/>
        <w:rPr>
          <w:rFonts w:ascii="Times New Roman" w:eastAsia="Times New Roman" w:hAnsi="Times New Roman"/>
          <w:rtl/>
        </w:rPr>
      </w:pPr>
      <w:r>
        <w:rPr>
          <w:rFonts w:ascii="Times New Roman" w:eastAsia="Times New Roman" w:hAnsi="Times New Roman"/>
          <w:rtl/>
        </w:rPr>
        <w:t>يعمل بهذا الالتزام من تاريخ ابلاغ الملتزم وجوب المباشرة بالعمل لمدة سنة من تاريخه</w:t>
      </w:r>
      <w:r>
        <w:rPr>
          <w:rFonts w:ascii="Times New Roman" w:eastAsia="Times New Roman" w:hAnsi="Times New Roman" w:hint="cs"/>
          <w:rtl/>
        </w:rPr>
        <w:t>.</w:t>
      </w:r>
    </w:p>
    <w:p w:rsidR="003517D8" w:rsidRDefault="003517D8" w:rsidP="00A14379">
      <w:pPr>
        <w:numPr>
          <w:ilvl w:val="0"/>
          <w:numId w:val="46"/>
        </w:numPr>
        <w:tabs>
          <w:tab w:val="left" w:pos="479"/>
        </w:tabs>
        <w:ind w:left="29" w:right="-142" w:firstLine="0"/>
        <w:rPr>
          <w:rFonts w:ascii="Times New Roman" w:eastAsia="Times New Roman" w:hAnsi="Times New Roman"/>
          <w:rtl/>
        </w:rPr>
      </w:pPr>
      <w:r>
        <w:rPr>
          <w:rFonts w:ascii="Times New Roman" w:eastAsia="Times New Roman" w:hAnsi="Times New Roman"/>
          <w:rtl/>
        </w:rPr>
        <w:t>بعد انتهاء مدة الالتزام</w:t>
      </w:r>
      <w:r>
        <w:rPr>
          <w:rFonts w:ascii="Times New Roman" w:eastAsia="Times New Roman" w:hAnsi="Times New Roman" w:hint="cs"/>
          <w:rtl/>
        </w:rPr>
        <w:t xml:space="preserve"> (سنة) </w:t>
      </w:r>
      <w:r>
        <w:rPr>
          <w:rFonts w:ascii="Times New Roman" w:eastAsia="Times New Roman" w:hAnsi="Times New Roman"/>
          <w:rtl/>
        </w:rPr>
        <w:t>يتوجب على الملتزم، ولمدة اقصاها ثلاثة اشهر، الاستمرار ب</w:t>
      </w:r>
      <w:r w:rsidR="00A14379">
        <w:rPr>
          <w:rFonts w:ascii="Times New Roman" w:eastAsia="Times New Roman" w:hAnsi="Times New Roman" w:hint="cs"/>
          <w:rtl/>
        </w:rPr>
        <w:t>أ</w:t>
      </w:r>
      <w:r>
        <w:rPr>
          <w:rFonts w:ascii="Times New Roman" w:eastAsia="Times New Roman" w:hAnsi="Times New Roman"/>
          <w:rtl/>
        </w:rPr>
        <w:t>عمال التنظيف، ب</w:t>
      </w:r>
      <w:r>
        <w:rPr>
          <w:rFonts w:ascii="Times New Roman" w:eastAsia="Times New Roman" w:hAnsi="Times New Roman"/>
          <w:rtl/>
          <w:lang w:bidi="ar-LB"/>
        </w:rPr>
        <w:t>ذات</w:t>
      </w:r>
      <w:r>
        <w:rPr>
          <w:rFonts w:ascii="Times New Roman" w:eastAsia="Times New Roman" w:hAnsi="Times New Roman"/>
          <w:rtl/>
        </w:rPr>
        <w:t xml:space="preserve"> الشروط والاسعار عينها، لحين تسمية ملتزم جديد ومباشرة عمله، ولا يحق للملتزم من جراء استمراره بالعمل المطالبة بأي زيادة أو عطل أو ضرر.</w:t>
      </w:r>
    </w:p>
    <w:p w:rsidR="001435C5" w:rsidRPr="00F27D2C" w:rsidRDefault="001435C5" w:rsidP="001435C5">
      <w:pPr>
        <w:pBdr>
          <w:top w:val="nil"/>
          <w:left w:val="nil"/>
          <w:bottom w:val="nil"/>
          <w:right w:val="nil"/>
          <w:between w:val="nil"/>
        </w:pBdr>
        <w:spacing w:line="276" w:lineRule="auto"/>
        <w:rPr>
          <w:color w:val="000000"/>
          <w:rtl/>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1435C5">
      <w:pPr>
        <w:numPr>
          <w:ilvl w:val="0"/>
          <w:numId w:val="16"/>
        </w:numPr>
        <w:pBdr>
          <w:top w:val="nil"/>
          <w:left w:val="nil"/>
          <w:bottom w:val="nil"/>
          <w:right w:val="nil"/>
          <w:between w:val="nil"/>
        </w:pBdr>
        <w:spacing w:line="276" w:lineRule="auto"/>
        <w:rPr>
          <w:rtl/>
        </w:rPr>
      </w:pPr>
      <w:bookmarkStart w:id="8" w:name="_heading=h.44sinio" w:colFirst="0" w:colLast="0"/>
      <w:bookmarkStart w:id="9" w:name="_heading=h.2jxsxqh" w:colFirst="0" w:colLast="0"/>
      <w:bookmarkStart w:id="10" w:name="_heading=h.z337ya" w:colFirst="0" w:colLast="0"/>
      <w:bookmarkEnd w:id="8"/>
      <w:bookmarkEnd w:id="9"/>
      <w:bookmarkEnd w:id="10"/>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1435C5">
      <w:pPr>
        <w:numPr>
          <w:ilvl w:val="0"/>
          <w:numId w:val="16"/>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79559B">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w:t>
      </w:r>
      <w:r w:rsidR="0079559B">
        <w:rPr>
          <w:rFonts w:ascii="Simplified Arabic" w:hAnsi="Simplified Arabic" w:cs="Simplified Arabic" w:hint="cs"/>
          <w:b w:val="0"/>
          <w:bCs/>
          <w:sz w:val="28"/>
          <w:szCs w:val="28"/>
          <w:rtl/>
        </w:rPr>
        <w:t>استلام الخدمات</w:t>
      </w:r>
      <w:r w:rsidRPr="00F27D2C">
        <w:rPr>
          <w:rFonts w:ascii="Simplified Arabic" w:hAnsi="Simplified Arabic" w:cs="Simplified Arabic"/>
          <w:b w:val="0"/>
          <w:bCs/>
          <w:sz w:val="28"/>
          <w:szCs w:val="28"/>
          <w:rtl/>
        </w:rPr>
        <w:t xml:space="preserve"> </w:t>
      </w:r>
      <w:r w:rsidRPr="00F27D2C">
        <w:rPr>
          <w:rFonts w:ascii="Simplified Arabic" w:hAnsi="Simplified Arabic" w:cs="Simplified Arabic"/>
          <w:b w:val="0"/>
          <w:bCs/>
          <w:sz w:val="28"/>
          <w:szCs w:val="28"/>
          <w:rtl/>
          <w:lang w:bidi="ar-LB"/>
        </w:rPr>
        <w:t>(المادة 32 من قانون الشراء العام)</w:t>
      </w:r>
    </w:p>
    <w:p w:rsidR="0079559B" w:rsidRPr="006465D5" w:rsidRDefault="0079559B" w:rsidP="0079559B">
      <w:pPr>
        <w:pBdr>
          <w:top w:val="nil"/>
          <w:left w:val="nil"/>
          <w:bottom w:val="nil"/>
          <w:right w:val="nil"/>
          <w:between w:val="nil"/>
        </w:pBdr>
        <w:spacing w:line="276" w:lineRule="auto"/>
        <w:ind w:left="19"/>
        <w:rPr>
          <w:b/>
          <w:color w:val="000000"/>
          <w:rtl/>
        </w:rPr>
      </w:pPr>
      <w:r w:rsidRPr="006465D5">
        <w:rPr>
          <w:rFonts w:hint="cs"/>
          <w:b/>
          <w:rtl/>
        </w:rPr>
        <w:t xml:space="preserve">1- </w:t>
      </w:r>
      <w:r w:rsidR="001435C5" w:rsidRPr="006465D5">
        <w:rPr>
          <w:b/>
          <w:rtl/>
        </w:rPr>
        <w:t xml:space="preserve">تَستَلِم </w:t>
      </w:r>
      <w:r w:rsidRPr="006465D5">
        <w:rPr>
          <w:rFonts w:hint="cs"/>
          <w:b/>
          <w:rtl/>
        </w:rPr>
        <w:t xml:space="preserve">الخدمات </w:t>
      </w:r>
      <w:r w:rsidR="001435C5" w:rsidRPr="006465D5">
        <w:rPr>
          <w:b/>
          <w:color w:val="000000"/>
          <w:rtl/>
        </w:rPr>
        <w:t xml:space="preserve">لجنة الاستلام </w:t>
      </w:r>
      <w:r w:rsidR="00A56105" w:rsidRPr="006465D5">
        <w:rPr>
          <w:b/>
          <w:color w:val="000000"/>
          <w:rtl/>
        </w:rPr>
        <w:t>المنصوص عليها في المادة 101 من قانون الشراء العام</w:t>
      </w:r>
      <w:r w:rsidRPr="006465D5">
        <w:rPr>
          <w:rFonts w:hint="cs"/>
          <w:b/>
          <w:color w:val="000000"/>
          <w:rtl/>
        </w:rPr>
        <w:t>.</w:t>
      </w:r>
    </w:p>
    <w:p w:rsidR="0079559B" w:rsidRPr="006465D5" w:rsidRDefault="00F74C0C" w:rsidP="00A14379">
      <w:pPr>
        <w:pBdr>
          <w:top w:val="nil"/>
          <w:left w:val="nil"/>
          <w:bottom w:val="nil"/>
          <w:right w:val="nil"/>
          <w:between w:val="nil"/>
        </w:pBdr>
        <w:spacing w:line="276" w:lineRule="auto"/>
        <w:ind w:left="19"/>
        <w:rPr>
          <w:b/>
          <w:color w:val="000000"/>
          <w:rtl/>
        </w:rPr>
      </w:pPr>
      <w:r>
        <w:rPr>
          <w:rFonts w:hint="cs"/>
          <w:b/>
          <w:color w:val="000000"/>
          <w:rtl/>
        </w:rPr>
        <w:t>2-</w:t>
      </w:r>
      <w:r w:rsidR="00A14379" w:rsidRPr="00A14379">
        <w:rPr>
          <w:rFonts w:hint="cs"/>
          <w:b/>
          <w:color w:val="000000"/>
          <w:rtl/>
        </w:rPr>
        <w:t xml:space="preserve"> </w:t>
      </w:r>
      <w:r w:rsidR="00A14379" w:rsidRPr="006465D5">
        <w:rPr>
          <w:rFonts w:hint="cs"/>
          <w:b/>
          <w:color w:val="000000"/>
          <w:rtl/>
        </w:rPr>
        <w:t>يُقدم الملتزم الفاتورة شهرياً الى رئاسة اللجنة مباشرة</w:t>
      </w:r>
    </w:p>
    <w:p w:rsidR="001435C5" w:rsidRPr="006465D5" w:rsidRDefault="0079559B" w:rsidP="00A14379">
      <w:pPr>
        <w:pBdr>
          <w:top w:val="nil"/>
          <w:left w:val="nil"/>
          <w:bottom w:val="nil"/>
          <w:right w:val="nil"/>
          <w:between w:val="nil"/>
        </w:pBdr>
        <w:spacing w:line="276" w:lineRule="auto"/>
        <w:ind w:left="19"/>
        <w:rPr>
          <w:b/>
          <w:color w:val="000000"/>
          <w:rtl/>
        </w:rPr>
      </w:pPr>
      <w:r w:rsidRPr="006465D5">
        <w:rPr>
          <w:rFonts w:hint="cs"/>
          <w:b/>
          <w:color w:val="000000"/>
          <w:rtl/>
        </w:rPr>
        <w:t>3-</w:t>
      </w:r>
      <w:r w:rsidR="001435C5" w:rsidRPr="006465D5">
        <w:rPr>
          <w:b/>
          <w:color w:val="000000"/>
          <w:rtl/>
        </w:rPr>
        <w:t xml:space="preserve">تُقدِّم </w:t>
      </w:r>
      <w:r w:rsidRPr="006465D5">
        <w:rPr>
          <w:rFonts w:hint="cs"/>
          <w:b/>
          <w:color w:val="000000"/>
          <w:rtl/>
        </w:rPr>
        <w:t xml:space="preserve">اللجنة تقريرها (محضر الاستلام المؤقت) </w:t>
      </w:r>
      <w:r w:rsidR="001435C5" w:rsidRPr="006465D5">
        <w:rPr>
          <w:b/>
          <w:color w:val="000000"/>
          <w:rtl/>
        </w:rPr>
        <w:t xml:space="preserve">خلال مدة زمنية أقصاها </w:t>
      </w:r>
      <w:r w:rsidRPr="006465D5">
        <w:rPr>
          <w:rFonts w:hint="cs"/>
          <w:b/>
          <w:color w:val="000000"/>
          <w:rtl/>
        </w:rPr>
        <w:t xml:space="preserve">خمسة أيام </w:t>
      </w:r>
      <w:r w:rsidR="001435C5" w:rsidRPr="006465D5">
        <w:rPr>
          <w:b/>
          <w:color w:val="000000"/>
          <w:rtl/>
        </w:rPr>
        <w:t xml:space="preserve">تَبدأ من تاريخ </w:t>
      </w:r>
      <w:r w:rsidRPr="006465D5">
        <w:rPr>
          <w:rFonts w:hint="cs"/>
          <w:b/>
          <w:color w:val="000000"/>
          <w:rtl/>
        </w:rPr>
        <w:t xml:space="preserve">إستلام الفاتورة </w:t>
      </w:r>
      <w:r w:rsidR="001435C5" w:rsidRPr="006465D5">
        <w:rPr>
          <w:b/>
          <w:color w:val="000000"/>
          <w:rtl/>
        </w:rPr>
        <w:t>من الملتزم.</w:t>
      </w:r>
    </w:p>
    <w:p w:rsidR="006465D5" w:rsidRDefault="00A14379" w:rsidP="006465D5">
      <w:pPr>
        <w:pBdr>
          <w:top w:val="nil"/>
          <w:left w:val="nil"/>
          <w:bottom w:val="nil"/>
          <w:right w:val="nil"/>
          <w:between w:val="nil"/>
        </w:pBdr>
        <w:spacing w:line="276" w:lineRule="auto"/>
        <w:ind w:left="19"/>
        <w:rPr>
          <w:b/>
          <w:color w:val="000000"/>
          <w:rtl/>
        </w:rPr>
      </w:pPr>
      <w:r>
        <w:rPr>
          <w:rFonts w:hint="cs"/>
          <w:b/>
          <w:color w:val="000000"/>
          <w:rtl/>
        </w:rPr>
        <w:t>4</w:t>
      </w:r>
      <w:r w:rsidR="006465D5" w:rsidRPr="006465D5">
        <w:rPr>
          <w:rFonts w:hint="cs"/>
          <w:b/>
          <w:color w:val="000000"/>
          <w:rtl/>
        </w:rPr>
        <w:t>-عند انتهاء مدة العقد، على لجنة الاستلام تنظيم محضر استلام نهائي في خلال مدة زمنية أقصاها ثلاثين يوماً من تاريخ تقديم طلب الاستلام من قبل الملتزم الى اللجنة المعنية.</w:t>
      </w:r>
    </w:p>
    <w:p w:rsidR="007F20C4" w:rsidRPr="006465D5" w:rsidRDefault="007F20C4" w:rsidP="006465D5">
      <w:pPr>
        <w:pBdr>
          <w:top w:val="nil"/>
          <w:left w:val="nil"/>
          <w:bottom w:val="nil"/>
          <w:right w:val="nil"/>
          <w:between w:val="nil"/>
        </w:pBdr>
        <w:spacing w:line="276" w:lineRule="auto"/>
        <w:ind w:left="19"/>
        <w:rPr>
          <w:b/>
          <w:color w:val="000000"/>
          <w:rtl/>
        </w:rPr>
      </w:pPr>
    </w:p>
    <w:p w:rsidR="003517D8" w:rsidRPr="003517D8" w:rsidRDefault="00136F96" w:rsidP="00136F96">
      <w:pPr>
        <w:pBdr>
          <w:top w:val="nil"/>
          <w:left w:val="nil"/>
          <w:bottom w:val="nil"/>
          <w:right w:val="nil"/>
          <w:between w:val="nil"/>
        </w:pBdr>
        <w:spacing w:line="276" w:lineRule="auto"/>
        <w:ind w:left="19"/>
        <w:rPr>
          <w:bCs/>
          <w:color w:val="000000"/>
        </w:rPr>
      </w:pPr>
      <w:r w:rsidRPr="00F27D2C">
        <w:rPr>
          <w:bCs/>
          <w:rtl/>
        </w:rPr>
        <w:t xml:space="preserve">المادة </w:t>
      </w:r>
      <w:r>
        <w:rPr>
          <w:rFonts w:hint="cs"/>
          <w:bCs/>
          <w:rtl/>
        </w:rPr>
        <w:t xml:space="preserve">الثانية والعشرون: </w:t>
      </w:r>
      <w:r w:rsidR="00645EE0">
        <w:rPr>
          <w:rFonts w:hint="cs"/>
          <w:bCs/>
          <w:rtl/>
        </w:rPr>
        <w:t>تنفيذ العقد</w:t>
      </w:r>
    </w:p>
    <w:p w:rsidR="00BC01AA" w:rsidRPr="00484901" w:rsidRDefault="00BC01AA" w:rsidP="00BC01AA">
      <w:pPr>
        <w:rPr>
          <w:rFonts w:ascii="Times New Roman" w:eastAsia="Times New Roman" w:hAnsi="Times New Roman"/>
          <w:rtl/>
        </w:rPr>
      </w:pPr>
      <w:bookmarkStart w:id="11" w:name="_heading=h.3j2qqm3" w:colFirst="0" w:colLast="0"/>
      <w:bookmarkEnd w:id="11"/>
      <w:r>
        <w:rPr>
          <w:rFonts w:hint="cs"/>
          <w:rtl/>
        </w:rPr>
        <w:t xml:space="preserve">1- </w:t>
      </w:r>
      <w:r w:rsidRPr="00484901">
        <w:rPr>
          <w:rFonts w:hint="cs"/>
          <w:rtl/>
        </w:rPr>
        <w:t xml:space="preserve">يتوجب على الملتزم </w:t>
      </w:r>
      <w:r w:rsidRPr="00484901">
        <w:rPr>
          <w:rFonts w:ascii="Times New Roman" w:eastAsia="Times New Roman" w:hAnsi="Times New Roman" w:hint="cs"/>
          <w:rtl/>
        </w:rPr>
        <w:t>أن يباشر العمل في مهلة سبعة أيام من تاريخ تبلغه إسناد الإلتزام إليه بصورة نهائية.</w:t>
      </w:r>
    </w:p>
    <w:p w:rsidR="00BC01AA" w:rsidRPr="00484901" w:rsidRDefault="00BC01AA" w:rsidP="00BC01AA">
      <w:pPr>
        <w:ind w:left="360"/>
        <w:rPr>
          <w:rFonts w:ascii="Times New Roman" w:eastAsia="Times New Roman" w:hAnsi="Times New Roman"/>
          <w:rtl/>
        </w:rPr>
      </w:pPr>
      <w:r w:rsidRPr="00484901">
        <w:rPr>
          <w:rFonts w:hint="cs"/>
          <w:rtl/>
        </w:rPr>
        <w:t xml:space="preserve">إذا تأخر الملتزم في </w:t>
      </w:r>
      <w:r>
        <w:rPr>
          <w:rFonts w:hint="cs"/>
          <w:rtl/>
        </w:rPr>
        <w:t>المباشرة بالعمل</w:t>
      </w:r>
      <w:r w:rsidRPr="00484901">
        <w:rPr>
          <w:rFonts w:hint="cs"/>
          <w:rtl/>
        </w:rPr>
        <w:t xml:space="preserve"> </w:t>
      </w:r>
      <w:r>
        <w:rPr>
          <w:rFonts w:hint="cs"/>
          <w:rtl/>
        </w:rPr>
        <w:t>وفقاً ل</w:t>
      </w:r>
      <w:r w:rsidRPr="00484901">
        <w:rPr>
          <w:rFonts w:hint="cs"/>
          <w:rtl/>
        </w:rPr>
        <w:t>لمطلوب جزئياً أو كلياً عن المهلة المحددة</w:t>
      </w:r>
      <w:r>
        <w:rPr>
          <w:rFonts w:hint="cs"/>
          <w:rtl/>
        </w:rPr>
        <w:t xml:space="preserve"> تُطبق عليه أحكام النكول وفقاُ للمادة 29 من هذا </w:t>
      </w:r>
      <w:r>
        <w:rPr>
          <w:rFonts w:ascii="Times New Roman" w:eastAsia="Times New Roman" w:hAnsi="Times New Roman" w:hint="cs"/>
          <w:rtl/>
        </w:rPr>
        <w:t>الدفتر</w:t>
      </w:r>
      <w:r w:rsidRPr="00484901">
        <w:rPr>
          <w:rFonts w:ascii="Times New Roman" w:eastAsia="Times New Roman" w:hAnsi="Times New Roman" w:hint="cs"/>
          <w:rtl/>
        </w:rPr>
        <w:t>.</w:t>
      </w:r>
    </w:p>
    <w:p w:rsidR="00BC01AA" w:rsidRPr="00180BE7" w:rsidRDefault="00BC01AA" w:rsidP="00BC01AA">
      <w:pPr>
        <w:contextualSpacing/>
        <w:rPr>
          <w:lang w:bidi="ar-LB"/>
        </w:rPr>
      </w:pPr>
      <w:r>
        <w:rPr>
          <w:rFonts w:hint="cs"/>
          <w:rtl/>
        </w:rPr>
        <w:t xml:space="preserve">2- </w:t>
      </w:r>
      <w:r w:rsidRPr="00180BE7">
        <w:rPr>
          <w:rFonts w:hint="cs"/>
          <w:rtl/>
        </w:rPr>
        <w:t xml:space="preserve">يقدم الملتزم لائحة بأسماء العمال وتوزيع العمل فيما بينهم خلال الأسبوع المذكور أعلاه، وتعرض على موافقة </w:t>
      </w:r>
      <w:r>
        <w:rPr>
          <w:rFonts w:hint="cs"/>
          <w:rtl/>
        </w:rPr>
        <w:t>رئاسة لجنة الاستلام المعينة للوحدة المراد تنظيفها</w:t>
      </w:r>
      <w:r w:rsidRPr="00180BE7">
        <w:rPr>
          <w:rFonts w:hint="cs"/>
          <w:rtl/>
        </w:rPr>
        <w:t>، كل في ما خصه.</w:t>
      </w:r>
    </w:p>
    <w:p w:rsidR="00BC01AA" w:rsidRPr="00890E59" w:rsidRDefault="00BC01AA" w:rsidP="00BC01AA">
      <w:pPr>
        <w:rPr>
          <w:rtl/>
        </w:rPr>
      </w:pPr>
      <w:r>
        <w:rPr>
          <w:rFonts w:hint="cs"/>
          <w:rtl/>
        </w:rPr>
        <w:lastRenderedPageBreak/>
        <w:t xml:space="preserve">3- </w:t>
      </w:r>
      <w:r w:rsidRPr="00180BE7">
        <w:rPr>
          <w:rFonts w:hint="cs"/>
          <w:rtl/>
        </w:rPr>
        <w:t xml:space="preserve"> </w:t>
      </w:r>
      <w:r w:rsidRPr="00890E59">
        <w:rPr>
          <w:rFonts w:hint="cs"/>
          <w:rtl/>
        </w:rPr>
        <w:t xml:space="preserve">تراقب لجنة الاستلام المشكّلة  لكل من الوحدات المحددة في الملحق رقم واحد أعمال التنظيف وتطبق احكام دفتر الشروط، وعليها رفع تقرير هو بمثابة محضر استلام </w:t>
      </w:r>
      <w:r>
        <w:rPr>
          <w:rFonts w:hint="cs"/>
          <w:rtl/>
        </w:rPr>
        <w:t xml:space="preserve">مؤقت </w:t>
      </w:r>
      <w:r w:rsidRPr="00890E59">
        <w:rPr>
          <w:rFonts w:hint="cs"/>
          <w:rtl/>
        </w:rPr>
        <w:t>يتضمّن مدى تقيد الملتزم بتنفيذ الأعمال المطلوبة، واقتراح نسبة الحسم في حال وجود أية مخالفة، بعد عرض التقرير على الملتزم لتوقيعه، وإذا تمنع يشار إلى ذلك في التقرير</w:t>
      </w:r>
      <w:r>
        <w:rPr>
          <w:rFonts w:hint="cs"/>
          <w:rtl/>
        </w:rPr>
        <w:t xml:space="preserve">. </w:t>
      </w:r>
      <w:r w:rsidRPr="00890E59">
        <w:rPr>
          <w:rFonts w:hint="cs"/>
          <w:rtl/>
        </w:rPr>
        <w:t>يعود ل</w:t>
      </w:r>
      <w:r>
        <w:rPr>
          <w:rFonts w:hint="cs"/>
          <w:rtl/>
        </w:rPr>
        <w:t xml:space="preserve">لمجلس الاعلى للجمارك البت </w:t>
      </w:r>
      <w:r w:rsidRPr="00890E59">
        <w:rPr>
          <w:rFonts w:hint="cs"/>
          <w:rtl/>
        </w:rPr>
        <w:t>بموضوع أية مخالفة تعرض في التقرير</w:t>
      </w:r>
      <w:r>
        <w:rPr>
          <w:rFonts w:hint="cs"/>
          <w:rtl/>
        </w:rPr>
        <w:t>.</w:t>
      </w:r>
    </w:p>
    <w:p w:rsidR="00BC01AA" w:rsidRDefault="00BC01AA" w:rsidP="00BC01AA">
      <w:pPr>
        <w:rPr>
          <w:rtl/>
        </w:rPr>
      </w:pPr>
      <w:r>
        <w:rPr>
          <w:rFonts w:hint="cs"/>
          <w:rtl/>
        </w:rPr>
        <w:t xml:space="preserve">4- </w:t>
      </w:r>
      <w:r w:rsidRPr="00890E59">
        <w:rPr>
          <w:rFonts w:hint="cs"/>
          <w:rtl/>
        </w:rPr>
        <w:t xml:space="preserve">تجري أعمال التنظيف كما هو مبين في الملحق رقم اثنان من هذا الدفتر، وعلى الملتزم تعيين مسـؤول دائم من قبله للتنسيق والتقيد بتوجيهات الإدارة </w:t>
      </w:r>
      <w:r>
        <w:rPr>
          <w:rFonts w:hint="cs"/>
          <w:rtl/>
        </w:rPr>
        <w:t>لا سيّما لجنة الاستلام.</w:t>
      </w:r>
    </w:p>
    <w:p w:rsidR="00BC01AA" w:rsidRDefault="00BC01AA" w:rsidP="00BC01AA">
      <w:pPr>
        <w:contextualSpacing/>
      </w:pPr>
      <w:r>
        <w:rPr>
          <w:rFonts w:hint="cs"/>
          <w:rtl/>
        </w:rPr>
        <w:t xml:space="preserve">5- </w:t>
      </w:r>
      <w:r w:rsidRPr="00890E59">
        <w:rPr>
          <w:rFonts w:hint="cs"/>
          <w:rtl/>
        </w:rPr>
        <w:t>على الملتزم إستعمال أجود أنواع المطهّرات والمواد اللازمة للتنظيف</w:t>
      </w:r>
      <w:r>
        <w:rPr>
          <w:rFonts w:hint="cs"/>
          <w:rtl/>
        </w:rPr>
        <w:t>.</w:t>
      </w:r>
    </w:p>
    <w:p w:rsidR="00BC01AA" w:rsidRDefault="00BC01AA" w:rsidP="00BC01AA">
      <w:pPr>
        <w:ind w:left="512" w:hanging="512"/>
        <w:rPr>
          <w:rtl/>
          <w:lang w:bidi="ar-LB"/>
        </w:rPr>
      </w:pPr>
      <w:r>
        <w:rPr>
          <w:rFonts w:hint="cs"/>
          <w:rtl/>
        </w:rPr>
        <w:t>6-</w:t>
      </w:r>
      <w:r w:rsidRPr="00890E59">
        <w:rPr>
          <w:rFonts w:hint="cs"/>
          <w:rtl/>
        </w:rPr>
        <w:t xml:space="preserve"> يلتزم المتعهد بعدد العمال المحدد في كل وحدة على حدة وفقا لما ورد في الملحق رقم واحد المرفق</w:t>
      </w:r>
    </w:p>
    <w:p w:rsidR="00BC01AA" w:rsidRPr="00C30539" w:rsidRDefault="00BC01AA" w:rsidP="00BC01AA">
      <w:pPr>
        <w:ind w:left="512" w:hanging="512"/>
        <w:rPr>
          <w:rtl/>
        </w:rPr>
      </w:pPr>
      <w:r>
        <w:rPr>
          <w:rFonts w:hint="cs"/>
          <w:rtl/>
        </w:rPr>
        <w:t xml:space="preserve">7- على الملتزم إجراء فحوصات طبية دورية للعمال كل ستة أشهر لإثبات عدم إصابتهم بأمراض معدية تبرز للجنة الاستلام في نهاية كل فترة. </w:t>
      </w:r>
    </w:p>
    <w:p w:rsidR="00BC01AA" w:rsidRPr="00F27D2C" w:rsidRDefault="00BC01AA" w:rsidP="00BC01AA">
      <w:pPr>
        <w:spacing w:line="276" w:lineRule="auto"/>
        <w:ind w:left="-6"/>
      </w:pPr>
    </w:p>
    <w:p w:rsidR="00A56105" w:rsidRPr="00F27D2C" w:rsidRDefault="00D60328"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Pr>
      </w:pPr>
      <w:r>
        <w:rPr>
          <w:rFonts w:ascii="Simplified Arabic" w:hAnsi="Simplified Arabic" w:cs="Simplified Arabic" w:hint="cs"/>
          <w:b w:val="0"/>
          <w:bCs/>
          <w:sz w:val="28"/>
          <w:szCs w:val="28"/>
          <w:rtl/>
        </w:rPr>
        <w:t>المادة ا</w:t>
      </w:r>
      <w:r w:rsidR="003E0531">
        <w:rPr>
          <w:rFonts w:ascii="Simplified Arabic" w:hAnsi="Simplified Arabic" w:cs="Simplified Arabic" w:hint="cs"/>
          <w:b w:val="0"/>
          <w:bCs/>
          <w:sz w:val="28"/>
          <w:szCs w:val="28"/>
          <w:rtl/>
        </w:rPr>
        <w:t>لثالثة</w:t>
      </w:r>
      <w:r>
        <w:rPr>
          <w:rFonts w:ascii="Simplified Arabic" w:hAnsi="Simplified Arabic" w:cs="Simplified Arabic" w:hint="cs"/>
          <w:b w:val="0"/>
          <w:bCs/>
          <w:sz w:val="28"/>
          <w:szCs w:val="28"/>
          <w:rtl/>
        </w:rPr>
        <w:t xml:space="preserve">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F27D2C" w:rsidRDefault="00DC220A" w:rsidP="008976E8">
      <w:pPr>
        <w:pBdr>
          <w:top w:val="nil"/>
          <w:left w:val="nil"/>
          <w:bottom w:val="nil"/>
          <w:right w:val="nil"/>
          <w:between w:val="nil"/>
        </w:pBdr>
        <w:spacing w:line="276" w:lineRule="auto"/>
        <w:ind w:left="19"/>
        <w:rPr>
          <w:color w:val="000000"/>
        </w:rPr>
      </w:pPr>
    </w:p>
    <w:p w:rsidR="00EA1864" w:rsidRDefault="00EA1864"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3E0531">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w:t>
      </w:r>
      <w:r>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w:t>
      </w:r>
      <w:r>
        <w:rPr>
          <w:rFonts w:ascii="Simplified Arabic" w:hAnsi="Simplified Arabic" w:cs="Simplified Arabic" w:hint="cs"/>
          <w:b w:val="0"/>
          <w:bCs/>
          <w:sz w:val="28"/>
          <w:szCs w:val="28"/>
          <w:rtl/>
        </w:rPr>
        <w:t>: الاشراف على التنفيذ(تطبق أحكام المادة 31 من قانون الشراء العام)</w:t>
      </w:r>
    </w:p>
    <w:p w:rsidR="00EA1864" w:rsidRPr="00D764C8" w:rsidRDefault="00EA1864" w:rsidP="00D764C8">
      <w:pPr>
        <w:pStyle w:val="Heading3"/>
        <w:tabs>
          <w:tab w:val="clear" w:pos="2408"/>
        </w:tabs>
        <w:spacing w:before="0" w:after="0" w:line="276" w:lineRule="auto"/>
        <w:ind w:left="-6" w:right="0" w:firstLine="0"/>
        <w:rPr>
          <w:rFonts w:ascii="Simplified Arabic" w:hAnsi="Simplified Arabic" w:cs="Simplified Arabic"/>
          <w:sz w:val="28"/>
          <w:szCs w:val="28"/>
          <w:rtl/>
        </w:rPr>
      </w:pPr>
      <w:r w:rsidRPr="00D764C8">
        <w:rPr>
          <w:rFonts w:ascii="Simplified Arabic" w:hAnsi="Simplified Arabic" w:cs="Simplified Arabic" w:hint="cs"/>
          <w:sz w:val="28"/>
          <w:szCs w:val="28"/>
          <w:rtl/>
        </w:rPr>
        <w:t>1- يطب</w:t>
      </w:r>
      <w:r w:rsidR="00D764C8">
        <w:rPr>
          <w:rFonts w:ascii="Simplified Arabic" w:hAnsi="Simplified Arabic" w:cs="Simplified Arabic" w:hint="cs"/>
          <w:sz w:val="28"/>
          <w:szCs w:val="28"/>
          <w:rtl/>
        </w:rPr>
        <w:t>ّ</w:t>
      </w:r>
      <w:r w:rsidRPr="00D764C8">
        <w:rPr>
          <w:rFonts w:ascii="Simplified Arabic" w:hAnsi="Simplified Arabic" w:cs="Simplified Arabic" w:hint="cs"/>
          <w:sz w:val="28"/>
          <w:szCs w:val="28"/>
          <w:rtl/>
        </w:rPr>
        <w:t>ق في هذا ال</w:t>
      </w:r>
      <w:r w:rsidR="00D764C8" w:rsidRPr="00D764C8">
        <w:rPr>
          <w:rFonts w:ascii="Simplified Arabic" w:hAnsi="Simplified Arabic" w:cs="Simplified Arabic" w:hint="cs"/>
          <w:sz w:val="28"/>
          <w:szCs w:val="28"/>
          <w:rtl/>
        </w:rPr>
        <w:t>ع</w:t>
      </w:r>
      <w:r w:rsidRPr="00D764C8">
        <w:rPr>
          <w:rFonts w:ascii="Simplified Arabic" w:hAnsi="Simplified Arabic" w:cs="Simplified Arabic" w:hint="cs"/>
          <w:sz w:val="28"/>
          <w:szCs w:val="28"/>
          <w:rtl/>
        </w:rPr>
        <w:t>قد الاشراف المتلازم مع تنفيذ الاعمال المطلوبة بالشكل الذي يضمن استمرارية العمل وتحقيقه المواصفات المطلوبة والنتائج المرجوّة قبل حلول موعد الاستلام المؤقت.</w:t>
      </w:r>
    </w:p>
    <w:p w:rsidR="00EA1864" w:rsidRDefault="00044C9E" w:rsidP="00EA1864">
      <w:pPr>
        <w:rPr>
          <w:rtl/>
        </w:rPr>
      </w:pPr>
      <w:r>
        <w:rPr>
          <w:rFonts w:hint="cs"/>
          <w:rtl/>
        </w:rPr>
        <w:t>2- يعي</w:t>
      </w:r>
      <w:r w:rsidR="00EA1864">
        <w:rPr>
          <w:rFonts w:hint="cs"/>
          <w:rtl/>
        </w:rPr>
        <w:t>ن المجلس الاعلى للجمارك مُشرفاً من ذوي الاختصاص والخبرة والقدرة على متابعة العمل، من داخل سلطة التعاقد، او خارجها عند الاقتضاء، وعندها يجري التعاقد مع المُشرف وفق أحكام قانون الشراء العام.</w:t>
      </w:r>
    </w:p>
    <w:p w:rsidR="00EA1864" w:rsidRDefault="00044C9E" w:rsidP="00EA1864">
      <w:pPr>
        <w:rPr>
          <w:rtl/>
        </w:rPr>
      </w:pPr>
      <w:r>
        <w:rPr>
          <w:rFonts w:hint="cs"/>
          <w:rtl/>
        </w:rPr>
        <w:t xml:space="preserve">3- </w:t>
      </w:r>
      <w:r w:rsidR="00EA1864">
        <w:rPr>
          <w:rFonts w:hint="cs"/>
          <w:rtl/>
        </w:rPr>
        <w:t>تُوضع بنتيجة الاشراف تقارير دورية عن سير العمل ووصف التنفيذ، وعلى المشرف إبلاغ المجلس الاعلى للجمارك بكل مخالفة أو تصرف غير منطبق على الاصول ينفذ في مواقع العمل.</w:t>
      </w:r>
    </w:p>
    <w:p w:rsidR="00EA1864" w:rsidRDefault="00044C9E" w:rsidP="00FE3BB6">
      <w:pPr>
        <w:rPr>
          <w:rtl/>
        </w:rPr>
      </w:pPr>
      <w:r>
        <w:rPr>
          <w:rFonts w:hint="cs"/>
          <w:rtl/>
        </w:rPr>
        <w:t xml:space="preserve">4- </w:t>
      </w:r>
      <w:r w:rsidR="00EA1864">
        <w:rPr>
          <w:rFonts w:hint="cs"/>
          <w:rtl/>
        </w:rPr>
        <w:t>يحضر المشرف الى مواقع العمل بصورة تؤمن صحة واستمرارية العمل، كما يدقق في الكشوفات ويحضر عملية تسليم مواقع العمل والاستلام المؤقت والنهائي، ويبدي رأيه بإقتراحات المُلتزم وبالتعديلات المطلوبة على الاعمال الملزمة، ويقترح الملائم لتنفيذ العمل بطريقة أنسب، ويرفع تقريراً بذلك الى سلطة ال</w:t>
      </w:r>
      <w:r w:rsidR="00FE3BB6">
        <w:rPr>
          <w:rFonts w:hint="cs"/>
          <w:rtl/>
        </w:rPr>
        <w:t>ت</w:t>
      </w:r>
      <w:r w:rsidR="00EA1864">
        <w:rPr>
          <w:rFonts w:hint="cs"/>
          <w:rtl/>
        </w:rPr>
        <w:t>عاقد لتأخذ القرار المناسب.</w:t>
      </w:r>
    </w:p>
    <w:p w:rsidR="00044C9E" w:rsidRDefault="00044C9E" w:rsidP="00EA1864">
      <w:pPr>
        <w:rPr>
          <w:rtl/>
        </w:rPr>
      </w:pPr>
      <w:r>
        <w:rPr>
          <w:rFonts w:hint="cs"/>
          <w:rtl/>
        </w:rPr>
        <w:t>5- يتحمل من يتولى الاشراف على الاعمال مسؤولية شخصية عن أي تقصير في الموجبات الملقاة على عاتقه بموجب هذه المادة ويتعرض للع</w:t>
      </w:r>
      <w:r w:rsidR="00F74C0C">
        <w:rPr>
          <w:rFonts w:hint="cs"/>
          <w:rtl/>
        </w:rPr>
        <w:t>ق</w:t>
      </w:r>
      <w:r>
        <w:rPr>
          <w:rFonts w:hint="cs"/>
          <w:rtl/>
        </w:rPr>
        <w:t>وبات المنصوص عليها في الفصل الثامن من قانون الشراء العام.</w:t>
      </w:r>
    </w:p>
    <w:p w:rsidR="004D3862" w:rsidRDefault="004D3862" w:rsidP="00EA1864">
      <w:pPr>
        <w:rPr>
          <w:rtl/>
        </w:rPr>
      </w:pPr>
    </w:p>
    <w:p w:rsidR="00BC01AA" w:rsidRDefault="00BC01AA" w:rsidP="00EA1864">
      <w:pPr>
        <w:rPr>
          <w:rtl/>
        </w:rPr>
      </w:pPr>
    </w:p>
    <w:p w:rsidR="00E91AE7" w:rsidRPr="00F17B98" w:rsidRDefault="00E91AE7" w:rsidP="003E0531">
      <w:pPr>
        <w:rPr>
          <w:bCs/>
          <w:rtl/>
        </w:rPr>
      </w:pPr>
      <w:r w:rsidRPr="00F17B98">
        <w:rPr>
          <w:bCs/>
          <w:rtl/>
        </w:rPr>
        <w:lastRenderedPageBreak/>
        <w:t xml:space="preserve">المادة </w:t>
      </w:r>
      <w:r w:rsidR="003E0531">
        <w:rPr>
          <w:rFonts w:hint="cs"/>
          <w:bCs/>
          <w:rtl/>
        </w:rPr>
        <w:t>الخامسة</w:t>
      </w:r>
      <w:r w:rsidRPr="00F17B98">
        <w:rPr>
          <w:bCs/>
          <w:rtl/>
        </w:rPr>
        <w:t xml:space="preserve"> والعشرون: الحوادث والمسؤوليات</w:t>
      </w:r>
    </w:p>
    <w:p w:rsidR="00E91AE7" w:rsidRPr="00F17B98" w:rsidRDefault="00E91AE7" w:rsidP="00E91AE7">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tl/>
        </w:rPr>
      </w:pPr>
      <w:r w:rsidRPr="00F17B98">
        <w:rPr>
          <w:rFonts w:ascii="Simplified Arabic" w:hAnsi="Simplified Arabic" w:cs="Simplified Arabic"/>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E91AE7" w:rsidRPr="00F17B98" w:rsidRDefault="00E91AE7" w:rsidP="00E91AE7">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tl/>
        </w:rPr>
      </w:pPr>
      <w:r w:rsidRPr="00F17B98">
        <w:rPr>
          <w:rFonts w:ascii="Simplified Arabic" w:hAnsi="Simplified Arabic" w:cs="Simplified Arabic"/>
          <w:sz w:val="28"/>
          <w:szCs w:val="28"/>
          <w:rtl/>
        </w:rPr>
        <w:t xml:space="preserve">على الملتزم تصليح كل عطل وضرر يلحق بمنشآت الإدارة ينتج عن الأعمال التي يقوم بها. </w:t>
      </w:r>
    </w:p>
    <w:p w:rsidR="00E91AE7" w:rsidRDefault="00E91AE7" w:rsidP="00E91AE7">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Pr>
      </w:pPr>
      <w:r w:rsidRPr="00F17B98">
        <w:rPr>
          <w:rFonts w:ascii="Simplified Arabic" w:hAnsi="Simplified Arabic" w:cs="Simplified Arabic"/>
          <w:sz w:val="28"/>
          <w:szCs w:val="28"/>
          <w:rtl/>
        </w:rPr>
        <w:t>وفي حال المخالفة تقوم الإدارة بإتخاذ الإجراءات اللازمة وعلى نفقته وتحسم الأكلاف من قيمة ضمان حسن التنفيذ</w:t>
      </w:r>
      <w:bookmarkStart w:id="12" w:name="_heading=h.3dy6vkm" w:colFirst="0" w:colLast="0"/>
      <w:bookmarkStart w:id="13" w:name="_heading=h.1t3h5sf" w:colFirst="0" w:colLast="0"/>
      <w:bookmarkEnd w:id="12"/>
      <w:bookmarkEnd w:id="13"/>
      <w:r w:rsidRPr="00F17B98">
        <w:rPr>
          <w:rFonts w:ascii="Simplified Arabic" w:hAnsi="Simplified Arabic" w:cs="Simplified Arabic"/>
          <w:sz w:val="28"/>
          <w:szCs w:val="28"/>
          <w:rtl/>
        </w:rPr>
        <w:t>.</w:t>
      </w:r>
    </w:p>
    <w:p w:rsidR="00310314" w:rsidRPr="00F17B98" w:rsidRDefault="00310314" w:rsidP="00310314">
      <w:pPr>
        <w:pStyle w:val="PlainText"/>
        <w:shd w:val="clear" w:color="auto" w:fill="FFFFFF"/>
        <w:bidi/>
        <w:spacing w:line="276" w:lineRule="auto"/>
        <w:ind w:left="396"/>
        <w:jc w:val="lowKashida"/>
        <w:rPr>
          <w:rFonts w:ascii="Simplified Arabic" w:hAnsi="Simplified Arabic" w:cs="Simplified Arabic"/>
          <w:sz w:val="28"/>
          <w:szCs w:val="28"/>
        </w:rPr>
      </w:pPr>
    </w:p>
    <w:p w:rsidR="001435C5" w:rsidRDefault="001435C5"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3E0531">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597FB3" w:rsidRPr="007E1841" w:rsidRDefault="00597FB3" w:rsidP="007E1841">
      <w:pPr>
        <w:rPr>
          <w:rFonts w:ascii="Times New Roman" w:eastAsia="Times New Roman" w:hAnsi="Times New Roman"/>
          <w:rtl/>
        </w:rPr>
      </w:pPr>
      <w:r>
        <w:rPr>
          <w:rFonts w:hint="cs"/>
          <w:rtl/>
        </w:rPr>
        <w:t xml:space="preserve"> -</w:t>
      </w:r>
      <w:r w:rsidRPr="00597FB3">
        <w:rPr>
          <w:rFonts w:ascii="Times New Roman" w:eastAsia="Times New Roman" w:hAnsi="Times New Roman" w:hint="cs"/>
          <w:rtl/>
        </w:rPr>
        <w:t xml:space="preserve"> </w:t>
      </w:r>
      <w:r w:rsidRPr="00253C62">
        <w:rPr>
          <w:rFonts w:ascii="Times New Roman" w:eastAsia="Times New Roman" w:hAnsi="Times New Roman" w:hint="cs"/>
          <w:rtl/>
        </w:rPr>
        <w:t xml:space="preserve">في الأسبوع الأول من كل شهر يتقدم الملتزم من </w:t>
      </w:r>
      <w:r>
        <w:rPr>
          <w:rFonts w:ascii="Times New Roman" w:eastAsia="Times New Roman" w:hAnsi="Times New Roman" w:hint="cs"/>
          <w:rtl/>
        </w:rPr>
        <w:t xml:space="preserve">لجنة الاستلام المعنية </w:t>
      </w:r>
      <w:r w:rsidRPr="00253C62">
        <w:rPr>
          <w:rFonts w:ascii="Times New Roman" w:eastAsia="Times New Roman" w:hAnsi="Times New Roman" w:hint="cs"/>
          <w:rtl/>
        </w:rPr>
        <w:t>بفاتورة نظامية بما يستحق له عن الشهر المنصرم، ويحتسـب ذلك نسـبياً على أساس قيمة الصفقة السنوية.</w:t>
      </w:r>
    </w:p>
    <w:p w:rsidR="00597FB3" w:rsidRDefault="008976E8" w:rsidP="00352C37">
      <w:pPr>
        <w:pBdr>
          <w:top w:val="nil"/>
          <w:left w:val="nil"/>
          <w:bottom w:val="nil"/>
          <w:right w:val="nil"/>
          <w:between w:val="nil"/>
        </w:pBdr>
        <w:spacing w:line="276" w:lineRule="auto"/>
        <w:ind w:left="90" w:hanging="12"/>
        <w:rPr>
          <w:rtl/>
        </w:rPr>
      </w:pPr>
      <w:r w:rsidRPr="0083275F">
        <w:rPr>
          <w:rtl/>
        </w:rPr>
        <w:t xml:space="preserve">- </w:t>
      </w:r>
      <w:r w:rsidR="00597FB3">
        <w:rPr>
          <w:rFonts w:hint="cs"/>
          <w:rtl/>
        </w:rPr>
        <w:t xml:space="preserve">يُدفع </w:t>
      </w:r>
      <w:r w:rsidR="00597FB3" w:rsidRPr="0083275F">
        <w:rPr>
          <w:color w:val="000000"/>
          <w:rtl/>
        </w:rPr>
        <w:t>تسعة أعشار الـمبلغ الـمستحق</w:t>
      </w:r>
      <w:r w:rsidR="00597FB3" w:rsidRPr="0083275F">
        <w:rPr>
          <w:rtl/>
        </w:rPr>
        <w:t xml:space="preserve"> </w:t>
      </w:r>
      <w:r w:rsidR="00597FB3">
        <w:rPr>
          <w:rFonts w:hint="cs"/>
          <w:rtl/>
        </w:rPr>
        <w:t>من الفاتورة الشهرية إستناداً الى محضر الاستلام المؤقت</w:t>
      </w:r>
      <w:r w:rsidR="00352C37">
        <w:rPr>
          <w:rFonts w:hint="cs"/>
          <w:rtl/>
        </w:rPr>
        <w:t xml:space="preserve"> </w:t>
      </w:r>
      <w:r w:rsidR="00597FB3">
        <w:rPr>
          <w:rFonts w:hint="cs"/>
          <w:rtl/>
        </w:rPr>
        <w:t>(مراجعة المادة 21).</w:t>
      </w:r>
    </w:p>
    <w:p w:rsidR="00597FB3" w:rsidRDefault="00597FB3" w:rsidP="00597FB3">
      <w:pPr>
        <w:pBdr>
          <w:top w:val="nil"/>
          <w:left w:val="nil"/>
          <w:bottom w:val="nil"/>
          <w:right w:val="nil"/>
          <w:between w:val="nil"/>
        </w:pBdr>
        <w:spacing w:line="276" w:lineRule="auto"/>
        <w:ind w:left="90"/>
        <w:rPr>
          <w:rtl/>
        </w:rPr>
      </w:pPr>
      <w:r>
        <w:rPr>
          <w:rFonts w:hint="cs"/>
          <w:rtl/>
        </w:rPr>
        <w:t xml:space="preserve">- </w:t>
      </w:r>
      <w:r w:rsidRPr="0083275F">
        <w:rPr>
          <w:color w:val="000000"/>
          <w:rtl/>
        </w:rPr>
        <w:t>يبقى العشر موقوفاً في الخزينة إلى أن يتمّ الاستلام النهائي</w:t>
      </w:r>
      <w:r w:rsidR="00352C37">
        <w:rPr>
          <w:rFonts w:hint="cs"/>
          <w:rtl/>
        </w:rPr>
        <w:t>.</w:t>
      </w:r>
    </w:p>
    <w:p w:rsidR="00352C37" w:rsidRPr="0083275F" w:rsidRDefault="00352C37" w:rsidP="00352C37">
      <w:pPr>
        <w:pBdr>
          <w:top w:val="nil"/>
          <w:left w:val="nil"/>
          <w:bottom w:val="nil"/>
          <w:right w:val="nil"/>
          <w:between w:val="nil"/>
        </w:pBdr>
        <w:ind w:left="90"/>
        <w:rPr>
          <w:color w:val="000000"/>
          <w:rtl/>
        </w:rPr>
      </w:pPr>
      <w:r>
        <w:rPr>
          <w:rFonts w:hint="cs"/>
          <w:rtl/>
        </w:rPr>
        <w:t>-</w:t>
      </w:r>
      <w:r w:rsidRPr="0083275F">
        <w:rPr>
          <w:color w:val="000000"/>
          <w:rtl/>
        </w:rPr>
        <w:t xml:space="preserve">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1435C5" w:rsidRDefault="00352C37" w:rsidP="00352C37">
      <w:pPr>
        <w:pBdr>
          <w:top w:val="nil"/>
          <w:left w:val="nil"/>
          <w:bottom w:val="nil"/>
          <w:right w:val="nil"/>
          <w:between w:val="nil"/>
        </w:pBdr>
        <w:spacing w:line="276" w:lineRule="auto"/>
        <w:ind w:left="90"/>
        <w:rPr>
          <w:rtl/>
        </w:rPr>
      </w:pPr>
      <w:r>
        <w:rPr>
          <w:rFonts w:hint="cs"/>
          <w:rtl/>
        </w:rPr>
        <w:t xml:space="preserve">- </w:t>
      </w:r>
      <w:r w:rsidR="001435C5" w:rsidRPr="0083275F">
        <w:rPr>
          <w:rtl/>
        </w:rPr>
        <w:t xml:space="preserve">تدفع قيمة </w:t>
      </w:r>
      <w:r>
        <w:rPr>
          <w:rFonts w:hint="cs"/>
          <w:rtl/>
        </w:rPr>
        <w:t xml:space="preserve">الفاتورة </w:t>
      </w:r>
      <w:r w:rsidR="001435C5" w:rsidRPr="0083275F">
        <w:rPr>
          <w:rtl/>
        </w:rPr>
        <w:t>بموجب حوالة دفع لأمر الملتزم وبالليرة اللبنانية</w:t>
      </w:r>
      <w:r>
        <w:rPr>
          <w:rFonts w:hint="cs"/>
          <w:rtl/>
        </w:rPr>
        <w:t>.</w:t>
      </w:r>
    </w:p>
    <w:p w:rsidR="00310314" w:rsidRDefault="00310314" w:rsidP="00352C37">
      <w:pPr>
        <w:pBdr>
          <w:top w:val="nil"/>
          <w:left w:val="nil"/>
          <w:bottom w:val="nil"/>
          <w:right w:val="nil"/>
          <w:between w:val="nil"/>
        </w:pBdr>
        <w:spacing w:line="276" w:lineRule="auto"/>
        <w:ind w:left="90"/>
        <w:rPr>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35C5" w:rsidRPr="00F27D2C" w:rsidRDefault="001435C5" w:rsidP="001435C5">
      <w:pPr>
        <w:pStyle w:val="PlainText"/>
        <w:shd w:val="clear" w:color="auto" w:fill="FFFFFF"/>
        <w:bidi/>
        <w:spacing w:line="276" w:lineRule="auto"/>
        <w:ind w:left="306"/>
        <w:jc w:val="lowKashida"/>
        <w:rPr>
          <w:rFonts w:ascii="Simplified Arabic" w:hAnsi="Simplified Arabic" w:cs="Simplified Arabic"/>
          <w:sz w:val="28"/>
          <w:szCs w:val="28"/>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4" w:name="_heading=h.qsh70q" w:colFirst="0" w:colLast="0"/>
      <w:bookmarkEnd w:id="14"/>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w:t>
      </w:r>
      <w:r w:rsidR="005B4A80">
        <w:rPr>
          <w:rFonts w:ascii="Simplified Arabic" w:hAnsi="Simplified Arabic" w:cs="Simplified Arabic" w:hint="cs"/>
          <w:b w:val="0"/>
          <w:bCs/>
          <w:sz w:val="28"/>
          <w:szCs w:val="28"/>
          <w:rtl/>
        </w:rPr>
        <w:t>لثامنة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Pr="00F27D2C" w:rsidRDefault="001435C5" w:rsidP="005C34A0">
      <w:pPr>
        <w:spacing w:line="276" w:lineRule="auto"/>
        <w:ind w:left="-6"/>
        <w:rPr>
          <w:rtl/>
          <w:lang w:bidi="ar-LB"/>
        </w:rPr>
      </w:pPr>
      <w:r w:rsidRPr="00F27D2C">
        <w:rPr>
          <w:rtl/>
          <w:lang w:bidi="ar-LB"/>
        </w:rPr>
        <w:lastRenderedPageBreak/>
        <w:t xml:space="preserve">وتحتسب غرامة تأخير نقدية نسبتها </w:t>
      </w:r>
      <w:r w:rsidR="005C34A0">
        <w:rPr>
          <w:rFonts w:hint="cs"/>
          <w:rtl/>
          <w:lang w:bidi="ar-LB"/>
        </w:rPr>
        <w:t>1</w:t>
      </w:r>
      <w:r w:rsidRPr="00F27D2C">
        <w:rPr>
          <w:rtl/>
          <w:lang w:bidi="ar-LB"/>
        </w:rPr>
        <w:t xml:space="preserve">% من قيمة العقد عن كل يوم تأخير في انجاز الأعمال المطلوبة، ويُعتبر كسر النهار نهارًا كاملًا، </w:t>
      </w:r>
      <w:r w:rsidR="005C34A0">
        <w:rPr>
          <w:rtl/>
          <w:lang w:bidi="ar-LB"/>
        </w:rPr>
        <w:t xml:space="preserve">على أن لا تزيد هذه الغرامات عن </w:t>
      </w:r>
      <w:r w:rsidR="005C34A0">
        <w:rPr>
          <w:rFonts w:hint="cs"/>
          <w:rtl/>
          <w:lang w:bidi="ar-LB"/>
        </w:rPr>
        <w:t>5</w:t>
      </w:r>
      <w:r w:rsidRPr="00F27D2C">
        <w:rPr>
          <w:rtl/>
          <w:lang w:bidi="ar-LB"/>
        </w:rPr>
        <w:t>%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5" w:name="_heading=h.2xcytpi" w:colFirst="0" w:colLast="0"/>
      <w:bookmarkEnd w:id="15"/>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6" w:name="_heading=h.1ci93xb" w:colFirst="0" w:colLast="0"/>
      <w:bookmarkStart w:id="17" w:name="_heading=h.3whwml4" w:colFirst="0" w:colLast="0"/>
      <w:bookmarkStart w:id="18" w:name="_heading=h.2bn6wsx" w:colFirst="0" w:colLast="0"/>
      <w:bookmarkEnd w:id="16"/>
      <w:bookmarkEnd w:id="17"/>
      <w:bookmarkEnd w:id="18"/>
      <w:r w:rsidRPr="00F27D2C">
        <w:rPr>
          <w:b/>
          <w:bCs/>
          <w:u w:val="single"/>
          <w:rtl/>
        </w:rPr>
        <w:t>أولًا: النكول</w:t>
      </w:r>
    </w:p>
    <w:p w:rsidR="001435C5" w:rsidRPr="00F27D2C"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1435C5">
      <w:pPr>
        <w:pStyle w:val="ListParagraph"/>
        <w:numPr>
          <w:ilvl w:val="1"/>
          <w:numId w:val="15"/>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1435C5">
      <w:pPr>
        <w:pStyle w:val="ListParagraph"/>
        <w:numPr>
          <w:ilvl w:val="1"/>
          <w:numId w:val="15"/>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تحقَّقَت أيّ حالة من الحالات الـمذكورة في الـمادة 8 من هذا القانون.</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lastRenderedPageBreak/>
        <w:t xml:space="preserve"> رابعاً: نتائج انتهاء العقد:</w:t>
      </w:r>
    </w:p>
    <w:p w:rsidR="001435C5" w:rsidRPr="00F27D2C" w:rsidRDefault="001435C5" w:rsidP="001435C5">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1435C5">
      <w:pPr>
        <w:pStyle w:val="ListParagraph"/>
        <w:numPr>
          <w:ilvl w:val="1"/>
          <w:numId w:val="18"/>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9" w:name="_heading=h.3as4poj" w:colFirst="0" w:colLast="0"/>
      <w:bookmarkEnd w:id="19"/>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الثلاثون</w:t>
      </w:r>
      <w:r w:rsidRPr="00F27D2C">
        <w:rPr>
          <w:rFonts w:ascii="Simplified Arabic" w:hAnsi="Simplified Arabic" w:cs="Simplified Arabic"/>
          <w:b w:val="0"/>
          <w:bCs/>
          <w:sz w:val="28"/>
          <w:szCs w:val="28"/>
          <w:rtl/>
        </w:rPr>
        <w:t xml:space="preserve">: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20" w:name="_heading=h.1pxezwc" w:colFirst="0" w:colLast="0"/>
      <w:bookmarkEnd w:id="20"/>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الواحد والثلاثون</w:t>
      </w:r>
      <w:r w:rsidRPr="00F27D2C">
        <w:rPr>
          <w:rFonts w:ascii="Simplified Arabic" w:hAnsi="Simplified Arabic" w:cs="Simplified Arabic"/>
          <w:b w:val="0"/>
          <w:bCs/>
          <w:sz w:val="28"/>
          <w:szCs w:val="28"/>
          <w:rtl/>
        </w:rPr>
        <w:t xml:space="preserve">: الإقصـاء </w:t>
      </w:r>
      <w:r w:rsidR="00A56105" w:rsidRPr="00F27D2C">
        <w:rPr>
          <w:rFonts w:ascii="Simplified Arabic" w:hAnsi="Simplified Arabic" w:cs="Simplified Arabic"/>
          <w:b w:val="0"/>
          <w:bCs/>
          <w:sz w:val="28"/>
          <w:szCs w:val="28"/>
          <w:rtl/>
        </w:rPr>
        <w:t>(المادة 40 من قانون الشراء العام)</w:t>
      </w:r>
    </w:p>
    <w:p w:rsidR="001435C5" w:rsidRPr="00F27D2C"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21" w:name="_heading=h.49x2ik5" w:colFirst="0" w:colLast="0"/>
      <w:bookmarkStart w:id="22" w:name="_heading=h.2p2csry" w:colFirst="0" w:colLast="0"/>
      <w:bookmarkStart w:id="23" w:name="_heading=h.23ckvvd" w:colFirst="0" w:colLast="0"/>
      <w:bookmarkStart w:id="24" w:name="_heading=h.ihv636" w:colFirst="0" w:colLast="0"/>
      <w:bookmarkStart w:id="25" w:name="_heading=h.32hioqz" w:colFirst="0" w:colLast="0"/>
      <w:bookmarkStart w:id="26" w:name="_heading=h.1hmsyys" w:colFirst="0" w:colLast="0"/>
      <w:bookmarkStart w:id="27" w:name="_heading=h.41mghml" w:colFirst="0" w:colLast="0"/>
      <w:bookmarkStart w:id="28" w:name="_heading=h.vx1227" w:colFirst="0" w:colLast="0"/>
      <w:bookmarkStart w:id="29" w:name="_heading=h.3fwokq0" w:colFirst="0" w:colLast="0"/>
      <w:bookmarkStart w:id="30" w:name="_heading=h.nmf14n" w:colFirst="0" w:colLast="0"/>
      <w:bookmarkEnd w:id="21"/>
      <w:bookmarkEnd w:id="22"/>
      <w:bookmarkEnd w:id="23"/>
      <w:bookmarkEnd w:id="24"/>
      <w:bookmarkEnd w:id="25"/>
      <w:bookmarkEnd w:id="26"/>
      <w:bookmarkEnd w:id="27"/>
      <w:bookmarkEnd w:id="28"/>
      <w:bookmarkEnd w:id="29"/>
      <w:bookmarkEnd w:id="30"/>
    </w:p>
    <w:p w:rsidR="001435C5" w:rsidRPr="00F27D2C" w:rsidRDefault="001435C5" w:rsidP="001435C5">
      <w:pPr>
        <w:spacing w:line="276" w:lineRule="auto"/>
        <w:ind w:left="-6"/>
        <w:rPr>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الثانية والثلاثون</w:t>
      </w:r>
      <w:r w:rsidRPr="00F27D2C">
        <w:rPr>
          <w:rFonts w:ascii="Simplified Arabic" w:hAnsi="Simplified Arabic" w:cs="Simplified Arabic"/>
          <w:b w:val="0"/>
          <w:bCs/>
          <w:sz w:val="28"/>
          <w:szCs w:val="28"/>
          <w:rtl/>
        </w:rPr>
        <w:t>: القوّة القاهرة</w:t>
      </w:r>
    </w:p>
    <w:p w:rsidR="001435C5" w:rsidRPr="00F27D2C" w:rsidRDefault="001435C5" w:rsidP="00AB633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 xml:space="preserve">اذا حالت ظروف استثنائية وخارجة عن ارادة الملتزم دون </w:t>
      </w:r>
      <w:r w:rsidR="00AB6330">
        <w:rPr>
          <w:rFonts w:ascii="Simplified Arabic" w:eastAsia="Times New Roman" w:hAnsi="Simplified Arabic" w:cs="Simplified Arabic" w:hint="cs"/>
          <w:sz w:val="28"/>
          <w:szCs w:val="28"/>
          <w:rtl/>
          <w:lang w:bidi="ar-LB"/>
        </w:rPr>
        <w:t>تأمين الخدمة المطلوبة</w:t>
      </w:r>
      <w:r w:rsidRPr="00F27D2C">
        <w:rPr>
          <w:rFonts w:ascii="Simplified Arabic" w:eastAsia="Times New Roman" w:hAnsi="Simplified Arabic" w:cs="Simplified Arabic"/>
          <w:sz w:val="28"/>
          <w:szCs w:val="28"/>
          <w:rtl/>
          <w:lang w:bidi="ar-LB"/>
        </w:rPr>
        <w:t xml:space="preserve">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الثالثة و</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31" w:name="_heading=h.37m2jsg" w:colFirst="0" w:colLast="0"/>
      <w:bookmarkEnd w:id="31"/>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32" w:name="_Hlk119570163"/>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32"/>
    <w:p w:rsidR="001435C5" w:rsidRPr="00D60328" w:rsidRDefault="001435C5" w:rsidP="001435C5">
      <w:pPr>
        <w:spacing w:line="276" w:lineRule="auto"/>
        <w:ind w:left="-6"/>
        <w:rPr>
          <w:color w:val="000000"/>
          <w:sz w:val="10"/>
          <w:szCs w:val="10"/>
          <w:rtl/>
        </w:rPr>
      </w:pPr>
    </w:p>
    <w:p w:rsidR="001435C5" w:rsidRPr="003220E8"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w:t>
      </w:r>
      <w:r w:rsidR="005B4A80">
        <w:rPr>
          <w:rFonts w:ascii="Simplified Arabic" w:hAnsi="Simplified Arabic" w:cs="Simplified Arabic" w:hint="cs"/>
          <w:b w:val="0"/>
          <w:bCs/>
          <w:sz w:val="28"/>
          <w:szCs w:val="28"/>
          <w:rtl/>
        </w:rPr>
        <w:t>لخامسة</w:t>
      </w:r>
      <w:r w:rsidR="00D60328" w:rsidRPr="003220E8">
        <w:rPr>
          <w:rFonts w:ascii="Simplified Arabic" w:hAnsi="Simplified Arabic" w:cs="Simplified Arabic" w:hint="cs"/>
          <w:b w:val="0"/>
          <w:bCs/>
          <w:sz w:val="28"/>
          <w:szCs w:val="28"/>
          <w:rtl/>
        </w:rPr>
        <w:t xml:space="preserve"> وال</w:t>
      </w:r>
      <w:r w:rsidRPr="003220E8">
        <w:rPr>
          <w:rFonts w:ascii="Simplified Arabic" w:hAnsi="Simplified Arabic" w:cs="Simplified Arabic"/>
          <w:b w:val="0"/>
          <w:bCs/>
          <w:sz w:val="28"/>
          <w:szCs w:val="28"/>
          <w:rtl/>
        </w:rPr>
        <w:t>ثلاثون: القضاء الصالح:</w:t>
      </w:r>
    </w:p>
    <w:p w:rsidR="001435C5"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5B4A80">
        <w:rPr>
          <w:rFonts w:hint="cs"/>
          <w:color w:val="000000"/>
          <w:rtl/>
        </w:rPr>
        <w:t>.</w:t>
      </w:r>
    </w:p>
    <w:p w:rsidR="005B4A80" w:rsidRDefault="005B4A80" w:rsidP="005B4A80">
      <w:pPr>
        <w:ind w:left="29"/>
        <w:rPr>
          <w:rtl/>
          <w:lang w:bidi="ar-LB"/>
        </w:rPr>
      </w:pPr>
      <w:r w:rsidRPr="003220E8">
        <w:rPr>
          <w:bCs/>
          <w:rtl/>
        </w:rPr>
        <w:t>المادة</w:t>
      </w:r>
      <w:r w:rsidRPr="003220E8">
        <w:rPr>
          <w:rFonts w:hint="cs"/>
          <w:bCs/>
          <w:rtl/>
        </w:rPr>
        <w:t xml:space="preserve"> ا</w:t>
      </w:r>
      <w:r>
        <w:rPr>
          <w:rFonts w:hint="cs"/>
          <w:b/>
          <w:bCs/>
          <w:rtl/>
        </w:rPr>
        <w:t>لسادسة</w:t>
      </w:r>
      <w:r w:rsidRPr="003220E8">
        <w:rPr>
          <w:rFonts w:hint="cs"/>
          <w:bCs/>
          <w:rtl/>
        </w:rPr>
        <w:t xml:space="preserve"> وال</w:t>
      </w:r>
      <w:r w:rsidRPr="003220E8">
        <w:rPr>
          <w:bCs/>
          <w:rtl/>
        </w:rPr>
        <w:t>ثلاثون</w:t>
      </w:r>
      <w:r>
        <w:rPr>
          <w:rFonts w:hint="cs"/>
          <w:bCs/>
          <w:rtl/>
        </w:rPr>
        <w:t>:</w:t>
      </w:r>
      <w:r w:rsidRPr="005B4A80">
        <w:rPr>
          <w:rFonts w:hint="cs"/>
          <w:b/>
          <w:bCs/>
          <w:rtl/>
          <w:lang w:bidi="ar-LB"/>
        </w:rPr>
        <w:t xml:space="preserve"> </w:t>
      </w:r>
      <w:r w:rsidRPr="00570CF5">
        <w:rPr>
          <w:rFonts w:hint="cs"/>
          <w:b/>
          <w:bCs/>
          <w:rtl/>
          <w:lang w:bidi="ar-LB"/>
        </w:rPr>
        <w:t>شروط خاصة</w:t>
      </w:r>
    </w:p>
    <w:p w:rsidR="005B4A80" w:rsidRPr="00570CF5" w:rsidRDefault="005B4A80" w:rsidP="005B4A80">
      <w:pPr>
        <w:ind w:left="29"/>
        <w:rPr>
          <w:rFonts w:ascii="Times New Roman" w:eastAsia="Times New Roman" w:hAnsi="Times New Roman"/>
          <w:b/>
          <w:bCs/>
          <w:rtl/>
        </w:rPr>
      </w:pPr>
      <w:r w:rsidRPr="00751E6A">
        <w:rPr>
          <w:rFonts w:hint="cs"/>
          <w:rtl/>
          <w:lang w:bidi="ar-LB"/>
        </w:rPr>
        <w:t>يتعهد الملتزم بالمحافظة على سرية وخصوصية المعلومات التي قد يطلع عليها هو وموظفوه في معرض إنجازهم للصفقة، وذلك تحت طائلة المسؤولية والملاحقة القانونية في حال الإخلال بهذه السرية.</w:t>
      </w:r>
    </w:p>
    <w:p w:rsidR="005B4A80" w:rsidRPr="00F27D2C" w:rsidRDefault="005B4A80" w:rsidP="005B4A80">
      <w:pPr>
        <w:spacing w:line="276" w:lineRule="auto"/>
        <w:ind w:left="-6"/>
        <w:rPr>
          <w:color w:val="000000"/>
          <w:rtl/>
        </w:rPr>
      </w:pPr>
    </w:p>
    <w:p w:rsidR="001435C5" w:rsidRPr="00F27D2C" w:rsidRDefault="001435C5" w:rsidP="001435C5">
      <w:pPr>
        <w:ind w:left="-1"/>
        <w:rPr>
          <w:rtl/>
        </w:rPr>
      </w:pPr>
    </w:p>
    <w:tbl>
      <w:tblPr>
        <w:tblpPr w:leftFromText="180" w:rightFromText="180" w:vertAnchor="text" w:horzAnchor="margin" w:tblpY="231"/>
        <w:bidiVisual/>
        <w:tblW w:w="0" w:type="auto"/>
        <w:tblLook w:val="04A0" w:firstRow="1" w:lastRow="0" w:firstColumn="1" w:lastColumn="0" w:noHBand="0" w:noVBand="1"/>
      </w:tblPr>
      <w:tblGrid>
        <w:gridCol w:w="2977"/>
      </w:tblGrid>
      <w:tr w:rsidR="001435C5" w:rsidRPr="00F27D2C" w:rsidTr="005B5964">
        <w:trPr>
          <w:trHeight w:val="1555"/>
        </w:trPr>
        <w:tc>
          <w:tcPr>
            <w:tcW w:w="2977" w:type="dxa"/>
          </w:tcPr>
          <w:p w:rsidR="001435C5" w:rsidRPr="00F27D2C" w:rsidRDefault="001435C5" w:rsidP="005B5964">
            <w:pPr>
              <w:spacing w:line="216" w:lineRule="auto"/>
              <w:rPr>
                <w:b/>
                <w:bCs/>
                <w:rtl/>
                <w:lang w:bidi="ar-LB"/>
              </w:rPr>
            </w:pPr>
            <w:r w:rsidRPr="00F27D2C">
              <w:rPr>
                <w:b/>
                <w:bCs/>
                <w:rtl/>
                <w:lang w:bidi="ar-LB"/>
              </w:rPr>
              <w:t>رئيس المجلس الأعلى للجمارك</w:t>
            </w:r>
          </w:p>
          <w:p w:rsidR="001435C5" w:rsidRPr="00F27D2C" w:rsidRDefault="001435C5" w:rsidP="005B5964">
            <w:pPr>
              <w:spacing w:line="216" w:lineRule="auto"/>
              <w:rPr>
                <w:b/>
                <w:bCs/>
                <w:lang w:bidi="ar-LB"/>
              </w:rPr>
            </w:pPr>
            <w:r w:rsidRPr="00F27D2C">
              <w:rPr>
                <w:b/>
                <w:bCs/>
                <w:rtl/>
                <w:lang w:bidi="ar-LB"/>
              </w:rPr>
              <w:t xml:space="preserve">                                                                                       </w:t>
            </w:r>
          </w:p>
          <w:p w:rsidR="001435C5" w:rsidRPr="00F27D2C" w:rsidRDefault="001435C5" w:rsidP="005B5964">
            <w:pPr>
              <w:spacing w:line="216" w:lineRule="auto"/>
              <w:rPr>
                <w:b/>
                <w:bCs/>
                <w:rtl/>
                <w:lang w:bidi="ar-LB"/>
              </w:rPr>
            </w:pPr>
            <w:r w:rsidRPr="00F27D2C">
              <w:rPr>
                <w:b/>
                <w:bCs/>
                <w:rtl/>
                <w:lang w:bidi="ar-LB"/>
              </w:rPr>
              <w:t xml:space="preserve">         أسعد الطفيلي</w:t>
            </w:r>
          </w:p>
          <w:p w:rsidR="001435C5" w:rsidRPr="00F27D2C" w:rsidRDefault="001435C5" w:rsidP="005B5964">
            <w:pPr>
              <w:spacing w:line="216" w:lineRule="auto"/>
              <w:rPr>
                <w:b/>
                <w:bCs/>
                <w:lang w:bidi="ar-LB"/>
              </w:rPr>
            </w:pPr>
          </w:p>
        </w:tc>
      </w:tr>
    </w:tbl>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Default="001435C5"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Pr="00F27D2C" w:rsidRDefault="00FE3BB6" w:rsidP="001435C5">
      <w:pPr>
        <w:spacing w:line="276" w:lineRule="auto"/>
        <w:rPr>
          <w:rtl/>
        </w:rPr>
      </w:pPr>
    </w:p>
    <w:p w:rsidR="00FE3BB6" w:rsidRPr="00495EA9" w:rsidRDefault="00FE3BB6" w:rsidP="00FE3BB6">
      <w:pPr>
        <w:ind w:left="-450"/>
        <w:contextualSpacing/>
        <w:jc w:val="center"/>
        <w:rPr>
          <w:rFonts w:ascii="Times New Roman" w:eastAsia="Times New Roman" w:hAnsi="Times New Roman"/>
          <w:b/>
          <w:bCs/>
          <w:u w:val="single"/>
          <w:rtl/>
        </w:rPr>
      </w:pPr>
      <w:r w:rsidRPr="00495EA9">
        <w:rPr>
          <w:rFonts w:ascii="Times New Roman" w:eastAsia="Times New Roman" w:hAnsi="Times New Roman"/>
          <w:b/>
          <w:bCs/>
          <w:u w:val="single"/>
          <w:rtl/>
        </w:rPr>
        <w:lastRenderedPageBreak/>
        <w:t>ملحق</w:t>
      </w:r>
      <w:r w:rsidRPr="00495EA9">
        <w:rPr>
          <w:rFonts w:ascii="Times New Roman" w:eastAsia="Times New Roman" w:hAnsi="Times New Roman" w:hint="cs"/>
          <w:b/>
          <w:bCs/>
          <w:u w:val="single"/>
          <w:rtl/>
        </w:rPr>
        <w:t xml:space="preserve"> رقــم واحــد</w:t>
      </w:r>
    </w:p>
    <w:p w:rsidR="00FE3BB6" w:rsidRPr="00495EA9" w:rsidRDefault="00FE3BB6" w:rsidP="00FE3BB6">
      <w:pPr>
        <w:contextualSpacing/>
        <w:jc w:val="center"/>
        <w:rPr>
          <w:rFonts w:ascii="Times New Roman" w:eastAsia="Times New Roman" w:hAnsi="Times New Roman"/>
          <w:b/>
          <w:bCs/>
          <w:u w:val="single"/>
          <w:rtl/>
        </w:rPr>
      </w:pPr>
      <w:r w:rsidRPr="00495EA9">
        <w:rPr>
          <w:rFonts w:ascii="Times New Roman" w:eastAsia="Times New Roman" w:hAnsi="Times New Roman" w:hint="cs"/>
          <w:b/>
          <w:bCs/>
          <w:u w:val="single"/>
          <w:rtl/>
        </w:rPr>
        <w:t xml:space="preserve"> مكاتب </w:t>
      </w:r>
      <w:r w:rsidRPr="00495EA9">
        <w:rPr>
          <w:rFonts w:ascii="Times New Roman" w:eastAsia="Times New Roman" w:hAnsi="Times New Roman" w:hint="cs"/>
          <w:b/>
          <w:bCs/>
          <w:u w:val="single"/>
          <w:rtl/>
          <w:lang w:bidi="ar-LB"/>
        </w:rPr>
        <w:t>مبنى اقليم جمارك شتورا</w:t>
      </w:r>
      <w:r w:rsidRPr="00495EA9">
        <w:rPr>
          <w:rFonts w:ascii="Times New Roman" w:eastAsia="Times New Roman" w:hAnsi="Times New Roman" w:hint="cs"/>
          <w:b/>
          <w:bCs/>
          <w:u w:val="single"/>
          <w:rtl/>
        </w:rPr>
        <w:t xml:space="preserve"> موضوع </w:t>
      </w:r>
      <w:r>
        <w:rPr>
          <w:rFonts w:ascii="Times New Roman" w:eastAsia="Times New Roman" w:hAnsi="Times New Roman" w:hint="cs"/>
          <w:b/>
          <w:bCs/>
          <w:u w:val="single"/>
          <w:rtl/>
        </w:rPr>
        <w:t>مناقصة عمومية</w:t>
      </w:r>
    </w:p>
    <w:p w:rsidR="00FE3BB6" w:rsidRPr="00495EA9" w:rsidRDefault="00FE3BB6" w:rsidP="00FE3BB6">
      <w:pPr>
        <w:contextualSpacing/>
        <w:jc w:val="center"/>
        <w:rPr>
          <w:rFonts w:ascii="Times New Roman" w:eastAsia="Times New Roman" w:hAnsi="Times New Roman"/>
          <w:b/>
          <w:bCs/>
          <w:u w:val="single"/>
          <w:rtl/>
        </w:rPr>
      </w:pPr>
    </w:p>
    <w:tbl>
      <w:tblPr>
        <w:tblW w:w="101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29"/>
        <w:gridCol w:w="3510"/>
        <w:gridCol w:w="3790"/>
        <w:gridCol w:w="810"/>
      </w:tblGrid>
      <w:tr w:rsidR="00FE3BB6" w:rsidRPr="00495EA9" w:rsidTr="008D7D43">
        <w:trPr>
          <w:jc w:val="center"/>
        </w:trPr>
        <w:tc>
          <w:tcPr>
            <w:tcW w:w="2029" w:type="dxa"/>
            <w:vAlign w:val="center"/>
          </w:tcPr>
          <w:p w:rsidR="00FE3BB6" w:rsidRPr="00495EA9" w:rsidRDefault="00FE3BB6" w:rsidP="008D7D43">
            <w:pPr>
              <w:tabs>
                <w:tab w:val="center" w:pos="4153"/>
                <w:tab w:val="right" w:pos="8306"/>
              </w:tabs>
              <w:contextualSpacing/>
              <w:jc w:val="center"/>
              <w:rPr>
                <w:rFonts w:ascii="Times New Roman" w:eastAsia="Times New Roman" w:hAnsi="Times New Roman"/>
                <w:b/>
                <w:bCs/>
                <w:sz w:val="27"/>
                <w:szCs w:val="27"/>
              </w:rPr>
            </w:pPr>
            <w:r w:rsidRPr="00495EA9">
              <w:rPr>
                <w:rFonts w:ascii="Times New Roman" w:eastAsia="Times New Roman" w:hAnsi="Times New Roman"/>
                <w:b/>
                <w:bCs/>
                <w:sz w:val="27"/>
                <w:szCs w:val="27"/>
                <w:rtl/>
              </w:rPr>
              <w:t>عدد العمال المطلوب</w:t>
            </w:r>
          </w:p>
        </w:tc>
        <w:tc>
          <w:tcPr>
            <w:tcW w:w="3510" w:type="dxa"/>
            <w:vAlign w:val="center"/>
          </w:tcPr>
          <w:p w:rsidR="00FE3BB6" w:rsidRPr="00495EA9" w:rsidRDefault="00FE3BB6" w:rsidP="008D7D43">
            <w:pPr>
              <w:tabs>
                <w:tab w:val="center" w:pos="4153"/>
                <w:tab w:val="right" w:pos="8306"/>
              </w:tabs>
              <w:contextualSpacing/>
              <w:jc w:val="center"/>
              <w:rPr>
                <w:rFonts w:ascii="Times New Roman" w:eastAsia="Times New Roman" w:hAnsi="Times New Roman"/>
                <w:b/>
                <w:bCs/>
                <w:sz w:val="27"/>
                <w:szCs w:val="27"/>
              </w:rPr>
            </w:pPr>
            <w:r w:rsidRPr="00495EA9">
              <w:rPr>
                <w:rFonts w:ascii="Times New Roman" w:eastAsia="Times New Roman" w:hAnsi="Times New Roman"/>
                <w:b/>
                <w:bCs/>
                <w:sz w:val="27"/>
                <w:szCs w:val="27"/>
                <w:rtl/>
              </w:rPr>
              <w:t>الع</w:t>
            </w:r>
            <w:r w:rsidRPr="00495EA9">
              <w:rPr>
                <w:rFonts w:ascii="Times New Roman" w:eastAsia="Times New Roman" w:hAnsi="Times New Roman" w:hint="cs"/>
                <w:b/>
                <w:bCs/>
                <w:sz w:val="27"/>
                <w:szCs w:val="27"/>
                <w:rtl/>
              </w:rPr>
              <w:t>ــــ</w:t>
            </w:r>
            <w:r w:rsidRPr="00495EA9">
              <w:rPr>
                <w:rFonts w:ascii="Times New Roman" w:eastAsia="Times New Roman" w:hAnsi="Times New Roman"/>
                <w:b/>
                <w:bCs/>
                <w:sz w:val="27"/>
                <w:szCs w:val="27"/>
                <w:rtl/>
              </w:rPr>
              <w:t>نوان</w:t>
            </w:r>
          </w:p>
        </w:tc>
        <w:tc>
          <w:tcPr>
            <w:tcW w:w="3790" w:type="dxa"/>
            <w:vAlign w:val="center"/>
          </w:tcPr>
          <w:p w:rsidR="00FE3BB6" w:rsidRPr="00495EA9" w:rsidRDefault="00FE3BB6" w:rsidP="008D7D43">
            <w:pPr>
              <w:tabs>
                <w:tab w:val="center" w:pos="4153"/>
                <w:tab w:val="right" w:pos="8306"/>
              </w:tabs>
              <w:ind w:right="-738"/>
              <w:contextualSpacing/>
              <w:jc w:val="center"/>
              <w:rPr>
                <w:rFonts w:ascii="Times New Roman" w:eastAsia="Times New Roman" w:hAnsi="Times New Roman"/>
                <w:b/>
                <w:bCs/>
                <w:sz w:val="27"/>
                <w:szCs w:val="27"/>
              </w:rPr>
            </w:pPr>
            <w:r w:rsidRPr="00495EA9">
              <w:rPr>
                <w:rFonts w:ascii="Times New Roman" w:eastAsia="Times New Roman" w:hAnsi="Times New Roman"/>
                <w:b/>
                <w:bCs/>
                <w:sz w:val="27"/>
                <w:szCs w:val="27"/>
                <w:rtl/>
              </w:rPr>
              <w:t>المكتب أو المركز الجمركي</w:t>
            </w:r>
          </w:p>
        </w:tc>
        <w:tc>
          <w:tcPr>
            <w:tcW w:w="810" w:type="dxa"/>
          </w:tcPr>
          <w:p w:rsidR="00FE3BB6" w:rsidRPr="00495EA9" w:rsidRDefault="00FE3BB6" w:rsidP="008D7D43">
            <w:pPr>
              <w:tabs>
                <w:tab w:val="center" w:pos="4153"/>
                <w:tab w:val="right" w:pos="8306"/>
              </w:tabs>
              <w:contextualSpacing/>
              <w:jc w:val="center"/>
              <w:rPr>
                <w:rFonts w:ascii="Times New Roman" w:eastAsia="Times New Roman" w:hAnsi="Times New Roman"/>
                <w:b/>
                <w:bCs/>
                <w:sz w:val="27"/>
                <w:szCs w:val="27"/>
                <w:rtl/>
              </w:rPr>
            </w:pPr>
            <w:r w:rsidRPr="00495EA9">
              <w:rPr>
                <w:rFonts w:ascii="Times New Roman" w:eastAsia="Times New Roman" w:hAnsi="Times New Roman" w:hint="cs"/>
                <w:b/>
                <w:bCs/>
                <w:sz w:val="27"/>
                <w:szCs w:val="27"/>
                <w:rtl/>
              </w:rPr>
              <w:t>الوحدة</w:t>
            </w:r>
          </w:p>
        </w:tc>
      </w:tr>
      <w:tr w:rsidR="00FE3BB6" w:rsidRPr="00495EA9" w:rsidTr="008D7D43">
        <w:trPr>
          <w:jc w:val="center"/>
        </w:trPr>
        <w:tc>
          <w:tcPr>
            <w:tcW w:w="2029" w:type="dxa"/>
            <w:vAlign w:val="center"/>
          </w:tcPr>
          <w:p w:rsidR="00FE3BB6" w:rsidRPr="00495EA9" w:rsidRDefault="00FE3BB6" w:rsidP="008D7D43">
            <w:pPr>
              <w:tabs>
                <w:tab w:val="center" w:pos="4153"/>
                <w:tab w:val="right" w:pos="8306"/>
              </w:tabs>
              <w:contextualSpacing/>
              <w:jc w:val="center"/>
              <w:rPr>
                <w:rFonts w:ascii="Times New Roman" w:eastAsia="Times New Roman" w:hAnsi="Times New Roman"/>
                <w:sz w:val="27"/>
                <w:szCs w:val="27"/>
                <w:rtl/>
              </w:rPr>
            </w:pPr>
            <w:r w:rsidRPr="00495EA9">
              <w:rPr>
                <w:rFonts w:ascii="Times New Roman" w:eastAsia="Times New Roman" w:hAnsi="Times New Roman"/>
                <w:sz w:val="27"/>
                <w:szCs w:val="27"/>
                <w:rtl/>
              </w:rPr>
              <w:t>1</w:t>
            </w:r>
          </w:p>
        </w:tc>
        <w:tc>
          <w:tcPr>
            <w:tcW w:w="3510" w:type="dxa"/>
            <w:vAlign w:val="center"/>
          </w:tcPr>
          <w:p w:rsidR="00FE3BB6" w:rsidRPr="00495EA9" w:rsidRDefault="00FE3BB6" w:rsidP="008D7D43">
            <w:pPr>
              <w:tabs>
                <w:tab w:val="center" w:pos="4153"/>
                <w:tab w:val="right" w:pos="8306"/>
              </w:tabs>
              <w:contextualSpacing/>
              <w:jc w:val="center"/>
              <w:rPr>
                <w:rFonts w:ascii="Times New Roman" w:eastAsia="Times New Roman" w:hAnsi="Times New Roman"/>
                <w:sz w:val="27"/>
                <w:szCs w:val="27"/>
              </w:rPr>
            </w:pPr>
            <w:r w:rsidRPr="00495EA9">
              <w:rPr>
                <w:rFonts w:ascii="Times New Roman" w:eastAsia="Times New Roman" w:hAnsi="Times New Roman"/>
                <w:sz w:val="27"/>
                <w:szCs w:val="27"/>
                <w:rtl/>
              </w:rPr>
              <w:t>شتورا</w:t>
            </w:r>
          </w:p>
        </w:tc>
        <w:tc>
          <w:tcPr>
            <w:tcW w:w="3790" w:type="dxa"/>
          </w:tcPr>
          <w:p w:rsidR="00FE3BB6" w:rsidRPr="00495EA9" w:rsidRDefault="00FE3BB6" w:rsidP="008D7D43">
            <w:pPr>
              <w:tabs>
                <w:tab w:val="center" w:pos="4153"/>
                <w:tab w:val="right" w:pos="8306"/>
              </w:tabs>
              <w:contextualSpacing/>
              <w:jc w:val="center"/>
              <w:rPr>
                <w:rFonts w:ascii="Times New Roman" w:eastAsia="Times New Roman" w:hAnsi="Times New Roman"/>
                <w:sz w:val="27"/>
                <w:szCs w:val="27"/>
                <w:rtl/>
              </w:rPr>
            </w:pPr>
            <w:r w:rsidRPr="00495EA9">
              <w:rPr>
                <w:rFonts w:ascii="Times New Roman" w:eastAsia="Times New Roman" w:hAnsi="Times New Roman"/>
                <w:sz w:val="27"/>
                <w:szCs w:val="27"/>
                <w:rtl/>
              </w:rPr>
              <w:t>إقليم شتورا</w:t>
            </w:r>
          </w:p>
          <w:p w:rsidR="00FE3BB6" w:rsidRPr="00495EA9" w:rsidRDefault="00FE3BB6" w:rsidP="008D7D43">
            <w:pPr>
              <w:tabs>
                <w:tab w:val="center" w:pos="4153"/>
                <w:tab w:val="right" w:pos="8306"/>
              </w:tabs>
              <w:rPr>
                <w:rFonts w:ascii="Times New Roman" w:eastAsia="Times New Roman" w:hAnsi="Times New Roman"/>
                <w:sz w:val="27"/>
                <w:szCs w:val="27"/>
              </w:rPr>
            </w:pPr>
            <w:r w:rsidRPr="00495EA9">
              <w:rPr>
                <w:rFonts w:ascii="Times New Roman" w:eastAsia="Times New Roman" w:hAnsi="Times New Roman" w:hint="cs"/>
                <w:sz w:val="27"/>
                <w:szCs w:val="27"/>
                <w:rtl/>
                <w:lang w:bidi="ar-LB"/>
              </w:rPr>
              <w:t xml:space="preserve">             </w:t>
            </w:r>
            <w:r w:rsidRPr="00495EA9">
              <w:rPr>
                <w:rFonts w:ascii="Times New Roman" w:eastAsia="Times New Roman" w:hAnsi="Times New Roman"/>
                <w:sz w:val="27"/>
                <w:szCs w:val="27"/>
                <w:rtl/>
                <w:lang w:bidi="ar-LB"/>
              </w:rPr>
              <w:t>مبنى إقليم شتورا</w:t>
            </w:r>
          </w:p>
        </w:tc>
        <w:tc>
          <w:tcPr>
            <w:tcW w:w="810" w:type="dxa"/>
            <w:vAlign w:val="center"/>
          </w:tcPr>
          <w:p w:rsidR="00FE3BB6" w:rsidRPr="00495EA9" w:rsidRDefault="00FE3BB6" w:rsidP="008D7D43">
            <w:pPr>
              <w:tabs>
                <w:tab w:val="center" w:pos="4153"/>
                <w:tab w:val="right" w:pos="8306"/>
              </w:tabs>
              <w:contextualSpacing/>
              <w:jc w:val="center"/>
              <w:rPr>
                <w:rFonts w:ascii="Times New Roman" w:eastAsia="Times New Roman" w:hAnsi="Times New Roman"/>
                <w:sz w:val="27"/>
                <w:szCs w:val="27"/>
                <w:rtl/>
              </w:rPr>
            </w:pPr>
            <w:r w:rsidRPr="00495EA9">
              <w:rPr>
                <w:rFonts w:ascii="Times New Roman" w:eastAsia="Times New Roman" w:hAnsi="Times New Roman" w:hint="cs"/>
                <w:sz w:val="27"/>
                <w:szCs w:val="27"/>
                <w:rtl/>
              </w:rPr>
              <w:t>1</w:t>
            </w:r>
          </w:p>
        </w:tc>
      </w:tr>
    </w:tbl>
    <w:p w:rsidR="00BA21EC" w:rsidRPr="00486A2A" w:rsidRDefault="00BA21EC" w:rsidP="00BA21EC">
      <w:pPr>
        <w:spacing w:before="100" w:beforeAutospacing="1" w:after="100" w:afterAutospacing="1"/>
        <w:ind w:left="29"/>
        <w:contextualSpacing/>
        <w:rPr>
          <w:rFonts w:ascii="Times New Roman" w:eastAsia="Times New Roman" w:hAnsi="Times New Roman"/>
          <w:b/>
          <w:bCs/>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r w:rsidRPr="00486A2A">
        <w:rPr>
          <w:rFonts w:ascii="Times New Roman" w:eastAsia="Times New Roman" w:hAnsi="Times New Roman"/>
          <w:b/>
          <w:bCs/>
        </w:rPr>
        <w:tab/>
      </w:r>
      <w:r w:rsidRPr="00486A2A">
        <w:rPr>
          <w:rFonts w:ascii="Times New Roman" w:eastAsia="Times New Roman" w:hAnsi="Times New Roman" w:hint="cs"/>
          <w:b/>
          <w:bCs/>
          <w:rtl/>
          <w:lang w:bidi="ar-LB"/>
        </w:rPr>
        <w:tab/>
      </w:r>
      <w:r w:rsidRPr="00486A2A">
        <w:rPr>
          <w:rFonts w:ascii="Times New Roman" w:eastAsia="Times New Roman" w:hAnsi="Times New Roman" w:hint="cs"/>
          <w:b/>
          <w:bCs/>
          <w:rtl/>
          <w:lang w:bidi="ar-LB"/>
        </w:rPr>
        <w:tab/>
      </w: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Default="00BA21EC" w:rsidP="00BA21EC">
      <w:pPr>
        <w:spacing w:before="100" w:beforeAutospacing="1" w:after="100" w:afterAutospacing="1"/>
        <w:ind w:left="29"/>
        <w:contextualSpacing/>
        <w:rPr>
          <w:rFonts w:ascii="Times New Roman" w:eastAsia="Times New Roman" w:hAnsi="Times New Roman"/>
          <w:b/>
          <w:bCs/>
          <w:rtl/>
          <w:lang w:bidi="ar-LB"/>
        </w:rPr>
      </w:pPr>
    </w:p>
    <w:p w:rsidR="00FE3BB6" w:rsidRDefault="00FE3BB6" w:rsidP="00BA21EC">
      <w:pPr>
        <w:spacing w:before="100" w:beforeAutospacing="1" w:after="100" w:afterAutospacing="1"/>
        <w:ind w:left="29"/>
        <w:contextualSpacing/>
        <w:rPr>
          <w:rFonts w:ascii="Times New Roman" w:eastAsia="Times New Roman" w:hAnsi="Times New Roman"/>
          <w:b/>
          <w:bCs/>
          <w:rtl/>
          <w:lang w:bidi="ar-LB"/>
        </w:rPr>
      </w:pPr>
    </w:p>
    <w:p w:rsidR="00FE3BB6" w:rsidRDefault="00FE3BB6" w:rsidP="00BA21EC">
      <w:pPr>
        <w:spacing w:before="100" w:beforeAutospacing="1" w:after="100" w:afterAutospacing="1"/>
        <w:ind w:left="29"/>
        <w:contextualSpacing/>
        <w:rPr>
          <w:rFonts w:ascii="Times New Roman" w:eastAsia="Times New Roman" w:hAnsi="Times New Roman"/>
          <w:b/>
          <w:bCs/>
          <w:rtl/>
          <w:lang w:bidi="ar-LB"/>
        </w:rPr>
      </w:pPr>
    </w:p>
    <w:p w:rsidR="00FE3BB6" w:rsidRDefault="00FE3BB6" w:rsidP="00BA21EC">
      <w:pPr>
        <w:spacing w:before="100" w:beforeAutospacing="1" w:after="100" w:afterAutospacing="1"/>
        <w:ind w:left="29"/>
        <w:contextualSpacing/>
        <w:rPr>
          <w:rFonts w:ascii="Times New Roman" w:eastAsia="Times New Roman" w:hAnsi="Times New Roman"/>
          <w:b/>
          <w:bCs/>
          <w:rtl/>
          <w:lang w:bidi="ar-LB"/>
        </w:rPr>
      </w:pPr>
    </w:p>
    <w:p w:rsidR="00FE3BB6" w:rsidRDefault="00FE3BB6" w:rsidP="00BA21EC">
      <w:pPr>
        <w:spacing w:before="100" w:beforeAutospacing="1" w:after="100" w:afterAutospacing="1"/>
        <w:ind w:left="29"/>
        <w:contextualSpacing/>
        <w:rPr>
          <w:rFonts w:ascii="Times New Roman" w:eastAsia="Times New Roman" w:hAnsi="Times New Roman"/>
          <w:b/>
          <w:bCs/>
          <w:rtl/>
          <w:lang w:bidi="ar-LB"/>
        </w:rPr>
      </w:pPr>
    </w:p>
    <w:p w:rsidR="00310314" w:rsidRDefault="00310314" w:rsidP="00BA21EC">
      <w:pPr>
        <w:spacing w:before="100" w:beforeAutospacing="1" w:after="100" w:afterAutospacing="1"/>
        <w:ind w:left="29"/>
        <w:contextualSpacing/>
        <w:rPr>
          <w:rFonts w:ascii="Times New Roman" w:eastAsia="Times New Roman" w:hAnsi="Times New Roman"/>
          <w:b/>
          <w:bCs/>
          <w:rtl/>
          <w:lang w:bidi="ar-LB"/>
        </w:rPr>
      </w:pPr>
    </w:p>
    <w:p w:rsidR="00BA21EC" w:rsidRDefault="00BA21EC" w:rsidP="00BA21EC">
      <w:pPr>
        <w:spacing w:before="100" w:beforeAutospacing="1" w:after="100" w:afterAutospacing="1"/>
        <w:ind w:left="29"/>
        <w:contextualSpacing/>
        <w:rPr>
          <w:rFonts w:ascii="Times New Roman" w:eastAsia="Times New Roman" w:hAnsi="Times New Roman"/>
          <w:b/>
          <w:bCs/>
          <w:rtl/>
          <w:lang w:bidi="ar-LB"/>
        </w:rPr>
      </w:pPr>
    </w:p>
    <w:p w:rsidR="00FE3BB6" w:rsidRPr="00486A2A" w:rsidRDefault="00FE3BB6" w:rsidP="00FE3BB6">
      <w:pPr>
        <w:jc w:val="center"/>
        <w:rPr>
          <w:rFonts w:ascii="Times New Roman" w:eastAsia="Times New Roman" w:hAnsi="Times New Roman"/>
          <w:b/>
          <w:bCs/>
          <w:rtl/>
        </w:rPr>
      </w:pPr>
      <w:r>
        <w:rPr>
          <w:rFonts w:ascii="Times New Roman" w:eastAsia="Times New Roman" w:hAnsi="Times New Roman" w:hint="cs"/>
          <w:b/>
          <w:bCs/>
          <w:rtl/>
        </w:rPr>
        <w:lastRenderedPageBreak/>
        <w:t>م</w:t>
      </w:r>
      <w:r w:rsidRPr="00486A2A">
        <w:rPr>
          <w:rFonts w:ascii="Times New Roman" w:eastAsia="Times New Roman" w:hAnsi="Times New Roman" w:hint="cs"/>
          <w:b/>
          <w:bCs/>
          <w:rtl/>
        </w:rPr>
        <w:t>لحق رقم اثنان</w:t>
      </w:r>
    </w:p>
    <w:p w:rsidR="00FE3BB6" w:rsidRPr="00486A2A" w:rsidRDefault="00FE3BB6" w:rsidP="0093238F">
      <w:pPr>
        <w:jc w:val="center"/>
        <w:rPr>
          <w:rFonts w:ascii="Times New Roman" w:eastAsia="Times New Roman" w:hAnsi="Times New Roman"/>
          <w:b/>
          <w:bCs/>
          <w:rtl/>
        </w:rPr>
      </w:pPr>
      <w:r>
        <w:rPr>
          <w:rFonts w:ascii="Times New Roman" w:eastAsia="Times New Roman" w:hAnsi="Times New Roman" w:hint="cs"/>
          <w:b/>
          <w:bCs/>
          <w:u w:val="single"/>
          <w:rtl/>
        </w:rPr>
        <w:t>أ</w:t>
      </w:r>
      <w:r w:rsidRPr="00486A2A">
        <w:rPr>
          <w:rFonts w:ascii="Times New Roman" w:eastAsia="Times New Roman" w:hAnsi="Times New Roman" w:hint="cs"/>
          <w:b/>
          <w:bCs/>
          <w:u w:val="single"/>
          <w:rtl/>
        </w:rPr>
        <w:t>عمال التنظيفات المطلوبة</w:t>
      </w:r>
    </w:p>
    <w:p w:rsidR="00FE3BB6" w:rsidRPr="00486A2A" w:rsidRDefault="00FE3BB6" w:rsidP="00FE3BB6">
      <w:pPr>
        <w:rPr>
          <w:rFonts w:ascii="Times New Roman" w:eastAsia="Times New Roman" w:hAnsi="Times New Roman"/>
          <w:rtl/>
        </w:rPr>
      </w:pPr>
    </w:p>
    <w:p w:rsidR="00FE3BB6" w:rsidRPr="00486A2A" w:rsidRDefault="00FE3BB6" w:rsidP="00FE3BB6">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اولا</w:t>
      </w:r>
      <w:r w:rsidRPr="00486A2A">
        <w:rPr>
          <w:rFonts w:ascii="Times New Roman" w:eastAsia="Times New Roman" w:hAnsi="Times New Roman" w:hint="cs"/>
          <w:u w:val="single"/>
          <w:rtl/>
        </w:rPr>
        <w:t xml:space="preserve"> : تنظيف المكاتب بصورة دورية على الشكل التالي :</w:t>
      </w:r>
    </w:p>
    <w:p w:rsidR="00FE3BB6" w:rsidRPr="00486A2A" w:rsidRDefault="00FE3BB6" w:rsidP="00FE3BB6">
      <w:pPr>
        <w:numPr>
          <w:ilvl w:val="0"/>
          <w:numId w:val="49"/>
        </w:numPr>
        <w:tabs>
          <w:tab w:val="right" w:pos="299"/>
        </w:tabs>
        <w:ind w:left="299" w:hanging="270"/>
        <w:rPr>
          <w:rFonts w:ascii="Times New Roman" w:eastAsia="Times New Roman" w:hAnsi="Times New Roman"/>
          <w:rtl/>
        </w:rPr>
      </w:pPr>
      <w:r w:rsidRPr="00486A2A">
        <w:rPr>
          <w:rFonts w:ascii="Times New Roman" w:eastAsia="Times New Roman" w:hAnsi="Times New Roman" w:hint="cs"/>
          <w:rtl/>
        </w:rPr>
        <w:t>تنظيف بالكنس ومسح بالماء جميع الغرف والقاعات والساحات الداخلية، غير المفروشة بالسجاد او الموكيت، والسلالم والمراحيض والجدران الملبسة بورسلان ( ثلاث مرات في الاسبوع ).</w:t>
      </w:r>
    </w:p>
    <w:p w:rsidR="00FE3BB6" w:rsidRPr="00486A2A" w:rsidRDefault="00FE3BB6" w:rsidP="00FE3BB6">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 xml:space="preserve">رفع الغبار عن كل الغرف </w:t>
      </w:r>
      <w:r w:rsidRPr="00486A2A">
        <w:rPr>
          <w:rFonts w:ascii="Times New Roman" w:eastAsia="Times New Roman" w:hAnsi="Times New Roman"/>
          <w:rtl/>
        </w:rPr>
        <w:t>–</w:t>
      </w:r>
      <w:r w:rsidRPr="00486A2A">
        <w:rPr>
          <w:rFonts w:ascii="Times New Roman" w:eastAsia="Times New Roman" w:hAnsi="Times New Roman" w:hint="cs"/>
          <w:rtl/>
        </w:rPr>
        <w:t xml:space="preserve"> المناور </w:t>
      </w:r>
      <w:r w:rsidRPr="00486A2A">
        <w:rPr>
          <w:rFonts w:ascii="Times New Roman" w:eastAsia="Times New Roman" w:hAnsi="Times New Roman"/>
          <w:rtl/>
        </w:rPr>
        <w:t>–</w:t>
      </w:r>
      <w:r w:rsidRPr="00486A2A">
        <w:rPr>
          <w:rFonts w:ascii="Times New Roman" w:eastAsia="Times New Roman" w:hAnsi="Times New Roman" w:hint="cs"/>
          <w:rtl/>
        </w:rPr>
        <w:t xml:space="preserve"> المكاتب </w:t>
      </w:r>
      <w:r w:rsidRPr="00486A2A">
        <w:rPr>
          <w:rFonts w:ascii="Times New Roman" w:eastAsia="Times New Roman" w:hAnsi="Times New Roman"/>
          <w:rtl/>
        </w:rPr>
        <w:t>–</w:t>
      </w:r>
      <w:r w:rsidRPr="00486A2A">
        <w:rPr>
          <w:rFonts w:ascii="Times New Roman" w:eastAsia="Times New Roman" w:hAnsi="Times New Roman" w:hint="cs"/>
          <w:rtl/>
        </w:rPr>
        <w:t xml:space="preserve"> المفروشات </w:t>
      </w:r>
      <w:r w:rsidRPr="00486A2A">
        <w:rPr>
          <w:rFonts w:ascii="Times New Roman" w:eastAsia="Times New Roman" w:hAnsi="Times New Roman"/>
          <w:rtl/>
        </w:rPr>
        <w:t>–</w:t>
      </w:r>
      <w:r w:rsidRPr="00486A2A">
        <w:rPr>
          <w:rFonts w:ascii="Times New Roman" w:eastAsia="Times New Roman" w:hAnsi="Times New Roman" w:hint="cs"/>
          <w:rtl/>
        </w:rPr>
        <w:t xml:space="preserve"> الابواب </w:t>
      </w:r>
      <w:r w:rsidRPr="00486A2A">
        <w:rPr>
          <w:rFonts w:ascii="Times New Roman" w:eastAsia="Times New Roman" w:hAnsi="Times New Roman"/>
          <w:rtl/>
        </w:rPr>
        <w:t>–</w:t>
      </w:r>
      <w:r w:rsidRPr="00486A2A">
        <w:rPr>
          <w:rFonts w:ascii="Times New Roman" w:eastAsia="Times New Roman" w:hAnsi="Times New Roman" w:hint="cs"/>
          <w:rtl/>
        </w:rPr>
        <w:t xml:space="preserve"> اجهزة الانارة</w:t>
      </w:r>
      <w:r>
        <w:rPr>
          <w:rFonts w:ascii="Times New Roman" w:eastAsia="Times New Roman" w:hAnsi="Times New Roman" w:hint="cs"/>
          <w:rtl/>
        </w:rPr>
        <w:t xml:space="preserve"> </w:t>
      </w:r>
      <w:r w:rsidRPr="00486A2A">
        <w:rPr>
          <w:rFonts w:ascii="Times New Roman" w:eastAsia="Times New Roman" w:hAnsi="Times New Roman" w:hint="cs"/>
          <w:rtl/>
        </w:rPr>
        <w:t>-</w:t>
      </w:r>
      <w:r>
        <w:rPr>
          <w:rFonts w:ascii="Times New Roman" w:eastAsia="Times New Roman" w:hAnsi="Times New Roman" w:hint="cs"/>
          <w:rtl/>
        </w:rPr>
        <w:t xml:space="preserve"> </w:t>
      </w:r>
      <w:r w:rsidRPr="00486A2A">
        <w:rPr>
          <w:rFonts w:ascii="Times New Roman" w:eastAsia="Times New Roman" w:hAnsi="Times New Roman" w:hint="cs"/>
          <w:rtl/>
        </w:rPr>
        <w:t>المنشآت الخشبية والحديدية الموجودة في الادراج والمناور ومسحها بالاقمشة الخاصة ( ثلاث مرات في الاسبوع ) .</w:t>
      </w:r>
    </w:p>
    <w:p w:rsidR="00FE3BB6" w:rsidRDefault="00FE3BB6" w:rsidP="00FE3BB6">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تنظيف السجاد في الغرف ب</w:t>
      </w:r>
      <w:r>
        <w:rPr>
          <w:rFonts w:ascii="Times New Roman" w:eastAsia="Times New Roman" w:hAnsi="Times New Roman" w:hint="cs"/>
          <w:rtl/>
        </w:rPr>
        <w:t>الالة</w:t>
      </w:r>
      <w:r w:rsidRPr="00486A2A">
        <w:rPr>
          <w:rFonts w:ascii="Times New Roman" w:eastAsia="Times New Roman" w:hAnsi="Times New Roman" w:hint="cs"/>
          <w:rtl/>
        </w:rPr>
        <w:t xml:space="preserve"> الكهربائية المعدة لهذا العمل ومسح ارض الغرف الموجود فيها سجاد </w:t>
      </w:r>
    </w:p>
    <w:p w:rsidR="00FE3BB6" w:rsidRPr="00486A2A" w:rsidRDefault="00FE3BB6" w:rsidP="00FE3BB6">
      <w:pPr>
        <w:tabs>
          <w:tab w:val="right" w:pos="299"/>
        </w:tabs>
        <w:ind w:left="299"/>
        <w:rPr>
          <w:rFonts w:ascii="Times New Roman" w:eastAsia="Times New Roman" w:hAnsi="Times New Roman"/>
        </w:rPr>
      </w:pPr>
      <w:r w:rsidRPr="00486A2A">
        <w:rPr>
          <w:rFonts w:ascii="Times New Roman" w:eastAsia="Times New Roman" w:hAnsi="Times New Roman" w:hint="cs"/>
          <w:rtl/>
        </w:rPr>
        <w:t>( ثلاث مرات في الاسبوع ) .</w:t>
      </w:r>
    </w:p>
    <w:p w:rsidR="00FE3BB6" w:rsidRPr="00486A2A" w:rsidRDefault="00FE3BB6" w:rsidP="00FE3BB6">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استعمال ادوية خاصة لمنع الروائح الكريهة في المراحيض ( يوميا ).</w:t>
      </w:r>
    </w:p>
    <w:p w:rsidR="00FE3BB6" w:rsidRPr="00486A2A" w:rsidRDefault="00FE3BB6" w:rsidP="00FE3BB6">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تأمين النظافة في الممرات والادراج وجمع ورفع الاوساخ من المكاتب الى المستوعبات العمومية المخصصة لذلك ( يوميا ).</w:t>
      </w:r>
    </w:p>
    <w:p w:rsidR="00FE3BB6" w:rsidRPr="00486A2A" w:rsidRDefault="00FE3BB6" w:rsidP="00FE3BB6">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شطف الشرفات بالماء وب</w:t>
      </w:r>
      <w:r>
        <w:rPr>
          <w:rFonts w:ascii="Times New Roman" w:eastAsia="Times New Roman" w:hAnsi="Times New Roman" w:hint="cs"/>
          <w:rtl/>
        </w:rPr>
        <w:t>أ</w:t>
      </w:r>
      <w:r w:rsidRPr="00486A2A">
        <w:rPr>
          <w:rFonts w:ascii="Times New Roman" w:eastAsia="Times New Roman" w:hAnsi="Times New Roman" w:hint="cs"/>
          <w:rtl/>
        </w:rPr>
        <w:t>دوية التنظيف اللازمة .</w:t>
      </w:r>
    </w:p>
    <w:p w:rsidR="00FE3BB6" w:rsidRPr="00486A2A" w:rsidRDefault="00FE3BB6" w:rsidP="00FE3BB6">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 xml:space="preserve"> استعمال ادوية خاصة للزواحف والحشرات والقوارض ( اسبوعيا ).</w:t>
      </w:r>
    </w:p>
    <w:p w:rsidR="00FE3BB6" w:rsidRPr="00486A2A" w:rsidRDefault="00FE3BB6" w:rsidP="00FE3BB6">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عسف زوايا الغرف والممرات والسلالم ( اسبوعيا ).</w:t>
      </w:r>
    </w:p>
    <w:p w:rsidR="00FE3BB6" w:rsidRPr="00486A2A" w:rsidRDefault="00FE3BB6" w:rsidP="00FE3BB6">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ثانيا</w:t>
      </w:r>
      <w:r w:rsidRPr="00486A2A">
        <w:rPr>
          <w:rFonts w:ascii="Times New Roman" w:eastAsia="Times New Roman" w:hAnsi="Times New Roman" w:hint="cs"/>
          <w:u w:val="single"/>
          <w:rtl/>
        </w:rPr>
        <w:t xml:space="preserve"> : الاعمال نصف الشهرية :</w:t>
      </w:r>
    </w:p>
    <w:p w:rsidR="00FE3BB6" w:rsidRPr="00486A2A" w:rsidRDefault="00FE3BB6" w:rsidP="00FE3BB6">
      <w:pPr>
        <w:numPr>
          <w:ilvl w:val="0"/>
          <w:numId w:val="49"/>
        </w:numPr>
        <w:tabs>
          <w:tab w:val="right" w:pos="299"/>
        </w:tabs>
        <w:ind w:left="0" w:firstLine="0"/>
        <w:rPr>
          <w:rFonts w:ascii="Times New Roman" w:eastAsia="Times New Roman" w:hAnsi="Times New Roman"/>
          <w:rtl/>
        </w:rPr>
      </w:pPr>
      <w:r w:rsidRPr="00486A2A">
        <w:rPr>
          <w:rFonts w:ascii="Times New Roman" w:eastAsia="Times New Roman" w:hAnsi="Times New Roman" w:hint="cs"/>
          <w:rtl/>
        </w:rPr>
        <w:t>مسح وتلميع الالمنيوم والزجاج من الداخل والخارج.</w:t>
      </w:r>
    </w:p>
    <w:p w:rsidR="00FE3BB6" w:rsidRPr="00486A2A" w:rsidRDefault="00FE3BB6" w:rsidP="00FE3BB6">
      <w:pPr>
        <w:numPr>
          <w:ilvl w:val="0"/>
          <w:numId w:val="49"/>
        </w:numPr>
        <w:tabs>
          <w:tab w:val="right" w:pos="299"/>
          <w:tab w:val="num" w:pos="1080"/>
        </w:tabs>
        <w:ind w:left="0" w:firstLine="0"/>
        <w:rPr>
          <w:rFonts w:ascii="Times New Roman" w:eastAsia="Times New Roman" w:hAnsi="Times New Roman"/>
          <w:rtl/>
        </w:rPr>
      </w:pPr>
      <w:r w:rsidRPr="00486A2A">
        <w:rPr>
          <w:rFonts w:ascii="Times New Roman" w:eastAsia="Times New Roman" w:hAnsi="Times New Roman" w:hint="cs"/>
          <w:rtl/>
        </w:rPr>
        <w:t xml:space="preserve"> مسح الجدران في الحمامات بالماء والمواد المطهرة اللازمة.</w:t>
      </w:r>
    </w:p>
    <w:p w:rsidR="00FE3BB6" w:rsidRPr="00486A2A" w:rsidRDefault="00FE3BB6" w:rsidP="00FE3BB6">
      <w:pPr>
        <w:keepNext/>
        <w:numPr>
          <w:ilvl w:val="0"/>
          <w:numId w:val="49"/>
        </w:numPr>
        <w:tabs>
          <w:tab w:val="right" w:pos="299"/>
        </w:tabs>
        <w:ind w:left="0" w:firstLine="0"/>
        <w:outlineLvl w:val="1"/>
        <w:rPr>
          <w:rFonts w:ascii="Times New Roman" w:eastAsia="Times New Roman" w:hAnsi="Times New Roman"/>
          <w:rtl/>
        </w:rPr>
      </w:pPr>
      <w:r w:rsidRPr="00486A2A">
        <w:rPr>
          <w:rFonts w:ascii="Times New Roman" w:eastAsia="Times New Roman" w:hAnsi="Times New Roman" w:hint="cs"/>
          <w:rtl/>
        </w:rPr>
        <w:t>كنس الممرات والادراج وشطفها بالالة الكهربائية .</w:t>
      </w:r>
    </w:p>
    <w:p w:rsidR="00FE3BB6" w:rsidRPr="00486A2A" w:rsidRDefault="00FE3BB6" w:rsidP="00FE3BB6">
      <w:pPr>
        <w:numPr>
          <w:ilvl w:val="0"/>
          <w:numId w:val="49"/>
        </w:numPr>
        <w:tabs>
          <w:tab w:val="right" w:pos="299"/>
        </w:tabs>
        <w:ind w:left="0" w:firstLine="0"/>
        <w:rPr>
          <w:rFonts w:ascii="Times New Roman" w:eastAsia="Times New Roman" w:hAnsi="Times New Roman"/>
        </w:rPr>
      </w:pPr>
      <w:r w:rsidRPr="00486A2A">
        <w:rPr>
          <w:rFonts w:ascii="Times New Roman" w:eastAsia="Times New Roman" w:hAnsi="Times New Roman" w:hint="cs"/>
          <w:rtl/>
        </w:rPr>
        <w:t>مسح وكنس عام .</w:t>
      </w:r>
    </w:p>
    <w:p w:rsidR="00FE3BB6" w:rsidRPr="00486A2A" w:rsidRDefault="00FE3BB6" w:rsidP="00FE3BB6">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ثالثا</w:t>
      </w:r>
      <w:r w:rsidRPr="00486A2A">
        <w:rPr>
          <w:rFonts w:ascii="Times New Roman" w:eastAsia="Times New Roman" w:hAnsi="Times New Roman" w:hint="cs"/>
          <w:u w:val="single"/>
          <w:rtl/>
        </w:rPr>
        <w:t xml:space="preserve"> : الاعمال الشهرية :</w:t>
      </w:r>
    </w:p>
    <w:p w:rsidR="00FE3BB6" w:rsidRPr="00486A2A" w:rsidRDefault="00FE3BB6" w:rsidP="00FE3BB6">
      <w:pPr>
        <w:tabs>
          <w:tab w:val="right" w:pos="299"/>
        </w:tabs>
        <w:rPr>
          <w:rFonts w:ascii="Times New Roman" w:eastAsia="Times New Roman" w:hAnsi="Times New Roman"/>
          <w:u w:val="single"/>
          <w:rtl/>
          <w:lang w:bidi="ar-LB"/>
        </w:rPr>
      </w:pPr>
      <w:r w:rsidRPr="00486A2A">
        <w:rPr>
          <w:rFonts w:ascii="Times New Roman" w:eastAsia="Times New Roman" w:hAnsi="Times New Roman" w:hint="cs"/>
          <w:rtl/>
        </w:rPr>
        <w:t xml:space="preserve">شفط غبار الاسقف والاضائة والستائر بالالات الخاصة. </w:t>
      </w:r>
    </w:p>
    <w:p w:rsidR="00FE3BB6" w:rsidRPr="00486A2A" w:rsidRDefault="00FE3BB6" w:rsidP="00FE3BB6">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رابعا</w:t>
      </w:r>
      <w:r w:rsidRPr="00486A2A">
        <w:rPr>
          <w:rFonts w:ascii="Times New Roman" w:eastAsia="Times New Roman" w:hAnsi="Times New Roman" w:hint="cs"/>
          <w:u w:val="single"/>
          <w:rtl/>
        </w:rPr>
        <w:t xml:space="preserve"> :  الاعمال كل ستة اشهر : </w:t>
      </w:r>
    </w:p>
    <w:p w:rsidR="00FE3BB6" w:rsidRPr="00486A2A" w:rsidRDefault="00FE3BB6" w:rsidP="00FE3BB6">
      <w:pPr>
        <w:tabs>
          <w:tab w:val="right" w:pos="299"/>
        </w:tabs>
        <w:rPr>
          <w:rFonts w:ascii="Times New Roman" w:eastAsia="Times New Roman" w:hAnsi="Times New Roman"/>
          <w:rtl/>
        </w:rPr>
      </w:pPr>
      <w:r w:rsidRPr="00486A2A">
        <w:rPr>
          <w:rFonts w:ascii="Times New Roman" w:eastAsia="Times New Roman" w:hAnsi="Times New Roman" w:hint="cs"/>
          <w:rtl/>
        </w:rPr>
        <w:t>غسل السجاد والموكيت بالماء والدواء المخ</w:t>
      </w:r>
      <w:r>
        <w:rPr>
          <w:rFonts w:ascii="Times New Roman" w:eastAsia="Times New Roman" w:hAnsi="Times New Roman" w:hint="cs"/>
          <w:rtl/>
        </w:rPr>
        <w:t>صص لهذه الغاية بواسطة الالة</w:t>
      </w:r>
      <w:r w:rsidRPr="00486A2A">
        <w:rPr>
          <w:rFonts w:ascii="Times New Roman" w:eastAsia="Times New Roman" w:hAnsi="Times New Roman" w:hint="cs"/>
          <w:rtl/>
        </w:rPr>
        <w:t xml:space="preserve"> الكهربائية ./.</w:t>
      </w:r>
    </w:p>
    <w:p w:rsidR="00FE3BB6" w:rsidRPr="00486A2A" w:rsidRDefault="00FE3BB6" w:rsidP="00FE3BB6">
      <w:pPr>
        <w:tabs>
          <w:tab w:val="left" w:pos="1082"/>
        </w:tabs>
        <w:rPr>
          <w:rFonts w:ascii="Times New Roman" w:eastAsia="Times New Roman" w:hAnsi="Times New Roman"/>
          <w:b/>
          <w:bCs/>
          <w:u w:val="single"/>
          <w:rtl/>
        </w:rPr>
      </w:pPr>
    </w:p>
    <w:p w:rsidR="00FE3BB6" w:rsidRDefault="00FE3BB6" w:rsidP="00FE3BB6">
      <w:pPr>
        <w:tabs>
          <w:tab w:val="left" w:pos="1082"/>
        </w:tabs>
        <w:rPr>
          <w:rFonts w:ascii="Times New Roman" w:eastAsia="Times New Roman" w:hAnsi="Times New Roman"/>
          <w:b/>
          <w:bCs/>
          <w:u w:val="single"/>
          <w:rtl/>
        </w:rPr>
      </w:pPr>
    </w:p>
    <w:p w:rsidR="00BC01AA" w:rsidRPr="00486A2A" w:rsidRDefault="00BC01AA" w:rsidP="00FE3BB6">
      <w:pPr>
        <w:tabs>
          <w:tab w:val="left" w:pos="1082"/>
        </w:tabs>
        <w:rPr>
          <w:rFonts w:ascii="Times New Roman" w:eastAsia="Times New Roman" w:hAnsi="Times New Roman"/>
          <w:b/>
          <w:bCs/>
          <w:u w:val="single"/>
          <w:rtl/>
        </w:rPr>
      </w:pPr>
    </w:p>
    <w:p w:rsidR="00FE3BB6" w:rsidRDefault="00FE3BB6" w:rsidP="00FE3BB6">
      <w:pPr>
        <w:pStyle w:val="ListParagraph"/>
        <w:spacing w:after="0" w:line="240" w:lineRule="auto"/>
        <w:ind w:left="0"/>
        <w:rPr>
          <w:rFonts w:ascii="Simplified Arabic" w:hAnsi="Simplified Arabic" w:cs="Simplified Arabic"/>
          <w:sz w:val="28"/>
          <w:szCs w:val="28"/>
          <w:rtl/>
        </w:rPr>
      </w:pPr>
    </w:p>
    <w:p w:rsidR="00FE3BB6" w:rsidRDefault="00FE3BB6" w:rsidP="00FE3BB6">
      <w:pPr>
        <w:pStyle w:val="ListParagraph"/>
        <w:spacing w:after="0" w:line="240" w:lineRule="auto"/>
        <w:ind w:left="0"/>
        <w:rPr>
          <w:rFonts w:ascii="Simplified Arabic" w:hAnsi="Simplified Arabic" w:cs="Simplified Arabic"/>
          <w:sz w:val="28"/>
          <w:szCs w:val="28"/>
          <w:rtl/>
        </w:rPr>
      </w:pPr>
    </w:p>
    <w:p w:rsidR="00FE3BB6" w:rsidRPr="009B46AE" w:rsidRDefault="00FE3BB6" w:rsidP="00FE3BB6">
      <w:pPr>
        <w:spacing w:line="216" w:lineRule="auto"/>
        <w:ind w:left="720"/>
        <w:contextualSpacing/>
        <w:rPr>
          <w:b/>
          <w:bCs/>
          <w:u w:val="single"/>
          <w:rtl/>
          <w:lang w:bidi="ar-LB"/>
        </w:rPr>
      </w:pPr>
      <w:r w:rsidRPr="009B46AE">
        <w:rPr>
          <w:rFonts w:hint="cs"/>
          <w:b/>
          <w:bCs/>
          <w:rtl/>
          <w:lang w:bidi="ar-LB"/>
        </w:rPr>
        <w:lastRenderedPageBreak/>
        <w:t xml:space="preserve">                                    </w:t>
      </w:r>
      <w:r w:rsidRPr="009B46AE">
        <w:rPr>
          <w:rFonts w:hint="cs"/>
          <w:b/>
          <w:bCs/>
          <w:u w:val="single"/>
          <w:rtl/>
          <w:lang w:bidi="ar-LB"/>
        </w:rPr>
        <w:t xml:space="preserve"> ملـحق رقـم ثلاثة</w:t>
      </w:r>
    </w:p>
    <w:p w:rsidR="00FE3BB6" w:rsidRPr="009B46AE" w:rsidRDefault="00FE3BB6" w:rsidP="00FE3BB6">
      <w:pPr>
        <w:spacing w:line="216" w:lineRule="auto"/>
        <w:rPr>
          <w:b/>
          <w:bCs/>
          <w:lang w:bidi="ar-LB"/>
        </w:rPr>
      </w:pPr>
      <w:r w:rsidRPr="009B46AE">
        <w:rPr>
          <w:rFonts w:hint="cs"/>
          <w:b/>
          <w:bCs/>
          <w:rtl/>
          <w:lang w:bidi="ar-LB"/>
        </w:rPr>
        <w:t xml:space="preserve">                                                بيان الأسعار</w:t>
      </w:r>
    </w:p>
    <w:tbl>
      <w:tblPr>
        <w:tblpPr w:leftFromText="180" w:rightFromText="180" w:vertAnchor="text" w:horzAnchor="margin" w:tblpXSpec="center" w:tblpY="409"/>
        <w:tblW w:w="11178" w:type="dxa"/>
        <w:tblLook w:val="04A0" w:firstRow="1" w:lastRow="0" w:firstColumn="1" w:lastColumn="0" w:noHBand="0" w:noVBand="1"/>
      </w:tblPr>
      <w:tblGrid>
        <w:gridCol w:w="3078"/>
        <w:gridCol w:w="2790"/>
        <w:gridCol w:w="2340"/>
        <w:gridCol w:w="1530"/>
        <w:gridCol w:w="1440"/>
      </w:tblGrid>
      <w:tr w:rsidR="00FE3BB6" w:rsidRPr="009B46AE" w:rsidTr="008D7D43">
        <w:trPr>
          <w:trHeight w:val="1643"/>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BB6" w:rsidRPr="009B46AE" w:rsidRDefault="00FE3BB6" w:rsidP="008D7D43">
            <w:pPr>
              <w:jc w:val="center"/>
              <w:rPr>
                <w:b/>
                <w:bCs/>
                <w:color w:val="000000"/>
              </w:rPr>
            </w:pPr>
            <w:r w:rsidRPr="009B46AE">
              <w:rPr>
                <w:b/>
                <w:bCs/>
                <w:color w:val="000000"/>
                <w:rtl/>
              </w:rPr>
              <w:t xml:space="preserve">السعر الإجمالي مع الضريبة على القيمة </w:t>
            </w:r>
            <w:r w:rsidRPr="009B46AE">
              <w:rPr>
                <w:rFonts w:hint="cs"/>
                <w:b/>
                <w:bCs/>
                <w:color w:val="000000"/>
                <w:rtl/>
              </w:rPr>
              <w:t xml:space="preserve">المضافة </w:t>
            </w:r>
            <w:r w:rsidRPr="009B46AE">
              <w:rPr>
                <w:b/>
                <w:bCs/>
                <w:color w:val="000000"/>
                <w:rtl/>
              </w:rPr>
              <w:t>بالأرقام والأحرف ل.ل.</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FE3BB6" w:rsidRPr="009B46AE" w:rsidRDefault="00FE3BB6" w:rsidP="008D7D43">
            <w:pPr>
              <w:jc w:val="center"/>
              <w:rPr>
                <w:b/>
                <w:bCs/>
                <w:color w:val="000000"/>
              </w:rPr>
            </w:pPr>
            <w:r w:rsidRPr="009B46AE">
              <w:rPr>
                <w:b/>
                <w:bCs/>
                <w:color w:val="000000"/>
                <w:rtl/>
              </w:rPr>
              <w:t>الضريبة على القيمة المضافة ل.ل. بالأرقام والأحرف</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FE3BB6" w:rsidRPr="009B46AE" w:rsidRDefault="00FE3BB6" w:rsidP="008D7D43">
            <w:pPr>
              <w:jc w:val="center"/>
              <w:rPr>
                <w:b/>
                <w:bCs/>
                <w:color w:val="000000"/>
              </w:rPr>
            </w:pPr>
            <w:r w:rsidRPr="009B46AE">
              <w:rPr>
                <w:b/>
                <w:bCs/>
                <w:color w:val="000000"/>
                <w:rtl/>
              </w:rPr>
              <w:t>السعر الإجمالي بالأرقام والأحرف ل.ل.</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FE3BB6" w:rsidRPr="009B46AE" w:rsidRDefault="00FE3BB6" w:rsidP="008D7D43">
            <w:pPr>
              <w:jc w:val="center"/>
              <w:rPr>
                <w:b/>
                <w:bCs/>
                <w:color w:val="000000"/>
              </w:rPr>
            </w:pPr>
            <w:r w:rsidRPr="009B46AE">
              <w:rPr>
                <w:b/>
                <w:bCs/>
                <w:color w:val="000000"/>
                <w:rtl/>
              </w:rPr>
              <w:t>السعر الإفرادي بالأرقام والأحرف ل.ل.</w:t>
            </w:r>
          </w:p>
        </w:tc>
        <w:tc>
          <w:tcPr>
            <w:tcW w:w="1440" w:type="dxa"/>
            <w:tcBorders>
              <w:top w:val="single" w:sz="4" w:space="0" w:color="auto"/>
              <w:left w:val="single" w:sz="4" w:space="0" w:color="auto"/>
              <w:bottom w:val="single" w:sz="4" w:space="0" w:color="auto"/>
              <w:right w:val="single" w:sz="4" w:space="0" w:color="auto"/>
            </w:tcBorders>
          </w:tcPr>
          <w:p w:rsidR="00FE3BB6" w:rsidRPr="009B46AE" w:rsidRDefault="00FE3BB6" w:rsidP="008D7D43">
            <w:pPr>
              <w:jc w:val="center"/>
              <w:rPr>
                <w:b/>
                <w:bCs/>
                <w:color w:val="000000"/>
                <w:rtl/>
              </w:rPr>
            </w:pPr>
            <w:r>
              <w:rPr>
                <w:rFonts w:hint="cs"/>
                <w:b/>
                <w:bCs/>
                <w:color w:val="000000"/>
                <w:rtl/>
              </w:rPr>
              <w:t>رقم الوحدة</w:t>
            </w:r>
          </w:p>
        </w:tc>
      </w:tr>
      <w:tr w:rsidR="00FE3BB6" w:rsidRPr="009B46AE" w:rsidTr="008D7D43">
        <w:trPr>
          <w:trHeight w:val="1432"/>
        </w:trPr>
        <w:tc>
          <w:tcPr>
            <w:tcW w:w="3078" w:type="dxa"/>
            <w:tcBorders>
              <w:top w:val="nil"/>
              <w:left w:val="single" w:sz="4" w:space="0" w:color="auto"/>
              <w:bottom w:val="single" w:sz="4" w:space="0" w:color="auto"/>
              <w:right w:val="single" w:sz="4" w:space="0" w:color="auto"/>
            </w:tcBorders>
            <w:shd w:val="clear" w:color="auto" w:fill="auto"/>
            <w:noWrap/>
            <w:vAlign w:val="center"/>
            <w:hideMark/>
          </w:tcPr>
          <w:p w:rsidR="00FE3BB6" w:rsidRPr="009B46AE" w:rsidRDefault="00FE3BB6" w:rsidP="008D7D43">
            <w:pPr>
              <w:tabs>
                <w:tab w:val="left" w:pos="450"/>
              </w:tabs>
              <w:jc w:val="center"/>
              <w:rPr>
                <w:color w:val="000000"/>
                <w:rtl/>
              </w:rPr>
            </w:pPr>
          </w:p>
          <w:p w:rsidR="00FE3BB6" w:rsidRPr="009B46AE" w:rsidRDefault="00FE3BB6" w:rsidP="008D7D43">
            <w:pPr>
              <w:tabs>
                <w:tab w:val="left" w:pos="450"/>
              </w:tabs>
              <w:jc w:val="center"/>
              <w:rPr>
                <w:color w:val="000000"/>
                <w:sz w:val="24"/>
                <w:szCs w:val="24"/>
              </w:rPr>
            </w:pPr>
          </w:p>
        </w:tc>
        <w:tc>
          <w:tcPr>
            <w:tcW w:w="2790" w:type="dxa"/>
            <w:tcBorders>
              <w:top w:val="nil"/>
              <w:left w:val="nil"/>
              <w:bottom w:val="single" w:sz="4" w:space="0" w:color="auto"/>
              <w:right w:val="single" w:sz="4" w:space="0" w:color="auto"/>
            </w:tcBorders>
            <w:shd w:val="clear" w:color="auto" w:fill="auto"/>
            <w:noWrap/>
            <w:vAlign w:val="center"/>
            <w:hideMark/>
          </w:tcPr>
          <w:p w:rsidR="00FE3BB6" w:rsidRPr="009B46AE" w:rsidRDefault="00FE3BB6" w:rsidP="008D7D43">
            <w:pPr>
              <w:jc w:val="center"/>
              <w:rPr>
                <w:color w:val="000000"/>
                <w:sz w:val="24"/>
                <w:szCs w:val="24"/>
              </w:rPr>
            </w:pPr>
            <w:r w:rsidRPr="009B46AE">
              <w:rPr>
                <w:color w:val="000000"/>
              </w:rPr>
              <w:t> </w:t>
            </w:r>
          </w:p>
        </w:tc>
        <w:tc>
          <w:tcPr>
            <w:tcW w:w="2340" w:type="dxa"/>
            <w:tcBorders>
              <w:top w:val="nil"/>
              <w:left w:val="nil"/>
              <w:bottom w:val="single" w:sz="4" w:space="0" w:color="auto"/>
              <w:right w:val="single" w:sz="4" w:space="0" w:color="auto"/>
            </w:tcBorders>
            <w:shd w:val="clear" w:color="auto" w:fill="auto"/>
            <w:noWrap/>
            <w:vAlign w:val="center"/>
            <w:hideMark/>
          </w:tcPr>
          <w:p w:rsidR="00FE3BB6" w:rsidRPr="009B46AE" w:rsidRDefault="00FE3BB6" w:rsidP="008D7D43">
            <w:pPr>
              <w:jc w:val="center"/>
              <w:rPr>
                <w:color w:val="000000"/>
                <w:sz w:val="24"/>
                <w:szCs w:val="24"/>
              </w:rPr>
            </w:pPr>
            <w:r w:rsidRPr="009B46AE">
              <w:rPr>
                <w:color w:val="000000"/>
              </w:rPr>
              <w:t> </w:t>
            </w:r>
          </w:p>
        </w:tc>
        <w:tc>
          <w:tcPr>
            <w:tcW w:w="1530" w:type="dxa"/>
            <w:tcBorders>
              <w:top w:val="nil"/>
              <w:left w:val="nil"/>
              <w:bottom w:val="single" w:sz="4" w:space="0" w:color="auto"/>
              <w:right w:val="single" w:sz="4" w:space="0" w:color="auto"/>
            </w:tcBorders>
            <w:shd w:val="clear" w:color="auto" w:fill="auto"/>
            <w:noWrap/>
            <w:vAlign w:val="center"/>
            <w:hideMark/>
          </w:tcPr>
          <w:p w:rsidR="00FE3BB6" w:rsidRPr="009B46AE" w:rsidRDefault="00FE3BB6" w:rsidP="008D7D43">
            <w:pPr>
              <w:jc w:val="center"/>
              <w:rPr>
                <w:color w:val="000000"/>
                <w:sz w:val="24"/>
                <w:szCs w:val="24"/>
              </w:rPr>
            </w:pPr>
            <w:r w:rsidRPr="009B46AE">
              <w:rPr>
                <w:color w:val="000000"/>
              </w:rPr>
              <w:t> </w:t>
            </w:r>
          </w:p>
        </w:tc>
        <w:tc>
          <w:tcPr>
            <w:tcW w:w="1440" w:type="dxa"/>
            <w:tcBorders>
              <w:top w:val="single" w:sz="4" w:space="0" w:color="auto"/>
              <w:left w:val="single" w:sz="4" w:space="0" w:color="auto"/>
              <w:bottom w:val="single" w:sz="4" w:space="0" w:color="auto"/>
              <w:right w:val="single" w:sz="4" w:space="0" w:color="auto"/>
            </w:tcBorders>
          </w:tcPr>
          <w:p w:rsidR="00FE3BB6" w:rsidRPr="009B46AE" w:rsidRDefault="00FE3BB6" w:rsidP="008D7D43">
            <w:pPr>
              <w:jc w:val="center"/>
              <w:rPr>
                <w:color w:val="000000"/>
                <w:rtl/>
                <w:lang w:bidi="ar-LB"/>
              </w:rPr>
            </w:pPr>
          </w:p>
        </w:tc>
      </w:tr>
      <w:tr w:rsidR="00FE3BB6" w:rsidRPr="009B46AE" w:rsidTr="008D7D43">
        <w:trPr>
          <w:trHeight w:val="1693"/>
        </w:trPr>
        <w:tc>
          <w:tcPr>
            <w:tcW w:w="3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BB6" w:rsidRPr="009B46AE" w:rsidRDefault="00FE3BB6" w:rsidP="008D7D43">
            <w:pPr>
              <w:jc w:val="center"/>
              <w:rPr>
                <w:color w:val="000000"/>
                <w:rtl/>
              </w:rPr>
            </w:pP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FE3BB6" w:rsidRPr="009B46AE" w:rsidRDefault="00FE3BB6" w:rsidP="008D7D43">
            <w:pPr>
              <w:jc w:val="center"/>
              <w:rPr>
                <w:color w:val="000000"/>
              </w:rPr>
            </w:pP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FE3BB6" w:rsidRPr="009B46AE" w:rsidRDefault="00FE3BB6" w:rsidP="008D7D43">
            <w:pPr>
              <w:jc w:val="center"/>
              <w:rPr>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FE3BB6" w:rsidRPr="009B46AE" w:rsidRDefault="00FE3BB6" w:rsidP="008D7D43">
            <w:pPr>
              <w:jc w:val="center"/>
              <w:rPr>
                <w:color w:val="000000"/>
              </w:rPr>
            </w:pPr>
          </w:p>
        </w:tc>
        <w:tc>
          <w:tcPr>
            <w:tcW w:w="1440" w:type="dxa"/>
            <w:tcBorders>
              <w:top w:val="single" w:sz="4" w:space="0" w:color="auto"/>
              <w:left w:val="single" w:sz="4" w:space="0" w:color="auto"/>
              <w:bottom w:val="single" w:sz="4" w:space="0" w:color="auto"/>
              <w:right w:val="single" w:sz="4" w:space="0" w:color="auto"/>
            </w:tcBorders>
          </w:tcPr>
          <w:p w:rsidR="00FE3BB6" w:rsidRPr="009B46AE" w:rsidRDefault="00FE3BB6" w:rsidP="008D7D43">
            <w:pPr>
              <w:jc w:val="center"/>
              <w:rPr>
                <w:color w:val="000000"/>
                <w:rtl/>
                <w:lang w:bidi="ar-LB"/>
              </w:rPr>
            </w:pPr>
          </w:p>
        </w:tc>
      </w:tr>
    </w:tbl>
    <w:p w:rsidR="00FE3BB6" w:rsidRPr="009B46AE" w:rsidRDefault="00FE3BB6" w:rsidP="00FE3BB6">
      <w:pPr>
        <w:spacing w:line="216" w:lineRule="auto"/>
        <w:jc w:val="center"/>
        <w:rPr>
          <w:b/>
          <w:bCs/>
          <w:rtl/>
          <w:lang w:bidi="ar-LB"/>
        </w:rPr>
      </w:pPr>
    </w:p>
    <w:p w:rsidR="00FE3BB6" w:rsidRPr="009B46AE" w:rsidRDefault="00FE3BB6" w:rsidP="00FE3BB6">
      <w:pPr>
        <w:spacing w:line="216" w:lineRule="auto"/>
        <w:rPr>
          <w:b/>
          <w:bCs/>
          <w:rtl/>
          <w:lang w:bidi="ar-LB"/>
        </w:rPr>
      </w:pPr>
    </w:p>
    <w:p w:rsidR="00FE3BB6" w:rsidRPr="009B46AE" w:rsidRDefault="00FE3BB6" w:rsidP="00FE3BB6">
      <w:pPr>
        <w:spacing w:line="216" w:lineRule="auto"/>
        <w:rPr>
          <w:b/>
          <w:bCs/>
          <w:rtl/>
          <w:lang w:bidi="ar-LB"/>
        </w:rPr>
      </w:pPr>
      <w:r w:rsidRPr="009B46AE">
        <w:rPr>
          <w:rFonts w:hint="cs"/>
          <w:b/>
          <w:bCs/>
          <w:rtl/>
          <w:lang w:bidi="ar-LB"/>
        </w:rPr>
        <w:t xml:space="preserve">                                                                  إسم العارض:</w:t>
      </w:r>
    </w:p>
    <w:p w:rsidR="00FE3BB6" w:rsidRPr="009B46AE" w:rsidRDefault="00FE3BB6" w:rsidP="00FE3BB6">
      <w:pPr>
        <w:rPr>
          <w:b/>
          <w:bCs/>
          <w:rtl/>
        </w:rPr>
      </w:pPr>
      <w:r w:rsidRPr="009B46AE">
        <w:rPr>
          <w:rFonts w:hint="cs"/>
          <w:b/>
          <w:bCs/>
          <w:rtl/>
        </w:rPr>
        <w:t xml:space="preserve">                                                                  </w:t>
      </w:r>
      <w:r w:rsidRPr="009B46AE">
        <w:rPr>
          <w:b/>
          <w:bCs/>
          <w:rtl/>
        </w:rPr>
        <w:t>توقيع</w:t>
      </w:r>
      <w:r w:rsidRPr="009B46AE">
        <w:rPr>
          <w:rFonts w:hint="cs"/>
          <w:b/>
          <w:bCs/>
          <w:rtl/>
        </w:rPr>
        <w:t>:</w:t>
      </w:r>
      <w:r w:rsidRPr="009B46AE">
        <w:rPr>
          <w:b/>
          <w:bCs/>
          <w:rtl/>
        </w:rPr>
        <w:t xml:space="preserve"> </w:t>
      </w:r>
    </w:p>
    <w:p w:rsidR="00FE3BB6" w:rsidRDefault="00FE3BB6" w:rsidP="00FE3BB6">
      <w:pPr>
        <w:pStyle w:val="ListParagraph"/>
        <w:spacing w:after="0" w:line="240" w:lineRule="auto"/>
        <w:ind w:left="0"/>
        <w:rPr>
          <w:rFonts w:ascii="Simplified Arabic" w:hAnsi="Simplified Arabic" w:cs="Simplified Arabic"/>
          <w:sz w:val="28"/>
          <w:szCs w:val="28"/>
          <w:rtl/>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Pr="00C80B02" w:rsidRDefault="00FE3BB6" w:rsidP="00FE3BB6">
      <w:pPr>
        <w:tabs>
          <w:tab w:val="left" w:pos="1082"/>
        </w:tabs>
        <w:contextualSpacing/>
        <w:jc w:val="center"/>
        <w:rPr>
          <w:b/>
          <w:bCs/>
          <w:u w:val="single"/>
          <w:rtl/>
          <w:lang w:bidi="ar-LB"/>
        </w:rPr>
      </w:pPr>
      <w:r w:rsidRPr="00C80B02">
        <w:rPr>
          <w:b/>
          <w:bCs/>
          <w:u w:val="single"/>
          <w:rtl/>
        </w:rPr>
        <w:lastRenderedPageBreak/>
        <w:t xml:space="preserve">ملحق رقم </w:t>
      </w:r>
      <w:r>
        <w:rPr>
          <w:rFonts w:hint="cs"/>
          <w:b/>
          <w:bCs/>
          <w:u w:val="single"/>
          <w:rtl/>
        </w:rPr>
        <w:t>أربعة</w:t>
      </w:r>
    </w:p>
    <w:p w:rsidR="00FE3BB6" w:rsidRPr="00490F49" w:rsidRDefault="00FE3BB6" w:rsidP="00FE3BB6">
      <w:pPr>
        <w:jc w:val="center"/>
        <w:rPr>
          <w:rFonts w:ascii="Times New Roman" w:eastAsia="Times New Roman" w:hAnsi="Times New Roman"/>
          <w:b/>
          <w:bCs/>
          <w:u w:val="single"/>
          <w:rtl/>
        </w:rPr>
      </w:pPr>
      <w:r w:rsidRPr="00490F49">
        <w:rPr>
          <w:rFonts w:hint="cs"/>
          <w:b/>
          <w:bCs/>
          <w:u w:val="single"/>
          <w:rtl/>
        </w:rPr>
        <w:t xml:space="preserve">تصريح للإشتراك في </w:t>
      </w:r>
      <w:r w:rsidRPr="00490F49">
        <w:rPr>
          <w:rFonts w:ascii="Times New Roman" w:eastAsia="Times New Roman" w:hAnsi="Times New Roman" w:hint="cs"/>
          <w:b/>
          <w:bCs/>
          <w:u w:val="single"/>
          <w:rtl/>
        </w:rPr>
        <w:t xml:space="preserve">تلزيم أعمال التنظيف في </w:t>
      </w:r>
      <w:r>
        <w:rPr>
          <w:rFonts w:ascii="Times New Roman" w:eastAsia="Times New Roman" w:hAnsi="Times New Roman" w:hint="cs"/>
          <w:b/>
          <w:bCs/>
          <w:u w:val="single"/>
          <w:rtl/>
        </w:rPr>
        <w:t>مبنى اقليم جمارك شتورا</w:t>
      </w:r>
      <w:r>
        <w:rPr>
          <w:rFonts w:hint="cs"/>
          <w:b/>
          <w:bCs/>
          <w:u w:val="single"/>
          <w:rtl/>
          <w:lang w:bidi="ar-LB"/>
        </w:rPr>
        <w:t xml:space="preserve"> </w:t>
      </w:r>
      <w:r w:rsidRPr="00490F49">
        <w:rPr>
          <w:rFonts w:hint="cs"/>
          <w:b/>
          <w:bCs/>
          <w:u w:val="single"/>
          <w:rtl/>
          <w:lang w:bidi="ar-LB"/>
        </w:rPr>
        <w:t>بطريقة المناقصة العمومية</w:t>
      </w:r>
    </w:p>
    <w:p w:rsidR="00FE3BB6" w:rsidRPr="00C80B02" w:rsidRDefault="00FE3BB6" w:rsidP="00FE3BB6">
      <w:pPr>
        <w:tabs>
          <w:tab w:val="left" w:pos="1082"/>
        </w:tabs>
        <w:contextualSpacing/>
        <w:jc w:val="center"/>
        <w:rPr>
          <w:b/>
          <w:bCs/>
          <w:sz w:val="16"/>
          <w:szCs w:val="16"/>
          <w:rtl/>
        </w:rPr>
      </w:pPr>
    </w:p>
    <w:p w:rsidR="00FE3BB6" w:rsidRPr="00DE4984" w:rsidRDefault="00FE3BB6" w:rsidP="00FE3BB6">
      <w:pPr>
        <w:tabs>
          <w:tab w:val="left" w:pos="1082"/>
        </w:tabs>
        <w:contextualSpacing/>
        <w:rPr>
          <w:rtl/>
        </w:rPr>
      </w:pPr>
      <w:r w:rsidRPr="00DE4984">
        <w:rPr>
          <w:b/>
          <w:bCs/>
          <w:rtl/>
        </w:rPr>
        <w:t xml:space="preserve">  </w:t>
      </w:r>
      <w:r w:rsidRPr="00DE4984">
        <w:rPr>
          <w:rtl/>
        </w:rPr>
        <w:t>انا الموقع ادناه</w:t>
      </w:r>
      <w:r w:rsidRPr="00DE4984">
        <w:rPr>
          <w:rtl/>
          <w:lang w:bidi="ar-LB"/>
        </w:rPr>
        <w:t>:________________</w:t>
      </w:r>
      <w:r w:rsidRPr="00DE4984">
        <w:rPr>
          <w:rtl/>
        </w:rPr>
        <w:tab/>
        <w:t>صاحب:_____________________________</w:t>
      </w:r>
    </w:p>
    <w:p w:rsidR="00FE3BB6" w:rsidRPr="00DE4984" w:rsidRDefault="00FE3BB6" w:rsidP="00FE3BB6">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أحد أصحاب:__________________________</w:t>
      </w:r>
    </w:p>
    <w:p w:rsidR="00FE3BB6" w:rsidRPr="00DE4984" w:rsidRDefault="00FE3BB6" w:rsidP="00FE3BB6">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وكيـل: ______________________________</w:t>
      </w:r>
    </w:p>
    <w:p w:rsidR="00FE3BB6" w:rsidRPr="00DE4984" w:rsidRDefault="00FE3BB6" w:rsidP="00FE3BB6">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المفوض بالتوقيع عن : ____________________</w:t>
      </w:r>
    </w:p>
    <w:p w:rsidR="00FE3BB6" w:rsidRPr="00DE4984" w:rsidRDefault="00FE3BB6" w:rsidP="00FE3BB6">
      <w:pPr>
        <w:tabs>
          <w:tab w:val="left" w:pos="1082"/>
        </w:tabs>
        <w:contextualSpacing/>
        <w:rPr>
          <w:rtl/>
        </w:rPr>
      </w:pPr>
      <w:r w:rsidRPr="00DE4984">
        <w:rPr>
          <w:rtl/>
        </w:rPr>
        <w:t>المتخذ لي محل اقامة في ____________________________  ملك  ________________</w:t>
      </w:r>
    </w:p>
    <w:p w:rsidR="00FE3BB6" w:rsidRPr="00DE4984" w:rsidRDefault="00FE3BB6" w:rsidP="00FE3BB6">
      <w:pPr>
        <w:tabs>
          <w:tab w:val="left" w:pos="1082"/>
        </w:tabs>
        <w:contextualSpacing/>
        <w:rPr>
          <w:rtl/>
        </w:rPr>
      </w:pPr>
      <w:r w:rsidRPr="00DE4984">
        <w:rPr>
          <w:rtl/>
        </w:rPr>
        <w:t>رقم الهاتف في محل العمل______________   رقم الهاتف في محل الاقامة ___________________</w:t>
      </w:r>
    </w:p>
    <w:p w:rsidR="00FE3BB6" w:rsidRPr="00CC10A7" w:rsidRDefault="00FE3BB6" w:rsidP="00FE3BB6">
      <w:pPr>
        <w:rPr>
          <w:rFonts w:ascii="Times New Roman" w:eastAsia="Times New Roman" w:hAnsi="Times New Roman"/>
          <w:rtl/>
        </w:rPr>
      </w:pPr>
      <w:r w:rsidRPr="00DE4984">
        <w:rPr>
          <w:rtl/>
        </w:rPr>
        <w:t xml:space="preserve">اصرح بانني اطلعت على دفتر الشروط الخاص للاشتراك في </w:t>
      </w:r>
      <w:r>
        <w:rPr>
          <w:rFonts w:hint="cs"/>
          <w:rtl/>
        </w:rPr>
        <w:t xml:space="preserve">مناقصة </w:t>
      </w:r>
      <w:r w:rsidRPr="00CC10A7">
        <w:rPr>
          <w:rFonts w:ascii="Times New Roman" w:eastAsia="Times New Roman" w:hAnsi="Times New Roman" w:hint="cs"/>
          <w:rtl/>
        </w:rPr>
        <w:t xml:space="preserve">تلزيم أعمال التنظيف في </w:t>
      </w:r>
      <w:r>
        <w:rPr>
          <w:rFonts w:ascii="Times New Roman" w:eastAsia="Times New Roman" w:hAnsi="Times New Roman" w:hint="cs"/>
          <w:rtl/>
        </w:rPr>
        <w:t>مبنى اقليم جمارك شتورا</w:t>
      </w:r>
      <w:r w:rsidRPr="00CC10A7">
        <w:rPr>
          <w:rFonts w:ascii="Times New Roman" w:eastAsia="Times New Roman" w:hAnsi="Times New Roman" w:hint="cs"/>
          <w:rtl/>
        </w:rPr>
        <w:t xml:space="preserve"> </w:t>
      </w:r>
      <w:r w:rsidRPr="00DE4984">
        <w:rPr>
          <w:rtl/>
        </w:rPr>
        <w:t>الذي تسلمت نسخة عنه، وأقبل بجميع الشروط المبينة فيه</w:t>
      </w:r>
      <w:r>
        <w:rPr>
          <w:rFonts w:hint="cs"/>
          <w:rtl/>
        </w:rPr>
        <w:t>،</w:t>
      </w:r>
      <w:r w:rsidRPr="00DE4984">
        <w:rPr>
          <w:rtl/>
        </w:rPr>
        <w:t xml:space="preserve"> وأتعهد بالتقيد بها جميعها، كما أتعهد بتنفيذها كاملة دون أي نوع من أنواع التحفظ أو الاستدراك وأتعهد في حال رسو التلزيم عليّ أن أقدم </w:t>
      </w:r>
      <w:r>
        <w:rPr>
          <w:rFonts w:hint="cs"/>
          <w:rtl/>
        </w:rPr>
        <w:t xml:space="preserve">الاصناف المطلوبة </w:t>
      </w:r>
      <w:r>
        <w:rPr>
          <w:rFonts w:hint="cs"/>
          <w:rtl/>
          <w:lang w:bidi="ar-LB"/>
        </w:rPr>
        <w:t>و</w:t>
      </w:r>
      <w:r>
        <w:rPr>
          <w:rFonts w:hint="cs"/>
          <w:rtl/>
        </w:rPr>
        <w:t>فقاً لشروط هذا الدفتر ولجودة الصنف.</w:t>
      </w:r>
    </w:p>
    <w:p w:rsidR="00FE3BB6" w:rsidRDefault="00FE3BB6" w:rsidP="00FE3BB6">
      <w:pPr>
        <w:tabs>
          <w:tab w:val="left" w:pos="29"/>
        </w:tabs>
        <w:contextualSpacing/>
        <w:jc w:val="lowKashida"/>
        <w:rPr>
          <w:rtl/>
        </w:rPr>
      </w:pPr>
      <w:r w:rsidRPr="00DE4984">
        <w:rPr>
          <w:rtl/>
        </w:rPr>
        <w:tab/>
        <w:t>واذا تبين لادارة الجمارك انني لم اقم بتعهد</w:t>
      </w:r>
      <w:r>
        <w:rPr>
          <w:rtl/>
        </w:rPr>
        <w:t>اتي جميعها كاملة</w:t>
      </w:r>
      <w:r w:rsidRPr="00DE4984">
        <w:rPr>
          <w:rtl/>
        </w:rPr>
        <w:t>، وفقا لاحكام دفتر الشروط الخاص العائد لهذه الصفقة ، فاني اقبل سلفا بملء ارادتي ورضاي باي تدبير اداري او قضائي او جزاء نقدي تفرضه الادارة واني اقدم طلبي على هذا الاساس</w:t>
      </w:r>
      <w:r>
        <w:rPr>
          <w:rFonts w:hint="cs"/>
          <w:rtl/>
        </w:rPr>
        <w:t>،</w:t>
      </w:r>
    </w:p>
    <w:p w:rsidR="00FE3BB6" w:rsidRPr="00DE4984" w:rsidRDefault="00FE3BB6" w:rsidP="00FE3BB6">
      <w:pPr>
        <w:tabs>
          <w:tab w:val="left" w:pos="29"/>
        </w:tabs>
        <w:contextualSpacing/>
        <w:jc w:val="lowKashida"/>
        <w:rPr>
          <w:rtl/>
        </w:rPr>
      </w:pPr>
      <w:r>
        <w:rPr>
          <w:rFonts w:hint="cs"/>
          <w:rtl/>
        </w:rPr>
        <w:t>كما أتعهد برفع السرية المصرفية عن الحساب المصرفي الذي أودع فيه أو ينتقل إليه أي مبلغ من المال العام وذلك لمصلحة الإدارة في كل عقد، من أي نوع كان، يتناول إنفاقاً من المال العام./.</w:t>
      </w:r>
    </w:p>
    <w:p w:rsidR="00FE3BB6" w:rsidRPr="00DE4984" w:rsidRDefault="00FE3BB6" w:rsidP="00FE3BB6">
      <w:pPr>
        <w:tabs>
          <w:tab w:val="left" w:pos="1082"/>
        </w:tabs>
        <w:contextualSpacing/>
        <w:jc w:val="lowKashida"/>
        <w:rPr>
          <w:rtl/>
        </w:rPr>
      </w:pPr>
      <w:r w:rsidRPr="00DE4984">
        <w:rPr>
          <w:rtl/>
        </w:rPr>
        <w:tab/>
      </w:r>
      <w:r w:rsidRPr="00DE4984">
        <w:rPr>
          <w:rtl/>
        </w:rPr>
        <w:tab/>
      </w:r>
      <w:r w:rsidRPr="00DE4984">
        <w:rPr>
          <w:rtl/>
        </w:rPr>
        <w:tab/>
      </w:r>
      <w:r w:rsidRPr="00DE4984">
        <w:rPr>
          <w:rtl/>
        </w:rPr>
        <w:tab/>
      </w:r>
      <w:r w:rsidRPr="00DE4984">
        <w:rPr>
          <w:rtl/>
        </w:rPr>
        <w:tab/>
      </w:r>
      <w:r w:rsidRPr="00DE4984">
        <w:rPr>
          <w:rtl/>
        </w:rPr>
        <w:tab/>
        <w:t xml:space="preserve">بيــروت، في </w:t>
      </w:r>
    </w:p>
    <w:p w:rsidR="00FE3BB6" w:rsidRPr="00DE4984" w:rsidRDefault="00FE3BB6" w:rsidP="00FE3BB6">
      <w:pPr>
        <w:tabs>
          <w:tab w:val="left" w:pos="1082"/>
        </w:tabs>
        <w:contextualSpacing/>
        <w:jc w:val="lowKashida"/>
        <w:rPr>
          <w:rtl/>
        </w:rPr>
      </w:pPr>
      <w:r w:rsidRPr="00DE4984">
        <w:rPr>
          <w:rtl/>
        </w:rPr>
        <w:t xml:space="preserve">    </w:t>
      </w:r>
      <w:r w:rsidRPr="00DE4984">
        <w:rPr>
          <w:rtl/>
        </w:rPr>
        <w:tab/>
      </w:r>
      <w:r w:rsidRPr="00DE4984">
        <w:rPr>
          <w:rtl/>
        </w:rPr>
        <w:tab/>
      </w:r>
      <w:r w:rsidRPr="00DE4984">
        <w:rPr>
          <w:rtl/>
        </w:rPr>
        <w:tab/>
      </w:r>
      <w:r w:rsidRPr="00DE4984">
        <w:rPr>
          <w:rtl/>
        </w:rPr>
        <w:tab/>
      </w:r>
      <w:r w:rsidRPr="00DE4984">
        <w:rPr>
          <w:rtl/>
        </w:rPr>
        <w:tab/>
      </w:r>
      <w:r w:rsidRPr="00DE4984">
        <w:rPr>
          <w:rtl/>
        </w:rPr>
        <w:tab/>
      </w:r>
      <w:r w:rsidRPr="00DE4984">
        <w:rPr>
          <w:rtl/>
        </w:rPr>
        <w:tab/>
        <w:t xml:space="preserve">  اسم وتوقيع العارض وختمه</w:t>
      </w:r>
    </w:p>
    <w:p w:rsidR="00FE3BB6" w:rsidRPr="00DE4984" w:rsidRDefault="00FE3BB6" w:rsidP="00FE3BB6">
      <w:pPr>
        <w:tabs>
          <w:tab w:val="left" w:pos="1082"/>
        </w:tabs>
        <w:contextualSpacing/>
        <w:jc w:val="lowKashida"/>
        <w:rPr>
          <w:rtl/>
        </w:rPr>
      </w:pPr>
    </w:p>
    <w:p w:rsidR="00FE3BB6" w:rsidRPr="00DE4984" w:rsidRDefault="00FE3BB6" w:rsidP="00FE3BB6">
      <w:pPr>
        <w:tabs>
          <w:tab w:val="left" w:pos="1082"/>
        </w:tabs>
        <w:contextualSpacing/>
        <w:jc w:val="lowKashida"/>
        <w:rPr>
          <w:rtl/>
        </w:rPr>
      </w:pPr>
      <w:r>
        <w:rPr>
          <w:rFonts w:hint="cs"/>
          <w:rtl/>
        </w:rPr>
        <w:t xml:space="preserve"> </w:t>
      </w:r>
      <w:r w:rsidRPr="00DE4984">
        <w:rPr>
          <w:rtl/>
        </w:rPr>
        <w:t>الطابع المالي:/ 000 50 /ل.ل.</w:t>
      </w:r>
      <w:r w:rsidRPr="00DE4984">
        <w:rPr>
          <w:rtl/>
        </w:rPr>
        <w:tab/>
      </w:r>
    </w:p>
    <w:p w:rsidR="00FE3BB6" w:rsidRDefault="00FE3BB6" w:rsidP="00FE3BB6">
      <w:pPr>
        <w:rPr>
          <w:rtl/>
          <w:lang w:bidi="ar-LB"/>
        </w:rPr>
      </w:pPr>
    </w:p>
    <w:p w:rsidR="00FE3BB6" w:rsidRDefault="00FE3BB6" w:rsidP="00FE3BB6">
      <w:pPr>
        <w:rPr>
          <w:rtl/>
          <w:lang w:bidi="ar-LB"/>
        </w:rPr>
      </w:pPr>
    </w:p>
    <w:p w:rsidR="00FE3BB6" w:rsidRDefault="00FE3BB6" w:rsidP="00FE3BB6">
      <w:pPr>
        <w:rPr>
          <w:rtl/>
          <w:lang w:bidi="ar-LB"/>
        </w:rPr>
      </w:pPr>
    </w:p>
    <w:p w:rsidR="00FE3BB6" w:rsidRDefault="00FE3BB6" w:rsidP="00FE3BB6">
      <w:pPr>
        <w:rPr>
          <w:rtl/>
          <w:lang w:bidi="ar-LB"/>
        </w:rPr>
      </w:pPr>
    </w:p>
    <w:p w:rsidR="00FE3BB6" w:rsidRDefault="00FE3BB6" w:rsidP="00FE3BB6">
      <w:pPr>
        <w:rPr>
          <w:rtl/>
          <w:lang w:bidi="ar-LB"/>
        </w:rPr>
      </w:pPr>
    </w:p>
    <w:p w:rsidR="00FE3BB6" w:rsidRDefault="00FE3BB6" w:rsidP="00FE3BB6">
      <w:pPr>
        <w:rPr>
          <w:rtl/>
          <w:lang w:bidi="ar-LB"/>
        </w:rPr>
      </w:pPr>
    </w:p>
    <w:p w:rsidR="00FE3BB6" w:rsidRDefault="00FE3BB6" w:rsidP="00FE3BB6">
      <w:pPr>
        <w:rPr>
          <w:rtl/>
          <w:lang w:bidi="ar-LB"/>
        </w:rPr>
      </w:pPr>
    </w:p>
    <w:p w:rsidR="00FE3BB6" w:rsidRDefault="00FE3BB6" w:rsidP="00FE3BB6">
      <w:pPr>
        <w:rPr>
          <w:rtl/>
          <w:lang w:bidi="ar-LB"/>
        </w:rPr>
      </w:pPr>
    </w:p>
    <w:p w:rsidR="00FE3BB6" w:rsidRPr="00926B8C" w:rsidRDefault="00FE3BB6" w:rsidP="00FE3BB6">
      <w:pPr>
        <w:jc w:val="center"/>
        <w:rPr>
          <w:b/>
          <w:bCs/>
          <w:u w:val="single"/>
          <w:lang w:bidi="ar-LB"/>
        </w:rPr>
      </w:pPr>
      <w:r>
        <w:rPr>
          <w:rFonts w:hint="cs"/>
          <w:b/>
          <w:bCs/>
          <w:rtl/>
          <w:lang w:bidi="ar-LB"/>
        </w:rPr>
        <w:lastRenderedPageBreak/>
        <w:t xml:space="preserve">      </w:t>
      </w:r>
      <w:r w:rsidRPr="00926B8C">
        <w:rPr>
          <w:rFonts w:hint="cs"/>
          <w:b/>
          <w:bCs/>
          <w:u w:val="single"/>
          <w:rtl/>
          <w:lang w:bidi="ar-LB"/>
        </w:rPr>
        <w:t xml:space="preserve">ملحق رقم </w:t>
      </w:r>
      <w:r>
        <w:rPr>
          <w:rFonts w:hint="cs"/>
          <w:b/>
          <w:bCs/>
          <w:u w:val="single"/>
          <w:rtl/>
          <w:lang w:bidi="ar-LB"/>
        </w:rPr>
        <w:t>خمسة</w:t>
      </w:r>
    </w:p>
    <w:p w:rsidR="00FE3BB6" w:rsidRPr="00926B8C" w:rsidRDefault="00FE3BB6" w:rsidP="00FE3BB6">
      <w:pPr>
        <w:jc w:val="center"/>
        <w:rPr>
          <w:b/>
          <w:bCs/>
          <w:rtl/>
          <w:lang w:bidi="ar-LB"/>
        </w:rPr>
      </w:pPr>
      <w:r>
        <w:rPr>
          <w:rFonts w:hint="cs"/>
          <w:b/>
          <w:bCs/>
          <w:rtl/>
          <w:lang w:bidi="ar-LB"/>
        </w:rPr>
        <w:t xml:space="preserve">     </w:t>
      </w:r>
      <w:r w:rsidRPr="00926B8C">
        <w:rPr>
          <w:rFonts w:hint="cs"/>
          <w:b/>
          <w:bCs/>
          <w:rtl/>
          <w:lang w:bidi="ar-LB"/>
        </w:rPr>
        <w:t>تصريح النزاهة</w:t>
      </w:r>
    </w:p>
    <w:p w:rsidR="00FE3BB6" w:rsidRPr="003110CE" w:rsidRDefault="00FE3BB6" w:rsidP="00FE3BB6">
      <w:pPr>
        <w:rPr>
          <w:lang w:bidi="ar-LB"/>
        </w:rPr>
      </w:pPr>
      <w:r>
        <w:rPr>
          <w:rFonts w:hint="cs"/>
          <w:b/>
          <w:bCs/>
          <w:rtl/>
          <w:lang w:val="en-TT" w:bidi="ar-LB"/>
        </w:rPr>
        <w:t>عنوان الصفقة: --------------------------------------------------</w:t>
      </w:r>
    </w:p>
    <w:p w:rsidR="00FE3BB6" w:rsidRDefault="00FE3BB6" w:rsidP="00FE3BB6">
      <w:pPr>
        <w:rPr>
          <w:b/>
          <w:bCs/>
          <w:rtl/>
          <w:lang w:val="en-TT" w:bidi="ar-LB"/>
        </w:rPr>
      </w:pPr>
      <w:r w:rsidRPr="00E83140">
        <w:rPr>
          <w:rFonts w:hint="cs"/>
          <w:b/>
          <w:bCs/>
          <w:rtl/>
          <w:lang w:val="en-TT" w:bidi="ar-LB"/>
        </w:rPr>
        <w:t>الجهة المتعاقدة:</w:t>
      </w:r>
      <w:r>
        <w:rPr>
          <w:rFonts w:hint="cs"/>
          <w:b/>
          <w:bCs/>
          <w:rtl/>
          <w:lang w:val="en-TT" w:bidi="ar-LB"/>
        </w:rPr>
        <w:t>--------------------------------------------------</w:t>
      </w:r>
    </w:p>
    <w:p w:rsidR="00FE3BB6" w:rsidRDefault="00FE3BB6" w:rsidP="00FE3BB6">
      <w:pPr>
        <w:rPr>
          <w:b/>
          <w:bCs/>
          <w:rtl/>
          <w:lang w:val="en-TT" w:bidi="ar-LB"/>
        </w:rPr>
      </w:pPr>
      <w:r w:rsidRPr="00E83140">
        <w:rPr>
          <w:rFonts w:hint="cs"/>
          <w:b/>
          <w:bCs/>
          <w:rtl/>
          <w:lang w:val="en-TT" w:bidi="ar-LB"/>
        </w:rPr>
        <w:t>إسم العارض/ المفوض بالتوقيع عن الشركة:</w:t>
      </w:r>
      <w:r>
        <w:rPr>
          <w:rFonts w:hint="cs"/>
          <w:b/>
          <w:bCs/>
          <w:rtl/>
          <w:lang w:val="en-TT" w:bidi="ar-LB"/>
        </w:rPr>
        <w:t xml:space="preserve"> ---------------------------------</w:t>
      </w:r>
    </w:p>
    <w:p w:rsidR="00FE3BB6" w:rsidRPr="00A966E3" w:rsidRDefault="00FE3BB6" w:rsidP="00FE3BB6">
      <w:pPr>
        <w:rPr>
          <w:b/>
          <w:bCs/>
          <w:rtl/>
          <w:lang w:val="en-TT" w:bidi="ar-LB"/>
        </w:rPr>
      </w:pPr>
      <w:r w:rsidRPr="00E83140">
        <w:rPr>
          <w:rFonts w:hint="cs"/>
          <w:b/>
          <w:bCs/>
          <w:rtl/>
          <w:lang w:val="en-TT" w:bidi="ar-LB"/>
        </w:rPr>
        <w:t>إسم الشركة:</w:t>
      </w:r>
      <w:r>
        <w:rPr>
          <w:rFonts w:hint="cs"/>
          <w:b/>
          <w:bCs/>
          <w:rtl/>
          <w:lang w:val="en-TT" w:bidi="ar-LB"/>
        </w:rPr>
        <w:t xml:space="preserve"> ---------------------------------------------------</w:t>
      </w:r>
    </w:p>
    <w:p w:rsidR="00FE3BB6" w:rsidRDefault="00FE3BB6" w:rsidP="00FE3BB6">
      <w:pPr>
        <w:rPr>
          <w:rtl/>
          <w:lang w:val="en-TT" w:bidi="ar-LB"/>
        </w:rPr>
      </w:pPr>
      <w:r>
        <w:rPr>
          <w:rFonts w:hint="cs"/>
          <w:rtl/>
          <w:lang w:val="en-TT" w:bidi="ar-LB"/>
        </w:rPr>
        <w:t xml:space="preserve">        نحن الموقعون أدناه نؤكد ما يلي:</w:t>
      </w:r>
    </w:p>
    <w:p w:rsidR="00FE3BB6" w:rsidRDefault="00FE3BB6" w:rsidP="00FE3BB6">
      <w:pPr>
        <w:numPr>
          <w:ilvl w:val="0"/>
          <w:numId w:val="48"/>
        </w:numPr>
        <w:rPr>
          <w:lang w:val="en-TT"/>
        </w:rPr>
      </w:pPr>
      <w:r>
        <w:rPr>
          <w:rFonts w:hint="cs"/>
          <w:rtl/>
          <w:lang w:val="en-TT" w:bidi="ar-LB"/>
        </w:rPr>
        <w:t>ليس لنا، أو لموظفينا، أو شركائنا، أو وكلائنا، أو المساهمين، أو المستشارين، أو أقاربهم، أي علاقات قد تؤدي إلى تضارب في المصالح بموضوع هذه الصفقة.</w:t>
      </w:r>
    </w:p>
    <w:p w:rsidR="00FE3BB6" w:rsidRDefault="00FE3BB6" w:rsidP="005C34A0">
      <w:pPr>
        <w:numPr>
          <w:ilvl w:val="0"/>
          <w:numId w:val="48"/>
        </w:numPr>
        <w:rPr>
          <w:lang w:val="en-TT"/>
        </w:rPr>
      </w:pPr>
      <w:r>
        <w:rPr>
          <w:rFonts w:hint="cs"/>
          <w:rtl/>
          <w:lang w:val="en-TT" w:bidi="ar-LB"/>
        </w:rPr>
        <w:t xml:space="preserve">سنقوم بإبلاغ </w:t>
      </w:r>
      <w:r w:rsidR="005C34A0">
        <w:rPr>
          <w:rFonts w:hint="cs"/>
          <w:rtl/>
          <w:lang w:val="en-TT" w:bidi="ar-LB"/>
        </w:rPr>
        <w:t>هيئة الشراء العام</w:t>
      </w:r>
      <w:r>
        <w:rPr>
          <w:rFonts w:hint="cs"/>
          <w:rtl/>
          <w:lang w:val="en-TT" w:bidi="ar-LB"/>
        </w:rPr>
        <w:t xml:space="preserve"> والجهة المتعاقدة في حال حصول أو إكتشاف تضارب في المصالح.</w:t>
      </w:r>
    </w:p>
    <w:p w:rsidR="00FE3BB6" w:rsidRDefault="00FE3BB6" w:rsidP="00FE3BB6">
      <w:pPr>
        <w:numPr>
          <w:ilvl w:val="0"/>
          <w:numId w:val="48"/>
        </w:numPr>
        <w:rPr>
          <w:lang w:val="en-TT"/>
        </w:rPr>
      </w:pPr>
      <w:r>
        <w:rPr>
          <w:rFonts w:hint="cs"/>
          <w:rtl/>
          <w:lang w:val="en-TT" w:bidi="ar-LB"/>
        </w:rPr>
        <w:t>لم ولن نقوم، ولا أيّ من موظفينا، أو شركائنا،</w:t>
      </w:r>
      <w:r w:rsidRPr="00944697">
        <w:rPr>
          <w:rFonts w:hint="cs"/>
          <w:rtl/>
          <w:lang w:val="en-TT" w:bidi="ar-LB"/>
        </w:rPr>
        <w:t xml:space="preserve"> </w:t>
      </w:r>
      <w:r>
        <w:rPr>
          <w:rFonts w:hint="cs"/>
          <w:rtl/>
          <w:lang w:val="en-TT" w:bidi="ar-LB"/>
        </w:rPr>
        <w:t>أو وكلائنا، أو المساهمين، أو المستشارين، أو أقاربهم، بممارسات إحتيالية أو فاسدة، أو قسرية  أو معرقلة في ما يخص عرضنا أو إقتراحنا.</w:t>
      </w:r>
    </w:p>
    <w:p w:rsidR="00FE3BB6" w:rsidRDefault="00FE3BB6" w:rsidP="00FE3BB6">
      <w:pPr>
        <w:numPr>
          <w:ilvl w:val="0"/>
          <w:numId w:val="48"/>
        </w:numPr>
        <w:rPr>
          <w:lang w:val="en-TT"/>
        </w:rPr>
      </w:pPr>
      <w:r>
        <w:rPr>
          <w:rFonts w:hint="cs"/>
          <w:rtl/>
          <w:lang w:val="en-TT" w:bidi="ar-LB"/>
        </w:rPr>
        <w:t>لم نقدم، ولا أي من شركائنا، أو وكلائنا، أو المساهمين، أو المستشارين، أو أقاربهم، على دفع أي مبالغ للعاملين، أو الشركاء، أو الموظفين المشاركين بعملية الشراء بالنيابة عن الجهة المتعاقدة، أو لأي كان.</w:t>
      </w:r>
    </w:p>
    <w:p w:rsidR="00FE3BB6" w:rsidRDefault="00FE3BB6" w:rsidP="00FE3BB6">
      <w:pPr>
        <w:numPr>
          <w:ilvl w:val="0"/>
          <w:numId w:val="48"/>
        </w:numPr>
        <w:rPr>
          <w:lang w:val="en-TT"/>
        </w:rPr>
      </w:pPr>
      <w:r>
        <w:rPr>
          <w:rFonts w:hint="cs"/>
          <w:rtl/>
          <w:lang w:val="en-TT" w:bidi="ar-LB"/>
        </w:rPr>
        <w:t>لن ندخل مع أي كان في ممارسات تواطؤية من شأنها الحد من المنافسة وإلحاق الضرر بالمال العام.</w:t>
      </w:r>
    </w:p>
    <w:p w:rsidR="00FE3BB6" w:rsidRDefault="00FE3BB6" w:rsidP="00FE3BB6">
      <w:pPr>
        <w:ind w:left="720"/>
        <w:rPr>
          <w:lang w:val="en-TT"/>
        </w:rPr>
      </w:pPr>
    </w:p>
    <w:p w:rsidR="00FE3BB6" w:rsidRDefault="00FE3BB6" w:rsidP="00FE3BB6">
      <w:pPr>
        <w:rPr>
          <w:rtl/>
          <w:lang w:val="en-TT" w:bidi="ar-LB"/>
        </w:rPr>
      </w:pPr>
      <w:r>
        <w:rPr>
          <w:rFonts w:hint="cs"/>
          <w:rtl/>
          <w:lang w:val="en-TT" w:bidi="ar-LB"/>
        </w:rPr>
        <w:t>في حال مخالفتنا لهذا التصريح، لن نكون مؤهلين للمشاركة في أي صفقة عمومية أياً كان موضوعها ونقبل سلفاً بأي تدبير إقصاء يؤخذ بحقنا ونتعهد بملء إرادتنا بعدم المنازعة بشأنه.</w:t>
      </w:r>
    </w:p>
    <w:p w:rsidR="00FE3BB6" w:rsidRDefault="00FE3BB6" w:rsidP="00FE3BB6">
      <w:pPr>
        <w:rPr>
          <w:rtl/>
          <w:lang w:val="en-TT" w:bidi="ar-LB"/>
        </w:rPr>
      </w:pPr>
      <w:r>
        <w:rPr>
          <w:rFonts w:hint="cs"/>
          <w:rtl/>
          <w:lang w:val="en-TT" w:bidi="ar-LB"/>
        </w:rPr>
        <w:t>إن أي معلومات كاذبة تعرضنا للملاحقة القضائية من قبل المراجع المختصة.</w:t>
      </w:r>
    </w:p>
    <w:p w:rsidR="00FE3BB6" w:rsidRPr="00387522" w:rsidRDefault="00FE3BB6" w:rsidP="00FE3BB6">
      <w:pPr>
        <w:rPr>
          <w:b/>
          <w:bCs/>
          <w:rtl/>
          <w:lang w:val="en-TT"/>
        </w:rPr>
      </w:pPr>
      <w:r w:rsidRPr="00387522">
        <w:rPr>
          <w:rFonts w:hint="cs"/>
          <w:b/>
          <w:bCs/>
          <w:rtl/>
          <w:lang w:val="en-TT" w:bidi="ar-LB"/>
        </w:rPr>
        <w:t xml:space="preserve">                                                    </w:t>
      </w:r>
      <w:r>
        <w:rPr>
          <w:rFonts w:hint="cs"/>
          <w:b/>
          <w:bCs/>
          <w:rtl/>
          <w:lang w:val="en-TT" w:bidi="ar-LB"/>
        </w:rPr>
        <w:t xml:space="preserve">   </w:t>
      </w:r>
      <w:r w:rsidRPr="00387522">
        <w:rPr>
          <w:rFonts w:hint="cs"/>
          <w:b/>
          <w:bCs/>
          <w:rtl/>
          <w:lang w:val="en-TT" w:bidi="ar-LB"/>
        </w:rPr>
        <w:t xml:space="preserve">   التاريخ:----------</w:t>
      </w:r>
      <w:r>
        <w:rPr>
          <w:rFonts w:hint="cs"/>
          <w:b/>
          <w:bCs/>
          <w:rtl/>
          <w:lang w:val="en-TT"/>
        </w:rPr>
        <w:t>------------</w:t>
      </w:r>
    </w:p>
    <w:p w:rsidR="00FE3BB6" w:rsidRPr="00387522" w:rsidRDefault="00FE3BB6" w:rsidP="00FE3BB6">
      <w:pPr>
        <w:rPr>
          <w:b/>
          <w:bCs/>
          <w:rtl/>
          <w:lang w:val="en-TT"/>
        </w:rPr>
      </w:pPr>
      <w:r w:rsidRPr="00387522">
        <w:rPr>
          <w:rFonts w:hint="cs"/>
          <w:b/>
          <w:bCs/>
          <w:rtl/>
          <w:lang w:val="en-TT"/>
        </w:rPr>
        <w:t xml:space="preserve">                                                          ال</w:t>
      </w:r>
      <w:r>
        <w:rPr>
          <w:rFonts w:hint="cs"/>
          <w:b/>
          <w:bCs/>
          <w:rtl/>
          <w:lang w:val="en-TT"/>
        </w:rPr>
        <w:t>ختم والتوقيع: -----------------</w:t>
      </w:r>
    </w:p>
    <w:p w:rsidR="00FE3BB6" w:rsidRDefault="00FE3BB6" w:rsidP="00FE3BB6">
      <w:pPr>
        <w:rPr>
          <w:rtl/>
          <w:lang w:val="en-TT"/>
        </w:rPr>
      </w:pPr>
      <w:r>
        <w:rPr>
          <w:rFonts w:hint="cs"/>
          <w:rtl/>
          <w:lang w:val="en-TT"/>
        </w:rPr>
        <w:t xml:space="preserve"> </w:t>
      </w:r>
    </w:p>
    <w:p w:rsidR="00FE3BB6" w:rsidRDefault="00FE3BB6" w:rsidP="007D1F46">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p>
    <w:p w:rsidR="00FE3BB6" w:rsidRDefault="00FE3BB6" w:rsidP="00FE3BB6">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p>
    <w:p w:rsidR="00FE3BB6" w:rsidRDefault="00FE3BB6" w:rsidP="00FE3BB6">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p>
    <w:p w:rsidR="00FE3BB6" w:rsidRDefault="00FE3BB6" w:rsidP="00FE3BB6">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p>
    <w:p w:rsidR="00FE3BB6" w:rsidRDefault="00FE3BB6" w:rsidP="00FE3BB6">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p>
    <w:p w:rsidR="00BC01AA" w:rsidRDefault="00BC01AA" w:rsidP="00BC01AA">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p>
    <w:p w:rsidR="00BC01AA" w:rsidRDefault="00BC01AA" w:rsidP="00BC01AA">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p>
    <w:p w:rsidR="001435C5" w:rsidRPr="00F27D2C" w:rsidRDefault="001435C5" w:rsidP="00FE3BB6">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r w:rsidRPr="00F27D2C">
        <w:rPr>
          <w:rFonts w:ascii="Simplified Arabic" w:hAnsi="Simplified Arabic" w:cs="Simplified Arabic"/>
          <w:b/>
          <w:bCs/>
          <w:color w:val="000000"/>
          <w:sz w:val="28"/>
          <w:szCs w:val="28"/>
          <w:u w:val="single"/>
          <w:rtl/>
        </w:rPr>
        <w:lastRenderedPageBreak/>
        <w:t xml:space="preserve">الملحق رقم </w:t>
      </w:r>
      <w:r w:rsidR="007D1F46">
        <w:rPr>
          <w:rFonts w:ascii="Simplified Arabic" w:hAnsi="Simplified Arabic" w:cs="Simplified Arabic" w:hint="cs"/>
          <w:b/>
          <w:bCs/>
          <w:color w:val="000000"/>
          <w:sz w:val="28"/>
          <w:szCs w:val="28"/>
          <w:u w:val="single"/>
          <w:rtl/>
        </w:rPr>
        <w:t>ستة</w:t>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F27D2C">
        <w:rPr>
          <w:rFonts w:ascii="Simplified Arabic" w:hAnsi="Simplified Arabic" w:cs="Simplified Arabic"/>
          <w:b/>
          <w:bCs/>
          <w:color w:val="000000"/>
          <w:sz w:val="28"/>
          <w:szCs w:val="28"/>
          <w:u w:val="single"/>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1435C5" w:rsidRPr="0093238F" w:rsidRDefault="00D1487B" w:rsidP="0093238F">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وذلك للإشتراك في </w:t>
      </w:r>
      <w:r w:rsidR="0093238F" w:rsidRPr="0093238F">
        <w:rPr>
          <w:rFonts w:eastAsia="Times New Roman" w:cs="Simplified Arabic" w:hint="cs"/>
          <w:sz w:val="28"/>
          <w:szCs w:val="28"/>
          <w:rtl/>
        </w:rPr>
        <w:t>تلزيم أعمال التنظيف في مبنى اقليم جمارك شتورا</w:t>
      </w:r>
      <w:r w:rsidR="0093238F" w:rsidRPr="0093238F">
        <w:rPr>
          <w:rFonts w:ascii="Simplified Arabic" w:hAnsi="Simplified Arabic" w:cs="Simplified Arabic" w:hint="cs"/>
          <w:sz w:val="28"/>
          <w:szCs w:val="28"/>
          <w:rtl/>
          <w:lang w:bidi="ar-LB"/>
        </w:rPr>
        <w:t xml:space="preserve"> بطريقة المناقصة العمومية</w:t>
      </w:r>
      <w:r w:rsidR="003220E8" w:rsidRPr="0093238F">
        <w:rPr>
          <w:rFonts w:ascii="Simplified Arabic" w:hAnsi="Simplified Arabic" w:cs="Simplified Arabic"/>
          <w:color w:val="000000"/>
          <w:sz w:val="28"/>
          <w:szCs w:val="28"/>
          <w:rtl/>
        </w:rPr>
        <w:t>.</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1435C5" w:rsidRPr="00F27D2C" w:rsidRDefault="001435C5" w:rsidP="007D1F46">
      <w:pPr>
        <w:pStyle w:val="NoSpacing"/>
      </w:pPr>
      <w:r w:rsidRPr="00F27D2C">
        <w:rPr>
          <w:rtl/>
        </w:rPr>
        <w:t>التوقيع:</w:t>
      </w:r>
    </w:p>
    <w:sectPr w:rsidR="001435C5" w:rsidRPr="00F27D2C" w:rsidSect="00593933">
      <w:headerReference w:type="default" r:id="rId9"/>
      <w:footerReference w:type="default" r:id="rId10"/>
      <w:pgSz w:w="11906" w:h="16838"/>
      <w:pgMar w:top="567" w:right="849" w:bottom="540" w:left="709"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2C0" w:rsidRDefault="001262C0">
      <w:r>
        <w:separator/>
      </w:r>
    </w:p>
  </w:endnote>
  <w:endnote w:type="continuationSeparator" w:id="0">
    <w:p w:rsidR="001262C0" w:rsidRDefault="0012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7B6B15">
      <w:rPr>
        <w:b/>
        <w:color w:val="000000"/>
        <w:sz w:val="24"/>
        <w:szCs w:val="24"/>
      </w:rPr>
      <w:fldChar w:fldCharType="begin"/>
    </w:r>
    <w:r>
      <w:rPr>
        <w:b/>
        <w:color w:val="000000"/>
        <w:sz w:val="24"/>
        <w:szCs w:val="24"/>
      </w:rPr>
      <w:instrText>PAGE</w:instrText>
    </w:r>
    <w:r w:rsidR="007B6B15">
      <w:rPr>
        <w:b/>
        <w:color w:val="000000"/>
        <w:sz w:val="24"/>
        <w:szCs w:val="24"/>
      </w:rPr>
      <w:fldChar w:fldCharType="separate"/>
    </w:r>
    <w:r w:rsidR="00056D27">
      <w:rPr>
        <w:b/>
        <w:noProof/>
        <w:color w:val="000000"/>
        <w:sz w:val="24"/>
        <w:szCs w:val="24"/>
      </w:rPr>
      <w:t>22</w:t>
    </w:r>
    <w:r w:rsidR="007B6B15">
      <w:rPr>
        <w:b/>
        <w:color w:val="000000"/>
        <w:sz w:val="24"/>
        <w:szCs w:val="24"/>
      </w:rPr>
      <w:fldChar w:fldCharType="end"/>
    </w:r>
    <w:r>
      <w:rPr>
        <w:color w:val="000000"/>
      </w:rPr>
      <w:t xml:space="preserve"> of </w:t>
    </w:r>
    <w:r w:rsidR="007B6B15">
      <w:rPr>
        <w:b/>
        <w:color w:val="000000"/>
        <w:sz w:val="24"/>
        <w:szCs w:val="24"/>
      </w:rPr>
      <w:fldChar w:fldCharType="begin"/>
    </w:r>
    <w:r>
      <w:rPr>
        <w:b/>
        <w:color w:val="000000"/>
        <w:sz w:val="24"/>
        <w:szCs w:val="24"/>
      </w:rPr>
      <w:instrText>NUMPAGES</w:instrText>
    </w:r>
    <w:r w:rsidR="007B6B15">
      <w:rPr>
        <w:b/>
        <w:color w:val="000000"/>
        <w:sz w:val="24"/>
        <w:szCs w:val="24"/>
      </w:rPr>
      <w:fldChar w:fldCharType="separate"/>
    </w:r>
    <w:r w:rsidR="00056D27">
      <w:rPr>
        <w:b/>
        <w:noProof/>
        <w:color w:val="000000"/>
        <w:sz w:val="24"/>
        <w:szCs w:val="24"/>
      </w:rPr>
      <w:t>22</w:t>
    </w:r>
    <w:r w:rsidR="007B6B15">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2C0" w:rsidRDefault="001262C0">
      <w:r>
        <w:separator/>
      </w:r>
    </w:p>
  </w:footnote>
  <w:footnote w:type="continuationSeparator" w:id="0">
    <w:p w:rsidR="001262C0" w:rsidRDefault="001262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2F775D" w:rsidRDefault="002F775D"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A7F54DE"/>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405F9"/>
    <w:multiLevelType w:val="singleLevel"/>
    <w:tmpl w:val="D0422166"/>
    <w:lvl w:ilvl="0">
      <w:start w:val="1"/>
      <w:numFmt w:val="decimal"/>
      <w:lvlText w:val="%1-"/>
      <w:lvlJc w:val="left"/>
      <w:pPr>
        <w:tabs>
          <w:tab w:val="num" w:pos="1800"/>
        </w:tabs>
        <w:ind w:right="1800" w:hanging="720"/>
      </w:pPr>
      <w:rPr>
        <w:rFonts w:hint="default"/>
        <w:b w:val="0"/>
        <w:bCs w:val="0"/>
        <w:sz w:val="32"/>
      </w:rPr>
    </w:lvl>
  </w:abstractNum>
  <w:abstractNum w:abstractNumId="6"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369EA"/>
    <w:multiLevelType w:val="multilevel"/>
    <w:tmpl w:val="EE62B192"/>
    <w:lvl w:ilvl="0">
      <w:start w:val="1"/>
      <w:numFmt w:val="decimal"/>
      <w:lvlText w:val="%1."/>
      <w:lvlJc w:val="left"/>
      <w:pPr>
        <w:ind w:left="450" w:hanging="360"/>
      </w:pPr>
      <w:rPr>
        <w:lang w:bidi="ar-SA"/>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15:restartNumberingAfterBreak="0">
    <w:nsid w:val="14DC77B2"/>
    <w:multiLevelType w:val="hybridMultilevel"/>
    <w:tmpl w:val="B896E870"/>
    <w:lvl w:ilvl="0" w:tplc="6F6CF0DC">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1C2A91"/>
    <w:multiLevelType w:val="hybridMultilevel"/>
    <w:tmpl w:val="C9185BDC"/>
    <w:lvl w:ilvl="0" w:tplc="83806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5" w15:restartNumberingAfterBreak="0">
    <w:nsid w:val="23AB0753"/>
    <w:multiLevelType w:val="hybridMultilevel"/>
    <w:tmpl w:val="DAA23272"/>
    <w:lvl w:ilvl="0" w:tplc="0809000F">
      <w:start w:val="1"/>
      <w:numFmt w:val="decimal"/>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CEA3D42"/>
    <w:multiLevelType w:val="hybridMultilevel"/>
    <w:tmpl w:val="2078ED40"/>
    <w:lvl w:ilvl="0" w:tplc="DDC694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4"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FA759D"/>
    <w:multiLevelType w:val="multilevel"/>
    <w:tmpl w:val="842CEE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50D77E0B"/>
    <w:multiLevelType w:val="hybridMultilevel"/>
    <w:tmpl w:val="7EFC2C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7A52782"/>
    <w:multiLevelType w:val="hybridMultilevel"/>
    <w:tmpl w:val="C6D6ABFC"/>
    <w:lvl w:ilvl="0" w:tplc="BF12930C">
      <w:start w:val="3"/>
      <w:numFmt w:val="bullet"/>
      <w:lvlText w:val="-"/>
      <w:lvlJc w:val="left"/>
      <w:pPr>
        <w:tabs>
          <w:tab w:val="num" w:pos="1170"/>
        </w:tabs>
        <w:ind w:left="1170" w:hanging="360"/>
      </w:pPr>
      <w:rPr>
        <w:rFonts w:ascii="Times New Roman" w:eastAsia="Times New Roman" w:hAnsi="Times New Roman" w:cs="Arabic Transparent"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84D5DC5"/>
    <w:multiLevelType w:val="hybridMultilevel"/>
    <w:tmpl w:val="D9D45632"/>
    <w:lvl w:ilvl="0" w:tplc="9848AB32">
      <w:start w:val="1"/>
      <w:numFmt w:val="decimal"/>
      <w:lvlText w:val="%1-"/>
      <w:lvlJc w:val="left"/>
      <w:pPr>
        <w:tabs>
          <w:tab w:val="num" w:pos="-475"/>
        </w:tabs>
        <w:ind w:left="785" w:hanging="360"/>
      </w:pPr>
      <w:rPr>
        <w:rFonts w:hint="default"/>
        <w:lang w:val="en-US"/>
      </w:rPr>
    </w:lvl>
    <w:lvl w:ilvl="1" w:tplc="50649F8C">
      <w:start w:val="1"/>
      <w:numFmt w:val="bullet"/>
      <w:lvlText w:val=""/>
      <w:lvlJc w:val="left"/>
      <w:pPr>
        <w:tabs>
          <w:tab w:val="num" w:pos="2880"/>
        </w:tabs>
        <w:ind w:left="2880" w:hanging="360"/>
      </w:pPr>
      <w:rPr>
        <w:rFonts w:ascii="Symbol" w:hAnsi="Symbol" w:hint="default"/>
        <w:color w:val="auto"/>
        <w:lang w:val="en-US"/>
      </w:rPr>
    </w:lvl>
    <w:lvl w:ilvl="2" w:tplc="0809000F">
      <w:start w:val="1"/>
      <w:numFmt w:val="decimal"/>
      <w:lvlText w:val="%3."/>
      <w:lvlJc w:val="left"/>
      <w:pPr>
        <w:tabs>
          <w:tab w:val="num" w:pos="3780"/>
        </w:tabs>
        <w:ind w:left="3780" w:hanging="360"/>
      </w:pPr>
      <w:rPr>
        <w:rFonts w:hint="default"/>
        <w:lang w:val="en-US"/>
      </w:r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4"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7"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8"/>
  </w:num>
  <w:num w:numId="2">
    <w:abstractNumId w:val="47"/>
  </w:num>
  <w:num w:numId="3">
    <w:abstractNumId w:val="43"/>
  </w:num>
  <w:num w:numId="4">
    <w:abstractNumId w:val="19"/>
  </w:num>
  <w:num w:numId="5">
    <w:abstractNumId w:val="17"/>
  </w:num>
  <w:num w:numId="6">
    <w:abstractNumId w:val="41"/>
  </w:num>
  <w:num w:numId="7">
    <w:abstractNumId w:val="28"/>
  </w:num>
  <w:num w:numId="8">
    <w:abstractNumId w:val="35"/>
  </w:num>
  <w:num w:numId="9">
    <w:abstractNumId w:val="46"/>
  </w:num>
  <w:num w:numId="10">
    <w:abstractNumId w:val="4"/>
  </w:num>
  <w:num w:numId="11">
    <w:abstractNumId w:val="30"/>
  </w:num>
  <w:num w:numId="12">
    <w:abstractNumId w:val="29"/>
  </w:num>
  <w:num w:numId="13">
    <w:abstractNumId w:val="38"/>
  </w:num>
  <w:num w:numId="14">
    <w:abstractNumId w:val="48"/>
  </w:num>
  <w:num w:numId="15">
    <w:abstractNumId w:val="20"/>
  </w:num>
  <w:num w:numId="16">
    <w:abstractNumId w:val="26"/>
  </w:num>
  <w:num w:numId="17">
    <w:abstractNumId w:val="27"/>
  </w:num>
  <w:num w:numId="18">
    <w:abstractNumId w:val="42"/>
  </w:num>
  <w:num w:numId="19">
    <w:abstractNumId w:val="37"/>
  </w:num>
  <w:num w:numId="20">
    <w:abstractNumId w:val="1"/>
  </w:num>
  <w:num w:numId="21">
    <w:abstractNumId w:val="11"/>
  </w:num>
  <w:num w:numId="22">
    <w:abstractNumId w:val="25"/>
  </w:num>
  <w:num w:numId="23">
    <w:abstractNumId w:val="24"/>
  </w:num>
  <w:num w:numId="24">
    <w:abstractNumId w:val="49"/>
  </w:num>
  <w:num w:numId="25">
    <w:abstractNumId w:val="40"/>
  </w:num>
  <w:num w:numId="26">
    <w:abstractNumId w:val="44"/>
  </w:num>
  <w:num w:numId="27">
    <w:abstractNumId w:val="8"/>
  </w:num>
  <w:num w:numId="28">
    <w:abstractNumId w:val="13"/>
  </w:num>
  <w:num w:numId="29">
    <w:abstractNumId w:val="39"/>
  </w:num>
  <w:num w:numId="30">
    <w:abstractNumId w:val="6"/>
  </w:num>
  <w:num w:numId="31">
    <w:abstractNumId w:val="7"/>
  </w:num>
  <w:num w:numId="32">
    <w:abstractNumId w:val="3"/>
  </w:num>
  <w:num w:numId="33">
    <w:abstractNumId w:val="16"/>
  </w:num>
  <w:num w:numId="34">
    <w:abstractNumId w:val="0"/>
  </w:num>
  <w:num w:numId="35">
    <w:abstractNumId w:val="23"/>
  </w:num>
  <w:num w:numId="36">
    <w:abstractNumId w:val="45"/>
  </w:num>
  <w:num w:numId="37">
    <w:abstractNumId w:val="1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0"/>
  </w:num>
  <w:num w:numId="41">
    <w:abstractNumId w:val="9"/>
  </w:num>
  <w:num w:numId="42">
    <w:abstractNumId w:val="31"/>
  </w:num>
  <w:num w:numId="43">
    <w:abstractNumId w:val="22"/>
  </w:num>
  <w:num w:numId="44">
    <w:abstractNumId w:val="2"/>
  </w:num>
  <w:num w:numId="45">
    <w:abstractNumId w:val="33"/>
  </w:num>
  <w:num w:numId="46">
    <w:abstractNumId w:val="5"/>
    <w:lvlOverride w:ilvl="0">
      <w:startOverride w:val="1"/>
    </w:lvlOverride>
  </w:num>
  <w:num w:numId="47">
    <w:abstractNumId w:val="21"/>
  </w:num>
  <w:num w:numId="48">
    <w:abstractNumId w:val="12"/>
  </w:num>
  <w:num w:numId="49">
    <w:abstractNumId w:val="32"/>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072FD"/>
    <w:rsid w:val="00015D31"/>
    <w:rsid w:val="00016E8F"/>
    <w:rsid w:val="0002408B"/>
    <w:rsid w:val="000254FB"/>
    <w:rsid w:val="000259C6"/>
    <w:rsid w:val="00026BEF"/>
    <w:rsid w:val="00026D2F"/>
    <w:rsid w:val="000307CA"/>
    <w:rsid w:val="00032A1E"/>
    <w:rsid w:val="00035A14"/>
    <w:rsid w:val="00040EAD"/>
    <w:rsid w:val="00044C9E"/>
    <w:rsid w:val="000505E2"/>
    <w:rsid w:val="00051518"/>
    <w:rsid w:val="00053F34"/>
    <w:rsid w:val="000564D9"/>
    <w:rsid w:val="00056D27"/>
    <w:rsid w:val="00060D4F"/>
    <w:rsid w:val="00062EC0"/>
    <w:rsid w:val="000702FB"/>
    <w:rsid w:val="000713F6"/>
    <w:rsid w:val="00075763"/>
    <w:rsid w:val="000776AD"/>
    <w:rsid w:val="000779C0"/>
    <w:rsid w:val="00082A3C"/>
    <w:rsid w:val="000836EA"/>
    <w:rsid w:val="00084102"/>
    <w:rsid w:val="00084C8B"/>
    <w:rsid w:val="00093BB8"/>
    <w:rsid w:val="00095B9A"/>
    <w:rsid w:val="000A2151"/>
    <w:rsid w:val="000A2F84"/>
    <w:rsid w:val="000C0D64"/>
    <w:rsid w:val="000D05CA"/>
    <w:rsid w:val="000D45C1"/>
    <w:rsid w:val="000D4853"/>
    <w:rsid w:val="000D494E"/>
    <w:rsid w:val="000E5DD1"/>
    <w:rsid w:val="000E705E"/>
    <w:rsid w:val="000F1FDA"/>
    <w:rsid w:val="000F4756"/>
    <w:rsid w:val="000F53B0"/>
    <w:rsid w:val="000F72B4"/>
    <w:rsid w:val="00103B8F"/>
    <w:rsid w:val="00104807"/>
    <w:rsid w:val="00104C08"/>
    <w:rsid w:val="0010600B"/>
    <w:rsid w:val="001136FE"/>
    <w:rsid w:val="00114310"/>
    <w:rsid w:val="00116E56"/>
    <w:rsid w:val="00117133"/>
    <w:rsid w:val="00123020"/>
    <w:rsid w:val="001262C0"/>
    <w:rsid w:val="001268F7"/>
    <w:rsid w:val="00127435"/>
    <w:rsid w:val="00131B13"/>
    <w:rsid w:val="00132C99"/>
    <w:rsid w:val="001344F8"/>
    <w:rsid w:val="00136F96"/>
    <w:rsid w:val="001435C5"/>
    <w:rsid w:val="00143FBD"/>
    <w:rsid w:val="00145402"/>
    <w:rsid w:val="00152017"/>
    <w:rsid w:val="00152BDD"/>
    <w:rsid w:val="00152DB8"/>
    <w:rsid w:val="001534F9"/>
    <w:rsid w:val="001549EA"/>
    <w:rsid w:val="00155364"/>
    <w:rsid w:val="00160ABF"/>
    <w:rsid w:val="00163DEC"/>
    <w:rsid w:val="00172AB1"/>
    <w:rsid w:val="00174E6C"/>
    <w:rsid w:val="001767D9"/>
    <w:rsid w:val="00176BF0"/>
    <w:rsid w:val="0017773B"/>
    <w:rsid w:val="00182186"/>
    <w:rsid w:val="00183D48"/>
    <w:rsid w:val="00185254"/>
    <w:rsid w:val="00185D76"/>
    <w:rsid w:val="0019178C"/>
    <w:rsid w:val="00191FF9"/>
    <w:rsid w:val="00192E03"/>
    <w:rsid w:val="0019357F"/>
    <w:rsid w:val="001954AC"/>
    <w:rsid w:val="001A7083"/>
    <w:rsid w:val="001B77B8"/>
    <w:rsid w:val="001D0C98"/>
    <w:rsid w:val="001D3381"/>
    <w:rsid w:val="001D7CA9"/>
    <w:rsid w:val="001E2272"/>
    <w:rsid w:val="001E67F1"/>
    <w:rsid w:val="001E71CE"/>
    <w:rsid w:val="001F0799"/>
    <w:rsid w:val="001F346B"/>
    <w:rsid w:val="001F480B"/>
    <w:rsid w:val="00200BC3"/>
    <w:rsid w:val="0020153A"/>
    <w:rsid w:val="00203689"/>
    <w:rsid w:val="0020623D"/>
    <w:rsid w:val="00207CEB"/>
    <w:rsid w:val="002134D8"/>
    <w:rsid w:val="00215C59"/>
    <w:rsid w:val="00217C88"/>
    <w:rsid w:val="00222221"/>
    <w:rsid w:val="00223749"/>
    <w:rsid w:val="002238C0"/>
    <w:rsid w:val="00227041"/>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606D"/>
    <w:rsid w:val="0029757B"/>
    <w:rsid w:val="002A048E"/>
    <w:rsid w:val="002A0AA4"/>
    <w:rsid w:val="002A0BB1"/>
    <w:rsid w:val="002A2272"/>
    <w:rsid w:val="002A2863"/>
    <w:rsid w:val="002A3978"/>
    <w:rsid w:val="002A45E9"/>
    <w:rsid w:val="002B0AEB"/>
    <w:rsid w:val="002B30EB"/>
    <w:rsid w:val="002B5D02"/>
    <w:rsid w:val="002C00A9"/>
    <w:rsid w:val="002C6BAB"/>
    <w:rsid w:val="002C7301"/>
    <w:rsid w:val="002D0ED4"/>
    <w:rsid w:val="002D2D35"/>
    <w:rsid w:val="002E0FCA"/>
    <w:rsid w:val="002E3A29"/>
    <w:rsid w:val="002F028D"/>
    <w:rsid w:val="002F66F2"/>
    <w:rsid w:val="002F7263"/>
    <w:rsid w:val="002F73E3"/>
    <w:rsid w:val="002F775D"/>
    <w:rsid w:val="00300A14"/>
    <w:rsid w:val="00301931"/>
    <w:rsid w:val="0031003A"/>
    <w:rsid w:val="00310314"/>
    <w:rsid w:val="00317638"/>
    <w:rsid w:val="003220E8"/>
    <w:rsid w:val="00325CBD"/>
    <w:rsid w:val="003329DC"/>
    <w:rsid w:val="003376DE"/>
    <w:rsid w:val="00345E66"/>
    <w:rsid w:val="0034799D"/>
    <w:rsid w:val="00350FA8"/>
    <w:rsid w:val="003517D8"/>
    <w:rsid w:val="00352C37"/>
    <w:rsid w:val="00355E52"/>
    <w:rsid w:val="00361E2D"/>
    <w:rsid w:val="00363FF9"/>
    <w:rsid w:val="003655CB"/>
    <w:rsid w:val="00367714"/>
    <w:rsid w:val="00367AA0"/>
    <w:rsid w:val="003712DA"/>
    <w:rsid w:val="00374D59"/>
    <w:rsid w:val="00375D56"/>
    <w:rsid w:val="00377418"/>
    <w:rsid w:val="003818F8"/>
    <w:rsid w:val="003828D1"/>
    <w:rsid w:val="00386F12"/>
    <w:rsid w:val="003871FE"/>
    <w:rsid w:val="0039108D"/>
    <w:rsid w:val="00395F11"/>
    <w:rsid w:val="00396512"/>
    <w:rsid w:val="003969DE"/>
    <w:rsid w:val="003A389A"/>
    <w:rsid w:val="003A5702"/>
    <w:rsid w:val="003B1097"/>
    <w:rsid w:val="003B1C03"/>
    <w:rsid w:val="003C4ED1"/>
    <w:rsid w:val="003C6426"/>
    <w:rsid w:val="003C7A12"/>
    <w:rsid w:val="003D3045"/>
    <w:rsid w:val="003D677C"/>
    <w:rsid w:val="003E0531"/>
    <w:rsid w:val="003E23DC"/>
    <w:rsid w:val="003E4603"/>
    <w:rsid w:val="003F297A"/>
    <w:rsid w:val="003F332B"/>
    <w:rsid w:val="003F5CA2"/>
    <w:rsid w:val="00402049"/>
    <w:rsid w:val="004043FB"/>
    <w:rsid w:val="0040507B"/>
    <w:rsid w:val="00405A91"/>
    <w:rsid w:val="00405FA5"/>
    <w:rsid w:val="00407297"/>
    <w:rsid w:val="004145FE"/>
    <w:rsid w:val="00415A10"/>
    <w:rsid w:val="004228F0"/>
    <w:rsid w:val="00425203"/>
    <w:rsid w:val="0043013A"/>
    <w:rsid w:val="00450BA5"/>
    <w:rsid w:val="0045284E"/>
    <w:rsid w:val="00452AF1"/>
    <w:rsid w:val="00453A41"/>
    <w:rsid w:val="00454179"/>
    <w:rsid w:val="004637CE"/>
    <w:rsid w:val="0047036A"/>
    <w:rsid w:val="00482720"/>
    <w:rsid w:val="00494B9A"/>
    <w:rsid w:val="00496847"/>
    <w:rsid w:val="004A0698"/>
    <w:rsid w:val="004A1966"/>
    <w:rsid w:val="004A55D1"/>
    <w:rsid w:val="004A5A3A"/>
    <w:rsid w:val="004A5A41"/>
    <w:rsid w:val="004B0B68"/>
    <w:rsid w:val="004B1D80"/>
    <w:rsid w:val="004B3E49"/>
    <w:rsid w:val="004B4767"/>
    <w:rsid w:val="004C0775"/>
    <w:rsid w:val="004C1D11"/>
    <w:rsid w:val="004C623E"/>
    <w:rsid w:val="004D1972"/>
    <w:rsid w:val="004D3862"/>
    <w:rsid w:val="004D61F9"/>
    <w:rsid w:val="004E19D2"/>
    <w:rsid w:val="004E3408"/>
    <w:rsid w:val="004E40E3"/>
    <w:rsid w:val="004E4EE7"/>
    <w:rsid w:val="004F3D68"/>
    <w:rsid w:val="004F4BC8"/>
    <w:rsid w:val="004F7F80"/>
    <w:rsid w:val="00507872"/>
    <w:rsid w:val="005124DA"/>
    <w:rsid w:val="005144CE"/>
    <w:rsid w:val="005238D8"/>
    <w:rsid w:val="00535331"/>
    <w:rsid w:val="00545078"/>
    <w:rsid w:val="0055052A"/>
    <w:rsid w:val="00551FE2"/>
    <w:rsid w:val="00556F58"/>
    <w:rsid w:val="00561BC5"/>
    <w:rsid w:val="00563973"/>
    <w:rsid w:val="00566C7D"/>
    <w:rsid w:val="00567056"/>
    <w:rsid w:val="00567DB9"/>
    <w:rsid w:val="00574446"/>
    <w:rsid w:val="00574BDC"/>
    <w:rsid w:val="005838D4"/>
    <w:rsid w:val="0058401F"/>
    <w:rsid w:val="005938EC"/>
    <w:rsid w:val="0059392D"/>
    <w:rsid w:val="00593933"/>
    <w:rsid w:val="00594D37"/>
    <w:rsid w:val="00594D7B"/>
    <w:rsid w:val="00594F05"/>
    <w:rsid w:val="0059652D"/>
    <w:rsid w:val="00597FB3"/>
    <w:rsid w:val="005A15EF"/>
    <w:rsid w:val="005A2665"/>
    <w:rsid w:val="005A2713"/>
    <w:rsid w:val="005A2C23"/>
    <w:rsid w:val="005B0257"/>
    <w:rsid w:val="005B026E"/>
    <w:rsid w:val="005B22AD"/>
    <w:rsid w:val="005B4A80"/>
    <w:rsid w:val="005C1A14"/>
    <w:rsid w:val="005C34A0"/>
    <w:rsid w:val="005C3901"/>
    <w:rsid w:val="005C4189"/>
    <w:rsid w:val="005C7ABB"/>
    <w:rsid w:val="005D29E9"/>
    <w:rsid w:val="005D46A4"/>
    <w:rsid w:val="005E1CA3"/>
    <w:rsid w:val="005E1F8C"/>
    <w:rsid w:val="005E39DA"/>
    <w:rsid w:val="005E5230"/>
    <w:rsid w:val="005E56A5"/>
    <w:rsid w:val="005E606B"/>
    <w:rsid w:val="005E64B0"/>
    <w:rsid w:val="005E704B"/>
    <w:rsid w:val="005F06BB"/>
    <w:rsid w:val="005F6C47"/>
    <w:rsid w:val="006049E4"/>
    <w:rsid w:val="0060588F"/>
    <w:rsid w:val="006069D1"/>
    <w:rsid w:val="00610D86"/>
    <w:rsid w:val="00616D6E"/>
    <w:rsid w:val="006175F9"/>
    <w:rsid w:val="00621FA7"/>
    <w:rsid w:val="0062339B"/>
    <w:rsid w:val="00624F61"/>
    <w:rsid w:val="00630808"/>
    <w:rsid w:val="0063185C"/>
    <w:rsid w:val="0063269F"/>
    <w:rsid w:val="00643F61"/>
    <w:rsid w:val="00645EE0"/>
    <w:rsid w:val="0064640F"/>
    <w:rsid w:val="006465D5"/>
    <w:rsid w:val="006614D5"/>
    <w:rsid w:val="0066271C"/>
    <w:rsid w:val="006637C6"/>
    <w:rsid w:val="00664D85"/>
    <w:rsid w:val="0066757C"/>
    <w:rsid w:val="00671021"/>
    <w:rsid w:val="00675D8E"/>
    <w:rsid w:val="00676C88"/>
    <w:rsid w:val="006816A4"/>
    <w:rsid w:val="00683F0F"/>
    <w:rsid w:val="0068678E"/>
    <w:rsid w:val="00691FB3"/>
    <w:rsid w:val="006931EE"/>
    <w:rsid w:val="0069379F"/>
    <w:rsid w:val="006963D9"/>
    <w:rsid w:val="006A6DB9"/>
    <w:rsid w:val="006B0700"/>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8BA"/>
    <w:rsid w:val="007109F7"/>
    <w:rsid w:val="007127E9"/>
    <w:rsid w:val="0072012E"/>
    <w:rsid w:val="00720EAB"/>
    <w:rsid w:val="00727252"/>
    <w:rsid w:val="00727727"/>
    <w:rsid w:val="007467DB"/>
    <w:rsid w:val="00747708"/>
    <w:rsid w:val="0075074A"/>
    <w:rsid w:val="00753EEE"/>
    <w:rsid w:val="00780E60"/>
    <w:rsid w:val="00792279"/>
    <w:rsid w:val="007934CB"/>
    <w:rsid w:val="00794CEC"/>
    <w:rsid w:val="0079559B"/>
    <w:rsid w:val="007961E4"/>
    <w:rsid w:val="007A0D2A"/>
    <w:rsid w:val="007A5C76"/>
    <w:rsid w:val="007A6329"/>
    <w:rsid w:val="007A6DEA"/>
    <w:rsid w:val="007B3DB0"/>
    <w:rsid w:val="007B3E14"/>
    <w:rsid w:val="007B6B15"/>
    <w:rsid w:val="007D1F46"/>
    <w:rsid w:val="007D3EF8"/>
    <w:rsid w:val="007D4D69"/>
    <w:rsid w:val="007D534E"/>
    <w:rsid w:val="007D54A7"/>
    <w:rsid w:val="007E1841"/>
    <w:rsid w:val="007E5EB2"/>
    <w:rsid w:val="007E7127"/>
    <w:rsid w:val="007F07FD"/>
    <w:rsid w:val="007F0C50"/>
    <w:rsid w:val="007F1E1B"/>
    <w:rsid w:val="007F20C4"/>
    <w:rsid w:val="007F5F9F"/>
    <w:rsid w:val="007F7266"/>
    <w:rsid w:val="007F7F19"/>
    <w:rsid w:val="008000A2"/>
    <w:rsid w:val="00804057"/>
    <w:rsid w:val="00810D7D"/>
    <w:rsid w:val="00811DD4"/>
    <w:rsid w:val="008201AA"/>
    <w:rsid w:val="00831452"/>
    <w:rsid w:val="0083275F"/>
    <w:rsid w:val="008419A8"/>
    <w:rsid w:val="0084404B"/>
    <w:rsid w:val="0084456D"/>
    <w:rsid w:val="00852202"/>
    <w:rsid w:val="008523CB"/>
    <w:rsid w:val="00852BC5"/>
    <w:rsid w:val="0085310D"/>
    <w:rsid w:val="00870C66"/>
    <w:rsid w:val="00882E9E"/>
    <w:rsid w:val="008832B1"/>
    <w:rsid w:val="00883C09"/>
    <w:rsid w:val="008976E8"/>
    <w:rsid w:val="008A015C"/>
    <w:rsid w:val="008A2B45"/>
    <w:rsid w:val="008A73F2"/>
    <w:rsid w:val="008B0CD9"/>
    <w:rsid w:val="008B675C"/>
    <w:rsid w:val="008C0160"/>
    <w:rsid w:val="008C2023"/>
    <w:rsid w:val="008C4D96"/>
    <w:rsid w:val="008D33C7"/>
    <w:rsid w:val="008D551A"/>
    <w:rsid w:val="008D5560"/>
    <w:rsid w:val="008D5E85"/>
    <w:rsid w:val="008D5FF6"/>
    <w:rsid w:val="008E01EE"/>
    <w:rsid w:val="008E2FB9"/>
    <w:rsid w:val="009007DC"/>
    <w:rsid w:val="00913E8A"/>
    <w:rsid w:val="009142F8"/>
    <w:rsid w:val="00920430"/>
    <w:rsid w:val="00921B51"/>
    <w:rsid w:val="0092315C"/>
    <w:rsid w:val="009255EA"/>
    <w:rsid w:val="0093238F"/>
    <w:rsid w:val="00932A12"/>
    <w:rsid w:val="00942858"/>
    <w:rsid w:val="0094621A"/>
    <w:rsid w:val="00946FCB"/>
    <w:rsid w:val="009526AD"/>
    <w:rsid w:val="0095639A"/>
    <w:rsid w:val="00957328"/>
    <w:rsid w:val="00957D51"/>
    <w:rsid w:val="00960861"/>
    <w:rsid w:val="00960F8A"/>
    <w:rsid w:val="0097514E"/>
    <w:rsid w:val="00975DBB"/>
    <w:rsid w:val="009768EE"/>
    <w:rsid w:val="00987556"/>
    <w:rsid w:val="0099083D"/>
    <w:rsid w:val="009915CF"/>
    <w:rsid w:val="00991D07"/>
    <w:rsid w:val="009A1458"/>
    <w:rsid w:val="009A5EEB"/>
    <w:rsid w:val="009A66E9"/>
    <w:rsid w:val="009B0300"/>
    <w:rsid w:val="009B4C2A"/>
    <w:rsid w:val="009B5A41"/>
    <w:rsid w:val="009B6EBB"/>
    <w:rsid w:val="009C0FC4"/>
    <w:rsid w:val="009C441B"/>
    <w:rsid w:val="009C4B8C"/>
    <w:rsid w:val="009D4C03"/>
    <w:rsid w:val="009E2F40"/>
    <w:rsid w:val="009E6146"/>
    <w:rsid w:val="009E747A"/>
    <w:rsid w:val="009E74A1"/>
    <w:rsid w:val="009F060F"/>
    <w:rsid w:val="009F160D"/>
    <w:rsid w:val="009F3B64"/>
    <w:rsid w:val="009F4BA8"/>
    <w:rsid w:val="009F5679"/>
    <w:rsid w:val="00A0395C"/>
    <w:rsid w:val="00A074BC"/>
    <w:rsid w:val="00A107AA"/>
    <w:rsid w:val="00A138A7"/>
    <w:rsid w:val="00A14379"/>
    <w:rsid w:val="00A26244"/>
    <w:rsid w:val="00A306AD"/>
    <w:rsid w:val="00A315EE"/>
    <w:rsid w:val="00A32D3E"/>
    <w:rsid w:val="00A42CCD"/>
    <w:rsid w:val="00A437EE"/>
    <w:rsid w:val="00A45436"/>
    <w:rsid w:val="00A550D8"/>
    <w:rsid w:val="00A558BB"/>
    <w:rsid w:val="00A56105"/>
    <w:rsid w:val="00A63564"/>
    <w:rsid w:val="00A66EB9"/>
    <w:rsid w:val="00A83EF7"/>
    <w:rsid w:val="00A84997"/>
    <w:rsid w:val="00A85340"/>
    <w:rsid w:val="00A924B4"/>
    <w:rsid w:val="00A96A76"/>
    <w:rsid w:val="00AA06CF"/>
    <w:rsid w:val="00AA2C46"/>
    <w:rsid w:val="00AA56CE"/>
    <w:rsid w:val="00AA59EC"/>
    <w:rsid w:val="00AA5B36"/>
    <w:rsid w:val="00AA5FE6"/>
    <w:rsid w:val="00AA6D4A"/>
    <w:rsid w:val="00AB0F4F"/>
    <w:rsid w:val="00AB17B5"/>
    <w:rsid w:val="00AB25D4"/>
    <w:rsid w:val="00AB2F03"/>
    <w:rsid w:val="00AB6330"/>
    <w:rsid w:val="00AB635E"/>
    <w:rsid w:val="00AC1278"/>
    <w:rsid w:val="00AC4FA1"/>
    <w:rsid w:val="00AC7D2E"/>
    <w:rsid w:val="00AD2F54"/>
    <w:rsid w:val="00AD5A70"/>
    <w:rsid w:val="00AD5A99"/>
    <w:rsid w:val="00AD6FF7"/>
    <w:rsid w:val="00AE02B6"/>
    <w:rsid w:val="00AE0D9E"/>
    <w:rsid w:val="00AE1447"/>
    <w:rsid w:val="00AE54CE"/>
    <w:rsid w:val="00AF0A8E"/>
    <w:rsid w:val="00AF222B"/>
    <w:rsid w:val="00AF4F40"/>
    <w:rsid w:val="00AF66A5"/>
    <w:rsid w:val="00AF726C"/>
    <w:rsid w:val="00B00F9E"/>
    <w:rsid w:val="00B024D3"/>
    <w:rsid w:val="00B02A4F"/>
    <w:rsid w:val="00B04622"/>
    <w:rsid w:val="00B0557B"/>
    <w:rsid w:val="00B13551"/>
    <w:rsid w:val="00B168F2"/>
    <w:rsid w:val="00B16FBC"/>
    <w:rsid w:val="00B20329"/>
    <w:rsid w:val="00B2296A"/>
    <w:rsid w:val="00B22B42"/>
    <w:rsid w:val="00B22FCE"/>
    <w:rsid w:val="00B23672"/>
    <w:rsid w:val="00B23ED8"/>
    <w:rsid w:val="00B25538"/>
    <w:rsid w:val="00B27374"/>
    <w:rsid w:val="00B360DE"/>
    <w:rsid w:val="00B36279"/>
    <w:rsid w:val="00B509E8"/>
    <w:rsid w:val="00B52847"/>
    <w:rsid w:val="00B57CCB"/>
    <w:rsid w:val="00B72D91"/>
    <w:rsid w:val="00B807FE"/>
    <w:rsid w:val="00B81121"/>
    <w:rsid w:val="00B8397B"/>
    <w:rsid w:val="00B8573A"/>
    <w:rsid w:val="00B929BA"/>
    <w:rsid w:val="00BA20DA"/>
    <w:rsid w:val="00BA21EC"/>
    <w:rsid w:val="00BA5C2C"/>
    <w:rsid w:val="00BB62E1"/>
    <w:rsid w:val="00BC01AA"/>
    <w:rsid w:val="00BC2CE0"/>
    <w:rsid w:val="00BC4177"/>
    <w:rsid w:val="00BC5EB6"/>
    <w:rsid w:val="00BC607D"/>
    <w:rsid w:val="00BD0675"/>
    <w:rsid w:val="00BD2E80"/>
    <w:rsid w:val="00BD5D1F"/>
    <w:rsid w:val="00BE27EE"/>
    <w:rsid w:val="00BE2D48"/>
    <w:rsid w:val="00BE4E37"/>
    <w:rsid w:val="00BE641A"/>
    <w:rsid w:val="00BE7BC6"/>
    <w:rsid w:val="00BF23FC"/>
    <w:rsid w:val="00BF44C6"/>
    <w:rsid w:val="00BF45E6"/>
    <w:rsid w:val="00BF4E44"/>
    <w:rsid w:val="00C0154D"/>
    <w:rsid w:val="00C01A6E"/>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5BD2"/>
    <w:rsid w:val="00C47E77"/>
    <w:rsid w:val="00C5300A"/>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A2434"/>
    <w:rsid w:val="00CA4410"/>
    <w:rsid w:val="00CA4ECC"/>
    <w:rsid w:val="00CB0FF4"/>
    <w:rsid w:val="00CB12E9"/>
    <w:rsid w:val="00CB1419"/>
    <w:rsid w:val="00CB3F07"/>
    <w:rsid w:val="00CB48DE"/>
    <w:rsid w:val="00CE5DD3"/>
    <w:rsid w:val="00CE697E"/>
    <w:rsid w:val="00CF7771"/>
    <w:rsid w:val="00D07A00"/>
    <w:rsid w:val="00D1487B"/>
    <w:rsid w:val="00D20640"/>
    <w:rsid w:val="00D22494"/>
    <w:rsid w:val="00D22AF7"/>
    <w:rsid w:val="00D256E8"/>
    <w:rsid w:val="00D26618"/>
    <w:rsid w:val="00D35CC9"/>
    <w:rsid w:val="00D37040"/>
    <w:rsid w:val="00D4107B"/>
    <w:rsid w:val="00D411C3"/>
    <w:rsid w:val="00D4793D"/>
    <w:rsid w:val="00D53EB4"/>
    <w:rsid w:val="00D60328"/>
    <w:rsid w:val="00D61071"/>
    <w:rsid w:val="00D65EC9"/>
    <w:rsid w:val="00D71DD8"/>
    <w:rsid w:val="00D720F5"/>
    <w:rsid w:val="00D74E09"/>
    <w:rsid w:val="00D764C8"/>
    <w:rsid w:val="00D809CF"/>
    <w:rsid w:val="00D84DF6"/>
    <w:rsid w:val="00D91174"/>
    <w:rsid w:val="00D92A76"/>
    <w:rsid w:val="00DA2489"/>
    <w:rsid w:val="00DA3926"/>
    <w:rsid w:val="00DB2139"/>
    <w:rsid w:val="00DB3888"/>
    <w:rsid w:val="00DB3BE9"/>
    <w:rsid w:val="00DB5668"/>
    <w:rsid w:val="00DB66D5"/>
    <w:rsid w:val="00DC0F45"/>
    <w:rsid w:val="00DC1149"/>
    <w:rsid w:val="00DC220A"/>
    <w:rsid w:val="00DC481A"/>
    <w:rsid w:val="00DD13AA"/>
    <w:rsid w:val="00DD1BE6"/>
    <w:rsid w:val="00DD31AA"/>
    <w:rsid w:val="00DD4D62"/>
    <w:rsid w:val="00DE0A6B"/>
    <w:rsid w:val="00DE2268"/>
    <w:rsid w:val="00DE2A3A"/>
    <w:rsid w:val="00DE710B"/>
    <w:rsid w:val="00DF646A"/>
    <w:rsid w:val="00E00764"/>
    <w:rsid w:val="00E03F06"/>
    <w:rsid w:val="00E10943"/>
    <w:rsid w:val="00E12764"/>
    <w:rsid w:val="00E2249F"/>
    <w:rsid w:val="00E22606"/>
    <w:rsid w:val="00E2396E"/>
    <w:rsid w:val="00E3003D"/>
    <w:rsid w:val="00E4314C"/>
    <w:rsid w:val="00E44ED4"/>
    <w:rsid w:val="00E457CD"/>
    <w:rsid w:val="00E4798B"/>
    <w:rsid w:val="00E5104B"/>
    <w:rsid w:val="00E550D7"/>
    <w:rsid w:val="00E60A1E"/>
    <w:rsid w:val="00E60D0F"/>
    <w:rsid w:val="00E64651"/>
    <w:rsid w:val="00E70EBB"/>
    <w:rsid w:val="00E72FED"/>
    <w:rsid w:val="00E747E9"/>
    <w:rsid w:val="00E77597"/>
    <w:rsid w:val="00E8205D"/>
    <w:rsid w:val="00E83479"/>
    <w:rsid w:val="00E84B9D"/>
    <w:rsid w:val="00E91AE7"/>
    <w:rsid w:val="00E93F2C"/>
    <w:rsid w:val="00EA1864"/>
    <w:rsid w:val="00EA346D"/>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5FCD"/>
    <w:rsid w:val="00EE6677"/>
    <w:rsid w:val="00EE6AD2"/>
    <w:rsid w:val="00EF2BF9"/>
    <w:rsid w:val="00EF2ED8"/>
    <w:rsid w:val="00EF2F21"/>
    <w:rsid w:val="00F0489B"/>
    <w:rsid w:val="00F072A3"/>
    <w:rsid w:val="00F07350"/>
    <w:rsid w:val="00F12242"/>
    <w:rsid w:val="00F13640"/>
    <w:rsid w:val="00F17B98"/>
    <w:rsid w:val="00F22497"/>
    <w:rsid w:val="00F27D2C"/>
    <w:rsid w:val="00F31E70"/>
    <w:rsid w:val="00F32E3D"/>
    <w:rsid w:val="00F33B32"/>
    <w:rsid w:val="00F34616"/>
    <w:rsid w:val="00F35EC4"/>
    <w:rsid w:val="00F3731A"/>
    <w:rsid w:val="00F440C1"/>
    <w:rsid w:val="00F45984"/>
    <w:rsid w:val="00F504AD"/>
    <w:rsid w:val="00F710C2"/>
    <w:rsid w:val="00F74C0C"/>
    <w:rsid w:val="00F7664C"/>
    <w:rsid w:val="00F80A7E"/>
    <w:rsid w:val="00F80B70"/>
    <w:rsid w:val="00F8144C"/>
    <w:rsid w:val="00F81F43"/>
    <w:rsid w:val="00F84B3C"/>
    <w:rsid w:val="00F85E93"/>
    <w:rsid w:val="00F86CC0"/>
    <w:rsid w:val="00F8782E"/>
    <w:rsid w:val="00F91456"/>
    <w:rsid w:val="00F91DCB"/>
    <w:rsid w:val="00F9498A"/>
    <w:rsid w:val="00F97971"/>
    <w:rsid w:val="00FA0100"/>
    <w:rsid w:val="00FA2CA9"/>
    <w:rsid w:val="00FA314D"/>
    <w:rsid w:val="00FA609F"/>
    <w:rsid w:val="00FB0440"/>
    <w:rsid w:val="00FB7CF6"/>
    <w:rsid w:val="00FC1157"/>
    <w:rsid w:val="00FC3FF1"/>
    <w:rsid w:val="00FD2C9E"/>
    <w:rsid w:val="00FD421E"/>
    <w:rsid w:val="00FD49D9"/>
    <w:rsid w:val="00FD5EA5"/>
    <w:rsid w:val="00FD72E1"/>
    <w:rsid w:val="00FE34C8"/>
    <w:rsid w:val="00FE3BB6"/>
    <w:rsid w:val="00FF2E0F"/>
    <w:rsid w:val="00FF34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34FEE-F2B3-4DFE-B7C9-811DE475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451438212">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1409F2-0068-43AD-BB09-79421F357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5163</Words>
  <Characters>29433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Helene J. Mghamess</cp:lastModifiedBy>
  <cp:revision>14</cp:revision>
  <cp:lastPrinted>2023-08-08T07:13:00Z</cp:lastPrinted>
  <dcterms:created xsi:type="dcterms:W3CDTF">2023-02-21T12:36:00Z</dcterms:created>
  <dcterms:modified xsi:type="dcterms:W3CDTF">2023-08-08T07:19:00Z</dcterms:modified>
</cp:coreProperties>
</file>