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AFBE9A" w14:textId="77777777" w:rsidR="00B25DA4" w:rsidRPr="00053BD8" w:rsidRDefault="00B25DA4" w:rsidP="00B25DA4">
      <w:pPr>
        <w:pStyle w:val="Title"/>
        <w:jc w:val="left"/>
        <w:rPr>
          <w:rFonts w:ascii="Simplified Arabic" w:hAnsi="Simplified Arabic" w:cs="Simplified Arabic"/>
          <w:rtl/>
        </w:rPr>
      </w:pPr>
      <w:r w:rsidRPr="00053BD8">
        <w:rPr>
          <w:rFonts w:ascii="Simplified Arabic" w:hAnsi="Simplified Arabic" w:cs="Simplified Arabic"/>
          <w:rtl/>
        </w:rPr>
        <w:t>الجمهورية اللبنانية</w:t>
      </w:r>
    </w:p>
    <w:p w14:paraId="51300D56" w14:textId="79867FBA" w:rsidR="00B25DA4" w:rsidRPr="00053BD8" w:rsidRDefault="00DD04D2" w:rsidP="00B25DA4">
      <w:pPr>
        <w:pStyle w:val="Title"/>
        <w:jc w:val="left"/>
        <w:rPr>
          <w:rFonts w:ascii="Simplified Arabic" w:hAnsi="Simplified Arabic" w:cs="Simplified Arabic"/>
          <w:sz w:val="24"/>
          <w:szCs w:val="24"/>
          <w:rtl/>
        </w:rPr>
      </w:pPr>
      <w:r>
        <w:rPr>
          <w:rFonts w:ascii="Simplified Arabic" w:hAnsi="Simplified Arabic" w:cs="Simplified Arabic" w:hint="cs"/>
          <w:sz w:val="24"/>
          <w:szCs w:val="24"/>
          <w:rtl/>
        </w:rPr>
        <w:t xml:space="preserve">    </w:t>
      </w:r>
      <w:r w:rsidR="00B25DA4" w:rsidRPr="00053BD8">
        <w:rPr>
          <w:rFonts w:ascii="Simplified Arabic" w:hAnsi="Simplified Arabic" w:cs="Simplified Arabic"/>
          <w:sz w:val="24"/>
          <w:szCs w:val="24"/>
          <w:rtl/>
        </w:rPr>
        <w:t>وزارة الزراعة</w:t>
      </w:r>
    </w:p>
    <w:p w14:paraId="3B7C6B98" w14:textId="77777777" w:rsidR="00B25DA4" w:rsidRPr="00053BD8" w:rsidRDefault="00B25DA4" w:rsidP="00B25DA4">
      <w:pPr>
        <w:pStyle w:val="Title"/>
        <w:rPr>
          <w:rFonts w:ascii="Simplified Arabic" w:hAnsi="Simplified Arabic" w:cs="Simplified Arabic"/>
          <w:u w:val="single"/>
        </w:rPr>
      </w:pPr>
    </w:p>
    <w:p w14:paraId="2F386768" w14:textId="510EEDBA" w:rsidR="00B25DA4" w:rsidRPr="00053BD8" w:rsidRDefault="00B25DA4" w:rsidP="00B25DA4">
      <w:pPr>
        <w:pStyle w:val="Title"/>
        <w:rPr>
          <w:rFonts w:ascii="Simplified Arabic" w:hAnsi="Simplified Arabic" w:cs="Simplified Arabic"/>
          <w:u w:val="single"/>
          <w:rtl/>
        </w:rPr>
      </w:pPr>
      <w:r w:rsidRPr="00053BD8">
        <w:rPr>
          <w:rFonts w:ascii="Simplified Arabic" w:hAnsi="Simplified Arabic" w:cs="Simplified Arabic"/>
          <w:u w:val="single"/>
          <w:rtl/>
        </w:rPr>
        <w:t xml:space="preserve">دفتر شروط تلزيم </w:t>
      </w:r>
      <w:r w:rsidR="006253D1" w:rsidRPr="00053BD8">
        <w:rPr>
          <w:rFonts w:ascii="Simplified Arabic" w:hAnsi="Simplified Arabic" w:cs="Simplified Arabic" w:hint="cs"/>
          <w:u w:val="single"/>
          <w:rtl/>
          <w:lang w:bidi="ar-LB"/>
        </w:rPr>
        <w:t>استثمار كروز الصنوبر المثمر</w:t>
      </w:r>
    </w:p>
    <w:p w14:paraId="066F21D0" w14:textId="263331D6" w:rsidR="006253D1" w:rsidRPr="00F63AE2" w:rsidRDefault="00B25DA4" w:rsidP="00C632FF">
      <w:pPr>
        <w:jc w:val="center"/>
        <w:rPr>
          <w:rFonts w:ascii="Simplified Arabic" w:hAnsi="Simplified Arabic" w:cs="Simplified Arabic"/>
          <w:b/>
          <w:bCs/>
          <w:sz w:val="28"/>
          <w:rtl/>
        </w:rPr>
      </w:pPr>
      <w:r w:rsidRPr="00F63AE2">
        <w:rPr>
          <w:rFonts w:ascii="Simplified Arabic" w:hAnsi="Simplified Arabic" w:cs="Simplified Arabic"/>
          <w:b/>
          <w:bCs/>
          <w:sz w:val="28"/>
          <w:rtl/>
        </w:rPr>
        <w:t>(</w:t>
      </w:r>
      <w:r w:rsidR="006253D1" w:rsidRPr="00F63AE2">
        <w:rPr>
          <w:rFonts w:ascii="Simplified Arabic" w:hAnsi="Simplified Arabic" w:cs="Simplified Arabic" w:hint="cs"/>
          <w:b/>
          <w:bCs/>
          <w:sz w:val="28"/>
          <w:rtl/>
        </w:rPr>
        <w:t xml:space="preserve">في مشاع بلدة </w:t>
      </w:r>
      <w:r w:rsidR="00C632FF" w:rsidRPr="00F63AE2">
        <w:rPr>
          <w:rFonts w:ascii="Simplified Arabic" w:hAnsi="Simplified Arabic" w:cs="Simplified Arabic" w:hint="cs"/>
          <w:b/>
          <w:bCs/>
          <w:sz w:val="28"/>
          <w:rtl/>
        </w:rPr>
        <w:t>فالوغا</w:t>
      </w:r>
      <w:r w:rsidRPr="00F63AE2">
        <w:rPr>
          <w:rFonts w:ascii="Simplified Arabic" w:hAnsi="Simplified Arabic" w:cs="Simplified Arabic"/>
          <w:b/>
          <w:bCs/>
          <w:sz w:val="28"/>
          <w:rtl/>
        </w:rPr>
        <w:t>)</w:t>
      </w:r>
    </w:p>
    <w:p w14:paraId="357C9462" w14:textId="33DFB50E" w:rsidR="006253D1" w:rsidRPr="00F63AE2" w:rsidRDefault="006253D1" w:rsidP="00DD04D2">
      <w:pPr>
        <w:jc w:val="center"/>
        <w:rPr>
          <w:rFonts w:ascii="Simplified Arabic" w:hAnsi="Simplified Arabic" w:cs="Simplified Arabic"/>
          <w:b/>
          <w:bCs/>
          <w:sz w:val="28"/>
          <w:rtl/>
        </w:rPr>
      </w:pPr>
      <w:r w:rsidRPr="00F63AE2">
        <w:rPr>
          <w:rFonts w:ascii="Simplified Arabic" w:hAnsi="Simplified Arabic" w:cs="Simplified Arabic" w:hint="cs"/>
          <w:b/>
          <w:bCs/>
          <w:sz w:val="28"/>
          <w:rtl/>
        </w:rPr>
        <w:t>لموسم عام 2023</w:t>
      </w:r>
      <w:r w:rsidR="00DD04D2">
        <w:rPr>
          <w:rFonts w:ascii="Simplified Arabic" w:hAnsi="Simplified Arabic" w:cs="Simplified Arabic" w:hint="cs"/>
          <w:b/>
          <w:bCs/>
          <w:sz w:val="28"/>
          <w:rtl/>
        </w:rPr>
        <w:t>/</w:t>
      </w:r>
      <w:r w:rsidRPr="00F63AE2">
        <w:rPr>
          <w:rFonts w:ascii="Simplified Arabic" w:hAnsi="Simplified Arabic" w:cs="Simplified Arabic" w:hint="cs"/>
          <w:b/>
          <w:bCs/>
          <w:sz w:val="28"/>
          <w:rtl/>
        </w:rPr>
        <w:t>2024</w:t>
      </w:r>
    </w:p>
    <w:p w14:paraId="3D6F15A0" w14:textId="77777777" w:rsidR="00B25DA4" w:rsidRPr="00053BD8" w:rsidRDefault="00B25DA4" w:rsidP="00B25DA4">
      <w:pPr>
        <w:pStyle w:val="Heading1"/>
        <w:rPr>
          <w:rFonts w:ascii="Simplified Arabic" w:hAnsi="Simplified Arabic" w:cs="Simplified Arabic"/>
          <w:rtl/>
        </w:rPr>
      </w:pPr>
      <w:r w:rsidRPr="00053BD8">
        <w:rPr>
          <w:rFonts w:ascii="Simplified Arabic" w:hAnsi="Simplified Arabic" w:cs="Simplified Arabic"/>
          <w:rtl/>
        </w:rPr>
        <w:t xml:space="preserve">شــروط </w:t>
      </w:r>
      <w:r w:rsidRPr="00053BD8">
        <w:rPr>
          <w:rFonts w:ascii="Simplified Arabic" w:hAnsi="Simplified Arabic" w:cs="Simplified Arabic" w:hint="cs"/>
          <w:rtl/>
        </w:rPr>
        <w:t>المزايدة و</w:t>
      </w:r>
      <w:r w:rsidRPr="00053BD8">
        <w:rPr>
          <w:rFonts w:ascii="Simplified Arabic" w:hAnsi="Simplified Arabic" w:cs="Simplified Arabic"/>
          <w:rtl/>
        </w:rPr>
        <w:t xml:space="preserve">التلزيم </w:t>
      </w:r>
    </w:p>
    <w:p w14:paraId="699D612E" w14:textId="77777777" w:rsidR="00B25DA4" w:rsidRPr="00053BD8" w:rsidRDefault="00B25DA4" w:rsidP="00B25DA4">
      <w:pPr>
        <w:jc w:val="center"/>
        <w:rPr>
          <w:rFonts w:ascii="Simplified Arabic" w:hAnsi="Simplified Arabic" w:cs="Simplified Arabic"/>
          <w:sz w:val="28"/>
          <w:rtl/>
        </w:rPr>
      </w:pPr>
    </w:p>
    <w:p w14:paraId="37DEEC72" w14:textId="77777777" w:rsidR="00DD04D2" w:rsidRDefault="00DD04D2" w:rsidP="00DD04D2">
      <w:pPr>
        <w:jc w:val="lowKashida"/>
        <w:rPr>
          <w:rFonts w:ascii="Simplified Arabic" w:hAnsi="Simplified Arabic" w:cs="Simplified Arabic" w:hint="cs"/>
          <w:b/>
          <w:bCs/>
          <w:sz w:val="28"/>
          <w:u w:val="single"/>
          <w:rtl/>
        </w:rPr>
      </w:pPr>
    </w:p>
    <w:p w14:paraId="28243267" w14:textId="2A7DAF1D" w:rsidR="00DD04D2" w:rsidRDefault="00B25DA4" w:rsidP="00DD04D2">
      <w:pPr>
        <w:jc w:val="lowKashida"/>
        <w:rPr>
          <w:rFonts w:ascii="Simplified Arabic" w:hAnsi="Simplified Arabic" w:cs="Simplified Arabic" w:hint="cs"/>
          <w:sz w:val="28"/>
          <w:rtl/>
        </w:rPr>
      </w:pPr>
      <w:r w:rsidRPr="00053BD8">
        <w:rPr>
          <w:rFonts w:ascii="Simplified Arabic" w:hAnsi="Simplified Arabic" w:cs="Simplified Arabic"/>
          <w:b/>
          <w:bCs/>
          <w:sz w:val="28"/>
          <w:u w:val="single"/>
          <w:rtl/>
        </w:rPr>
        <w:t>المادة الاولى</w:t>
      </w:r>
      <w:r w:rsidRPr="00053BD8">
        <w:rPr>
          <w:rFonts w:ascii="Simplified Arabic" w:hAnsi="Simplified Arabic" w:cs="Simplified Arabic"/>
          <w:sz w:val="28"/>
          <w:rtl/>
        </w:rPr>
        <w:t>:</w:t>
      </w:r>
      <w:r w:rsidRPr="00053BD8">
        <w:rPr>
          <w:rFonts w:ascii="Simplified Arabic" w:hAnsi="Simplified Arabic" w:cs="Simplified Arabic"/>
          <w:sz w:val="28"/>
          <w:rtl/>
        </w:rPr>
        <w:tab/>
        <w:t>مطروح بطريقة المزايدة</w:t>
      </w:r>
      <w:r w:rsidRPr="00053BD8">
        <w:rPr>
          <w:rStyle w:val="FootnoteReference"/>
          <w:rFonts w:ascii="Simplified Arabic" w:hAnsi="Simplified Arabic" w:cs="Simplified Arabic"/>
          <w:sz w:val="28"/>
          <w:rtl/>
        </w:rPr>
        <w:footnoteReference w:id="1"/>
      </w:r>
      <w:r w:rsidR="006253D1" w:rsidRPr="00053BD8">
        <w:rPr>
          <w:rFonts w:ascii="Simplified Arabic" w:hAnsi="Simplified Arabic" w:cs="Simplified Arabic" w:hint="cs"/>
          <w:sz w:val="28"/>
          <w:rtl/>
        </w:rPr>
        <w:t>ا</w:t>
      </w:r>
      <w:r w:rsidR="006253D1" w:rsidRPr="00053BD8">
        <w:rPr>
          <w:rFonts w:ascii="Simplified Arabic" w:hAnsi="Simplified Arabic" w:cs="Simplified Arabic" w:hint="cs"/>
          <w:b/>
          <w:bCs/>
          <w:sz w:val="28"/>
          <w:rtl/>
        </w:rPr>
        <w:t>لعلنية</w:t>
      </w:r>
      <w:r w:rsidRPr="00053BD8">
        <w:rPr>
          <w:rFonts w:ascii="Simplified Arabic" w:hAnsi="Simplified Arabic" w:cs="Simplified Arabic"/>
          <w:sz w:val="28"/>
          <w:rtl/>
        </w:rPr>
        <w:t xml:space="preserve"> تلزيم </w:t>
      </w:r>
      <w:r w:rsidR="006253D1" w:rsidRPr="00053BD8">
        <w:rPr>
          <w:rFonts w:ascii="Simplified Arabic" w:hAnsi="Simplified Arabic" w:cs="Simplified Arabic" w:hint="cs"/>
          <w:sz w:val="28"/>
          <w:rtl/>
        </w:rPr>
        <w:t>استثمار كروز الصنوبر المثمر</w:t>
      </w:r>
      <w:r w:rsidRPr="00053BD8">
        <w:rPr>
          <w:rFonts w:ascii="Simplified Arabic" w:hAnsi="Simplified Arabic" w:cs="Simplified Arabic"/>
          <w:sz w:val="28"/>
          <w:rtl/>
          <w:lang w:bidi="ar-LB"/>
        </w:rPr>
        <w:t xml:space="preserve"> في </w:t>
      </w:r>
      <w:r w:rsidRPr="00053BD8">
        <w:rPr>
          <w:rFonts w:ascii="Simplified Arabic" w:hAnsi="Simplified Arabic" w:cs="Simplified Arabic"/>
          <w:sz w:val="28"/>
          <w:rtl/>
        </w:rPr>
        <w:t xml:space="preserve">الحرج </w:t>
      </w:r>
      <w:r w:rsidR="006253D1" w:rsidRPr="00053BD8">
        <w:rPr>
          <w:rFonts w:ascii="Simplified Arabic" w:hAnsi="Simplified Arabic" w:cs="Simplified Arabic" w:hint="cs"/>
          <w:sz w:val="28"/>
          <w:rtl/>
        </w:rPr>
        <w:t xml:space="preserve">المشاعي </w:t>
      </w:r>
      <w:r w:rsidR="00DD04D2">
        <w:rPr>
          <w:rFonts w:ascii="Simplified Arabic" w:hAnsi="Simplified Arabic" w:cs="Simplified Arabic" w:hint="cs"/>
          <w:sz w:val="28"/>
          <w:rtl/>
        </w:rPr>
        <w:tab/>
      </w:r>
      <w:r w:rsidR="00DD04D2">
        <w:rPr>
          <w:rFonts w:ascii="Simplified Arabic" w:hAnsi="Simplified Arabic" w:cs="Simplified Arabic" w:hint="cs"/>
          <w:sz w:val="28"/>
          <w:rtl/>
        </w:rPr>
        <w:tab/>
      </w:r>
      <w:r w:rsidR="00DD04D2">
        <w:rPr>
          <w:rFonts w:ascii="Simplified Arabic" w:hAnsi="Simplified Arabic" w:cs="Simplified Arabic" w:hint="cs"/>
          <w:sz w:val="28"/>
          <w:rtl/>
        </w:rPr>
        <w:tab/>
      </w:r>
      <w:r w:rsidRPr="00053BD8">
        <w:rPr>
          <w:rFonts w:ascii="Simplified Arabic" w:hAnsi="Simplified Arabic" w:cs="Simplified Arabic"/>
          <w:sz w:val="28"/>
          <w:rtl/>
        </w:rPr>
        <w:t xml:space="preserve">المسمى </w:t>
      </w:r>
      <w:r w:rsidR="006253D1" w:rsidRPr="00053BD8">
        <w:rPr>
          <w:rFonts w:ascii="Simplified Arabic" w:hAnsi="Simplified Arabic" w:cs="Simplified Arabic"/>
          <w:sz w:val="28"/>
          <w:rtl/>
        </w:rPr>
        <w:t xml:space="preserve">مشاع </w:t>
      </w:r>
      <w:r w:rsidR="00C632FF" w:rsidRPr="00053BD8">
        <w:rPr>
          <w:rFonts w:ascii="Simplified Arabic" w:hAnsi="Simplified Arabic" w:cs="Simplified Arabic"/>
          <w:sz w:val="28"/>
          <w:rtl/>
        </w:rPr>
        <w:t xml:space="preserve">فالوغا </w:t>
      </w:r>
      <w:r w:rsidRPr="00053BD8">
        <w:rPr>
          <w:rFonts w:ascii="Simplified Arabic" w:hAnsi="Simplified Arabic" w:cs="Simplified Arabic"/>
          <w:sz w:val="28"/>
          <w:rtl/>
        </w:rPr>
        <w:t>العائد ملكيته الى</w:t>
      </w:r>
      <w:r w:rsidR="006253D1" w:rsidRPr="00053BD8">
        <w:rPr>
          <w:rFonts w:ascii="Simplified Arabic" w:hAnsi="Simplified Arabic" w:cs="Simplified Arabic"/>
          <w:sz w:val="28"/>
          <w:rtl/>
        </w:rPr>
        <w:t xml:space="preserve"> بلدية </w:t>
      </w:r>
      <w:r w:rsidR="00C632FF" w:rsidRPr="00053BD8">
        <w:rPr>
          <w:rFonts w:ascii="Simplified Arabic" w:hAnsi="Simplified Arabic" w:cs="Simplified Arabic"/>
          <w:sz w:val="28"/>
          <w:rtl/>
        </w:rPr>
        <w:t>فالوغا – خلوات فالوغا</w:t>
      </w:r>
      <w:r w:rsidR="00DD04D2">
        <w:rPr>
          <w:rFonts w:ascii="Simplified Arabic" w:hAnsi="Simplified Arabic" w:cs="Simplified Arabic"/>
          <w:sz w:val="28"/>
          <w:rtl/>
        </w:rPr>
        <w:t xml:space="preserve"> والمعروف</w:t>
      </w:r>
      <w:r w:rsidR="00053BD8" w:rsidRPr="00053BD8">
        <w:rPr>
          <w:rFonts w:ascii="Simplified Arabic" w:hAnsi="Simplified Arabic" w:cs="Simplified Arabic"/>
          <w:sz w:val="28"/>
          <w:rtl/>
        </w:rPr>
        <w:t xml:space="preserve"> بحرف الكردي </w:t>
      </w:r>
      <w:r w:rsidR="00DD04D2">
        <w:rPr>
          <w:rFonts w:ascii="Simplified Arabic" w:hAnsi="Simplified Arabic" w:cs="Simplified Arabic" w:hint="cs"/>
          <w:sz w:val="28"/>
          <w:rtl/>
        </w:rPr>
        <w:tab/>
      </w:r>
      <w:r w:rsidR="00DD04D2">
        <w:rPr>
          <w:rFonts w:ascii="Simplified Arabic" w:hAnsi="Simplified Arabic" w:cs="Simplified Arabic" w:hint="cs"/>
          <w:sz w:val="28"/>
          <w:rtl/>
        </w:rPr>
        <w:tab/>
      </w:r>
      <w:r w:rsidR="00053BD8" w:rsidRPr="00053BD8">
        <w:rPr>
          <w:rFonts w:ascii="Simplified Arabic" w:hAnsi="Simplified Arabic" w:cs="Simplified Arabic"/>
          <w:sz w:val="28"/>
          <w:rtl/>
        </w:rPr>
        <w:t xml:space="preserve">– العلام – الكشيكيش – الغابة – المسلخ، </w:t>
      </w:r>
      <w:r w:rsidR="00DD04D2">
        <w:rPr>
          <w:rFonts w:ascii="Simplified Arabic" w:hAnsi="Simplified Arabic" w:cs="Simplified Arabic" w:hint="cs"/>
          <w:sz w:val="28"/>
          <w:rtl/>
        </w:rPr>
        <w:t xml:space="preserve">والذي يحدها: </w:t>
      </w:r>
    </w:p>
    <w:p w14:paraId="7E219E36" w14:textId="77777777" w:rsidR="00DD04D2" w:rsidRDefault="00DD04D2" w:rsidP="00DD04D2">
      <w:pPr>
        <w:jc w:val="lowKashida"/>
        <w:rPr>
          <w:rFonts w:ascii="Simplified Arabic" w:hAnsi="Simplified Arabic" w:cs="Simplified Arabic" w:hint="cs"/>
          <w:sz w:val="28"/>
          <w:rtl/>
        </w:rPr>
      </w:pPr>
    </w:p>
    <w:p w14:paraId="2AB9028B" w14:textId="6684FBFF" w:rsidR="00DD04D2" w:rsidRDefault="00DD04D2" w:rsidP="00DD04D2">
      <w:pPr>
        <w:tabs>
          <w:tab w:val="left" w:pos="1559"/>
        </w:tabs>
        <w:ind w:left="1440"/>
        <w:jc w:val="lowKashida"/>
        <w:rPr>
          <w:rFonts w:ascii="Simplified Arabic" w:hAnsi="Simplified Arabic" w:cs="Simplified Arabic"/>
          <w:sz w:val="28"/>
        </w:rPr>
      </w:pPr>
      <w:r>
        <w:rPr>
          <w:rFonts w:ascii="Simplified Arabic" w:hAnsi="Simplified Arabic" w:cs="Simplified Arabic" w:hint="cs"/>
          <w:sz w:val="28"/>
          <w:rtl/>
        </w:rPr>
        <w:tab/>
      </w:r>
      <w:r>
        <w:rPr>
          <w:rFonts w:ascii="Simplified Arabic" w:hAnsi="Simplified Arabic" w:cs="Simplified Arabic" w:hint="cs"/>
          <w:sz w:val="28"/>
          <w:rtl/>
        </w:rPr>
        <w:tab/>
      </w:r>
      <w:r>
        <w:rPr>
          <w:rFonts w:ascii="Simplified Arabic" w:hAnsi="Simplified Arabic" w:cs="Simplified Arabic" w:hint="cs"/>
          <w:sz w:val="28"/>
          <w:rtl/>
        </w:rPr>
        <w:tab/>
      </w:r>
      <w:r>
        <w:rPr>
          <w:rFonts w:ascii="Simplified Arabic" w:hAnsi="Simplified Arabic" w:cs="Simplified Arabic"/>
          <w:sz w:val="28"/>
          <w:rtl/>
        </w:rPr>
        <w:t xml:space="preserve">شــرقا": </w:t>
      </w:r>
      <w:r>
        <w:rPr>
          <w:rFonts w:ascii="Simplified Arabic" w:hAnsi="Simplified Arabic" w:cs="Simplified Arabic" w:hint="cs"/>
          <w:sz w:val="28"/>
          <w:rtl/>
        </w:rPr>
        <w:t>مشاع قرنايل</w:t>
      </w:r>
    </w:p>
    <w:p w14:paraId="16A365DE" w14:textId="77777777" w:rsidR="00DD04D2" w:rsidRDefault="00DD04D2" w:rsidP="00DD04D2">
      <w:pPr>
        <w:tabs>
          <w:tab w:val="left" w:pos="1559"/>
        </w:tabs>
        <w:ind w:left="1440"/>
        <w:jc w:val="lowKashida"/>
        <w:rPr>
          <w:rFonts w:ascii="Simplified Arabic" w:hAnsi="Simplified Arabic" w:cs="Simplified Arabic"/>
          <w:sz w:val="28"/>
          <w:rtl/>
        </w:rPr>
      </w:pPr>
      <w:r>
        <w:rPr>
          <w:rFonts w:ascii="Simplified Arabic" w:hAnsi="Simplified Arabic" w:cs="Simplified Arabic"/>
          <w:sz w:val="28"/>
          <w:rtl/>
        </w:rPr>
        <w:tab/>
      </w:r>
      <w:r>
        <w:rPr>
          <w:rFonts w:ascii="Simplified Arabic" w:hAnsi="Simplified Arabic" w:cs="Simplified Arabic"/>
          <w:sz w:val="28"/>
          <w:rtl/>
        </w:rPr>
        <w:tab/>
      </w:r>
      <w:r>
        <w:rPr>
          <w:rFonts w:ascii="Simplified Arabic" w:hAnsi="Simplified Arabic" w:cs="Simplified Arabic"/>
          <w:sz w:val="28"/>
          <w:rtl/>
        </w:rPr>
        <w:tab/>
        <w:t>غربـا": أملاك خاصة</w:t>
      </w:r>
    </w:p>
    <w:p w14:paraId="1587A12F" w14:textId="068E2E50" w:rsidR="00DD04D2" w:rsidRDefault="00DD04D2" w:rsidP="00DD04D2">
      <w:pPr>
        <w:tabs>
          <w:tab w:val="left" w:pos="1559"/>
        </w:tabs>
        <w:ind w:left="1440"/>
        <w:jc w:val="lowKashida"/>
        <w:rPr>
          <w:rFonts w:ascii="Simplified Arabic" w:hAnsi="Simplified Arabic" w:cs="Simplified Arabic"/>
          <w:sz w:val="28"/>
          <w:rtl/>
        </w:rPr>
      </w:pPr>
      <w:r>
        <w:rPr>
          <w:rFonts w:ascii="Simplified Arabic" w:hAnsi="Simplified Arabic" w:cs="Simplified Arabic"/>
          <w:sz w:val="28"/>
          <w:rtl/>
        </w:rPr>
        <w:tab/>
      </w:r>
      <w:r>
        <w:rPr>
          <w:rFonts w:ascii="Simplified Arabic" w:hAnsi="Simplified Arabic" w:cs="Simplified Arabic"/>
          <w:sz w:val="28"/>
          <w:rtl/>
        </w:rPr>
        <w:tab/>
      </w:r>
      <w:r>
        <w:rPr>
          <w:rFonts w:ascii="Simplified Arabic" w:hAnsi="Simplified Arabic" w:cs="Simplified Arabic"/>
          <w:sz w:val="28"/>
          <w:rtl/>
        </w:rPr>
        <w:tab/>
        <w:t xml:space="preserve">جنوباً": </w:t>
      </w:r>
      <w:r>
        <w:rPr>
          <w:rFonts w:ascii="Simplified Arabic" w:hAnsi="Simplified Arabic" w:cs="Simplified Arabic" w:hint="cs"/>
          <w:sz w:val="28"/>
          <w:rtl/>
        </w:rPr>
        <w:t>أملاك خاصة</w:t>
      </w:r>
    </w:p>
    <w:p w14:paraId="7E83C6E4" w14:textId="114F204E" w:rsidR="00B25DA4" w:rsidRDefault="00DD04D2" w:rsidP="00DD04D2">
      <w:pPr>
        <w:tabs>
          <w:tab w:val="left" w:pos="1559"/>
        </w:tabs>
        <w:ind w:left="1440"/>
        <w:jc w:val="lowKashida"/>
        <w:rPr>
          <w:rFonts w:ascii="Simplified Arabic" w:hAnsi="Simplified Arabic" w:cs="Simplified Arabic" w:hint="cs"/>
          <w:sz w:val="28"/>
          <w:rtl/>
        </w:rPr>
      </w:pPr>
      <w:r>
        <w:rPr>
          <w:rFonts w:ascii="Simplified Arabic" w:hAnsi="Simplified Arabic" w:cs="Simplified Arabic"/>
          <w:sz w:val="28"/>
          <w:rtl/>
        </w:rPr>
        <w:tab/>
      </w:r>
      <w:r>
        <w:rPr>
          <w:rFonts w:ascii="Simplified Arabic" w:hAnsi="Simplified Arabic" w:cs="Simplified Arabic"/>
          <w:sz w:val="28"/>
          <w:rtl/>
        </w:rPr>
        <w:tab/>
      </w:r>
      <w:r>
        <w:rPr>
          <w:rFonts w:ascii="Simplified Arabic" w:hAnsi="Simplified Arabic" w:cs="Simplified Arabic"/>
          <w:sz w:val="28"/>
          <w:rtl/>
        </w:rPr>
        <w:tab/>
        <w:t xml:space="preserve">شمالا" : </w:t>
      </w:r>
      <w:r>
        <w:rPr>
          <w:rFonts w:ascii="Simplified Arabic" w:hAnsi="Simplified Arabic" w:cs="Simplified Arabic" w:hint="cs"/>
          <w:sz w:val="28"/>
          <w:rtl/>
        </w:rPr>
        <w:t>مشاع قرنايل</w:t>
      </w:r>
    </w:p>
    <w:p w14:paraId="38379821" w14:textId="77777777" w:rsidR="00DD04D2" w:rsidRPr="00053BD8" w:rsidRDefault="00DD04D2" w:rsidP="00DD04D2">
      <w:pPr>
        <w:tabs>
          <w:tab w:val="left" w:pos="1559"/>
        </w:tabs>
        <w:ind w:left="1440"/>
        <w:jc w:val="lowKashida"/>
        <w:rPr>
          <w:rFonts w:ascii="Simplified Arabic" w:hAnsi="Simplified Arabic" w:cs="Simplified Arabic"/>
          <w:sz w:val="28"/>
          <w:rtl/>
        </w:rPr>
      </w:pPr>
    </w:p>
    <w:p w14:paraId="2B201157" w14:textId="7B42E59A" w:rsidR="00B25DA4" w:rsidRPr="00053BD8" w:rsidRDefault="00053BD8" w:rsidP="004C452B">
      <w:pPr>
        <w:tabs>
          <w:tab w:val="left" w:pos="1559"/>
        </w:tabs>
        <w:ind w:left="1440"/>
        <w:jc w:val="lowKashida"/>
        <w:rPr>
          <w:rFonts w:ascii="Simplified Arabic" w:hAnsi="Simplified Arabic" w:cs="Simplified Arabic"/>
          <w:sz w:val="28"/>
          <w:rtl/>
        </w:rPr>
      </w:pPr>
      <w:r w:rsidRPr="00053BD8">
        <w:rPr>
          <w:rFonts w:ascii="Simplified Arabic" w:hAnsi="Simplified Arabic" w:cs="Simplified Arabic"/>
          <w:sz w:val="28"/>
          <w:rtl/>
        </w:rPr>
        <w:tab/>
      </w:r>
      <w:r w:rsidRPr="00053BD8">
        <w:rPr>
          <w:rFonts w:ascii="Simplified Arabic" w:hAnsi="Simplified Arabic" w:cs="Simplified Arabic"/>
          <w:sz w:val="28"/>
          <w:rtl/>
        </w:rPr>
        <w:tab/>
      </w:r>
      <w:r w:rsidR="00B25DA4" w:rsidRPr="00053BD8">
        <w:rPr>
          <w:rFonts w:ascii="Simplified Arabic" w:hAnsi="Simplified Arabic" w:cs="Simplified Arabic"/>
          <w:sz w:val="28"/>
          <w:rtl/>
        </w:rPr>
        <w:t xml:space="preserve">وفق الشروط الفنية المرفقة </w:t>
      </w:r>
      <w:r w:rsidR="00807C6D" w:rsidRPr="00053BD8">
        <w:rPr>
          <w:rFonts w:ascii="Simplified Arabic" w:hAnsi="Simplified Arabic" w:cs="Simplified Arabic" w:hint="cs"/>
          <w:sz w:val="28"/>
          <w:rtl/>
        </w:rPr>
        <w:t>(</w:t>
      </w:r>
      <w:r w:rsidR="001326A3" w:rsidRPr="00053BD8">
        <w:rPr>
          <w:rFonts w:ascii="Simplified Arabic" w:hAnsi="Simplified Arabic" w:cs="Simplified Arabic" w:hint="cs"/>
          <w:sz w:val="28"/>
          <w:rtl/>
        </w:rPr>
        <w:t xml:space="preserve"> </w:t>
      </w:r>
      <w:r w:rsidR="00807C6D" w:rsidRPr="00053BD8">
        <w:rPr>
          <w:rFonts w:ascii="Simplified Arabic" w:hAnsi="Simplified Arabic" w:cs="Simplified Arabic" w:hint="cs"/>
          <w:sz w:val="28"/>
          <w:rtl/>
        </w:rPr>
        <w:t>والخطة الادارية المصدّق عليها من قبل وزارة الزراعة</w:t>
      </w:r>
      <w:r w:rsidR="00867FC2" w:rsidRPr="00053BD8">
        <w:rPr>
          <w:rFonts w:ascii="Simplified Arabic" w:hAnsi="Simplified Arabic" w:cs="Simplified Arabic" w:hint="cs"/>
          <w:sz w:val="28"/>
          <w:rtl/>
        </w:rPr>
        <w:t xml:space="preserve"> في </w:t>
      </w:r>
      <w:r w:rsidRPr="00053BD8">
        <w:rPr>
          <w:rFonts w:ascii="Simplified Arabic" w:hAnsi="Simplified Arabic" w:cs="Simplified Arabic" w:hint="cs"/>
          <w:sz w:val="28"/>
          <w:rtl/>
        </w:rPr>
        <w:tab/>
      </w:r>
      <w:r w:rsidRPr="00053BD8">
        <w:rPr>
          <w:rFonts w:ascii="Simplified Arabic" w:hAnsi="Simplified Arabic" w:cs="Simplified Arabic" w:hint="cs"/>
          <w:sz w:val="28"/>
          <w:rtl/>
        </w:rPr>
        <w:tab/>
      </w:r>
      <w:r w:rsidR="00867FC2" w:rsidRPr="00053BD8">
        <w:rPr>
          <w:rFonts w:ascii="Simplified Arabic" w:hAnsi="Simplified Arabic" w:cs="Simplified Arabic" w:hint="cs"/>
          <w:sz w:val="28"/>
          <w:rtl/>
        </w:rPr>
        <w:t>حال وجودها</w:t>
      </w:r>
      <w:r w:rsidR="00807C6D" w:rsidRPr="00053BD8">
        <w:rPr>
          <w:rFonts w:ascii="Simplified Arabic" w:hAnsi="Simplified Arabic" w:cs="Simplified Arabic" w:hint="cs"/>
          <w:sz w:val="28"/>
          <w:rtl/>
        </w:rPr>
        <w:t xml:space="preserve">) </w:t>
      </w:r>
      <w:r w:rsidR="00B25DA4" w:rsidRPr="00053BD8">
        <w:rPr>
          <w:rFonts w:ascii="Simplified Arabic" w:hAnsi="Simplified Arabic" w:cs="Simplified Arabic"/>
          <w:sz w:val="28"/>
          <w:rtl/>
        </w:rPr>
        <w:t>والتي تعتبر جزءاً لا يتجزأ من هذا الدفتر.</w:t>
      </w:r>
    </w:p>
    <w:p w14:paraId="08461325" w14:textId="77777777" w:rsidR="00B25DA4" w:rsidRPr="00053BD8" w:rsidRDefault="00B25DA4" w:rsidP="00B25DA4">
      <w:pPr>
        <w:jc w:val="lowKashida"/>
        <w:rPr>
          <w:rFonts w:ascii="Simplified Arabic" w:hAnsi="Simplified Arabic" w:cs="Simplified Arabic"/>
          <w:sz w:val="28"/>
          <w:rtl/>
        </w:rPr>
      </w:pPr>
    </w:p>
    <w:p w14:paraId="0359326F" w14:textId="55C14B06" w:rsidR="00B25DA4" w:rsidRPr="00053BD8" w:rsidRDefault="00B25DA4" w:rsidP="00C632FF">
      <w:pPr>
        <w:ind w:left="2160" w:hanging="2160"/>
        <w:jc w:val="lowKashida"/>
        <w:rPr>
          <w:rFonts w:ascii="Simplified Arabic" w:hAnsi="Simplified Arabic" w:cs="Simplified Arabic"/>
          <w:sz w:val="28"/>
          <w:rtl/>
        </w:rPr>
      </w:pPr>
      <w:r w:rsidRPr="00053BD8">
        <w:rPr>
          <w:rFonts w:ascii="Simplified Arabic" w:hAnsi="Simplified Arabic" w:cs="Simplified Arabic"/>
          <w:b/>
          <w:bCs/>
          <w:sz w:val="28"/>
          <w:u w:val="single"/>
          <w:rtl/>
        </w:rPr>
        <w:t>المادة الثانية</w:t>
      </w:r>
      <w:r w:rsidRPr="00053BD8">
        <w:rPr>
          <w:rFonts w:ascii="Simplified Arabic" w:hAnsi="Simplified Arabic" w:cs="Simplified Arabic"/>
          <w:sz w:val="28"/>
          <w:rtl/>
        </w:rPr>
        <w:t>:</w:t>
      </w:r>
      <w:r w:rsidRPr="00053BD8">
        <w:rPr>
          <w:rFonts w:ascii="Simplified Arabic" w:hAnsi="Simplified Arabic" w:cs="Simplified Arabic"/>
          <w:sz w:val="28"/>
          <w:rtl/>
        </w:rPr>
        <w:tab/>
        <w:t xml:space="preserve">تقوم </w:t>
      </w:r>
      <w:r w:rsidR="008D3713" w:rsidRPr="00053BD8">
        <w:rPr>
          <w:rFonts w:ascii="Simplified Arabic" w:hAnsi="Simplified Arabic" w:cs="Simplified Arabic" w:hint="cs"/>
          <w:sz w:val="28"/>
          <w:rtl/>
        </w:rPr>
        <w:t>بلدية</w:t>
      </w:r>
      <w:r w:rsidRPr="00053BD8">
        <w:rPr>
          <w:rFonts w:ascii="Simplified Arabic" w:hAnsi="Simplified Arabic" w:cs="Simplified Arabic"/>
          <w:sz w:val="28"/>
          <w:rtl/>
        </w:rPr>
        <w:t xml:space="preserve"> </w:t>
      </w:r>
      <w:r w:rsidR="00C632FF" w:rsidRPr="00053BD8">
        <w:rPr>
          <w:rFonts w:ascii="Simplified Arabic" w:hAnsi="Simplified Arabic" w:cs="Simplified Arabic" w:hint="cs"/>
          <w:sz w:val="28"/>
          <w:rtl/>
        </w:rPr>
        <w:t xml:space="preserve">فالوغا </w:t>
      </w:r>
      <w:r w:rsidR="00C632FF" w:rsidRPr="00053BD8">
        <w:rPr>
          <w:rFonts w:ascii="Simplified Arabic" w:hAnsi="Simplified Arabic" w:cs="Simplified Arabic"/>
          <w:sz w:val="28"/>
          <w:rtl/>
        </w:rPr>
        <w:t>–</w:t>
      </w:r>
      <w:r w:rsidR="00C632FF" w:rsidRPr="00053BD8">
        <w:rPr>
          <w:rFonts w:ascii="Simplified Arabic" w:hAnsi="Simplified Arabic" w:cs="Simplified Arabic" w:hint="cs"/>
          <w:sz w:val="28"/>
          <w:rtl/>
        </w:rPr>
        <w:t xml:space="preserve"> خلوات فالوغا</w:t>
      </w:r>
      <w:r w:rsidRPr="00053BD8">
        <w:rPr>
          <w:rFonts w:ascii="Simplified Arabic" w:hAnsi="Simplified Arabic" w:cs="Simplified Arabic"/>
          <w:sz w:val="28"/>
          <w:rtl/>
        </w:rPr>
        <w:t xml:space="preserve"> بالاعلان عن موعد ومكان المزايدة قبل موعدها </w:t>
      </w:r>
      <w:r w:rsidR="00867FC2" w:rsidRPr="00053BD8">
        <w:rPr>
          <w:rFonts w:ascii="Simplified Arabic" w:hAnsi="Simplified Arabic" w:cs="Simplified Arabic" w:hint="cs"/>
          <w:sz w:val="28"/>
          <w:rtl/>
        </w:rPr>
        <w:t>بواحد وعشرين</w:t>
      </w:r>
      <w:r w:rsidR="00053BD8" w:rsidRPr="00053BD8">
        <w:rPr>
          <w:rFonts w:ascii="Simplified Arabic" w:hAnsi="Simplified Arabic" w:cs="Simplified Arabic"/>
          <w:sz w:val="28"/>
          <w:rtl/>
        </w:rPr>
        <w:t xml:space="preserve"> يوما</w:t>
      </w:r>
      <w:r w:rsidR="00053BD8" w:rsidRPr="00053BD8">
        <w:rPr>
          <w:rFonts w:ascii="Simplified Arabic" w:hAnsi="Simplified Arabic" w:cs="Simplified Arabic" w:hint="cs"/>
          <w:sz w:val="28"/>
          <w:rtl/>
        </w:rPr>
        <w:t>ً</w:t>
      </w:r>
      <w:r w:rsidRPr="00053BD8">
        <w:rPr>
          <w:rFonts w:ascii="Simplified Arabic" w:hAnsi="Simplified Arabic" w:cs="Simplified Arabic"/>
          <w:sz w:val="28"/>
          <w:rtl/>
        </w:rPr>
        <w:t xml:space="preserve"> على الاقل، ويُذكر في هذا الاعلان اسم القطعة أو القطع الحرجية المعروض استثمارها وكيفية هذا الإستثمار والمنطقة العقارية والحدود والمشتملات وعدد الاشجار التي يشملها التلزيم ونوعها.</w:t>
      </w:r>
    </w:p>
    <w:p w14:paraId="0FF08473" w14:textId="77777777" w:rsidR="00B25DA4" w:rsidRPr="00053BD8" w:rsidRDefault="00B25DA4" w:rsidP="00B25DA4">
      <w:pPr>
        <w:jc w:val="lowKashida"/>
        <w:rPr>
          <w:rFonts w:ascii="Simplified Arabic" w:hAnsi="Simplified Arabic" w:cs="Simplified Arabic"/>
          <w:sz w:val="28"/>
          <w:rtl/>
        </w:rPr>
      </w:pPr>
    </w:p>
    <w:p w14:paraId="1915E521" w14:textId="77777777" w:rsidR="00B25DA4" w:rsidRPr="00053BD8" w:rsidRDefault="00B25DA4" w:rsidP="00867FC2">
      <w:pPr>
        <w:ind w:left="2160" w:hanging="2160"/>
        <w:jc w:val="lowKashida"/>
        <w:rPr>
          <w:rFonts w:ascii="Simplified Arabic" w:hAnsi="Simplified Arabic" w:cs="Simplified Arabic"/>
          <w:sz w:val="28"/>
          <w:rtl/>
        </w:rPr>
      </w:pPr>
      <w:r w:rsidRPr="00053BD8">
        <w:rPr>
          <w:rFonts w:ascii="Simplified Arabic" w:hAnsi="Simplified Arabic" w:cs="Simplified Arabic"/>
          <w:b/>
          <w:bCs/>
          <w:sz w:val="28"/>
          <w:u w:val="single"/>
          <w:rtl/>
        </w:rPr>
        <w:t>المادة الثالثة</w:t>
      </w:r>
      <w:r w:rsidRPr="00053BD8">
        <w:rPr>
          <w:rFonts w:ascii="Simplified Arabic" w:hAnsi="Simplified Arabic" w:cs="Simplified Arabic"/>
          <w:sz w:val="28"/>
          <w:rtl/>
        </w:rPr>
        <w:t>:</w:t>
      </w:r>
      <w:r w:rsidRPr="00053BD8">
        <w:rPr>
          <w:rFonts w:ascii="Simplified Arabic" w:hAnsi="Simplified Arabic" w:cs="Simplified Arabic"/>
          <w:sz w:val="28"/>
          <w:rtl/>
        </w:rPr>
        <w:tab/>
        <w:t xml:space="preserve">ينشر الاعلان عن المزايدة في ساحة القرية الكائن في خراجها الحرج وفي ما يزيد عن عشر قرى مجاورة وعلى باب مركز القائمقامية والمحافظة ومصلحة الزراعة الاقليمية، </w:t>
      </w:r>
      <w:r w:rsidR="00867FC2" w:rsidRPr="00053BD8">
        <w:rPr>
          <w:rFonts w:ascii="Simplified Arabic" w:hAnsi="Simplified Arabic" w:cs="Simplified Arabic" w:hint="cs"/>
          <w:sz w:val="28"/>
          <w:rtl/>
        </w:rPr>
        <w:t>ووفقاً لأحكام قانون الشراء العام</w:t>
      </w:r>
      <w:r w:rsidRPr="00053BD8">
        <w:rPr>
          <w:rFonts w:ascii="Simplified Arabic" w:hAnsi="Simplified Arabic" w:cs="Simplified Arabic"/>
          <w:sz w:val="28"/>
          <w:rtl/>
        </w:rPr>
        <w:t>.</w:t>
      </w:r>
    </w:p>
    <w:p w14:paraId="7803E30D" w14:textId="77777777" w:rsidR="00A1371C" w:rsidRPr="00053BD8" w:rsidRDefault="00A1371C" w:rsidP="00B25DA4">
      <w:pPr>
        <w:ind w:left="2160" w:hanging="2160"/>
        <w:jc w:val="lowKashida"/>
        <w:rPr>
          <w:rFonts w:ascii="Simplified Arabic" w:hAnsi="Simplified Arabic" w:cs="Simplified Arabic"/>
          <w:sz w:val="28"/>
          <w:rtl/>
        </w:rPr>
      </w:pPr>
    </w:p>
    <w:p w14:paraId="47D3EBDA" w14:textId="77777777" w:rsidR="00DD04D2" w:rsidRDefault="00DD04D2" w:rsidP="00B25DA4">
      <w:pPr>
        <w:jc w:val="lowKashida"/>
        <w:rPr>
          <w:rFonts w:ascii="Simplified Arabic" w:hAnsi="Simplified Arabic" w:cs="Simplified Arabic" w:hint="cs"/>
          <w:b/>
          <w:bCs/>
          <w:sz w:val="28"/>
          <w:u w:val="single"/>
          <w:rtl/>
        </w:rPr>
      </w:pPr>
    </w:p>
    <w:p w14:paraId="482A4F2D" w14:textId="77777777" w:rsidR="00B25DA4" w:rsidRPr="00053BD8" w:rsidRDefault="00B25DA4" w:rsidP="00B25DA4">
      <w:pPr>
        <w:jc w:val="lowKashida"/>
        <w:rPr>
          <w:rFonts w:ascii="Simplified Arabic" w:hAnsi="Simplified Arabic" w:cs="Simplified Arabic"/>
          <w:sz w:val="28"/>
          <w:rtl/>
        </w:rPr>
      </w:pPr>
      <w:r w:rsidRPr="00053BD8">
        <w:rPr>
          <w:rFonts w:ascii="Simplified Arabic" w:hAnsi="Simplified Arabic" w:cs="Simplified Arabic"/>
          <w:b/>
          <w:bCs/>
          <w:sz w:val="28"/>
          <w:u w:val="single"/>
          <w:rtl/>
        </w:rPr>
        <w:lastRenderedPageBreak/>
        <w:t>المادة الرابعة</w:t>
      </w:r>
      <w:r w:rsidRPr="00053BD8">
        <w:rPr>
          <w:rFonts w:ascii="Simplified Arabic" w:hAnsi="Simplified Arabic" w:cs="Simplified Arabic"/>
          <w:sz w:val="28"/>
          <w:rtl/>
        </w:rPr>
        <w:t>:</w:t>
      </w:r>
      <w:r w:rsidRPr="00053BD8">
        <w:rPr>
          <w:rFonts w:ascii="Simplified Arabic" w:hAnsi="Simplified Arabic" w:cs="Simplified Arabic"/>
          <w:sz w:val="28"/>
          <w:rtl/>
        </w:rPr>
        <w:tab/>
      </w:r>
      <w:r w:rsidRPr="00053BD8">
        <w:rPr>
          <w:rFonts w:ascii="Simplified Arabic" w:hAnsi="Simplified Arabic" w:cs="Simplified Arabic"/>
          <w:sz w:val="28"/>
          <w:rtl/>
        </w:rPr>
        <w:tab/>
        <w:t>تتألف لجنة المزايدة من:</w:t>
      </w:r>
    </w:p>
    <w:p w14:paraId="1A2C4917" w14:textId="320EB6C5" w:rsidR="00B25DA4" w:rsidRPr="00053BD8" w:rsidRDefault="00B25DA4" w:rsidP="00DD04D2">
      <w:pPr>
        <w:ind w:left="1440" w:firstLine="720"/>
        <w:jc w:val="lowKashida"/>
        <w:rPr>
          <w:rFonts w:ascii="Simplified Arabic" w:hAnsi="Simplified Arabic" w:cs="Simplified Arabic"/>
          <w:sz w:val="28"/>
          <w:rtl/>
        </w:rPr>
      </w:pPr>
      <w:r w:rsidRPr="00053BD8">
        <w:rPr>
          <w:rFonts w:ascii="Simplified Arabic" w:hAnsi="Simplified Arabic" w:cs="Simplified Arabic"/>
          <w:sz w:val="28"/>
          <w:rtl/>
        </w:rPr>
        <w:t xml:space="preserve">رئيس </w:t>
      </w:r>
      <w:r w:rsidR="00867FC2" w:rsidRPr="00053BD8">
        <w:rPr>
          <w:rFonts w:ascii="Simplified Arabic" w:hAnsi="Simplified Arabic" w:cs="Simplified Arabic" w:hint="cs"/>
          <w:sz w:val="28"/>
          <w:rtl/>
        </w:rPr>
        <w:t>مصلحة الأحراج</w:t>
      </w:r>
      <w:r w:rsidRPr="00053BD8">
        <w:rPr>
          <w:rFonts w:ascii="Simplified Arabic" w:hAnsi="Simplified Arabic" w:cs="Simplified Arabic"/>
          <w:sz w:val="28"/>
          <w:rtl/>
        </w:rPr>
        <w:t xml:space="preserve"> والثرو</w:t>
      </w:r>
      <w:r w:rsidR="00867FC2" w:rsidRPr="00053BD8">
        <w:rPr>
          <w:rFonts w:ascii="Simplified Arabic" w:hAnsi="Simplified Arabic" w:cs="Simplified Arabic" w:hint="cs"/>
          <w:sz w:val="28"/>
          <w:rtl/>
        </w:rPr>
        <w:t>ة</w:t>
      </w:r>
      <w:r w:rsidRPr="00053BD8">
        <w:rPr>
          <w:rFonts w:ascii="Simplified Arabic" w:hAnsi="Simplified Arabic" w:cs="Simplified Arabic"/>
          <w:sz w:val="28"/>
          <w:rtl/>
        </w:rPr>
        <w:t xml:space="preserve"> الطبيعية أو من ينوب عنه</w:t>
      </w:r>
      <w:r w:rsidR="00DD04D2">
        <w:rPr>
          <w:rFonts w:ascii="Simplified Arabic" w:hAnsi="Simplified Arabic" w:cs="Simplified Arabic" w:hint="cs"/>
          <w:sz w:val="28"/>
          <w:rtl/>
        </w:rPr>
        <w:t xml:space="preserve"> المهندس جورج خوري</w:t>
      </w:r>
      <w:r w:rsidRPr="00053BD8">
        <w:rPr>
          <w:rFonts w:ascii="Simplified Arabic" w:hAnsi="Simplified Arabic" w:cs="Simplified Arabic"/>
          <w:sz w:val="28"/>
          <w:rtl/>
        </w:rPr>
        <w:tab/>
        <w:t>رئيساً</w:t>
      </w:r>
    </w:p>
    <w:p w14:paraId="2FFCC5BB" w14:textId="77777777" w:rsidR="00B25DA4" w:rsidRPr="00053BD8" w:rsidRDefault="00B25DA4" w:rsidP="004D484F">
      <w:pPr>
        <w:ind w:left="1440" w:firstLine="720"/>
        <w:jc w:val="lowKashida"/>
        <w:rPr>
          <w:rFonts w:ascii="Simplified Arabic" w:hAnsi="Simplified Arabic" w:cs="Simplified Arabic"/>
          <w:sz w:val="28"/>
          <w:rtl/>
        </w:rPr>
      </w:pPr>
      <w:r w:rsidRPr="00053BD8">
        <w:rPr>
          <w:rFonts w:ascii="Simplified Arabic" w:hAnsi="Simplified Arabic" w:cs="Simplified Arabic"/>
          <w:sz w:val="28"/>
          <w:rtl/>
        </w:rPr>
        <w:t xml:space="preserve">مندوب عن </w:t>
      </w:r>
      <w:r w:rsidR="008D3713" w:rsidRPr="00053BD8">
        <w:rPr>
          <w:rFonts w:ascii="Simplified Arabic" w:hAnsi="Simplified Arabic" w:cs="Simplified Arabic" w:hint="cs"/>
          <w:sz w:val="28"/>
          <w:rtl/>
        </w:rPr>
        <w:t>البلدية</w:t>
      </w:r>
      <w:r w:rsidR="004D484F" w:rsidRPr="00053BD8">
        <w:rPr>
          <w:rFonts w:ascii="Simplified Arabic" w:hAnsi="Simplified Arabic" w:cs="Simplified Arabic" w:hint="cs"/>
          <w:sz w:val="28"/>
          <w:rtl/>
        </w:rPr>
        <w:t xml:space="preserve"> أو اللجنة المشاعية </w:t>
      </w:r>
      <w:r w:rsidR="008D3713" w:rsidRPr="00053BD8">
        <w:rPr>
          <w:rFonts w:ascii="Simplified Arabic" w:hAnsi="Simplified Arabic" w:cs="Simplified Arabic" w:hint="cs"/>
          <w:sz w:val="28"/>
          <w:rtl/>
        </w:rPr>
        <w:tab/>
      </w:r>
      <w:r w:rsidR="004D484F" w:rsidRPr="00053BD8">
        <w:rPr>
          <w:rFonts w:ascii="Simplified Arabic" w:hAnsi="Simplified Arabic" w:cs="Simplified Arabic" w:hint="cs"/>
          <w:sz w:val="28"/>
          <w:rtl/>
        </w:rPr>
        <w:t>.</w:t>
      </w:r>
      <w:r w:rsidRPr="00053BD8">
        <w:rPr>
          <w:rFonts w:ascii="Simplified Arabic" w:hAnsi="Simplified Arabic" w:cs="Simplified Arabic"/>
          <w:sz w:val="28"/>
          <w:rtl/>
        </w:rPr>
        <w:t>..........................</w:t>
      </w:r>
      <w:r w:rsidRPr="00053BD8">
        <w:rPr>
          <w:rFonts w:ascii="Simplified Arabic" w:hAnsi="Simplified Arabic" w:cs="Simplified Arabic"/>
          <w:sz w:val="28"/>
          <w:rtl/>
        </w:rPr>
        <w:tab/>
        <w:t>عضواً</w:t>
      </w:r>
    </w:p>
    <w:p w14:paraId="4FFF6DDC" w14:textId="586F3724" w:rsidR="00B25DA4" w:rsidRPr="00053BD8" w:rsidRDefault="00B25DA4" w:rsidP="00053BD8">
      <w:pPr>
        <w:ind w:left="1440" w:firstLine="720"/>
        <w:jc w:val="lowKashida"/>
        <w:rPr>
          <w:rFonts w:ascii="Simplified Arabic" w:hAnsi="Simplified Arabic" w:cs="Simplified Arabic"/>
          <w:sz w:val="28"/>
          <w:rtl/>
        </w:rPr>
      </w:pPr>
      <w:r w:rsidRPr="00053BD8">
        <w:rPr>
          <w:rFonts w:ascii="Simplified Arabic" w:hAnsi="Simplified Arabic" w:cs="Simplified Arabic"/>
          <w:sz w:val="28"/>
          <w:rtl/>
        </w:rPr>
        <w:t xml:space="preserve">مندوب عن </w:t>
      </w:r>
      <w:r w:rsidR="008D3713" w:rsidRPr="00053BD8">
        <w:rPr>
          <w:rFonts w:ascii="Simplified Arabic" w:hAnsi="Simplified Arabic" w:cs="Simplified Arabic" w:hint="cs"/>
          <w:sz w:val="28"/>
          <w:rtl/>
        </w:rPr>
        <w:t>القائمقامية</w:t>
      </w:r>
      <w:r w:rsidR="008D3713" w:rsidRPr="00053BD8">
        <w:rPr>
          <w:rFonts w:ascii="Simplified Arabic" w:hAnsi="Simplified Arabic" w:cs="Simplified Arabic" w:hint="cs"/>
          <w:sz w:val="28"/>
          <w:rtl/>
        </w:rPr>
        <w:tab/>
      </w:r>
      <w:r w:rsidRPr="00053BD8">
        <w:rPr>
          <w:rFonts w:ascii="Simplified Arabic" w:hAnsi="Simplified Arabic" w:cs="Simplified Arabic"/>
          <w:sz w:val="28"/>
          <w:rtl/>
        </w:rPr>
        <w:t>…………………….............</w:t>
      </w:r>
      <w:r w:rsidR="008D3713" w:rsidRPr="00053BD8">
        <w:rPr>
          <w:rFonts w:ascii="Simplified Arabic" w:hAnsi="Simplified Arabic" w:cs="Simplified Arabic" w:hint="cs"/>
          <w:sz w:val="28"/>
          <w:rtl/>
        </w:rPr>
        <w:t>....</w:t>
      </w:r>
      <w:r w:rsidR="004D484F" w:rsidRPr="00053BD8">
        <w:rPr>
          <w:rFonts w:ascii="Simplified Arabic" w:hAnsi="Simplified Arabic" w:cs="Simplified Arabic" w:hint="cs"/>
          <w:sz w:val="28"/>
          <w:rtl/>
        </w:rPr>
        <w:t>...</w:t>
      </w:r>
      <w:r w:rsidR="004D484F" w:rsidRPr="00053BD8">
        <w:rPr>
          <w:rFonts w:ascii="Simplified Arabic" w:hAnsi="Simplified Arabic" w:cs="Simplified Arabic"/>
          <w:sz w:val="28"/>
          <w:rtl/>
        </w:rPr>
        <w:tab/>
      </w:r>
      <w:r w:rsidRPr="00053BD8">
        <w:rPr>
          <w:rFonts w:ascii="Simplified Arabic" w:hAnsi="Simplified Arabic" w:cs="Simplified Arabic"/>
          <w:sz w:val="28"/>
          <w:rtl/>
        </w:rPr>
        <w:t>عضواً</w:t>
      </w:r>
    </w:p>
    <w:p w14:paraId="280BD713" w14:textId="77777777" w:rsidR="00DD04D2" w:rsidRDefault="00DD04D2" w:rsidP="00B25DA4">
      <w:pPr>
        <w:ind w:left="2160" w:hanging="2160"/>
        <w:jc w:val="lowKashida"/>
        <w:rPr>
          <w:rFonts w:ascii="Simplified Arabic" w:hAnsi="Simplified Arabic" w:cs="Simplified Arabic" w:hint="cs"/>
          <w:b/>
          <w:bCs/>
          <w:sz w:val="28"/>
          <w:u w:val="single"/>
          <w:rtl/>
        </w:rPr>
      </w:pPr>
    </w:p>
    <w:p w14:paraId="1526728E" w14:textId="57F47667" w:rsidR="00B25DA4" w:rsidRPr="00053BD8" w:rsidRDefault="00B25DA4" w:rsidP="00B25DA4">
      <w:pPr>
        <w:ind w:left="2160" w:hanging="2160"/>
        <w:jc w:val="lowKashida"/>
        <w:rPr>
          <w:rFonts w:ascii="Simplified Arabic" w:hAnsi="Simplified Arabic" w:cs="Simplified Arabic"/>
          <w:sz w:val="28"/>
          <w:rtl/>
        </w:rPr>
      </w:pPr>
      <w:r w:rsidRPr="00053BD8">
        <w:rPr>
          <w:rFonts w:ascii="Simplified Arabic" w:hAnsi="Simplified Arabic" w:cs="Simplified Arabic"/>
          <w:b/>
          <w:bCs/>
          <w:sz w:val="28"/>
          <w:u w:val="single"/>
          <w:rtl/>
        </w:rPr>
        <w:t>المادة الخامسة</w:t>
      </w:r>
      <w:r w:rsidRPr="00053BD8">
        <w:rPr>
          <w:rFonts w:ascii="Simplified Arabic" w:hAnsi="Simplified Arabic" w:cs="Simplified Arabic"/>
          <w:sz w:val="28"/>
          <w:rtl/>
        </w:rPr>
        <w:t>:</w:t>
      </w:r>
      <w:r w:rsidRPr="00053BD8">
        <w:rPr>
          <w:rFonts w:ascii="Simplified Arabic" w:hAnsi="Simplified Arabic" w:cs="Simplified Arabic"/>
          <w:sz w:val="28"/>
          <w:rtl/>
        </w:rPr>
        <w:tab/>
      </w:r>
      <w:r w:rsidR="00053BD8" w:rsidRPr="00053BD8">
        <w:rPr>
          <w:rFonts w:ascii="Simplified Arabic" w:hAnsi="Simplified Arabic" w:cs="Simplified Arabic"/>
          <w:sz w:val="28"/>
          <w:rtl/>
        </w:rPr>
        <w:t>تنظم لجنة المزايدة محضرا</w:t>
      </w:r>
      <w:r w:rsidR="00053BD8" w:rsidRPr="00053BD8">
        <w:rPr>
          <w:rFonts w:ascii="Simplified Arabic" w:hAnsi="Simplified Arabic" w:cs="Simplified Arabic" w:hint="cs"/>
          <w:sz w:val="28"/>
          <w:rtl/>
        </w:rPr>
        <w:t>ً</w:t>
      </w:r>
      <w:r w:rsidRPr="00053BD8">
        <w:rPr>
          <w:rFonts w:ascii="Simplified Arabic" w:hAnsi="Simplified Arabic" w:cs="Simplified Arabic"/>
          <w:sz w:val="28"/>
          <w:rtl/>
        </w:rPr>
        <w:t xml:space="preserve"> يدون فيه ساعة افتتاح المزايدة وتاريخها واسماء الاشخاص المؤلفة منهم اللجنة وجميع الوقائع واسم كل مزايد وكنيته ومحل اقامته وكل ما تتخذه اللجنة المذكورة من مقررات حيث يوقع على هذا المحضر رئيس وأعضاء اللجنة في نهاية كل جلسة. </w:t>
      </w:r>
    </w:p>
    <w:p w14:paraId="7F057F0F" w14:textId="77777777" w:rsidR="00B25DA4" w:rsidRPr="00053BD8" w:rsidRDefault="00B25DA4" w:rsidP="00B25DA4">
      <w:pPr>
        <w:jc w:val="lowKashida"/>
        <w:rPr>
          <w:rFonts w:ascii="Simplified Arabic" w:hAnsi="Simplified Arabic" w:cs="Simplified Arabic"/>
          <w:sz w:val="28"/>
          <w:rtl/>
        </w:rPr>
      </w:pPr>
    </w:p>
    <w:p w14:paraId="10E85B9D" w14:textId="77777777" w:rsidR="0094538E" w:rsidRPr="00053BD8" w:rsidRDefault="00B25DA4" w:rsidP="0094538E">
      <w:pPr>
        <w:ind w:left="2160" w:hanging="2160"/>
        <w:jc w:val="lowKashida"/>
        <w:rPr>
          <w:rFonts w:ascii="Simplified Arabic" w:hAnsi="Simplified Arabic" w:cs="Simplified Arabic"/>
          <w:sz w:val="28"/>
        </w:rPr>
      </w:pPr>
      <w:r w:rsidRPr="00053BD8">
        <w:rPr>
          <w:rFonts w:ascii="Simplified Arabic" w:hAnsi="Simplified Arabic" w:cs="Simplified Arabic"/>
          <w:b/>
          <w:bCs/>
          <w:sz w:val="28"/>
          <w:u w:val="single"/>
          <w:rtl/>
        </w:rPr>
        <w:t>المادة</w:t>
      </w:r>
      <w:r w:rsidRPr="00053BD8">
        <w:rPr>
          <w:rFonts w:ascii="Simplified Arabic" w:hAnsi="Simplified Arabic" w:cs="Simplified Arabic" w:hint="cs"/>
          <w:b/>
          <w:bCs/>
          <w:sz w:val="28"/>
          <w:u w:val="single"/>
          <w:rtl/>
        </w:rPr>
        <w:t xml:space="preserve"> </w:t>
      </w:r>
      <w:r w:rsidRPr="00053BD8">
        <w:rPr>
          <w:rFonts w:ascii="Simplified Arabic" w:hAnsi="Simplified Arabic" w:cs="Simplified Arabic"/>
          <w:b/>
          <w:bCs/>
          <w:sz w:val="28"/>
          <w:u w:val="single"/>
          <w:rtl/>
        </w:rPr>
        <w:t>السادسة</w:t>
      </w:r>
      <w:r w:rsidRPr="00053BD8">
        <w:rPr>
          <w:rFonts w:ascii="Simplified Arabic" w:hAnsi="Simplified Arabic" w:cs="Simplified Arabic" w:hint="cs"/>
          <w:b/>
          <w:bCs/>
          <w:sz w:val="28"/>
          <w:rtl/>
        </w:rPr>
        <w:t>:</w:t>
      </w:r>
      <w:r w:rsidR="004D484F" w:rsidRPr="00053BD8">
        <w:rPr>
          <w:rFonts w:ascii="Simplified Arabic" w:hAnsi="Simplified Arabic" w:cs="Simplified Arabic" w:hint="cs"/>
          <w:b/>
          <w:bCs/>
          <w:sz w:val="28"/>
          <w:rtl/>
        </w:rPr>
        <w:t xml:space="preserve">  </w:t>
      </w:r>
      <w:r w:rsidR="004D484F" w:rsidRPr="00053BD8">
        <w:rPr>
          <w:rFonts w:ascii="Simplified Arabic" w:hAnsi="Simplified Arabic" w:cs="Simplified Arabic" w:hint="cs"/>
          <w:b/>
          <w:bCs/>
          <w:sz w:val="28"/>
          <w:rtl/>
        </w:rPr>
        <w:tab/>
      </w:r>
      <w:r w:rsidR="004D484F" w:rsidRPr="00053BD8">
        <w:rPr>
          <w:rFonts w:ascii="Simplified Arabic" w:hAnsi="Simplified Arabic" w:cs="Simplified Arabic"/>
          <w:sz w:val="28"/>
          <w:rtl/>
        </w:rPr>
        <w:t xml:space="preserve">على كل مزايد ان يرفق عرضه </w:t>
      </w:r>
      <w:r w:rsidR="004D484F" w:rsidRPr="00053BD8">
        <w:rPr>
          <w:rFonts w:ascii="Simplified Arabic" w:hAnsi="Simplified Arabic" w:cs="Simplified Arabic" w:hint="cs"/>
          <w:sz w:val="28"/>
          <w:rtl/>
        </w:rPr>
        <w:t xml:space="preserve">بإيصال مالي أمانة لصالح البلدية أو اللجنة المشاعية </w:t>
      </w:r>
      <w:r w:rsidR="004D484F" w:rsidRPr="00053BD8">
        <w:rPr>
          <w:rFonts w:ascii="Simplified Arabic" w:hAnsi="Simplified Arabic" w:cs="Simplified Arabic"/>
          <w:sz w:val="28"/>
          <w:rtl/>
        </w:rPr>
        <w:t>تأمين</w:t>
      </w:r>
      <w:r w:rsidR="004D484F" w:rsidRPr="00053BD8">
        <w:rPr>
          <w:rFonts w:ascii="Simplified Arabic" w:hAnsi="Simplified Arabic" w:cs="Simplified Arabic" w:hint="cs"/>
          <w:sz w:val="28"/>
          <w:rtl/>
        </w:rPr>
        <w:t xml:space="preserve">اً </w:t>
      </w:r>
      <w:r w:rsidR="004D484F" w:rsidRPr="00053BD8">
        <w:rPr>
          <w:rFonts w:ascii="Simplified Arabic" w:hAnsi="Simplified Arabic" w:cs="Simplified Arabic"/>
          <w:sz w:val="28"/>
          <w:rtl/>
        </w:rPr>
        <w:t>مؤقت</w:t>
      </w:r>
      <w:r w:rsidR="00EB5F8B" w:rsidRPr="00053BD8">
        <w:rPr>
          <w:rFonts w:ascii="Simplified Arabic" w:hAnsi="Simplified Arabic" w:cs="Simplified Arabic" w:hint="cs"/>
          <w:sz w:val="28"/>
          <w:rtl/>
        </w:rPr>
        <w:t>اً</w:t>
      </w:r>
      <w:r w:rsidR="004D484F" w:rsidRPr="00053BD8">
        <w:rPr>
          <w:rFonts w:ascii="Simplified Arabic" w:hAnsi="Simplified Arabic" w:cs="Simplified Arabic"/>
          <w:sz w:val="28"/>
          <w:rtl/>
        </w:rPr>
        <w:t xml:space="preserve"> </w:t>
      </w:r>
      <w:r w:rsidR="00D67DCE" w:rsidRPr="00053BD8">
        <w:rPr>
          <w:rFonts w:ascii="Simplified Arabic" w:hAnsi="Simplified Arabic" w:cs="Simplified Arabic" w:hint="cs"/>
          <w:sz w:val="28"/>
          <w:rtl/>
          <w:lang w:bidi="ar-LB"/>
        </w:rPr>
        <w:t>لمشاركته في الجلسة توازي قيمته مبلغ ت</w:t>
      </w:r>
      <w:r w:rsidR="004D484F" w:rsidRPr="00053BD8">
        <w:rPr>
          <w:rFonts w:ascii="Simplified Arabic" w:hAnsi="Simplified Arabic" w:cs="Simplified Arabic"/>
          <w:sz w:val="28"/>
          <w:rtl/>
        </w:rPr>
        <w:t>حدد</w:t>
      </w:r>
      <w:r w:rsidR="00D67DCE" w:rsidRPr="00053BD8">
        <w:rPr>
          <w:rFonts w:ascii="Simplified Arabic" w:hAnsi="Simplified Arabic" w:cs="Simplified Arabic" w:hint="cs"/>
          <w:sz w:val="28"/>
          <w:rtl/>
        </w:rPr>
        <w:t>ه</w:t>
      </w:r>
      <w:r w:rsidR="004D484F" w:rsidRPr="00053BD8">
        <w:rPr>
          <w:rFonts w:ascii="Simplified Arabic" w:hAnsi="Simplified Arabic" w:cs="Simplified Arabic"/>
          <w:sz w:val="28"/>
          <w:rtl/>
        </w:rPr>
        <w:t xml:space="preserve"> </w:t>
      </w:r>
      <w:r w:rsidR="00D67DCE" w:rsidRPr="00053BD8">
        <w:rPr>
          <w:rFonts w:ascii="Simplified Arabic" w:hAnsi="Simplified Arabic" w:cs="Simplified Arabic" w:hint="cs"/>
          <w:sz w:val="28"/>
          <w:rtl/>
        </w:rPr>
        <w:t>لجنة المزايدة قبل بداية الجلسة.</w:t>
      </w:r>
      <w:r w:rsidR="0094538E" w:rsidRPr="00053BD8">
        <w:rPr>
          <w:rFonts w:ascii="Simplified Arabic" w:hAnsi="Simplified Arabic" w:cs="Simplified Arabic"/>
          <w:sz w:val="28"/>
          <w:rtl/>
        </w:rPr>
        <w:t xml:space="preserve"> ان التأمينات العائدة للعروض التي لم تقبل ترد الى أصحابها بعد انتهاء جلسة التلزيم</w:t>
      </w:r>
      <w:r w:rsidR="0094538E" w:rsidRPr="00053BD8">
        <w:rPr>
          <w:rFonts w:ascii="Simplified Arabic" w:hAnsi="Simplified Arabic" w:cs="Simplified Arabic" w:hint="cs"/>
          <w:sz w:val="28"/>
          <w:rtl/>
        </w:rPr>
        <w:t>.</w:t>
      </w:r>
    </w:p>
    <w:p w14:paraId="3D0F3E92" w14:textId="77777777" w:rsidR="00B25DA4" w:rsidRPr="00053BD8" w:rsidRDefault="00B25DA4" w:rsidP="00EB5F8B">
      <w:pPr>
        <w:ind w:left="2160" w:hanging="2160"/>
        <w:jc w:val="lowKashida"/>
        <w:rPr>
          <w:rFonts w:ascii="Simplified Arabic" w:hAnsi="Simplified Arabic" w:cs="Simplified Arabic"/>
          <w:sz w:val="28"/>
          <w:rtl/>
        </w:rPr>
      </w:pPr>
    </w:p>
    <w:p w14:paraId="0CE04B26" w14:textId="77777777" w:rsidR="00B25DA4" w:rsidRPr="00053BD8" w:rsidRDefault="00B25DA4" w:rsidP="0094538E">
      <w:pPr>
        <w:ind w:left="2160" w:hanging="2160"/>
        <w:jc w:val="lowKashida"/>
        <w:rPr>
          <w:rFonts w:ascii="Simplified Arabic" w:hAnsi="Simplified Arabic" w:cs="Simplified Arabic"/>
          <w:sz w:val="28"/>
          <w:rtl/>
        </w:rPr>
      </w:pPr>
      <w:r w:rsidRPr="00053BD8">
        <w:rPr>
          <w:rFonts w:ascii="Simplified Arabic" w:hAnsi="Simplified Arabic" w:cs="Simplified Arabic"/>
          <w:b/>
          <w:bCs/>
          <w:sz w:val="28"/>
          <w:u w:val="single"/>
          <w:rtl/>
        </w:rPr>
        <w:t>المادة السابعة</w:t>
      </w:r>
      <w:r w:rsidRPr="00053BD8">
        <w:rPr>
          <w:rFonts w:ascii="Simplified Arabic" w:hAnsi="Simplified Arabic" w:cs="Simplified Arabic"/>
          <w:sz w:val="28"/>
          <w:rtl/>
        </w:rPr>
        <w:t>:</w:t>
      </w:r>
      <w:r w:rsidRPr="00053BD8">
        <w:rPr>
          <w:rFonts w:ascii="Simplified Arabic" w:hAnsi="Simplified Arabic" w:cs="Simplified Arabic"/>
          <w:sz w:val="28"/>
          <w:rtl/>
        </w:rPr>
        <w:tab/>
      </w:r>
      <w:r w:rsidR="0094538E" w:rsidRPr="00053BD8">
        <w:rPr>
          <w:rFonts w:ascii="Simplified Arabic" w:hAnsi="Simplified Arabic" w:cs="Simplified Arabic"/>
          <w:sz w:val="28"/>
          <w:rtl/>
        </w:rPr>
        <w:t xml:space="preserve">على المزايد الذي يرسو عليه الالتزام ان يدفع </w:t>
      </w:r>
      <w:r w:rsidR="0094538E" w:rsidRPr="00053BD8">
        <w:rPr>
          <w:rFonts w:ascii="Simplified Arabic" w:hAnsi="Simplified Arabic" w:cs="Simplified Arabic" w:hint="cs"/>
          <w:sz w:val="28"/>
          <w:rtl/>
        </w:rPr>
        <w:t xml:space="preserve">فوراً </w:t>
      </w:r>
      <w:r w:rsidR="0094538E" w:rsidRPr="00053BD8">
        <w:rPr>
          <w:rFonts w:ascii="Simplified Arabic" w:hAnsi="Simplified Arabic" w:cs="Simplified Arabic"/>
          <w:sz w:val="28"/>
          <w:rtl/>
        </w:rPr>
        <w:t xml:space="preserve">ثلث قيمة كامل بدل التلزيم </w:t>
      </w:r>
      <w:r w:rsidR="0094538E" w:rsidRPr="00053BD8">
        <w:rPr>
          <w:rFonts w:ascii="Simplified Arabic" w:hAnsi="Simplified Arabic" w:cs="Simplified Arabic" w:hint="cs"/>
          <w:sz w:val="28"/>
          <w:rtl/>
        </w:rPr>
        <w:t>لصندوق الخزينة أمانة باسم البلدية لصالح التحريج</w:t>
      </w:r>
      <w:r w:rsidR="0094538E" w:rsidRPr="00053BD8">
        <w:rPr>
          <w:rFonts w:ascii="Simplified Arabic" w:hAnsi="Simplified Arabic" w:cs="Simplified Arabic"/>
          <w:sz w:val="28"/>
          <w:rtl/>
        </w:rPr>
        <w:t>، ويجب ان يضم الايصال المالي الى لائحة المزايدة حين رفعها لوزارة الزراعة للمصادقة.</w:t>
      </w:r>
      <w:r w:rsidR="0094538E" w:rsidRPr="00053BD8">
        <w:rPr>
          <w:rFonts w:ascii="Simplified Arabic" w:hAnsi="Simplified Arabic" w:cs="Simplified Arabic" w:hint="cs"/>
          <w:sz w:val="28"/>
          <w:rtl/>
        </w:rPr>
        <w:t xml:space="preserve"> ويستكمل المبلغ المذكور في المادة السادسة أعلاه ليصبح 10% من قيمة التلزيم في حال كان أقل.</w:t>
      </w:r>
    </w:p>
    <w:p w14:paraId="13AF97B2" w14:textId="77777777" w:rsidR="00B25DA4" w:rsidRPr="00053BD8" w:rsidRDefault="00B25DA4" w:rsidP="00B25DA4">
      <w:pPr>
        <w:ind w:left="2160"/>
        <w:jc w:val="lowKashida"/>
        <w:rPr>
          <w:rFonts w:ascii="Simplified Arabic" w:hAnsi="Simplified Arabic" w:cs="Simplified Arabic"/>
          <w:sz w:val="28"/>
          <w:rtl/>
        </w:rPr>
      </w:pPr>
    </w:p>
    <w:p w14:paraId="525B458E" w14:textId="77777777" w:rsidR="00B25DA4" w:rsidRPr="00053BD8" w:rsidRDefault="00B25DA4" w:rsidP="0094538E">
      <w:pPr>
        <w:ind w:left="2160" w:hanging="2160"/>
        <w:jc w:val="lowKashida"/>
        <w:rPr>
          <w:rFonts w:ascii="Simplified Arabic" w:hAnsi="Simplified Arabic" w:cs="Simplified Arabic"/>
          <w:sz w:val="28"/>
          <w:rtl/>
        </w:rPr>
      </w:pPr>
      <w:r w:rsidRPr="00053BD8">
        <w:rPr>
          <w:rFonts w:ascii="Simplified Arabic" w:hAnsi="Simplified Arabic" w:cs="Simplified Arabic"/>
          <w:b/>
          <w:bCs/>
          <w:sz w:val="28"/>
          <w:u w:val="single"/>
          <w:rtl/>
        </w:rPr>
        <w:t>المادة الثامنة</w:t>
      </w:r>
      <w:r w:rsidRPr="00053BD8">
        <w:rPr>
          <w:rFonts w:ascii="Simplified Arabic" w:hAnsi="Simplified Arabic" w:cs="Simplified Arabic"/>
          <w:sz w:val="28"/>
          <w:rtl/>
        </w:rPr>
        <w:t>:</w:t>
      </w:r>
      <w:r w:rsidRPr="00053BD8">
        <w:rPr>
          <w:rFonts w:ascii="Simplified Arabic" w:hAnsi="Simplified Arabic" w:cs="Simplified Arabic"/>
          <w:sz w:val="28"/>
          <w:rtl/>
        </w:rPr>
        <w:tab/>
      </w:r>
      <w:r w:rsidR="0094538E" w:rsidRPr="00053BD8">
        <w:rPr>
          <w:rFonts w:ascii="Simplified Arabic" w:hAnsi="Simplified Arabic" w:cs="Simplified Arabic"/>
          <w:sz w:val="28"/>
          <w:rtl/>
        </w:rPr>
        <w:t>ان جميع الرسوم والمصاريف العائدة للتلزيم بما فيها الطوابع الاميرية والاعلانات والنشر والمناداة هي على عهدة الملتزم ويتوجب عليه دفعها عندما يرسو عليه التلزيم ولا يحق له استعادتها لأي سبب كان.</w:t>
      </w:r>
    </w:p>
    <w:p w14:paraId="128833C7" w14:textId="77777777" w:rsidR="00B25DA4" w:rsidRPr="00053BD8" w:rsidRDefault="00B25DA4" w:rsidP="00B25DA4">
      <w:pPr>
        <w:jc w:val="lowKashida"/>
        <w:rPr>
          <w:rFonts w:ascii="Simplified Arabic" w:hAnsi="Simplified Arabic" w:cs="Simplified Arabic"/>
          <w:sz w:val="28"/>
          <w:rtl/>
        </w:rPr>
      </w:pPr>
    </w:p>
    <w:p w14:paraId="0E370EF2" w14:textId="77777777" w:rsidR="0094538E" w:rsidRPr="00053BD8" w:rsidRDefault="00B25DA4" w:rsidP="0094538E">
      <w:pPr>
        <w:ind w:left="2160" w:hanging="2160"/>
        <w:jc w:val="lowKashida"/>
        <w:rPr>
          <w:rFonts w:ascii="Simplified Arabic" w:hAnsi="Simplified Arabic" w:cs="Simplified Arabic"/>
          <w:sz w:val="28"/>
          <w:rtl/>
        </w:rPr>
      </w:pPr>
      <w:r w:rsidRPr="00053BD8">
        <w:rPr>
          <w:rFonts w:ascii="Simplified Arabic" w:hAnsi="Simplified Arabic" w:cs="Simplified Arabic"/>
          <w:b/>
          <w:bCs/>
          <w:sz w:val="28"/>
          <w:u w:val="single"/>
          <w:rtl/>
        </w:rPr>
        <w:t>المادة التاسعة</w:t>
      </w:r>
      <w:r w:rsidRPr="00053BD8">
        <w:rPr>
          <w:rFonts w:ascii="Simplified Arabic" w:hAnsi="Simplified Arabic" w:cs="Simplified Arabic"/>
          <w:sz w:val="28"/>
          <w:rtl/>
        </w:rPr>
        <w:t>:</w:t>
      </w:r>
      <w:r w:rsidRPr="00053BD8">
        <w:rPr>
          <w:rFonts w:ascii="Simplified Arabic" w:hAnsi="Simplified Arabic" w:cs="Simplified Arabic"/>
          <w:sz w:val="28"/>
          <w:rtl/>
        </w:rPr>
        <w:tab/>
      </w:r>
      <w:r w:rsidR="0094538E" w:rsidRPr="00053BD8">
        <w:rPr>
          <w:rFonts w:ascii="Simplified Arabic" w:hAnsi="Simplified Arabic" w:cs="Simplified Arabic"/>
          <w:sz w:val="28"/>
          <w:rtl/>
        </w:rPr>
        <w:t>ان التأمين المؤقت يبقى في الصندوق ضمانة لكل غرامة أو مخالفة او عطل أو ضرر يسببه الملتزم في الحرج ويقرر ذلك بدون حاجة الى محاكمة بواسطة لجنة خاصة مؤلفة من:</w:t>
      </w:r>
    </w:p>
    <w:p w14:paraId="71450F7C" w14:textId="7DB78E35" w:rsidR="0094538E" w:rsidRPr="00053BD8" w:rsidRDefault="0094538E" w:rsidP="00DD04D2">
      <w:pPr>
        <w:ind w:left="1440" w:firstLine="720"/>
        <w:jc w:val="lowKashida"/>
        <w:rPr>
          <w:rFonts w:ascii="Simplified Arabic" w:hAnsi="Simplified Arabic" w:cs="Simplified Arabic"/>
          <w:sz w:val="28"/>
          <w:rtl/>
        </w:rPr>
      </w:pPr>
      <w:r w:rsidRPr="00053BD8">
        <w:rPr>
          <w:rFonts w:ascii="Simplified Arabic" w:hAnsi="Simplified Arabic" w:cs="Simplified Arabic"/>
          <w:sz w:val="28"/>
          <w:rtl/>
        </w:rPr>
        <w:t>رئيس مصلحة الأحراج والثروة الطبيعية</w:t>
      </w:r>
      <w:r w:rsidRPr="00053BD8">
        <w:rPr>
          <w:rFonts w:ascii="Simplified Arabic" w:hAnsi="Simplified Arabic" w:cs="Simplified Arabic" w:hint="cs"/>
          <w:sz w:val="28"/>
          <w:rtl/>
        </w:rPr>
        <w:t xml:space="preserve"> أو من ينوب عنه </w:t>
      </w:r>
      <w:r w:rsidR="00DD04D2" w:rsidRPr="00DD04D2">
        <w:rPr>
          <w:rFonts w:ascii="Simplified Arabic" w:hAnsi="Simplified Arabic" w:cs="Simplified Arabic" w:hint="cs"/>
          <w:b/>
          <w:bCs/>
          <w:sz w:val="28"/>
          <w:rtl/>
        </w:rPr>
        <w:t>المهندس جورج خوري</w:t>
      </w:r>
      <w:r w:rsidR="00DD04D2">
        <w:rPr>
          <w:rFonts w:ascii="Simplified Arabic" w:hAnsi="Simplified Arabic" w:cs="Simplified Arabic" w:hint="cs"/>
          <w:sz w:val="28"/>
          <w:rtl/>
        </w:rPr>
        <w:t xml:space="preserve"> </w:t>
      </w:r>
      <w:r w:rsidR="00DD04D2">
        <w:rPr>
          <w:rFonts w:ascii="Simplified Arabic" w:hAnsi="Simplified Arabic" w:cs="Simplified Arabic" w:hint="cs"/>
          <w:sz w:val="28"/>
          <w:rtl/>
        </w:rPr>
        <w:tab/>
      </w:r>
      <w:r w:rsidRPr="00053BD8">
        <w:rPr>
          <w:rFonts w:ascii="Simplified Arabic" w:hAnsi="Simplified Arabic" w:cs="Simplified Arabic"/>
          <w:sz w:val="28"/>
          <w:rtl/>
        </w:rPr>
        <w:tab/>
      </w:r>
      <w:r w:rsidR="00F63AE2">
        <w:rPr>
          <w:rFonts w:ascii="Simplified Arabic" w:hAnsi="Simplified Arabic" w:cs="Simplified Arabic" w:hint="cs"/>
          <w:sz w:val="28"/>
          <w:rtl/>
        </w:rPr>
        <w:t xml:space="preserve"> </w:t>
      </w:r>
      <w:r w:rsidRPr="00053BD8">
        <w:rPr>
          <w:rFonts w:ascii="Simplified Arabic" w:hAnsi="Simplified Arabic" w:cs="Simplified Arabic"/>
          <w:sz w:val="28"/>
          <w:rtl/>
        </w:rPr>
        <w:t>رئيساً</w:t>
      </w:r>
    </w:p>
    <w:p w14:paraId="01700362" w14:textId="182D5911" w:rsidR="0094538E" w:rsidRPr="00053BD8" w:rsidRDefault="0094538E" w:rsidP="00CF3335">
      <w:pPr>
        <w:ind w:left="1440" w:firstLine="720"/>
        <w:jc w:val="lowKashida"/>
        <w:rPr>
          <w:rFonts w:ascii="Simplified Arabic" w:hAnsi="Simplified Arabic" w:cs="Simplified Arabic"/>
          <w:sz w:val="28"/>
          <w:rtl/>
        </w:rPr>
      </w:pPr>
      <w:r w:rsidRPr="00053BD8">
        <w:rPr>
          <w:rFonts w:ascii="Simplified Arabic" w:hAnsi="Simplified Arabic" w:cs="Simplified Arabic"/>
          <w:sz w:val="28"/>
          <w:rtl/>
        </w:rPr>
        <w:t xml:space="preserve">رئيس </w:t>
      </w:r>
      <w:r w:rsidRPr="00053BD8">
        <w:rPr>
          <w:rFonts w:ascii="Simplified Arabic" w:hAnsi="Simplified Arabic" w:cs="Simplified Arabic" w:hint="cs"/>
          <w:sz w:val="28"/>
          <w:rtl/>
          <w:lang w:bidi="ar-LB"/>
        </w:rPr>
        <w:t xml:space="preserve">بلدية </w:t>
      </w:r>
      <w:r w:rsidR="00CF3335" w:rsidRPr="00053BD8">
        <w:rPr>
          <w:rFonts w:ascii="Simplified Arabic" w:hAnsi="Simplified Arabic" w:cs="Simplified Arabic" w:hint="cs"/>
          <w:sz w:val="28"/>
          <w:rtl/>
          <w:lang w:bidi="ar-LB"/>
        </w:rPr>
        <w:t xml:space="preserve">فالوغا </w:t>
      </w:r>
      <w:r w:rsidR="00CF3335" w:rsidRPr="00053BD8">
        <w:rPr>
          <w:rFonts w:ascii="Simplified Arabic" w:hAnsi="Simplified Arabic" w:cs="Simplified Arabic"/>
          <w:sz w:val="28"/>
          <w:rtl/>
          <w:lang w:bidi="ar-LB"/>
        </w:rPr>
        <w:t>–</w:t>
      </w:r>
      <w:r w:rsidR="00CF3335" w:rsidRPr="00053BD8">
        <w:rPr>
          <w:rFonts w:ascii="Simplified Arabic" w:hAnsi="Simplified Arabic" w:cs="Simplified Arabic" w:hint="cs"/>
          <w:sz w:val="28"/>
          <w:rtl/>
          <w:lang w:bidi="ar-LB"/>
        </w:rPr>
        <w:t xml:space="preserve"> خلوات فالوغا  </w:t>
      </w:r>
      <w:r w:rsidR="00CF3335" w:rsidRPr="00F63AE2">
        <w:rPr>
          <w:rFonts w:ascii="Simplified Arabic" w:hAnsi="Simplified Arabic" w:cs="Simplified Arabic" w:hint="cs"/>
          <w:b/>
          <w:bCs/>
          <w:sz w:val="28"/>
          <w:rtl/>
          <w:lang w:bidi="ar-LB"/>
        </w:rPr>
        <w:t>السيد جوزف بيار أبو جوده</w:t>
      </w:r>
      <w:r w:rsidR="00CF3335" w:rsidRPr="00053BD8">
        <w:rPr>
          <w:rFonts w:ascii="Simplified Arabic" w:hAnsi="Simplified Arabic" w:cs="Simplified Arabic" w:hint="cs"/>
          <w:sz w:val="28"/>
          <w:rtl/>
          <w:lang w:bidi="ar-LB"/>
        </w:rPr>
        <w:t xml:space="preserve">          </w:t>
      </w:r>
      <w:r w:rsidRPr="00053BD8">
        <w:rPr>
          <w:rFonts w:ascii="Simplified Arabic" w:hAnsi="Simplified Arabic" w:cs="Simplified Arabic"/>
          <w:sz w:val="28"/>
          <w:rtl/>
        </w:rPr>
        <w:t>عضواً</w:t>
      </w:r>
    </w:p>
    <w:p w14:paraId="413E797A" w14:textId="77777777" w:rsidR="0094538E" w:rsidRPr="00053BD8" w:rsidRDefault="0094538E" w:rsidP="0094538E">
      <w:pPr>
        <w:ind w:left="2160"/>
        <w:jc w:val="lowKashida"/>
        <w:rPr>
          <w:rFonts w:ascii="Simplified Arabic" w:hAnsi="Simplified Arabic" w:cs="Simplified Arabic"/>
          <w:sz w:val="28"/>
          <w:rtl/>
        </w:rPr>
      </w:pPr>
      <w:r w:rsidRPr="00053BD8">
        <w:rPr>
          <w:rFonts w:ascii="Simplified Arabic" w:hAnsi="Simplified Arabic" w:cs="Simplified Arabic" w:hint="cs"/>
          <w:sz w:val="28"/>
          <w:rtl/>
        </w:rPr>
        <w:t>عضو ينتخبه المحافظ</w:t>
      </w:r>
      <w:r w:rsidRPr="00053BD8">
        <w:rPr>
          <w:rFonts w:ascii="Simplified Arabic" w:hAnsi="Simplified Arabic" w:cs="Simplified Arabic"/>
          <w:sz w:val="28"/>
          <w:rtl/>
        </w:rPr>
        <w:t xml:space="preserve">       ………………………….............</w:t>
      </w:r>
      <w:r w:rsidRPr="00053BD8">
        <w:rPr>
          <w:rFonts w:ascii="Simplified Arabic" w:hAnsi="Simplified Arabic" w:cs="Simplified Arabic"/>
          <w:sz w:val="28"/>
          <w:rtl/>
        </w:rPr>
        <w:tab/>
        <w:t>عضواً</w:t>
      </w:r>
    </w:p>
    <w:p w14:paraId="14C723FA" w14:textId="77777777" w:rsidR="0094538E" w:rsidRPr="00053BD8" w:rsidRDefault="0094538E" w:rsidP="0094538E">
      <w:pPr>
        <w:ind w:left="2160"/>
        <w:jc w:val="lowKashida"/>
        <w:rPr>
          <w:rFonts w:ascii="Simplified Arabic" w:hAnsi="Simplified Arabic" w:cs="Simplified Arabic"/>
          <w:sz w:val="28"/>
          <w:rtl/>
        </w:rPr>
      </w:pPr>
    </w:p>
    <w:p w14:paraId="61968894" w14:textId="1DADD224" w:rsidR="00B25DA4" w:rsidRPr="00053BD8" w:rsidRDefault="0094538E" w:rsidP="00FF085B">
      <w:pPr>
        <w:ind w:left="2160"/>
        <w:jc w:val="lowKashida"/>
        <w:rPr>
          <w:rFonts w:ascii="Simplified Arabic" w:hAnsi="Simplified Arabic" w:cs="Simplified Arabic"/>
          <w:sz w:val="28"/>
          <w:rtl/>
        </w:rPr>
      </w:pPr>
      <w:r w:rsidRPr="00053BD8">
        <w:rPr>
          <w:rFonts w:ascii="Simplified Arabic" w:hAnsi="Simplified Arabic" w:cs="Simplified Arabic"/>
          <w:sz w:val="28"/>
          <w:rtl/>
        </w:rPr>
        <w:t>تجتمع هذه اللجنة عند ورود أي تقرير عن مخالفة من مراقب التلزيم المنتدب من قبل وزارة الزراعة. وقرار هذه اللجنة يكون مبرما حيث تحسم ما تقرره من التأمين المؤقت، وعند حسم المبلغ يتوجب على الملتزم تغطيته في كل مرة في مهلة ثمانية ايام من تبلغه قرار هذه اللجنة مع حفظ حق وزارة الزراعة (مصلحة الاحراج والثروة الطبيعية) بالغاء التلزيم .</w:t>
      </w:r>
    </w:p>
    <w:p w14:paraId="6946B550" w14:textId="77777777" w:rsidR="00DD04D2" w:rsidRDefault="00DD04D2" w:rsidP="0094538E">
      <w:pPr>
        <w:ind w:left="2160" w:hanging="2160"/>
        <w:jc w:val="lowKashida"/>
        <w:rPr>
          <w:rFonts w:ascii="Simplified Arabic" w:hAnsi="Simplified Arabic" w:cs="Simplified Arabic" w:hint="cs"/>
          <w:b/>
          <w:bCs/>
          <w:sz w:val="28"/>
          <w:u w:val="single"/>
          <w:rtl/>
        </w:rPr>
      </w:pPr>
    </w:p>
    <w:p w14:paraId="67029358" w14:textId="77777777" w:rsidR="00B25DA4" w:rsidRPr="00053BD8" w:rsidRDefault="00B25DA4" w:rsidP="0094538E">
      <w:pPr>
        <w:ind w:left="2160" w:hanging="2160"/>
        <w:jc w:val="lowKashida"/>
        <w:rPr>
          <w:rFonts w:ascii="Simplified Arabic" w:hAnsi="Simplified Arabic" w:cs="Simplified Arabic"/>
          <w:sz w:val="28"/>
          <w:rtl/>
        </w:rPr>
      </w:pPr>
      <w:r w:rsidRPr="00053BD8">
        <w:rPr>
          <w:rFonts w:ascii="Simplified Arabic" w:hAnsi="Simplified Arabic" w:cs="Simplified Arabic"/>
          <w:b/>
          <w:bCs/>
          <w:sz w:val="28"/>
          <w:u w:val="single"/>
          <w:rtl/>
        </w:rPr>
        <w:t>المادة العاشرة</w:t>
      </w:r>
      <w:r w:rsidRPr="00053BD8">
        <w:rPr>
          <w:rFonts w:ascii="Simplified Arabic" w:hAnsi="Simplified Arabic" w:cs="Simplified Arabic"/>
          <w:sz w:val="28"/>
          <w:rtl/>
        </w:rPr>
        <w:t>:</w:t>
      </w:r>
      <w:r w:rsidRPr="00053BD8">
        <w:rPr>
          <w:rFonts w:ascii="Simplified Arabic" w:hAnsi="Simplified Arabic" w:cs="Simplified Arabic"/>
          <w:sz w:val="28"/>
          <w:rtl/>
        </w:rPr>
        <w:tab/>
      </w:r>
      <w:r w:rsidR="0006645E" w:rsidRPr="00053BD8">
        <w:rPr>
          <w:rFonts w:ascii="Simplified Arabic" w:hAnsi="Simplified Arabic" w:cs="Simplified Arabic"/>
          <w:sz w:val="28"/>
          <w:rtl/>
        </w:rPr>
        <w:t>لا يحق للملتزم المباشرة ب</w:t>
      </w:r>
      <w:r w:rsidR="0006645E" w:rsidRPr="00053BD8">
        <w:rPr>
          <w:rFonts w:ascii="Simplified Arabic" w:hAnsi="Simplified Arabic" w:cs="Simplified Arabic" w:hint="cs"/>
          <w:sz w:val="28"/>
          <w:rtl/>
        </w:rPr>
        <w:t xml:space="preserve">الاستثمار </w:t>
      </w:r>
      <w:r w:rsidR="0006645E" w:rsidRPr="00053BD8">
        <w:rPr>
          <w:rFonts w:ascii="Simplified Arabic" w:hAnsi="Simplified Arabic" w:cs="Simplified Arabic"/>
          <w:sz w:val="28"/>
          <w:rtl/>
        </w:rPr>
        <w:t xml:space="preserve">قطع </w:t>
      </w:r>
      <w:r w:rsidR="0006645E" w:rsidRPr="00053BD8">
        <w:rPr>
          <w:rFonts w:ascii="Simplified Arabic" w:hAnsi="Simplified Arabic" w:cs="Simplified Arabic" w:hint="cs"/>
          <w:sz w:val="28"/>
          <w:rtl/>
        </w:rPr>
        <w:t>او قطف او نقل</w:t>
      </w:r>
      <w:r w:rsidR="0006645E" w:rsidRPr="00053BD8">
        <w:rPr>
          <w:rFonts w:ascii="Simplified Arabic" w:hAnsi="Simplified Arabic" w:cs="Simplified Arabic"/>
          <w:sz w:val="28"/>
          <w:rtl/>
        </w:rPr>
        <w:t xml:space="preserve"> الا بعد موافقة وزارة الزراعة (مصلحة الاحراج</w:t>
      </w:r>
      <w:r w:rsidR="0006645E" w:rsidRPr="00053BD8">
        <w:rPr>
          <w:rFonts w:ascii="Simplified Arabic" w:hAnsi="Simplified Arabic" w:cs="Simplified Arabic" w:hint="cs"/>
          <w:sz w:val="28"/>
          <w:rtl/>
        </w:rPr>
        <w:t xml:space="preserve"> والثروة الطبيعية</w:t>
      </w:r>
      <w:r w:rsidR="0006645E" w:rsidRPr="00053BD8">
        <w:rPr>
          <w:rFonts w:ascii="Simplified Arabic" w:hAnsi="Simplified Arabic" w:cs="Simplified Arabic"/>
          <w:sz w:val="28"/>
          <w:rtl/>
        </w:rPr>
        <w:t xml:space="preserve">) </w:t>
      </w:r>
      <w:r w:rsidR="0006645E" w:rsidRPr="00053BD8">
        <w:rPr>
          <w:rFonts w:ascii="Simplified Arabic" w:hAnsi="Simplified Arabic" w:cs="Simplified Arabic" w:hint="cs"/>
          <w:sz w:val="28"/>
          <w:rtl/>
        </w:rPr>
        <w:t xml:space="preserve">النهائية </w:t>
      </w:r>
      <w:r w:rsidR="0006645E" w:rsidRPr="00053BD8">
        <w:rPr>
          <w:rFonts w:ascii="Simplified Arabic" w:hAnsi="Simplified Arabic" w:cs="Simplified Arabic"/>
          <w:sz w:val="28"/>
          <w:rtl/>
        </w:rPr>
        <w:t xml:space="preserve">على التلزيم وحصوله منها على رخصة استثمار قانونية </w:t>
      </w:r>
      <w:r w:rsidR="0006645E" w:rsidRPr="00053BD8">
        <w:rPr>
          <w:rFonts w:ascii="Simplified Arabic" w:hAnsi="Simplified Arabic" w:cs="Simplified Arabic" w:hint="cs"/>
          <w:sz w:val="28"/>
          <w:rtl/>
        </w:rPr>
        <w:t xml:space="preserve">في حال التشحيل والتفحيم. </w:t>
      </w:r>
      <w:r w:rsidR="0006645E" w:rsidRPr="00053BD8">
        <w:rPr>
          <w:rFonts w:ascii="Simplified Arabic" w:hAnsi="Simplified Arabic" w:cs="Simplified Arabic"/>
          <w:sz w:val="28"/>
          <w:rtl/>
        </w:rPr>
        <w:t>ولا يصبح ال</w:t>
      </w:r>
      <w:r w:rsidR="0006645E" w:rsidRPr="00053BD8">
        <w:rPr>
          <w:rFonts w:ascii="Simplified Arabic" w:hAnsi="Simplified Arabic" w:cs="Simplified Arabic" w:hint="cs"/>
          <w:sz w:val="28"/>
          <w:rtl/>
        </w:rPr>
        <w:t>ال</w:t>
      </w:r>
      <w:r w:rsidR="0006645E" w:rsidRPr="00053BD8">
        <w:rPr>
          <w:rFonts w:ascii="Simplified Arabic" w:hAnsi="Simplified Arabic" w:cs="Simplified Arabic"/>
          <w:sz w:val="28"/>
          <w:rtl/>
        </w:rPr>
        <w:t>تزام نافذا ما لم يقترن بموافقة وزارة الزراعة (مصلحة الاحراج</w:t>
      </w:r>
      <w:r w:rsidR="0006645E" w:rsidRPr="00053BD8">
        <w:rPr>
          <w:rFonts w:ascii="Simplified Arabic" w:hAnsi="Simplified Arabic" w:cs="Simplified Arabic" w:hint="cs"/>
          <w:sz w:val="28"/>
          <w:rtl/>
        </w:rPr>
        <w:t xml:space="preserve"> والثروة الطبيعية</w:t>
      </w:r>
      <w:r w:rsidR="0006645E" w:rsidRPr="00053BD8">
        <w:rPr>
          <w:rFonts w:ascii="Simplified Arabic" w:hAnsi="Simplified Arabic" w:cs="Simplified Arabic"/>
          <w:sz w:val="28"/>
          <w:rtl/>
        </w:rPr>
        <w:t>).</w:t>
      </w:r>
    </w:p>
    <w:p w14:paraId="68DB814A" w14:textId="77777777" w:rsidR="00B25DA4" w:rsidRPr="00053BD8" w:rsidRDefault="00B25DA4" w:rsidP="00B25DA4">
      <w:pPr>
        <w:ind w:left="2160" w:hanging="2160"/>
        <w:jc w:val="lowKashida"/>
        <w:rPr>
          <w:rFonts w:ascii="Simplified Arabic" w:hAnsi="Simplified Arabic" w:cs="Simplified Arabic"/>
          <w:sz w:val="28"/>
          <w:rtl/>
        </w:rPr>
      </w:pPr>
    </w:p>
    <w:p w14:paraId="47FBEA6B" w14:textId="78E2D6FA" w:rsidR="00B25DA4" w:rsidRPr="00053BD8" w:rsidRDefault="00B25DA4" w:rsidP="0006645E">
      <w:pPr>
        <w:ind w:left="2160" w:hanging="2160"/>
        <w:jc w:val="lowKashida"/>
        <w:rPr>
          <w:rFonts w:ascii="Simplified Arabic" w:hAnsi="Simplified Arabic" w:cs="Simplified Arabic"/>
          <w:sz w:val="28"/>
          <w:rtl/>
        </w:rPr>
      </w:pPr>
      <w:r w:rsidRPr="00053BD8">
        <w:rPr>
          <w:rFonts w:ascii="Simplified Arabic" w:hAnsi="Simplified Arabic" w:cs="Simplified Arabic"/>
          <w:b/>
          <w:bCs/>
          <w:sz w:val="28"/>
          <w:u w:val="single"/>
          <w:rtl/>
        </w:rPr>
        <w:t>المادة الحادية عشرة</w:t>
      </w:r>
      <w:r w:rsidRPr="00053BD8">
        <w:rPr>
          <w:rFonts w:ascii="Simplified Arabic" w:hAnsi="Simplified Arabic" w:cs="Simplified Arabic"/>
          <w:sz w:val="28"/>
          <w:rtl/>
        </w:rPr>
        <w:t>:</w:t>
      </w:r>
      <w:r w:rsidRPr="00053BD8">
        <w:rPr>
          <w:rFonts w:ascii="Simplified Arabic" w:hAnsi="Simplified Arabic" w:cs="Simplified Arabic"/>
          <w:sz w:val="28"/>
          <w:rtl/>
        </w:rPr>
        <w:tab/>
      </w:r>
      <w:r w:rsidR="0006645E" w:rsidRPr="00053BD8">
        <w:rPr>
          <w:rFonts w:ascii="Simplified Arabic" w:hAnsi="Simplified Arabic" w:cs="Simplified Arabic"/>
          <w:sz w:val="28"/>
          <w:rtl/>
        </w:rPr>
        <w:t xml:space="preserve">يتوجب على الملتزم ان يدفع </w:t>
      </w:r>
      <w:r w:rsidR="0006645E" w:rsidRPr="00053BD8">
        <w:rPr>
          <w:rFonts w:ascii="Simplified Arabic" w:hAnsi="Simplified Arabic" w:cs="Simplified Arabic" w:hint="cs"/>
          <w:sz w:val="28"/>
          <w:rtl/>
        </w:rPr>
        <w:t>الى صندوق البلدية</w:t>
      </w:r>
      <w:r w:rsidR="0006645E" w:rsidRPr="00053BD8">
        <w:rPr>
          <w:rFonts w:ascii="Simplified Arabic" w:hAnsi="Simplified Arabic" w:cs="Simplified Arabic"/>
          <w:sz w:val="28"/>
          <w:rtl/>
        </w:rPr>
        <w:t xml:space="preserve"> </w:t>
      </w:r>
      <w:r w:rsidR="0006645E" w:rsidRPr="00053BD8">
        <w:rPr>
          <w:rFonts w:ascii="Simplified Arabic" w:hAnsi="Simplified Arabic" w:cs="Simplified Arabic" w:hint="cs"/>
          <w:sz w:val="28"/>
          <w:rtl/>
        </w:rPr>
        <w:t xml:space="preserve">أو اللجنة المشاعية </w:t>
      </w:r>
      <w:r w:rsidR="0006645E" w:rsidRPr="00053BD8">
        <w:rPr>
          <w:rFonts w:ascii="Simplified Arabic" w:hAnsi="Simplified Arabic" w:cs="Simplified Arabic"/>
          <w:sz w:val="28"/>
          <w:rtl/>
        </w:rPr>
        <w:t xml:space="preserve">الثلثين الباقيين من بدل التلزيم بكاملهما خلال مهلة خمسة عشرة </w:t>
      </w:r>
      <w:r w:rsidR="000B7AE4" w:rsidRPr="00053BD8">
        <w:rPr>
          <w:rFonts w:ascii="Simplified Arabic" w:hAnsi="Simplified Arabic" w:cs="Simplified Arabic" w:hint="cs"/>
          <w:sz w:val="28"/>
          <w:rtl/>
        </w:rPr>
        <w:t>يوماً</w:t>
      </w:r>
      <w:r w:rsidR="0006645E" w:rsidRPr="00053BD8">
        <w:rPr>
          <w:rFonts w:ascii="Simplified Arabic" w:hAnsi="Simplified Arabic" w:cs="Simplified Arabic"/>
          <w:sz w:val="28"/>
          <w:rtl/>
        </w:rPr>
        <w:t xml:space="preserve"> تبتدئ من تاريخ تبلغه مصادقة وزارة الزراعة على التلزيم.</w:t>
      </w:r>
    </w:p>
    <w:p w14:paraId="265CF259" w14:textId="77777777" w:rsidR="00B25DA4" w:rsidRPr="00053BD8" w:rsidRDefault="00B25DA4" w:rsidP="00B25DA4">
      <w:pPr>
        <w:jc w:val="lowKashida"/>
        <w:rPr>
          <w:rFonts w:ascii="Simplified Arabic" w:hAnsi="Simplified Arabic" w:cs="Simplified Arabic"/>
          <w:sz w:val="28"/>
          <w:rtl/>
        </w:rPr>
      </w:pPr>
    </w:p>
    <w:p w14:paraId="56CA1440" w14:textId="77777777" w:rsidR="00B25DA4" w:rsidRPr="00053BD8" w:rsidRDefault="00B25DA4" w:rsidP="0006645E">
      <w:pPr>
        <w:ind w:left="2160" w:hanging="2160"/>
        <w:jc w:val="lowKashida"/>
        <w:rPr>
          <w:rFonts w:ascii="Simplified Arabic" w:hAnsi="Simplified Arabic" w:cs="Simplified Arabic"/>
          <w:sz w:val="28"/>
          <w:rtl/>
        </w:rPr>
      </w:pPr>
      <w:r w:rsidRPr="00053BD8">
        <w:rPr>
          <w:rFonts w:ascii="Simplified Arabic" w:hAnsi="Simplified Arabic" w:cs="Simplified Arabic"/>
          <w:b/>
          <w:bCs/>
          <w:sz w:val="28"/>
          <w:u w:val="single"/>
          <w:rtl/>
        </w:rPr>
        <w:t>المادة الثانية عشرة</w:t>
      </w:r>
      <w:r w:rsidRPr="00053BD8">
        <w:rPr>
          <w:rFonts w:ascii="Simplified Arabic" w:hAnsi="Simplified Arabic" w:cs="Simplified Arabic"/>
          <w:sz w:val="28"/>
          <w:rtl/>
        </w:rPr>
        <w:t>:</w:t>
      </w:r>
      <w:r w:rsidRPr="00053BD8">
        <w:rPr>
          <w:rFonts w:ascii="Simplified Arabic" w:hAnsi="Simplified Arabic" w:cs="Simplified Arabic"/>
          <w:sz w:val="28"/>
          <w:rtl/>
        </w:rPr>
        <w:tab/>
      </w:r>
      <w:r w:rsidR="0006645E" w:rsidRPr="00053BD8">
        <w:rPr>
          <w:rFonts w:ascii="Simplified Arabic" w:hAnsi="Simplified Arabic" w:cs="Simplified Arabic"/>
          <w:sz w:val="28"/>
          <w:rtl/>
        </w:rPr>
        <w:t>على الملتزم فور انتهائه من الاستثمار في الحرج أن يعلم مصلحة الأحراج والثروة الطبيعية بواسطة مركز الأحراج المختص ليصار الى اجراء الكشف النهائي القانوني بحضوره.</w:t>
      </w:r>
    </w:p>
    <w:p w14:paraId="2177C5E0" w14:textId="77777777" w:rsidR="00B25DA4" w:rsidRPr="00053BD8" w:rsidRDefault="00B25DA4" w:rsidP="00B25DA4">
      <w:pPr>
        <w:jc w:val="lowKashida"/>
        <w:rPr>
          <w:rFonts w:ascii="Simplified Arabic" w:hAnsi="Simplified Arabic" w:cs="Simplified Arabic"/>
          <w:sz w:val="28"/>
          <w:rtl/>
        </w:rPr>
      </w:pPr>
    </w:p>
    <w:p w14:paraId="0AEEE810" w14:textId="1A91D47F" w:rsidR="00B25DA4" w:rsidRPr="00053BD8" w:rsidRDefault="00B25DA4" w:rsidP="0006645E">
      <w:pPr>
        <w:ind w:left="2154" w:hanging="2154"/>
        <w:jc w:val="lowKashida"/>
        <w:rPr>
          <w:rFonts w:ascii="Simplified Arabic" w:hAnsi="Simplified Arabic" w:cs="Simplified Arabic"/>
          <w:sz w:val="28"/>
        </w:rPr>
      </w:pPr>
      <w:r w:rsidRPr="00053BD8">
        <w:rPr>
          <w:rFonts w:ascii="Simplified Arabic" w:hAnsi="Simplified Arabic" w:cs="Simplified Arabic"/>
          <w:b/>
          <w:bCs/>
          <w:sz w:val="28"/>
          <w:u w:val="single"/>
          <w:rtl/>
        </w:rPr>
        <w:t>المادة الثالثة عشر</w:t>
      </w:r>
      <w:r w:rsidRPr="00053BD8">
        <w:rPr>
          <w:rFonts w:ascii="Simplified Arabic" w:hAnsi="Simplified Arabic" w:cs="Simplified Arabic"/>
          <w:sz w:val="28"/>
          <w:rtl/>
        </w:rPr>
        <w:t>:</w:t>
      </w:r>
      <w:r w:rsidRPr="00053BD8">
        <w:rPr>
          <w:rFonts w:ascii="Simplified Arabic" w:hAnsi="Simplified Arabic" w:cs="Simplified Arabic"/>
          <w:sz w:val="28"/>
          <w:rtl/>
        </w:rPr>
        <w:tab/>
      </w:r>
      <w:r w:rsidR="00C632FF" w:rsidRPr="00053BD8">
        <w:rPr>
          <w:rFonts w:ascii="Simplified Arabic" w:hAnsi="Simplified Arabic" w:cs="Simplified Arabic"/>
          <w:sz w:val="28"/>
          <w:rtl/>
        </w:rPr>
        <w:t xml:space="preserve">ان </w:t>
      </w:r>
      <w:r w:rsidR="00C632FF" w:rsidRPr="00053BD8">
        <w:rPr>
          <w:rFonts w:ascii="Simplified Arabic" w:hAnsi="Simplified Arabic" w:cs="Simplified Arabic" w:hint="cs"/>
          <w:sz w:val="28"/>
          <w:rtl/>
        </w:rPr>
        <w:t>إ</w:t>
      </w:r>
      <w:r w:rsidR="0006645E" w:rsidRPr="00053BD8">
        <w:rPr>
          <w:rFonts w:ascii="Simplified Arabic" w:hAnsi="Simplified Arabic" w:cs="Simplified Arabic"/>
          <w:sz w:val="28"/>
          <w:rtl/>
        </w:rPr>
        <w:t>خلال الملتزم في تنفيذ شروط المزايدة يفقده حقه بالمبلغ المدفوع تأمينا مؤقتاً، وبثلث البدل المدفوع المنوه عنه في المادة السابعة اعلاه وتضبط هذه المبالغ لصالح وزارة الزراعة- صندوق التحريج العام كما يفقد حقه بالالتزام</w:t>
      </w:r>
      <w:r w:rsidR="0006645E" w:rsidRPr="00053BD8">
        <w:rPr>
          <w:rFonts w:ascii="Simplified Arabic" w:hAnsi="Simplified Arabic" w:cs="Simplified Arabic" w:hint="cs"/>
          <w:sz w:val="28"/>
          <w:rtl/>
        </w:rPr>
        <w:t>، ويضبط الثلثان الباقيان لصندوق المجلس البلدي أو اللجنة المشاعية.</w:t>
      </w:r>
    </w:p>
    <w:p w14:paraId="0A495E72" w14:textId="77777777" w:rsidR="00B25DA4" w:rsidRPr="00053BD8" w:rsidRDefault="00B25DA4" w:rsidP="00B25DA4">
      <w:pPr>
        <w:jc w:val="lowKashida"/>
        <w:rPr>
          <w:rFonts w:ascii="Simplified Arabic" w:hAnsi="Simplified Arabic" w:cs="Simplified Arabic"/>
          <w:sz w:val="28"/>
          <w:rtl/>
        </w:rPr>
      </w:pPr>
    </w:p>
    <w:p w14:paraId="3BB8EA78" w14:textId="77777777" w:rsidR="00B25DA4" w:rsidRPr="00053BD8" w:rsidRDefault="00B25DA4" w:rsidP="0006645E">
      <w:pPr>
        <w:ind w:left="2160" w:hanging="2160"/>
        <w:jc w:val="lowKashida"/>
        <w:rPr>
          <w:rFonts w:ascii="Simplified Arabic" w:hAnsi="Simplified Arabic" w:cs="Simplified Arabic"/>
          <w:sz w:val="28"/>
          <w:rtl/>
        </w:rPr>
      </w:pPr>
      <w:r w:rsidRPr="00053BD8">
        <w:rPr>
          <w:rFonts w:ascii="Simplified Arabic" w:hAnsi="Simplified Arabic" w:cs="Simplified Arabic"/>
          <w:b/>
          <w:bCs/>
          <w:sz w:val="28"/>
          <w:u w:val="single"/>
          <w:rtl/>
        </w:rPr>
        <w:t>المادة الرابعة عشر</w:t>
      </w:r>
      <w:r w:rsidRPr="00053BD8">
        <w:rPr>
          <w:rFonts w:ascii="Simplified Arabic" w:hAnsi="Simplified Arabic" w:cs="Simplified Arabic"/>
          <w:sz w:val="28"/>
          <w:rtl/>
        </w:rPr>
        <w:t>:</w:t>
      </w:r>
      <w:r w:rsidRPr="00053BD8">
        <w:rPr>
          <w:rFonts w:ascii="Simplified Arabic" w:hAnsi="Simplified Arabic" w:cs="Simplified Arabic"/>
          <w:sz w:val="28"/>
          <w:rtl/>
        </w:rPr>
        <w:tab/>
      </w:r>
      <w:r w:rsidR="0006645E" w:rsidRPr="00053BD8">
        <w:rPr>
          <w:rFonts w:ascii="Simplified Arabic" w:hAnsi="Simplified Arabic" w:cs="Simplified Arabic"/>
          <w:sz w:val="28"/>
          <w:rtl/>
        </w:rPr>
        <w:t xml:space="preserve">يحق للملتزم استعادة التأمين المؤقت وثلث المبلغ المدفوع منه في حال عدم موافقة وزارة الزراعة على التلزيم.  </w:t>
      </w:r>
    </w:p>
    <w:p w14:paraId="4007DA21" w14:textId="77777777" w:rsidR="00B25DA4" w:rsidRPr="00053BD8" w:rsidRDefault="00B25DA4" w:rsidP="00B25DA4">
      <w:pPr>
        <w:ind w:left="2160" w:hanging="2160"/>
        <w:jc w:val="lowKashida"/>
        <w:rPr>
          <w:rFonts w:ascii="Simplified Arabic" w:hAnsi="Simplified Arabic" w:cs="Simplified Arabic"/>
          <w:sz w:val="28"/>
          <w:rtl/>
        </w:rPr>
      </w:pPr>
      <w:r w:rsidRPr="00053BD8">
        <w:rPr>
          <w:rFonts w:ascii="Simplified Arabic" w:hAnsi="Simplified Arabic" w:cs="Simplified Arabic"/>
          <w:sz w:val="28"/>
          <w:rtl/>
        </w:rPr>
        <w:t xml:space="preserve"> </w:t>
      </w:r>
    </w:p>
    <w:p w14:paraId="08480A58" w14:textId="019F92A8" w:rsidR="00B25DA4" w:rsidRPr="00053BD8" w:rsidRDefault="00B25DA4" w:rsidP="0006645E">
      <w:pPr>
        <w:ind w:left="2160" w:hanging="2160"/>
        <w:jc w:val="lowKashida"/>
        <w:rPr>
          <w:rFonts w:ascii="Simplified Arabic" w:hAnsi="Simplified Arabic" w:cs="Simplified Arabic"/>
          <w:sz w:val="28"/>
          <w:rtl/>
        </w:rPr>
      </w:pPr>
      <w:r w:rsidRPr="00053BD8">
        <w:rPr>
          <w:rFonts w:ascii="Simplified Arabic" w:hAnsi="Simplified Arabic" w:cs="Simplified Arabic"/>
          <w:b/>
          <w:bCs/>
          <w:sz w:val="28"/>
          <w:u w:val="single"/>
          <w:rtl/>
        </w:rPr>
        <w:t>المادة الخامسة عشر</w:t>
      </w:r>
      <w:r w:rsidRPr="00053BD8">
        <w:rPr>
          <w:rFonts w:ascii="Simplified Arabic" w:hAnsi="Simplified Arabic" w:cs="Simplified Arabic"/>
          <w:sz w:val="28"/>
          <w:rtl/>
        </w:rPr>
        <w:t>:</w:t>
      </w:r>
      <w:r w:rsidRPr="00053BD8">
        <w:rPr>
          <w:rFonts w:ascii="Simplified Arabic" w:hAnsi="Simplified Arabic" w:cs="Simplified Arabic"/>
          <w:sz w:val="28"/>
          <w:rtl/>
        </w:rPr>
        <w:tab/>
        <w:t xml:space="preserve"> </w:t>
      </w:r>
      <w:r w:rsidR="0006645E" w:rsidRPr="00053BD8">
        <w:rPr>
          <w:rFonts w:ascii="Simplified Arabic" w:hAnsi="Simplified Arabic" w:cs="Simplified Arabic"/>
          <w:sz w:val="28"/>
          <w:rtl/>
        </w:rPr>
        <w:t>تنتهي مدة هذا الالتزام في</w:t>
      </w:r>
      <w:r w:rsidR="0006645E" w:rsidRPr="00053BD8">
        <w:rPr>
          <w:rFonts w:ascii="Simplified Arabic" w:hAnsi="Simplified Arabic" w:cs="Simplified Arabic" w:hint="cs"/>
          <w:sz w:val="28"/>
          <w:rtl/>
        </w:rPr>
        <w:t xml:space="preserve"> </w:t>
      </w:r>
      <w:r w:rsidR="004C452B" w:rsidRPr="00053BD8">
        <w:rPr>
          <w:rFonts w:ascii="Simplified Arabic" w:hAnsi="Simplified Arabic" w:cs="Simplified Arabic" w:hint="cs"/>
          <w:b/>
          <w:bCs/>
          <w:sz w:val="28"/>
          <w:rtl/>
        </w:rPr>
        <w:t>15 نيسان 2024</w:t>
      </w:r>
    </w:p>
    <w:p w14:paraId="4EC18A17" w14:textId="77777777" w:rsidR="00B25DA4" w:rsidRPr="00053BD8" w:rsidRDefault="00B25DA4" w:rsidP="00B25DA4">
      <w:pPr>
        <w:jc w:val="lowKashida"/>
        <w:rPr>
          <w:rFonts w:ascii="Simplified Arabic" w:hAnsi="Simplified Arabic" w:cs="Simplified Arabic"/>
          <w:sz w:val="28"/>
          <w:rtl/>
        </w:rPr>
      </w:pPr>
    </w:p>
    <w:p w14:paraId="71DB7011" w14:textId="77777777" w:rsidR="00B25DA4" w:rsidRPr="00053BD8" w:rsidRDefault="00B25DA4" w:rsidP="00B25DA4">
      <w:pPr>
        <w:jc w:val="lowKashida"/>
        <w:rPr>
          <w:rFonts w:ascii="Simplified Arabic" w:hAnsi="Simplified Arabic" w:cs="Simplified Arabic"/>
          <w:sz w:val="28"/>
          <w:rtl/>
        </w:rPr>
      </w:pPr>
    </w:p>
    <w:p w14:paraId="58A6ADDB" w14:textId="77777777" w:rsidR="00DD04D2" w:rsidRDefault="00DD04D2" w:rsidP="00B25DA4">
      <w:pPr>
        <w:pStyle w:val="Heading2"/>
        <w:rPr>
          <w:rFonts w:ascii="Simplified Arabic" w:hAnsi="Simplified Arabic" w:cs="Simplified Arabic" w:hint="cs"/>
          <w:u w:val="single"/>
          <w:rtl/>
        </w:rPr>
      </w:pPr>
    </w:p>
    <w:p w14:paraId="0A67229B" w14:textId="79053AD8" w:rsidR="00B25DA4" w:rsidRPr="00053BD8" w:rsidRDefault="00FF085B" w:rsidP="00B25DA4">
      <w:pPr>
        <w:pStyle w:val="Heading2"/>
        <w:rPr>
          <w:rFonts w:ascii="Simplified Arabic" w:hAnsi="Simplified Arabic" w:cs="Simplified Arabic"/>
          <w:u w:val="single"/>
          <w:rtl/>
        </w:rPr>
      </w:pPr>
      <w:r w:rsidRPr="00053BD8">
        <w:rPr>
          <w:rFonts w:ascii="Simplified Arabic" w:hAnsi="Simplified Arabic" w:cs="Simplified Arabic" w:hint="cs"/>
          <w:u w:val="single"/>
          <w:rtl/>
        </w:rPr>
        <w:t>الشروط الفنية لاجتناء أ</w:t>
      </w:r>
      <w:r w:rsidR="000B7AE4" w:rsidRPr="00053BD8">
        <w:rPr>
          <w:rFonts w:ascii="Simplified Arabic" w:hAnsi="Simplified Arabic" w:cs="Simplified Arabic" w:hint="cs"/>
          <w:u w:val="single"/>
          <w:rtl/>
        </w:rPr>
        <w:t>كواز الصنوبر المثمر.</w:t>
      </w:r>
    </w:p>
    <w:p w14:paraId="31A75379" w14:textId="77777777" w:rsidR="00B25DA4" w:rsidRPr="00053BD8" w:rsidRDefault="00B25DA4" w:rsidP="00B25DA4">
      <w:pPr>
        <w:jc w:val="center"/>
        <w:rPr>
          <w:rFonts w:ascii="Simplified Arabic" w:hAnsi="Simplified Arabic" w:cs="Simplified Arabic"/>
          <w:sz w:val="28"/>
          <w:rtl/>
        </w:rPr>
      </w:pPr>
    </w:p>
    <w:p w14:paraId="7B3A2783" w14:textId="77777777" w:rsidR="00B25DA4" w:rsidRPr="00053BD8" w:rsidRDefault="00B25DA4" w:rsidP="0006645E">
      <w:pPr>
        <w:jc w:val="lowKashida"/>
        <w:rPr>
          <w:rFonts w:ascii="Simplified Arabic" w:hAnsi="Simplified Arabic" w:cs="Simplified Arabic"/>
          <w:sz w:val="28"/>
          <w:u w:val="single"/>
          <w:rtl/>
        </w:rPr>
      </w:pPr>
      <w:r w:rsidRPr="00053BD8">
        <w:rPr>
          <w:rFonts w:ascii="Simplified Arabic" w:hAnsi="Simplified Arabic" w:cs="Simplified Arabic"/>
          <w:b/>
          <w:bCs/>
          <w:sz w:val="28"/>
          <w:u w:val="single"/>
          <w:rtl/>
        </w:rPr>
        <w:t>المادة</w:t>
      </w:r>
      <w:r w:rsidR="0006645E" w:rsidRPr="00053BD8">
        <w:rPr>
          <w:rFonts w:ascii="Simplified Arabic" w:hAnsi="Simplified Arabic" w:cs="Simplified Arabic" w:hint="cs"/>
          <w:b/>
          <w:bCs/>
          <w:sz w:val="28"/>
          <w:u w:val="single"/>
          <w:rtl/>
        </w:rPr>
        <w:t xml:space="preserve"> </w:t>
      </w:r>
      <w:r w:rsidR="0006645E" w:rsidRPr="00053BD8">
        <w:rPr>
          <w:rFonts w:ascii="Simplified Arabic" w:hAnsi="Simplified Arabic" w:cs="Simplified Arabic"/>
          <w:b/>
          <w:bCs/>
          <w:sz w:val="28"/>
          <w:u w:val="single"/>
          <w:rtl/>
        </w:rPr>
        <w:t>السادسة عشر</w:t>
      </w:r>
      <w:r w:rsidRPr="00053BD8">
        <w:rPr>
          <w:rFonts w:ascii="Simplified Arabic" w:hAnsi="Simplified Arabic" w:cs="Simplified Arabic"/>
          <w:sz w:val="28"/>
          <w:rtl/>
        </w:rPr>
        <w:t>:</w:t>
      </w:r>
    </w:p>
    <w:p w14:paraId="306373F0" w14:textId="77777777" w:rsidR="00FF085B" w:rsidRPr="00053BD8" w:rsidRDefault="00FF085B" w:rsidP="0006645E">
      <w:pPr>
        <w:jc w:val="lowKashida"/>
        <w:rPr>
          <w:rFonts w:ascii="Simplified Arabic" w:hAnsi="Simplified Arabic" w:cs="Simplified Arabic"/>
          <w:sz w:val="28"/>
          <w:u w:val="single"/>
          <w:rtl/>
        </w:rPr>
      </w:pPr>
    </w:p>
    <w:p w14:paraId="6B4D9849" w14:textId="12F6772D" w:rsidR="000B7AE4" w:rsidRPr="00053BD8" w:rsidRDefault="000B7AE4" w:rsidP="000B7AE4">
      <w:pPr>
        <w:ind w:left="759"/>
        <w:jc w:val="lowKashida"/>
        <w:rPr>
          <w:sz w:val="28"/>
          <w:rtl/>
        </w:rPr>
      </w:pPr>
      <w:r w:rsidRPr="00053BD8">
        <w:rPr>
          <w:sz w:val="28"/>
          <w:u w:val="single"/>
          <w:rtl/>
        </w:rPr>
        <w:t>الفقرة الاولى</w:t>
      </w:r>
      <w:r w:rsidRPr="00053BD8">
        <w:rPr>
          <w:sz w:val="28"/>
          <w:rtl/>
        </w:rPr>
        <w:t xml:space="preserve">: </w:t>
      </w:r>
      <w:r w:rsidRPr="00053BD8">
        <w:rPr>
          <w:rFonts w:hint="cs"/>
          <w:sz w:val="28"/>
          <w:rtl/>
        </w:rPr>
        <w:t>التلزيم يشمل استثما</w:t>
      </w:r>
      <w:r w:rsidR="00C632FF" w:rsidRPr="00053BD8">
        <w:rPr>
          <w:rFonts w:hint="cs"/>
          <w:sz w:val="28"/>
          <w:rtl/>
        </w:rPr>
        <w:t>ر كروز الصنوبر  فقط دون  القطع أ</w:t>
      </w:r>
      <w:r w:rsidRPr="00053BD8">
        <w:rPr>
          <w:rFonts w:hint="cs"/>
          <w:sz w:val="28"/>
          <w:rtl/>
        </w:rPr>
        <w:t xml:space="preserve">و التشحيل . </w:t>
      </w:r>
    </w:p>
    <w:p w14:paraId="1AD80835" w14:textId="77777777" w:rsidR="000B7AE4" w:rsidRPr="00053BD8" w:rsidRDefault="000B7AE4" w:rsidP="000B7AE4">
      <w:pPr>
        <w:ind w:left="759"/>
        <w:jc w:val="lowKashida"/>
        <w:rPr>
          <w:sz w:val="28"/>
          <w:rtl/>
        </w:rPr>
      </w:pPr>
    </w:p>
    <w:p w14:paraId="6CBF8B14" w14:textId="77777777" w:rsidR="000B7AE4" w:rsidRPr="00053BD8" w:rsidRDefault="000B7AE4" w:rsidP="000B7AE4">
      <w:pPr>
        <w:ind w:left="759"/>
        <w:jc w:val="lowKashida"/>
        <w:rPr>
          <w:sz w:val="28"/>
          <w:u w:val="single"/>
          <w:rtl/>
        </w:rPr>
      </w:pPr>
      <w:r w:rsidRPr="00053BD8">
        <w:rPr>
          <w:sz w:val="28"/>
          <w:u w:val="single"/>
          <w:rtl/>
        </w:rPr>
        <w:t>الفقرة الثانية</w:t>
      </w:r>
      <w:r w:rsidRPr="00053BD8">
        <w:rPr>
          <w:sz w:val="28"/>
          <w:rtl/>
        </w:rPr>
        <w:t xml:space="preserve">: </w:t>
      </w:r>
      <w:r w:rsidRPr="00053BD8">
        <w:rPr>
          <w:rFonts w:hint="cs"/>
          <w:sz w:val="28"/>
          <w:rtl/>
        </w:rPr>
        <w:t>تبدء مهلة قطاف الكروز من اول تشرين الثاني و تنتهي في 15 نيسان من كل عام.</w:t>
      </w:r>
    </w:p>
    <w:p w14:paraId="0B477674" w14:textId="77777777" w:rsidR="000B7AE4" w:rsidRPr="00053BD8" w:rsidRDefault="000B7AE4" w:rsidP="000B7AE4">
      <w:pPr>
        <w:ind w:left="759"/>
        <w:jc w:val="lowKashida"/>
        <w:rPr>
          <w:sz w:val="28"/>
          <w:u w:val="single"/>
          <w:rtl/>
        </w:rPr>
      </w:pPr>
    </w:p>
    <w:p w14:paraId="5875D51C" w14:textId="77777777" w:rsidR="00FF085B" w:rsidRPr="00053BD8" w:rsidRDefault="00FF085B" w:rsidP="00FF085B">
      <w:pPr>
        <w:ind w:left="2154" w:hanging="1395"/>
        <w:jc w:val="both"/>
        <w:rPr>
          <w:sz w:val="28"/>
          <w:u w:val="single"/>
          <w:rtl/>
        </w:rPr>
      </w:pPr>
    </w:p>
    <w:p w14:paraId="4D4FC77D" w14:textId="1048EB41" w:rsidR="00FF085B" w:rsidRPr="00053BD8" w:rsidRDefault="000B7AE4" w:rsidP="00FF085B">
      <w:pPr>
        <w:ind w:left="2154" w:hanging="1395"/>
        <w:jc w:val="both"/>
        <w:rPr>
          <w:rFonts w:ascii="Simplified Arabic" w:hAnsi="Simplified Arabic" w:cs="Simplified Arabic"/>
          <w:sz w:val="28"/>
          <w:rtl/>
        </w:rPr>
      </w:pPr>
      <w:r w:rsidRPr="00053BD8">
        <w:rPr>
          <w:rFonts w:hint="cs"/>
          <w:sz w:val="28"/>
          <w:u w:val="single"/>
          <w:rtl/>
        </w:rPr>
        <w:t xml:space="preserve">الفقرة </w:t>
      </w:r>
      <w:r w:rsidRPr="00053BD8">
        <w:rPr>
          <w:sz w:val="28"/>
          <w:u w:val="single"/>
          <w:rtl/>
        </w:rPr>
        <w:t>الثالثة</w:t>
      </w:r>
      <w:r w:rsidRPr="00053BD8">
        <w:rPr>
          <w:rFonts w:hint="cs"/>
          <w:sz w:val="28"/>
          <w:rtl/>
        </w:rPr>
        <w:t xml:space="preserve">: </w:t>
      </w:r>
      <w:bookmarkStart w:id="0" w:name="_Hlk142473184"/>
      <w:r w:rsidR="00FF085B" w:rsidRPr="00053BD8">
        <w:rPr>
          <w:rFonts w:ascii="Simplified Arabic" w:hAnsi="Simplified Arabic" w:cs="Simplified Arabic" w:hint="cs"/>
          <w:sz w:val="28"/>
          <w:rtl/>
        </w:rPr>
        <w:t xml:space="preserve"> </w:t>
      </w:r>
      <w:r w:rsidRPr="00053BD8">
        <w:rPr>
          <w:rFonts w:ascii="Simplified Arabic" w:hAnsi="Simplified Arabic" w:cs="Simplified Arabic" w:hint="cs"/>
          <w:sz w:val="28"/>
          <w:rtl/>
        </w:rPr>
        <w:t xml:space="preserve">يمنع على الملتزم </w:t>
      </w:r>
      <w:bookmarkEnd w:id="0"/>
      <w:r w:rsidRPr="00053BD8">
        <w:rPr>
          <w:rFonts w:ascii="Simplified Arabic" w:hAnsi="Simplified Arabic" w:cs="Simplified Arabic" w:hint="cs"/>
          <w:sz w:val="28"/>
          <w:rtl/>
        </w:rPr>
        <w:t>خلال عملية ق</w:t>
      </w:r>
      <w:r w:rsidR="00C632FF" w:rsidRPr="00053BD8">
        <w:rPr>
          <w:rFonts w:ascii="Simplified Arabic" w:hAnsi="Simplified Arabic" w:cs="Simplified Arabic" w:hint="cs"/>
          <w:sz w:val="28"/>
          <w:rtl/>
        </w:rPr>
        <w:t>طاف كروز الصنوبر تكسير الاغصان أ</w:t>
      </w:r>
      <w:r w:rsidRPr="00053BD8">
        <w:rPr>
          <w:rFonts w:ascii="Simplified Arabic" w:hAnsi="Simplified Arabic" w:cs="Simplified Arabic" w:hint="cs"/>
          <w:sz w:val="28"/>
          <w:rtl/>
        </w:rPr>
        <w:t>و الحاق أي ضرر بالاشجار الواقعة ضمن الحرج المستثمر.</w:t>
      </w:r>
    </w:p>
    <w:p w14:paraId="1F5AD230" w14:textId="08A4F42F" w:rsidR="000B7AE4" w:rsidRPr="00053BD8" w:rsidRDefault="000B7AE4" w:rsidP="00FF085B">
      <w:pPr>
        <w:ind w:left="2154" w:hanging="1395"/>
        <w:jc w:val="both"/>
        <w:rPr>
          <w:rFonts w:ascii="Simplified Arabic" w:hAnsi="Simplified Arabic" w:cs="Simplified Arabic"/>
          <w:sz w:val="28"/>
          <w:rtl/>
        </w:rPr>
      </w:pPr>
      <w:r w:rsidRPr="00053BD8">
        <w:rPr>
          <w:rFonts w:hint="cs"/>
          <w:sz w:val="28"/>
          <w:u w:val="single"/>
          <w:rtl/>
        </w:rPr>
        <w:t>الفقرة الرابعة:</w:t>
      </w:r>
      <w:r w:rsidRPr="00053BD8">
        <w:rPr>
          <w:rFonts w:hint="cs"/>
          <w:sz w:val="28"/>
          <w:rtl/>
        </w:rPr>
        <w:t xml:space="preserve"> </w:t>
      </w:r>
      <w:r w:rsidRPr="00053BD8">
        <w:rPr>
          <w:rFonts w:ascii="Simplified Arabic" w:hAnsi="Simplified Arabic" w:cs="Simplified Arabic" w:hint="cs"/>
          <w:sz w:val="28"/>
          <w:rtl/>
        </w:rPr>
        <w:t>يمنع على الم</w:t>
      </w:r>
      <w:r w:rsidR="00C632FF" w:rsidRPr="00053BD8">
        <w:rPr>
          <w:rFonts w:ascii="Simplified Arabic" w:hAnsi="Simplified Arabic" w:cs="Simplified Arabic" w:hint="cs"/>
          <w:sz w:val="28"/>
          <w:rtl/>
        </w:rPr>
        <w:t>لتزم تحت طائلة إيقافه عن العمل إ</w:t>
      </w:r>
      <w:r w:rsidRPr="00053BD8">
        <w:rPr>
          <w:rFonts w:ascii="Simplified Arabic" w:hAnsi="Simplified Arabic" w:cs="Simplified Arabic" w:hint="cs"/>
          <w:sz w:val="28"/>
          <w:rtl/>
        </w:rPr>
        <w:t xml:space="preserve">ضرام </w:t>
      </w:r>
      <w:r w:rsidR="00C632FF" w:rsidRPr="00053BD8">
        <w:rPr>
          <w:rFonts w:ascii="Simplified Arabic" w:hAnsi="Simplified Arabic" w:cs="Simplified Arabic" w:hint="cs"/>
          <w:sz w:val="28"/>
          <w:rtl/>
        </w:rPr>
        <w:t>النيران تحت الأشجار بهدف تنظيف أ</w:t>
      </w:r>
      <w:r w:rsidRPr="00053BD8">
        <w:rPr>
          <w:rFonts w:ascii="Simplified Arabic" w:hAnsi="Simplified Arabic" w:cs="Simplified Arabic" w:hint="cs"/>
          <w:sz w:val="28"/>
          <w:rtl/>
        </w:rPr>
        <w:t>رض الحرج لجمع كروز الصنوبر</w:t>
      </w:r>
      <w:r w:rsidRPr="00053BD8">
        <w:rPr>
          <w:rFonts w:ascii="Simplified Arabic" w:hAnsi="Simplified Arabic" w:cs="Simplified Arabic"/>
          <w:sz w:val="28"/>
          <w:rtl/>
        </w:rPr>
        <w:t>.</w:t>
      </w:r>
    </w:p>
    <w:p w14:paraId="7A3E331B" w14:textId="37E90581" w:rsidR="000B7AE4" w:rsidRPr="00053BD8" w:rsidRDefault="000B7AE4" w:rsidP="00106374">
      <w:pPr>
        <w:ind w:left="759"/>
        <w:jc w:val="lowKashida"/>
        <w:rPr>
          <w:rFonts w:ascii="Simplified Arabic" w:hAnsi="Simplified Arabic" w:cs="Simplified Arabic"/>
          <w:sz w:val="28"/>
          <w:rtl/>
        </w:rPr>
      </w:pPr>
      <w:r w:rsidRPr="00053BD8">
        <w:rPr>
          <w:rFonts w:hint="cs"/>
          <w:sz w:val="28"/>
          <w:u w:val="single"/>
          <w:rtl/>
        </w:rPr>
        <w:t>الفقرة الخامسة</w:t>
      </w:r>
      <w:r w:rsidRPr="00053BD8">
        <w:rPr>
          <w:rFonts w:hint="cs"/>
          <w:sz w:val="28"/>
          <w:rtl/>
        </w:rPr>
        <w:t xml:space="preserve">: </w:t>
      </w:r>
      <w:r w:rsidRPr="00053BD8">
        <w:rPr>
          <w:rFonts w:ascii="Simplified Arabic" w:hAnsi="Simplified Arabic" w:cs="Simplified Arabic" w:hint="cs"/>
          <w:sz w:val="28"/>
          <w:rtl/>
        </w:rPr>
        <w:t>يمنع على الملتز</w:t>
      </w:r>
      <w:r w:rsidR="00C632FF" w:rsidRPr="00053BD8">
        <w:rPr>
          <w:rFonts w:ascii="Simplified Arabic" w:hAnsi="Simplified Arabic" w:cs="Simplified Arabic" w:hint="cs"/>
          <w:sz w:val="28"/>
          <w:rtl/>
        </w:rPr>
        <w:t>م قطع او إزالة الأشجار او نقل الأتربة ا</w:t>
      </w:r>
      <w:r w:rsidRPr="00053BD8">
        <w:rPr>
          <w:rFonts w:ascii="Simplified Arabic" w:hAnsi="Simplified Arabic" w:cs="Simplified Arabic" w:hint="cs"/>
          <w:sz w:val="28"/>
          <w:rtl/>
        </w:rPr>
        <w:t>و الصخور بهدف استحداث طرقات جديد</w:t>
      </w:r>
      <w:r w:rsidR="00C632FF" w:rsidRPr="00053BD8">
        <w:rPr>
          <w:rFonts w:ascii="Simplified Arabic" w:hAnsi="Simplified Arabic" w:cs="Simplified Arabic" w:hint="cs"/>
          <w:sz w:val="28"/>
          <w:rtl/>
        </w:rPr>
        <w:t>ة داخل الحرج او لأ</w:t>
      </w:r>
      <w:r w:rsidRPr="00053BD8">
        <w:rPr>
          <w:rFonts w:ascii="Simplified Arabic" w:hAnsi="Simplified Arabic" w:cs="Simplified Arabic" w:hint="cs"/>
          <w:sz w:val="28"/>
          <w:rtl/>
        </w:rPr>
        <w:t>ي سبب اخر</w:t>
      </w:r>
      <w:r w:rsidRPr="00053BD8">
        <w:rPr>
          <w:rFonts w:ascii="Simplified Arabic" w:hAnsi="Simplified Arabic" w:cs="Simplified Arabic"/>
          <w:sz w:val="28"/>
          <w:rtl/>
        </w:rPr>
        <w:t>.</w:t>
      </w:r>
    </w:p>
    <w:p w14:paraId="3F3B9170" w14:textId="77777777" w:rsidR="000B7AE4" w:rsidRPr="00053BD8" w:rsidRDefault="000B7AE4" w:rsidP="000B7AE4">
      <w:pPr>
        <w:ind w:left="759"/>
        <w:jc w:val="lowKashida"/>
        <w:rPr>
          <w:sz w:val="28"/>
          <w:rtl/>
        </w:rPr>
      </w:pPr>
      <w:r w:rsidRPr="00053BD8">
        <w:rPr>
          <w:rFonts w:hint="cs"/>
          <w:sz w:val="28"/>
          <w:u w:val="single"/>
          <w:rtl/>
        </w:rPr>
        <w:t>الفقرة السادسة</w:t>
      </w:r>
      <w:r w:rsidRPr="00053BD8">
        <w:rPr>
          <w:rFonts w:hint="cs"/>
          <w:sz w:val="28"/>
          <w:rtl/>
        </w:rPr>
        <w:t xml:space="preserve">: </w:t>
      </w:r>
      <w:r w:rsidRPr="00053BD8">
        <w:rPr>
          <w:rFonts w:ascii="Simplified Arabic" w:hAnsi="Simplified Arabic" w:cs="Simplified Arabic" w:hint="cs"/>
          <w:sz w:val="28"/>
          <w:rtl/>
        </w:rPr>
        <w:t xml:space="preserve">يقع على عاتق الملتزم مسؤولية كل ضرر يحصل في الحرج جراء عدم التقيد بالشروط المنصوص عليها في دفتر الشروط هذا. </w:t>
      </w:r>
    </w:p>
    <w:p w14:paraId="2E5407B6" w14:textId="77777777" w:rsidR="00B25DA4" w:rsidRPr="00053BD8" w:rsidRDefault="00B25DA4" w:rsidP="00B25DA4">
      <w:pPr>
        <w:jc w:val="lowKashida"/>
        <w:rPr>
          <w:rFonts w:ascii="Simplified Arabic" w:hAnsi="Simplified Arabic" w:cs="Simplified Arabic"/>
          <w:sz w:val="28"/>
          <w:rtl/>
        </w:rPr>
      </w:pPr>
    </w:p>
    <w:p w14:paraId="68B89AEB" w14:textId="1EBEA92F" w:rsidR="00B25DA4" w:rsidRPr="00053BD8" w:rsidRDefault="00B25DA4" w:rsidP="00106374">
      <w:pPr>
        <w:ind w:left="2160" w:hanging="2160"/>
        <w:jc w:val="lowKashida"/>
        <w:rPr>
          <w:rFonts w:ascii="Simplified Arabic" w:hAnsi="Simplified Arabic" w:cs="Simplified Arabic"/>
          <w:sz w:val="28"/>
          <w:rtl/>
        </w:rPr>
      </w:pPr>
      <w:r w:rsidRPr="00053BD8">
        <w:rPr>
          <w:rFonts w:ascii="Simplified Arabic" w:hAnsi="Simplified Arabic" w:cs="Simplified Arabic"/>
          <w:b/>
          <w:bCs/>
          <w:sz w:val="28"/>
          <w:u w:val="single"/>
          <w:rtl/>
        </w:rPr>
        <w:t>المادة</w:t>
      </w:r>
      <w:r w:rsidR="0006645E" w:rsidRPr="00053BD8">
        <w:rPr>
          <w:rFonts w:ascii="Simplified Arabic" w:hAnsi="Simplified Arabic" w:cs="Simplified Arabic" w:hint="cs"/>
          <w:b/>
          <w:bCs/>
          <w:sz w:val="28"/>
          <w:u w:val="single"/>
          <w:rtl/>
        </w:rPr>
        <w:t xml:space="preserve"> </w:t>
      </w:r>
      <w:r w:rsidR="0006645E" w:rsidRPr="00053BD8">
        <w:rPr>
          <w:rFonts w:ascii="Simplified Arabic" w:hAnsi="Simplified Arabic" w:cs="Simplified Arabic"/>
          <w:b/>
          <w:bCs/>
          <w:sz w:val="28"/>
          <w:u w:val="single"/>
          <w:rtl/>
        </w:rPr>
        <w:t>السابعة عشر</w:t>
      </w:r>
      <w:r w:rsidRPr="00053BD8">
        <w:rPr>
          <w:rFonts w:ascii="Simplified Arabic" w:hAnsi="Simplified Arabic" w:cs="Simplified Arabic"/>
          <w:sz w:val="28"/>
          <w:rtl/>
        </w:rPr>
        <w:t xml:space="preserve">: </w:t>
      </w:r>
      <w:r w:rsidRPr="00053BD8">
        <w:rPr>
          <w:rFonts w:ascii="Simplified Arabic" w:hAnsi="Simplified Arabic" w:cs="Simplified Arabic"/>
          <w:sz w:val="28"/>
          <w:rtl/>
        </w:rPr>
        <w:tab/>
        <w:t xml:space="preserve">تنتدب </w:t>
      </w:r>
      <w:r w:rsidRPr="00053BD8">
        <w:rPr>
          <w:rFonts w:ascii="Simplified Arabic" w:hAnsi="Simplified Arabic" w:cs="Simplified Arabic"/>
          <w:b/>
          <w:bCs/>
          <w:sz w:val="28"/>
          <w:rtl/>
        </w:rPr>
        <w:t>وزارة الزراعة</w:t>
      </w:r>
      <w:r w:rsidRPr="00053BD8">
        <w:rPr>
          <w:rFonts w:ascii="Simplified Arabic" w:hAnsi="Simplified Arabic" w:cs="Simplified Arabic"/>
          <w:sz w:val="28"/>
          <w:rtl/>
        </w:rPr>
        <w:t xml:space="preserve"> (مصلحة الأحراج والثروة الطبيعية) مراقبا لتنظيم </w:t>
      </w:r>
      <w:r w:rsidRPr="00053BD8">
        <w:rPr>
          <w:rFonts w:ascii="Simplified Arabic" w:hAnsi="Simplified Arabic" w:cs="Simplified Arabic"/>
          <w:b/>
          <w:bCs/>
          <w:sz w:val="28"/>
          <w:rtl/>
        </w:rPr>
        <w:t xml:space="preserve">أعمال </w:t>
      </w:r>
      <w:r w:rsidR="00CF3335" w:rsidRPr="00053BD8">
        <w:rPr>
          <w:rFonts w:ascii="Simplified Arabic" w:hAnsi="Simplified Arabic" w:cs="Simplified Arabic" w:hint="cs"/>
          <w:b/>
          <w:bCs/>
          <w:sz w:val="28"/>
          <w:rtl/>
        </w:rPr>
        <w:t>ال</w:t>
      </w:r>
      <w:r w:rsidR="00106374" w:rsidRPr="00053BD8">
        <w:rPr>
          <w:rFonts w:ascii="Simplified Arabic" w:hAnsi="Simplified Arabic" w:cs="Simplified Arabic" w:hint="cs"/>
          <w:b/>
          <w:bCs/>
          <w:sz w:val="28"/>
          <w:rtl/>
        </w:rPr>
        <w:t>استثمار</w:t>
      </w:r>
      <w:r w:rsidRPr="00053BD8">
        <w:rPr>
          <w:rFonts w:ascii="Simplified Arabic" w:hAnsi="Simplified Arabic" w:cs="Simplified Arabic"/>
          <w:sz w:val="28"/>
          <w:rtl/>
        </w:rPr>
        <w:t xml:space="preserve"> وفقا لشروط هذا الدفتر، وتعليمات مصلحة الاحراج والثروة الطبيعية وقانون الغابات .</w:t>
      </w:r>
    </w:p>
    <w:p w14:paraId="0D1C265B" w14:textId="77777777" w:rsidR="00B25DA4" w:rsidRPr="00053BD8" w:rsidRDefault="00B25DA4" w:rsidP="00B25DA4">
      <w:pPr>
        <w:jc w:val="lowKashida"/>
        <w:rPr>
          <w:rFonts w:ascii="Simplified Arabic" w:hAnsi="Simplified Arabic" w:cs="Simplified Arabic"/>
          <w:sz w:val="28"/>
          <w:rtl/>
        </w:rPr>
      </w:pPr>
    </w:p>
    <w:p w14:paraId="0BF823A4" w14:textId="77777777" w:rsidR="00B25DA4" w:rsidRPr="00053BD8" w:rsidRDefault="00B25DA4" w:rsidP="0006645E">
      <w:pPr>
        <w:ind w:left="2160" w:hanging="2160"/>
        <w:jc w:val="lowKashida"/>
        <w:rPr>
          <w:rFonts w:ascii="Simplified Arabic" w:hAnsi="Simplified Arabic" w:cs="Simplified Arabic"/>
          <w:sz w:val="28"/>
          <w:rtl/>
        </w:rPr>
      </w:pPr>
      <w:r w:rsidRPr="00053BD8">
        <w:rPr>
          <w:rFonts w:ascii="Simplified Arabic" w:hAnsi="Simplified Arabic" w:cs="Simplified Arabic"/>
          <w:b/>
          <w:bCs/>
          <w:sz w:val="28"/>
          <w:u w:val="single"/>
          <w:rtl/>
        </w:rPr>
        <w:t>المادة</w:t>
      </w:r>
      <w:r w:rsidR="0006645E" w:rsidRPr="00053BD8">
        <w:rPr>
          <w:rFonts w:ascii="Simplified Arabic" w:hAnsi="Simplified Arabic" w:cs="Simplified Arabic" w:hint="cs"/>
          <w:b/>
          <w:bCs/>
          <w:sz w:val="28"/>
          <w:u w:val="single"/>
          <w:rtl/>
        </w:rPr>
        <w:t xml:space="preserve"> </w:t>
      </w:r>
      <w:r w:rsidR="0006645E" w:rsidRPr="00053BD8">
        <w:rPr>
          <w:rFonts w:ascii="Simplified Arabic" w:hAnsi="Simplified Arabic" w:cs="Simplified Arabic"/>
          <w:b/>
          <w:bCs/>
          <w:sz w:val="28"/>
          <w:u w:val="single"/>
          <w:rtl/>
        </w:rPr>
        <w:t>الثامنة عشر</w:t>
      </w:r>
      <w:r w:rsidRPr="00053BD8">
        <w:rPr>
          <w:rFonts w:ascii="Simplified Arabic" w:hAnsi="Simplified Arabic" w:cs="Simplified Arabic"/>
          <w:sz w:val="28"/>
          <w:rtl/>
        </w:rPr>
        <w:t>:</w:t>
      </w:r>
      <w:r w:rsidRPr="00053BD8">
        <w:rPr>
          <w:rFonts w:ascii="Simplified Arabic" w:hAnsi="Simplified Arabic" w:cs="Simplified Arabic"/>
          <w:sz w:val="28"/>
          <w:rtl/>
        </w:rPr>
        <w:tab/>
        <w:t>ان الأشجار والأغراس المقطوعة خلافا للأصول المعينة واستثمار حاصلات الغابات الخارجة عن التلزيم مهما كان نوعها تعرض الملتزم لدفع ضعفي قيمتها التقديرية مع حفظ حق الوزارة بضبطها عند وجودها أو باستعادتها عند رفعها.</w:t>
      </w:r>
    </w:p>
    <w:p w14:paraId="497BEEFE" w14:textId="77777777" w:rsidR="00B25DA4" w:rsidRPr="00053BD8" w:rsidRDefault="00B25DA4" w:rsidP="00B25DA4">
      <w:pPr>
        <w:jc w:val="lowKashida"/>
        <w:rPr>
          <w:rFonts w:ascii="Simplified Arabic" w:hAnsi="Simplified Arabic" w:cs="Simplified Arabic"/>
          <w:sz w:val="28"/>
          <w:rtl/>
        </w:rPr>
      </w:pPr>
    </w:p>
    <w:p w14:paraId="328C6AC1" w14:textId="30112B10" w:rsidR="00B25DA4" w:rsidRPr="00053BD8" w:rsidRDefault="00B25DA4" w:rsidP="0006645E">
      <w:pPr>
        <w:ind w:left="2160" w:hanging="2160"/>
        <w:jc w:val="lowKashida"/>
        <w:rPr>
          <w:rFonts w:ascii="Simplified Arabic" w:hAnsi="Simplified Arabic" w:cs="Simplified Arabic"/>
          <w:sz w:val="28"/>
          <w:rtl/>
        </w:rPr>
      </w:pPr>
      <w:r w:rsidRPr="00053BD8">
        <w:rPr>
          <w:rFonts w:ascii="Simplified Arabic" w:hAnsi="Simplified Arabic" w:cs="Simplified Arabic"/>
          <w:b/>
          <w:bCs/>
          <w:sz w:val="28"/>
          <w:u w:val="single"/>
          <w:rtl/>
        </w:rPr>
        <w:t xml:space="preserve">المادة </w:t>
      </w:r>
      <w:r w:rsidR="0006645E" w:rsidRPr="00053BD8">
        <w:rPr>
          <w:rFonts w:ascii="Simplified Arabic" w:hAnsi="Simplified Arabic" w:cs="Simplified Arabic"/>
          <w:b/>
          <w:bCs/>
          <w:sz w:val="28"/>
          <w:u w:val="single"/>
          <w:rtl/>
        </w:rPr>
        <w:t>التاسعة عشر</w:t>
      </w:r>
      <w:r w:rsidRPr="00053BD8">
        <w:rPr>
          <w:rFonts w:ascii="Simplified Arabic" w:hAnsi="Simplified Arabic" w:cs="Simplified Arabic"/>
          <w:sz w:val="28"/>
          <w:rtl/>
        </w:rPr>
        <w:t xml:space="preserve">: </w:t>
      </w:r>
      <w:r w:rsidRPr="00053BD8">
        <w:rPr>
          <w:rFonts w:ascii="Simplified Arabic" w:hAnsi="Simplified Arabic" w:cs="Simplified Arabic"/>
          <w:sz w:val="28"/>
          <w:rtl/>
        </w:rPr>
        <w:tab/>
        <w:t>يمنع حمل النار واضرامها داخل حدود الحرج على مسافة تقل عن مئتي متر من حدود الحرج وحدود الاماكن المأهولة سواء كان للتفحيم او لغير ذلك الا ما كان منه للحاجات الشخصية الخاصة ويجب ان تكون محاطة بفس</w:t>
      </w:r>
      <w:r w:rsidR="00FF085B" w:rsidRPr="00053BD8">
        <w:rPr>
          <w:rFonts w:ascii="Simplified Arabic" w:hAnsi="Simplified Arabic" w:cs="Simplified Arabic"/>
          <w:sz w:val="28"/>
          <w:rtl/>
        </w:rPr>
        <w:t xml:space="preserve">حة خمسة وعشرين متراً عن كل شرك </w:t>
      </w:r>
      <w:r w:rsidR="00FF085B" w:rsidRPr="00053BD8">
        <w:rPr>
          <w:rFonts w:ascii="Simplified Arabic" w:hAnsi="Simplified Arabic" w:cs="Simplified Arabic" w:hint="cs"/>
          <w:sz w:val="28"/>
          <w:rtl/>
        </w:rPr>
        <w:t>أ</w:t>
      </w:r>
      <w:r w:rsidRPr="00053BD8">
        <w:rPr>
          <w:rFonts w:ascii="Simplified Arabic" w:hAnsi="Simplified Arabic" w:cs="Simplified Arabic"/>
          <w:sz w:val="28"/>
          <w:rtl/>
        </w:rPr>
        <w:t>و عشب او شجر على ان تبقى مسؤولية العطل والضرر الناشئة من النار على فاعلها ضمن احكام القوانين المرعية الاجراء.</w:t>
      </w:r>
    </w:p>
    <w:p w14:paraId="0CBB2FF3" w14:textId="77777777" w:rsidR="000B7AE4" w:rsidRPr="00053BD8" w:rsidRDefault="000B7AE4" w:rsidP="00B25DA4">
      <w:pPr>
        <w:jc w:val="lowKashida"/>
        <w:rPr>
          <w:rFonts w:ascii="Simplified Arabic" w:hAnsi="Simplified Arabic" w:cs="Simplified Arabic"/>
          <w:b/>
          <w:bCs/>
          <w:sz w:val="28"/>
          <w:u w:val="single"/>
          <w:rtl/>
        </w:rPr>
      </w:pPr>
    </w:p>
    <w:p w14:paraId="56F1E7C5" w14:textId="7DC1E609" w:rsidR="00B25DA4" w:rsidRPr="00053BD8" w:rsidRDefault="00B25DA4" w:rsidP="00FF085B">
      <w:pPr>
        <w:ind w:left="2169" w:hanging="2160"/>
        <w:jc w:val="lowKashida"/>
        <w:rPr>
          <w:rFonts w:ascii="Simplified Arabic" w:hAnsi="Simplified Arabic" w:cs="Simplified Arabic"/>
          <w:sz w:val="28"/>
          <w:rtl/>
        </w:rPr>
      </w:pPr>
      <w:r w:rsidRPr="00053BD8">
        <w:rPr>
          <w:rFonts w:ascii="Simplified Arabic" w:hAnsi="Simplified Arabic" w:cs="Simplified Arabic"/>
          <w:b/>
          <w:bCs/>
          <w:sz w:val="28"/>
          <w:u w:val="single"/>
          <w:rtl/>
        </w:rPr>
        <w:lastRenderedPageBreak/>
        <w:t>المادة العشرون</w:t>
      </w:r>
      <w:r w:rsidRPr="00053BD8">
        <w:rPr>
          <w:rFonts w:ascii="Simplified Arabic" w:hAnsi="Simplified Arabic" w:cs="Simplified Arabic"/>
          <w:sz w:val="28"/>
          <w:rtl/>
        </w:rPr>
        <w:t xml:space="preserve">: </w:t>
      </w:r>
      <w:r w:rsidR="00FF085B" w:rsidRPr="00053BD8">
        <w:rPr>
          <w:rFonts w:ascii="Simplified Arabic" w:hAnsi="Simplified Arabic" w:cs="Simplified Arabic" w:hint="cs"/>
          <w:sz w:val="28"/>
          <w:rtl/>
        </w:rPr>
        <w:tab/>
      </w:r>
      <w:r w:rsidRPr="00053BD8">
        <w:rPr>
          <w:rFonts w:ascii="Simplified Arabic" w:hAnsi="Simplified Arabic" w:cs="Simplified Arabic"/>
          <w:sz w:val="28"/>
          <w:rtl/>
        </w:rPr>
        <w:t xml:space="preserve">ان الملتزم مسؤول بكل حال ابتداء من يوم اعطائه رخصة الاستثمار حتى يوم مخالصته النهائية عن جميع المخالفات والجنح المنصوص عنها في قانون الغابات التي ترتكب ضمن حدود الحرج، على انه يمكن نزع هذه المسؤولية عنه بالاخبار عن وقوع المخالفة أو الجنحة قبل أن يعالجها مأمور مصلحة الأحراج والثروة الطبيعية أو أحد أفراد القوى العامة ويكون مسؤولا في جميع الأحوال عن الغرامات والتعويضات الحقوقية والمصاريف إذا كان مرتكب هذه الجنح </w:t>
      </w:r>
      <w:r w:rsidR="00106374" w:rsidRPr="00053BD8">
        <w:rPr>
          <w:rFonts w:ascii="Simplified Arabic" w:hAnsi="Simplified Arabic" w:cs="Simplified Arabic" w:hint="cs"/>
          <w:sz w:val="28"/>
          <w:rtl/>
        </w:rPr>
        <w:t>عماله</w:t>
      </w:r>
      <w:r w:rsidRPr="00053BD8">
        <w:rPr>
          <w:rFonts w:ascii="Simplified Arabic" w:hAnsi="Simplified Arabic" w:cs="Simplified Arabic"/>
          <w:sz w:val="28"/>
          <w:rtl/>
        </w:rPr>
        <w:t xml:space="preserve"> بوجه عام وكل شخص في خدمته مستخدم بأي صفة كانت في أعمال الاستثمار القطع أو النقل.</w:t>
      </w:r>
    </w:p>
    <w:p w14:paraId="12A2F2CA" w14:textId="77777777" w:rsidR="00FF085B" w:rsidRPr="00053BD8" w:rsidRDefault="00FF085B" w:rsidP="00FF085B">
      <w:pPr>
        <w:jc w:val="lowKashida"/>
        <w:rPr>
          <w:rFonts w:ascii="Simplified Arabic" w:hAnsi="Simplified Arabic" w:cs="Simplified Arabic"/>
          <w:sz w:val="28"/>
          <w:rtl/>
        </w:rPr>
      </w:pPr>
    </w:p>
    <w:p w14:paraId="19555892" w14:textId="77777777" w:rsidR="00B25DA4" w:rsidRPr="00053BD8" w:rsidRDefault="00B25DA4" w:rsidP="0006645E">
      <w:pPr>
        <w:jc w:val="lowKashida"/>
        <w:rPr>
          <w:rFonts w:ascii="Simplified Arabic" w:hAnsi="Simplified Arabic" w:cs="Simplified Arabic"/>
          <w:sz w:val="28"/>
          <w:u w:val="single"/>
          <w:rtl/>
        </w:rPr>
      </w:pPr>
      <w:r w:rsidRPr="00053BD8">
        <w:rPr>
          <w:rFonts w:ascii="Simplified Arabic" w:hAnsi="Simplified Arabic" w:cs="Simplified Arabic"/>
          <w:b/>
          <w:bCs/>
          <w:sz w:val="28"/>
          <w:u w:val="single"/>
          <w:rtl/>
        </w:rPr>
        <w:t xml:space="preserve">المادة </w:t>
      </w:r>
      <w:r w:rsidR="0006645E" w:rsidRPr="00053BD8">
        <w:rPr>
          <w:rFonts w:ascii="Simplified Arabic" w:hAnsi="Simplified Arabic" w:cs="Simplified Arabic"/>
          <w:b/>
          <w:bCs/>
          <w:sz w:val="28"/>
          <w:u w:val="single"/>
          <w:rtl/>
        </w:rPr>
        <w:t xml:space="preserve">الاحدى </w:t>
      </w:r>
      <w:r w:rsidRPr="00053BD8">
        <w:rPr>
          <w:rFonts w:ascii="Simplified Arabic" w:hAnsi="Simplified Arabic" w:cs="Simplified Arabic"/>
          <w:b/>
          <w:bCs/>
          <w:sz w:val="28"/>
          <w:u w:val="single"/>
          <w:rtl/>
        </w:rPr>
        <w:t>والعشرون</w:t>
      </w:r>
      <w:r w:rsidRPr="00053BD8">
        <w:rPr>
          <w:rFonts w:ascii="Simplified Arabic" w:hAnsi="Simplified Arabic" w:cs="Simplified Arabic"/>
          <w:sz w:val="28"/>
          <w:rtl/>
        </w:rPr>
        <w:t>:</w:t>
      </w:r>
    </w:p>
    <w:p w14:paraId="274EEDDE" w14:textId="136D38E8" w:rsidR="00B25DA4" w:rsidRPr="00053BD8" w:rsidRDefault="00B25DA4" w:rsidP="00CF3335">
      <w:pPr>
        <w:ind w:left="2160"/>
        <w:jc w:val="lowKashida"/>
        <w:rPr>
          <w:rFonts w:ascii="Simplified Arabic" w:hAnsi="Simplified Arabic" w:cs="Simplified Arabic"/>
          <w:sz w:val="28"/>
          <w:rtl/>
        </w:rPr>
      </w:pPr>
      <w:r w:rsidRPr="00053BD8">
        <w:rPr>
          <w:rFonts w:ascii="Simplified Arabic" w:hAnsi="Simplified Arabic" w:cs="Simplified Arabic"/>
          <w:sz w:val="28"/>
          <w:rtl/>
        </w:rPr>
        <w:t xml:space="preserve">على المراقب المنتدب وحراس احراج </w:t>
      </w:r>
      <w:r w:rsidR="00FF085B" w:rsidRPr="00053BD8">
        <w:rPr>
          <w:rFonts w:ascii="Simplified Arabic" w:hAnsi="Simplified Arabic" w:cs="Simplified Arabic" w:hint="cs"/>
          <w:b/>
          <w:bCs/>
          <w:sz w:val="28"/>
          <w:rtl/>
        </w:rPr>
        <w:t xml:space="preserve">فالوغا </w:t>
      </w:r>
      <w:r w:rsidRPr="00053BD8">
        <w:rPr>
          <w:rFonts w:ascii="Simplified Arabic" w:hAnsi="Simplified Arabic" w:cs="Simplified Arabic"/>
          <w:b/>
          <w:bCs/>
          <w:sz w:val="28"/>
          <w:rtl/>
        </w:rPr>
        <w:t xml:space="preserve"> </w:t>
      </w:r>
      <w:r w:rsidRPr="00053BD8">
        <w:rPr>
          <w:rFonts w:ascii="Simplified Arabic" w:hAnsi="Simplified Arabic" w:cs="Simplified Arabic"/>
          <w:sz w:val="28"/>
          <w:rtl/>
        </w:rPr>
        <w:t>وأفراد القوى العامة أن يسهروا على مراقبة القطع ضمن شروط هذا الدفتر ولكل منهم الحق بالدخول إلى الحرج للبحث عن المخالفات وإعلام (مصلحة الأحراج والثروة الطبيعية) فورا عن المخالفات التي يتحققها بعد أن ينظم بها محاضر ضبط وفقا للقوانين المرعية الاجراء.</w:t>
      </w:r>
    </w:p>
    <w:p w14:paraId="0EFA41A3" w14:textId="77777777" w:rsidR="00FF085B" w:rsidRPr="00053BD8" w:rsidRDefault="00FF085B" w:rsidP="0006645E">
      <w:pPr>
        <w:jc w:val="lowKashida"/>
        <w:rPr>
          <w:rFonts w:ascii="Simplified Arabic" w:hAnsi="Simplified Arabic" w:cs="Simplified Arabic"/>
          <w:b/>
          <w:bCs/>
          <w:sz w:val="28"/>
          <w:u w:val="single"/>
          <w:rtl/>
        </w:rPr>
      </w:pPr>
    </w:p>
    <w:p w14:paraId="1A08261B" w14:textId="77777777" w:rsidR="00B25DA4" w:rsidRPr="00053BD8" w:rsidRDefault="00B25DA4" w:rsidP="0006645E">
      <w:pPr>
        <w:jc w:val="lowKashida"/>
        <w:rPr>
          <w:rFonts w:ascii="Simplified Arabic" w:hAnsi="Simplified Arabic" w:cs="Simplified Arabic"/>
          <w:sz w:val="28"/>
          <w:u w:val="single"/>
          <w:rtl/>
        </w:rPr>
      </w:pPr>
      <w:r w:rsidRPr="00053BD8">
        <w:rPr>
          <w:rFonts w:ascii="Simplified Arabic" w:hAnsi="Simplified Arabic" w:cs="Simplified Arabic"/>
          <w:b/>
          <w:bCs/>
          <w:sz w:val="28"/>
          <w:u w:val="single"/>
          <w:rtl/>
        </w:rPr>
        <w:t xml:space="preserve">المادة </w:t>
      </w:r>
      <w:r w:rsidR="0006645E" w:rsidRPr="00053BD8">
        <w:rPr>
          <w:rFonts w:ascii="Simplified Arabic" w:hAnsi="Simplified Arabic" w:cs="Simplified Arabic"/>
          <w:b/>
          <w:bCs/>
          <w:sz w:val="28"/>
          <w:u w:val="single"/>
          <w:rtl/>
        </w:rPr>
        <w:t xml:space="preserve">الثانية </w:t>
      </w:r>
      <w:r w:rsidRPr="00053BD8">
        <w:rPr>
          <w:rFonts w:ascii="Simplified Arabic" w:hAnsi="Simplified Arabic" w:cs="Simplified Arabic"/>
          <w:b/>
          <w:bCs/>
          <w:sz w:val="28"/>
          <w:u w:val="single"/>
          <w:rtl/>
        </w:rPr>
        <w:t>والعشرون</w:t>
      </w:r>
      <w:r w:rsidRPr="00053BD8">
        <w:rPr>
          <w:rFonts w:ascii="Simplified Arabic" w:hAnsi="Simplified Arabic" w:cs="Simplified Arabic"/>
          <w:sz w:val="28"/>
          <w:rtl/>
        </w:rPr>
        <w:t>:</w:t>
      </w:r>
    </w:p>
    <w:p w14:paraId="5E8E4A00" w14:textId="5F6DFAA1" w:rsidR="00B25DA4" w:rsidRPr="00053BD8" w:rsidRDefault="00B25DA4" w:rsidP="000B7AE4">
      <w:pPr>
        <w:ind w:left="2160"/>
        <w:jc w:val="lowKashida"/>
        <w:rPr>
          <w:rFonts w:ascii="Simplified Arabic" w:hAnsi="Simplified Arabic" w:cs="Simplified Arabic"/>
          <w:sz w:val="28"/>
          <w:rtl/>
        </w:rPr>
      </w:pPr>
      <w:r w:rsidRPr="00053BD8">
        <w:rPr>
          <w:rFonts w:ascii="Simplified Arabic" w:hAnsi="Simplified Arabic" w:cs="Simplified Arabic"/>
          <w:sz w:val="28"/>
          <w:rtl/>
        </w:rPr>
        <w:t>لا يحق للملتزم أن يتخلى عن جزء أو عن كامل هذا الالتزام لشخص آخر إلا بعد موافقة وزارة الزراعة (مصلحة الأحراج والثروة الطبيعية) الخطية على ذلك ضمن شروط هذا الدفتر.</w:t>
      </w:r>
    </w:p>
    <w:p w14:paraId="31B4D033" w14:textId="77777777" w:rsidR="00FF085B" w:rsidRPr="00053BD8" w:rsidRDefault="00FF085B" w:rsidP="0006645E">
      <w:pPr>
        <w:jc w:val="lowKashida"/>
        <w:rPr>
          <w:rFonts w:ascii="Simplified Arabic" w:hAnsi="Simplified Arabic" w:cs="Simplified Arabic"/>
          <w:b/>
          <w:bCs/>
          <w:sz w:val="28"/>
          <w:u w:val="single"/>
          <w:rtl/>
        </w:rPr>
      </w:pPr>
    </w:p>
    <w:p w14:paraId="13B9B925" w14:textId="77777777" w:rsidR="00B25DA4" w:rsidRPr="00053BD8" w:rsidRDefault="00B25DA4" w:rsidP="0006645E">
      <w:pPr>
        <w:jc w:val="lowKashida"/>
        <w:rPr>
          <w:rFonts w:ascii="Simplified Arabic" w:hAnsi="Simplified Arabic" w:cs="Simplified Arabic"/>
          <w:sz w:val="28"/>
          <w:u w:val="single"/>
          <w:rtl/>
        </w:rPr>
      </w:pPr>
      <w:r w:rsidRPr="00053BD8">
        <w:rPr>
          <w:rFonts w:ascii="Simplified Arabic" w:hAnsi="Simplified Arabic" w:cs="Simplified Arabic"/>
          <w:b/>
          <w:bCs/>
          <w:sz w:val="28"/>
          <w:u w:val="single"/>
          <w:rtl/>
        </w:rPr>
        <w:t xml:space="preserve">المادة </w:t>
      </w:r>
      <w:r w:rsidR="0006645E" w:rsidRPr="00053BD8">
        <w:rPr>
          <w:rFonts w:ascii="Simplified Arabic" w:hAnsi="Simplified Arabic" w:cs="Simplified Arabic"/>
          <w:b/>
          <w:bCs/>
          <w:sz w:val="28"/>
          <w:u w:val="single"/>
          <w:rtl/>
        </w:rPr>
        <w:t xml:space="preserve">الثالثة </w:t>
      </w:r>
      <w:r w:rsidRPr="00053BD8">
        <w:rPr>
          <w:rFonts w:ascii="Simplified Arabic" w:hAnsi="Simplified Arabic" w:cs="Simplified Arabic"/>
          <w:b/>
          <w:bCs/>
          <w:sz w:val="28"/>
          <w:u w:val="single"/>
          <w:rtl/>
        </w:rPr>
        <w:t>والعشرون</w:t>
      </w:r>
      <w:r w:rsidRPr="00053BD8">
        <w:rPr>
          <w:rFonts w:ascii="Simplified Arabic" w:hAnsi="Simplified Arabic" w:cs="Simplified Arabic"/>
          <w:sz w:val="28"/>
          <w:rtl/>
        </w:rPr>
        <w:t>:</w:t>
      </w:r>
    </w:p>
    <w:p w14:paraId="48D8DF9E" w14:textId="1934DFF6" w:rsidR="00B25DA4" w:rsidRPr="00053BD8" w:rsidRDefault="00B25DA4" w:rsidP="000B7AE4">
      <w:pPr>
        <w:ind w:left="2160"/>
        <w:jc w:val="lowKashida"/>
        <w:rPr>
          <w:rFonts w:ascii="Simplified Arabic" w:hAnsi="Simplified Arabic" w:cs="Simplified Arabic"/>
          <w:sz w:val="28"/>
          <w:rtl/>
        </w:rPr>
      </w:pPr>
      <w:r w:rsidRPr="00053BD8">
        <w:rPr>
          <w:rFonts w:ascii="Simplified Arabic" w:hAnsi="Simplified Arabic" w:cs="Simplified Arabic"/>
          <w:sz w:val="28"/>
          <w:rtl/>
        </w:rPr>
        <w:t>يحق لوزارة الزراعة (مصلحة الأحراج والثروة الطبيعية) توقيف الملتزم مؤقتا عن العمل عند حصول المخالفات لبينما يتم إجراء التحقيق بدون أن يكون للملتزم الحق بالمطالبة بالعطل والضرر من جراء التوقيف.</w:t>
      </w:r>
    </w:p>
    <w:p w14:paraId="00A40109" w14:textId="77777777" w:rsidR="00FF085B" w:rsidRPr="00053BD8" w:rsidRDefault="00FF085B" w:rsidP="00B064C8">
      <w:pPr>
        <w:jc w:val="lowKashida"/>
        <w:rPr>
          <w:rFonts w:ascii="Simplified Arabic" w:hAnsi="Simplified Arabic" w:cs="Simplified Arabic"/>
          <w:b/>
          <w:bCs/>
          <w:sz w:val="28"/>
          <w:u w:val="single"/>
          <w:rtl/>
        </w:rPr>
      </w:pPr>
    </w:p>
    <w:p w14:paraId="1D5D0AAF" w14:textId="4CD8D04F" w:rsidR="00B25DA4" w:rsidRPr="00053BD8" w:rsidRDefault="00B25DA4" w:rsidP="00B064C8">
      <w:pPr>
        <w:jc w:val="lowKashida"/>
        <w:rPr>
          <w:rFonts w:ascii="Simplified Arabic" w:hAnsi="Simplified Arabic" w:cs="Simplified Arabic"/>
          <w:sz w:val="28"/>
          <w:u w:val="single"/>
          <w:rtl/>
        </w:rPr>
      </w:pPr>
      <w:r w:rsidRPr="00053BD8">
        <w:rPr>
          <w:rFonts w:ascii="Simplified Arabic" w:hAnsi="Simplified Arabic" w:cs="Simplified Arabic"/>
          <w:b/>
          <w:bCs/>
          <w:sz w:val="28"/>
          <w:u w:val="single"/>
          <w:rtl/>
        </w:rPr>
        <w:t xml:space="preserve">المادة </w:t>
      </w:r>
      <w:r w:rsidR="00B064C8" w:rsidRPr="00053BD8">
        <w:rPr>
          <w:rFonts w:ascii="Simplified Arabic" w:hAnsi="Simplified Arabic" w:cs="Simplified Arabic" w:hint="cs"/>
          <w:b/>
          <w:bCs/>
          <w:sz w:val="28"/>
          <w:u w:val="single"/>
          <w:rtl/>
        </w:rPr>
        <w:t>الرابعة</w:t>
      </w:r>
      <w:r w:rsidR="0006645E" w:rsidRPr="00053BD8">
        <w:rPr>
          <w:rFonts w:ascii="Simplified Arabic" w:hAnsi="Simplified Arabic" w:cs="Simplified Arabic"/>
          <w:b/>
          <w:bCs/>
          <w:sz w:val="28"/>
          <w:u w:val="single"/>
          <w:rtl/>
        </w:rPr>
        <w:t xml:space="preserve"> </w:t>
      </w:r>
      <w:r w:rsidRPr="00053BD8">
        <w:rPr>
          <w:rFonts w:ascii="Simplified Arabic" w:hAnsi="Simplified Arabic" w:cs="Simplified Arabic"/>
          <w:b/>
          <w:bCs/>
          <w:sz w:val="28"/>
          <w:u w:val="single"/>
          <w:rtl/>
        </w:rPr>
        <w:t>والعشرون</w:t>
      </w:r>
      <w:r w:rsidRPr="00053BD8">
        <w:rPr>
          <w:rFonts w:ascii="Simplified Arabic" w:hAnsi="Simplified Arabic" w:cs="Simplified Arabic"/>
          <w:sz w:val="28"/>
          <w:rtl/>
        </w:rPr>
        <w:t>:</w:t>
      </w:r>
    </w:p>
    <w:p w14:paraId="156F9DD0" w14:textId="77777777" w:rsidR="00B25DA4" w:rsidRPr="00053BD8" w:rsidRDefault="00B25DA4" w:rsidP="00B25DA4">
      <w:pPr>
        <w:ind w:left="2160"/>
        <w:jc w:val="lowKashida"/>
        <w:rPr>
          <w:rFonts w:ascii="Simplified Arabic" w:hAnsi="Simplified Arabic" w:cs="Simplified Arabic"/>
          <w:sz w:val="28"/>
          <w:rtl/>
        </w:rPr>
      </w:pPr>
      <w:r w:rsidRPr="00053BD8">
        <w:rPr>
          <w:rFonts w:ascii="Simplified Arabic" w:hAnsi="Simplified Arabic" w:cs="Simplified Arabic"/>
          <w:sz w:val="28"/>
          <w:rtl/>
        </w:rPr>
        <w:t>يحق لوزارة الزراعة (مصلحة الأحراج والثروة الطبيعية) عند وقوع مخالفات لأحكام قانون الغابات ولشروط هذا الدفتر أن تلغي الالتزام وتدرك الملتزم كل عطل وضرر وفقا للمادة التاسعة من هذا الدفتر.</w:t>
      </w:r>
    </w:p>
    <w:p w14:paraId="7605FDEA" w14:textId="77777777" w:rsidR="00B25DA4" w:rsidRPr="00053BD8" w:rsidRDefault="00B25DA4" w:rsidP="00B25DA4">
      <w:pPr>
        <w:jc w:val="lowKashida"/>
        <w:rPr>
          <w:rFonts w:ascii="Simplified Arabic" w:hAnsi="Simplified Arabic" w:cs="Simplified Arabic"/>
          <w:sz w:val="28"/>
          <w:rtl/>
        </w:rPr>
      </w:pPr>
    </w:p>
    <w:tbl>
      <w:tblPr>
        <w:bidiVisual/>
        <w:tblW w:w="0" w:type="auto"/>
        <w:tblLook w:val="0000" w:firstRow="0" w:lastRow="0" w:firstColumn="0" w:lastColumn="0" w:noHBand="0" w:noVBand="0"/>
      </w:tblPr>
      <w:tblGrid>
        <w:gridCol w:w="2667"/>
        <w:gridCol w:w="3000"/>
        <w:gridCol w:w="4188"/>
      </w:tblGrid>
      <w:tr w:rsidR="00053BD8" w:rsidRPr="00053BD8" w14:paraId="3DC5408A" w14:textId="77777777" w:rsidTr="00EB56CB">
        <w:tc>
          <w:tcPr>
            <w:tcW w:w="2667" w:type="dxa"/>
          </w:tcPr>
          <w:p w14:paraId="5EEAF38A" w14:textId="77777777" w:rsidR="00B25DA4" w:rsidRPr="00053BD8" w:rsidRDefault="00B25DA4" w:rsidP="00EB56CB">
            <w:pPr>
              <w:jc w:val="lowKashida"/>
              <w:rPr>
                <w:rFonts w:ascii="Simplified Arabic" w:hAnsi="Simplified Arabic" w:cs="Simplified Arabic"/>
                <w:sz w:val="28"/>
              </w:rPr>
            </w:pPr>
            <w:r w:rsidRPr="00053BD8">
              <w:rPr>
                <w:rFonts w:ascii="Simplified Arabic" w:hAnsi="Simplified Arabic" w:cs="Simplified Arabic"/>
                <w:sz w:val="28"/>
                <w:rtl/>
              </w:rPr>
              <w:t>في .......................</w:t>
            </w:r>
          </w:p>
        </w:tc>
        <w:tc>
          <w:tcPr>
            <w:tcW w:w="3000" w:type="dxa"/>
          </w:tcPr>
          <w:p w14:paraId="768DE6F2" w14:textId="77777777" w:rsidR="00B25DA4" w:rsidRPr="00053BD8" w:rsidRDefault="00B25DA4" w:rsidP="00EB56CB">
            <w:pPr>
              <w:jc w:val="lowKashida"/>
              <w:rPr>
                <w:rFonts w:ascii="Simplified Arabic" w:hAnsi="Simplified Arabic" w:cs="Simplified Arabic"/>
                <w:sz w:val="28"/>
              </w:rPr>
            </w:pPr>
          </w:p>
        </w:tc>
        <w:tc>
          <w:tcPr>
            <w:tcW w:w="4188" w:type="dxa"/>
          </w:tcPr>
          <w:p w14:paraId="3CE1CEBF" w14:textId="77777777" w:rsidR="00B25DA4" w:rsidRPr="00053BD8" w:rsidRDefault="00B25DA4" w:rsidP="00EB56CB">
            <w:pPr>
              <w:jc w:val="lowKashida"/>
              <w:rPr>
                <w:rFonts w:ascii="Simplified Arabic" w:hAnsi="Simplified Arabic" w:cs="Simplified Arabic"/>
                <w:sz w:val="28"/>
              </w:rPr>
            </w:pPr>
          </w:p>
        </w:tc>
      </w:tr>
      <w:tr w:rsidR="00053BD8" w:rsidRPr="00053BD8" w14:paraId="52656EBA" w14:textId="77777777" w:rsidTr="00EB56CB">
        <w:tc>
          <w:tcPr>
            <w:tcW w:w="2667" w:type="dxa"/>
          </w:tcPr>
          <w:p w14:paraId="5349CF17" w14:textId="77777777" w:rsidR="00B25DA4" w:rsidRPr="00053BD8" w:rsidRDefault="00B25DA4" w:rsidP="00EB56CB">
            <w:pPr>
              <w:jc w:val="lowKashida"/>
              <w:rPr>
                <w:rFonts w:ascii="Simplified Arabic" w:hAnsi="Simplified Arabic" w:cs="Simplified Arabic"/>
                <w:sz w:val="28"/>
              </w:rPr>
            </w:pPr>
          </w:p>
        </w:tc>
        <w:tc>
          <w:tcPr>
            <w:tcW w:w="3000" w:type="dxa"/>
          </w:tcPr>
          <w:p w14:paraId="519A80D8" w14:textId="77777777" w:rsidR="00B25DA4" w:rsidRPr="00053BD8" w:rsidRDefault="00B25DA4" w:rsidP="00EB56CB">
            <w:pPr>
              <w:jc w:val="lowKashida"/>
              <w:rPr>
                <w:rFonts w:ascii="Simplified Arabic" w:hAnsi="Simplified Arabic" w:cs="Simplified Arabic"/>
                <w:sz w:val="28"/>
              </w:rPr>
            </w:pPr>
          </w:p>
        </w:tc>
        <w:tc>
          <w:tcPr>
            <w:tcW w:w="4188" w:type="dxa"/>
          </w:tcPr>
          <w:p w14:paraId="2F4DAFFE" w14:textId="77777777" w:rsidR="00B25DA4" w:rsidRPr="00053BD8" w:rsidRDefault="00B25DA4" w:rsidP="00EB56CB">
            <w:pPr>
              <w:jc w:val="lowKashida"/>
              <w:rPr>
                <w:rFonts w:ascii="Simplified Arabic" w:hAnsi="Simplified Arabic" w:cs="Simplified Arabic"/>
                <w:sz w:val="28"/>
              </w:rPr>
            </w:pPr>
            <w:r w:rsidRPr="00053BD8">
              <w:rPr>
                <w:rFonts w:ascii="Simplified Arabic" w:hAnsi="Simplified Arabic" w:cs="Simplified Arabic"/>
                <w:b/>
                <w:bCs/>
                <w:sz w:val="28"/>
                <w:rtl/>
              </w:rPr>
              <w:t>رئيس مصلحة</w:t>
            </w:r>
            <w:r w:rsidRPr="00053BD8">
              <w:rPr>
                <w:rFonts w:ascii="Simplified Arabic" w:hAnsi="Simplified Arabic" w:cs="Simplified Arabic"/>
                <w:sz w:val="28"/>
                <w:rtl/>
              </w:rPr>
              <w:t xml:space="preserve"> .............................</w:t>
            </w:r>
          </w:p>
        </w:tc>
      </w:tr>
    </w:tbl>
    <w:p w14:paraId="79E4B26B" w14:textId="77777777" w:rsidR="000B1115" w:rsidRPr="00053BD8" w:rsidRDefault="000B1115">
      <w:pPr>
        <w:rPr>
          <w:lang w:bidi="ar-LB"/>
        </w:rPr>
      </w:pPr>
      <w:bookmarkStart w:id="1" w:name="_GoBack"/>
      <w:bookmarkEnd w:id="1"/>
    </w:p>
    <w:sectPr w:rsidR="000B1115" w:rsidRPr="00053BD8" w:rsidSect="00DD04D2">
      <w:footerReference w:type="even" r:id="rId8"/>
      <w:footerReference w:type="default" r:id="rId9"/>
      <w:endnotePr>
        <w:numFmt w:val="lowerLetter"/>
      </w:endnotePr>
      <w:pgSz w:w="11907" w:h="16840" w:code="9"/>
      <w:pgMar w:top="900" w:right="1134" w:bottom="450" w:left="1134" w:header="851" w:footer="720" w:gutter="0"/>
      <w:cols w:space="720"/>
      <w:bidi/>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024822" w14:textId="77777777" w:rsidR="0037703D" w:rsidRDefault="0037703D" w:rsidP="00B25DA4">
      <w:r>
        <w:separator/>
      </w:r>
    </w:p>
  </w:endnote>
  <w:endnote w:type="continuationSeparator" w:id="0">
    <w:p w14:paraId="483BC0B8" w14:textId="77777777" w:rsidR="0037703D" w:rsidRDefault="0037703D" w:rsidP="00B25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04DA07" w14:textId="77777777" w:rsidR="000B1115" w:rsidRDefault="00373C63">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14:paraId="152D226D" w14:textId="77777777" w:rsidR="000B1115" w:rsidRDefault="000B1115">
    <w:pPr>
      <w:pStyle w:val="Footer"/>
      <w:rPr>
        <w:rt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36792C" w14:textId="77777777" w:rsidR="000B1115" w:rsidRDefault="00373C63">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separate"/>
    </w:r>
    <w:r w:rsidR="00DD04D2">
      <w:rPr>
        <w:rStyle w:val="PageNumber"/>
        <w:rtl/>
      </w:rPr>
      <w:t>5</w:t>
    </w:r>
    <w:r>
      <w:rPr>
        <w:rStyle w:val="PageNumber"/>
        <w:rtl/>
      </w:rPr>
      <w:fldChar w:fldCharType="end"/>
    </w:r>
  </w:p>
  <w:p w14:paraId="65D340C2" w14:textId="77777777" w:rsidR="000B1115" w:rsidRDefault="000B1115">
    <w:pPr>
      <w:pStyle w:val="Footer"/>
      <w:rPr>
        <w:rt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D1B26A" w14:textId="77777777" w:rsidR="0037703D" w:rsidRDefault="0037703D" w:rsidP="00B25DA4">
      <w:r>
        <w:separator/>
      </w:r>
    </w:p>
  </w:footnote>
  <w:footnote w:type="continuationSeparator" w:id="0">
    <w:p w14:paraId="0739DBC5" w14:textId="77777777" w:rsidR="0037703D" w:rsidRDefault="0037703D" w:rsidP="00B25DA4">
      <w:r>
        <w:continuationSeparator/>
      </w:r>
    </w:p>
  </w:footnote>
  <w:footnote w:id="1">
    <w:p w14:paraId="141CEECB" w14:textId="77777777" w:rsidR="00B25DA4" w:rsidRDefault="00B25DA4" w:rsidP="00B25DA4">
      <w:pPr>
        <w:pStyle w:val="FootnoteText"/>
        <w:rPr>
          <w:lang w:bidi="ar-LB"/>
        </w:rPr>
      </w:pPr>
      <w:r>
        <w:rPr>
          <w:rStyle w:val="FootnoteReference"/>
        </w:rPr>
        <w:footnoteRef/>
      </w:r>
      <w:r>
        <w:rPr>
          <w:rtl/>
        </w:rPr>
        <w:t xml:space="preserve"> </w:t>
      </w:r>
      <w:r>
        <w:rPr>
          <w:rFonts w:hint="cs"/>
          <w:rtl/>
          <w:lang w:bidi="ar-LB"/>
        </w:rPr>
        <w:t>المزايدة العلنية أو المزايدة بالظرف المختوم</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DA4"/>
    <w:rsid w:val="0002100D"/>
    <w:rsid w:val="00026F4F"/>
    <w:rsid w:val="00053BD8"/>
    <w:rsid w:val="0006645E"/>
    <w:rsid w:val="000B1115"/>
    <w:rsid w:val="000B7AE4"/>
    <w:rsid w:val="000D001A"/>
    <w:rsid w:val="00106374"/>
    <w:rsid w:val="001326A3"/>
    <w:rsid w:val="001577BB"/>
    <w:rsid w:val="0020036E"/>
    <w:rsid w:val="00212278"/>
    <w:rsid w:val="00227BDB"/>
    <w:rsid w:val="00287A83"/>
    <w:rsid w:val="002F779A"/>
    <w:rsid w:val="00373C63"/>
    <w:rsid w:val="0037703D"/>
    <w:rsid w:val="003A0A09"/>
    <w:rsid w:val="00420C66"/>
    <w:rsid w:val="004C452B"/>
    <w:rsid w:val="004D484F"/>
    <w:rsid w:val="00595AF5"/>
    <w:rsid w:val="006253D1"/>
    <w:rsid w:val="00664387"/>
    <w:rsid w:val="00794BE3"/>
    <w:rsid w:val="007C4646"/>
    <w:rsid w:val="00807C6D"/>
    <w:rsid w:val="00827B7C"/>
    <w:rsid w:val="00867FC2"/>
    <w:rsid w:val="008B3BE4"/>
    <w:rsid w:val="008D3713"/>
    <w:rsid w:val="008E1747"/>
    <w:rsid w:val="00903327"/>
    <w:rsid w:val="0094538E"/>
    <w:rsid w:val="00952343"/>
    <w:rsid w:val="00A1371C"/>
    <w:rsid w:val="00A32CDB"/>
    <w:rsid w:val="00B064C8"/>
    <w:rsid w:val="00B25DA4"/>
    <w:rsid w:val="00C203EB"/>
    <w:rsid w:val="00C632FF"/>
    <w:rsid w:val="00C81C59"/>
    <w:rsid w:val="00C855A4"/>
    <w:rsid w:val="00CF0AC5"/>
    <w:rsid w:val="00CF3335"/>
    <w:rsid w:val="00D67DCE"/>
    <w:rsid w:val="00D93EA9"/>
    <w:rsid w:val="00DC0553"/>
    <w:rsid w:val="00DD04D2"/>
    <w:rsid w:val="00E275B0"/>
    <w:rsid w:val="00EB5F8B"/>
    <w:rsid w:val="00F12A89"/>
    <w:rsid w:val="00F63AE2"/>
    <w:rsid w:val="00FC5EF1"/>
    <w:rsid w:val="00FF08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18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DA4"/>
    <w:pPr>
      <w:bidi/>
      <w:spacing w:after="0" w:line="240" w:lineRule="auto"/>
    </w:pPr>
    <w:rPr>
      <w:rFonts w:ascii="Times New Roman" w:eastAsia="Times New Roman" w:hAnsi="Times New Roman" w:cs="Arabic Transparent"/>
      <w:noProof/>
      <w:sz w:val="20"/>
      <w:szCs w:val="28"/>
    </w:rPr>
  </w:style>
  <w:style w:type="paragraph" w:styleId="Heading1">
    <w:name w:val="heading 1"/>
    <w:basedOn w:val="Normal"/>
    <w:next w:val="Normal"/>
    <w:link w:val="Heading1Char"/>
    <w:qFormat/>
    <w:rsid w:val="00B25DA4"/>
    <w:pPr>
      <w:keepNext/>
      <w:jc w:val="center"/>
      <w:outlineLvl w:val="0"/>
    </w:pPr>
    <w:rPr>
      <w:b/>
      <w:bCs/>
      <w:sz w:val="28"/>
      <w:u w:val="single"/>
    </w:rPr>
  </w:style>
  <w:style w:type="paragraph" w:styleId="Heading2">
    <w:name w:val="heading 2"/>
    <w:basedOn w:val="Normal"/>
    <w:next w:val="Normal"/>
    <w:link w:val="Heading2Char"/>
    <w:qFormat/>
    <w:rsid w:val="00B25DA4"/>
    <w:pPr>
      <w:keepNext/>
      <w:jc w:val="center"/>
      <w:outlineLvl w:val="1"/>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5DA4"/>
    <w:rPr>
      <w:rFonts w:ascii="Times New Roman" w:eastAsia="Times New Roman" w:hAnsi="Times New Roman" w:cs="Arabic Transparent"/>
      <w:b/>
      <w:bCs/>
      <w:noProof/>
      <w:sz w:val="28"/>
      <w:szCs w:val="28"/>
      <w:u w:val="single"/>
    </w:rPr>
  </w:style>
  <w:style w:type="character" w:customStyle="1" w:styleId="Heading2Char">
    <w:name w:val="Heading 2 Char"/>
    <w:basedOn w:val="DefaultParagraphFont"/>
    <w:link w:val="Heading2"/>
    <w:rsid w:val="00B25DA4"/>
    <w:rPr>
      <w:rFonts w:ascii="Times New Roman" w:eastAsia="Times New Roman" w:hAnsi="Times New Roman" w:cs="Arabic Transparent"/>
      <w:b/>
      <w:bCs/>
      <w:noProof/>
      <w:sz w:val="28"/>
      <w:szCs w:val="28"/>
    </w:rPr>
  </w:style>
  <w:style w:type="paragraph" w:styleId="Footer">
    <w:name w:val="footer"/>
    <w:basedOn w:val="Normal"/>
    <w:link w:val="FooterChar"/>
    <w:rsid w:val="00B25DA4"/>
    <w:pPr>
      <w:tabs>
        <w:tab w:val="center" w:pos="4320"/>
        <w:tab w:val="right" w:pos="8640"/>
      </w:tabs>
    </w:pPr>
  </w:style>
  <w:style w:type="character" w:customStyle="1" w:styleId="FooterChar">
    <w:name w:val="Footer Char"/>
    <w:basedOn w:val="DefaultParagraphFont"/>
    <w:link w:val="Footer"/>
    <w:rsid w:val="00B25DA4"/>
    <w:rPr>
      <w:rFonts w:ascii="Times New Roman" w:eastAsia="Times New Roman" w:hAnsi="Times New Roman" w:cs="Arabic Transparent"/>
      <w:noProof/>
      <w:sz w:val="20"/>
      <w:szCs w:val="28"/>
    </w:rPr>
  </w:style>
  <w:style w:type="character" w:styleId="PageNumber">
    <w:name w:val="page number"/>
    <w:basedOn w:val="DefaultParagraphFont"/>
    <w:rsid w:val="00B25DA4"/>
  </w:style>
  <w:style w:type="paragraph" w:styleId="Title">
    <w:name w:val="Title"/>
    <w:basedOn w:val="Normal"/>
    <w:link w:val="TitleChar"/>
    <w:qFormat/>
    <w:rsid w:val="00B25DA4"/>
    <w:pPr>
      <w:jc w:val="center"/>
    </w:pPr>
    <w:rPr>
      <w:b/>
      <w:bCs/>
      <w:sz w:val="28"/>
    </w:rPr>
  </w:style>
  <w:style w:type="character" w:customStyle="1" w:styleId="TitleChar">
    <w:name w:val="Title Char"/>
    <w:basedOn w:val="DefaultParagraphFont"/>
    <w:link w:val="Title"/>
    <w:rsid w:val="00B25DA4"/>
    <w:rPr>
      <w:rFonts w:ascii="Times New Roman" w:eastAsia="Times New Roman" w:hAnsi="Times New Roman" w:cs="Arabic Transparent"/>
      <w:b/>
      <w:bCs/>
      <w:noProof/>
      <w:sz w:val="28"/>
      <w:szCs w:val="28"/>
    </w:rPr>
  </w:style>
  <w:style w:type="paragraph" w:styleId="FootnoteText">
    <w:name w:val="footnote text"/>
    <w:basedOn w:val="Normal"/>
    <w:link w:val="FootnoteTextChar"/>
    <w:semiHidden/>
    <w:rsid w:val="00B25DA4"/>
    <w:rPr>
      <w:szCs w:val="20"/>
    </w:rPr>
  </w:style>
  <w:style w:type="character" w:customStyle="1" w:styleId="FootnoteTextChar">
    <w:name w:val="Footnote Text Char"/>
    <w:basedOn w:val="DefaultParagraphFont"/>
    <w:link w:val="FootnoteText"/>
    <w:semiHidden/>
    <w:rsid w:val="00B25DA4"/>
    <w:rPr>
      <w:rFonts w:ascii="Times New Roman" w:eastAsia="Times New Roman" w:hAnsi="Times New Roman" w:cs="Arabic Transparent"/>
      <w:noProof/>
      <w:sz w:val="20"/>
      <w:szCs w:val="20"/>
    </w:rPr>
  </w:style>
  <w:style w:type="character" w:styleId="FootnoteReference">
    <w:name w:val="footnote reference"/>
    <w:basedOn w:val="DefaultParagraphFont"/>
    <w:semiHidden/>
    <w:rsid w:val="00B25DA4"/>
    <w:rPr>
      <w:vertAlign w:val="superscript"/>
    </w:rPr>
  </w:style>
  <w:style w:type="paragraph" w:styleId="BodyText2">
    <w:name w:val="Body Text 2"/>
    <w:basedOn w:val="Normal"/>
    <w:link w:val="BodyText2Char"/>
    <w:rsid w:val="00B25DA4"/>
    <w:pPr>
      <w:jc w:val="both"/>
    </w:pPr>
    <w:rPr>
      <w:sz w:val="24"/>
      <w:szCs w:val="24"/>
    </w:rPr>
  </w:style>
  <w:style w:type="character" w:customStyle="1" w:styleId="BodyText2Char">
    <w:name w:val="Body Text 2 Char"/>
    <w:basedOn w:val="DefaultParagraphFont"/>
    <w:link w:val="BodyText2"/>
    <w:rsid w:val="00B25DA4"/>
    <w:rPr>
      <w:rFonts w:ascii="Times New Roman" w:eastAsia="Times New Roman" w:hAnsi="Times New Roman" w:cs="Arabic Transparent"/>
      <w:noProof/>
      <w:sz w:val="24"/>
      <w:szCs w:val="24"/>
    </w:rPr>
  </w:style>
  <w:style w:type="paragraph" w:styleId="ListParagraph">
    <w:name w:val="List Paragraph"/>
    <w:basedOn w:val="Normal"/>
    <w:uiPriority w:val="34"/>
    <w:qFormat/>
    <w:rsid w:val="00B25DA4"/>
    <w:pPr>
      <w:ind w:left="720"/>
      <w:contextualSpacing/>
    </w:pPr>
    <w:rPr>
      <w:rFonts w:cs="Times New Roman"/>
      <w:noProof w:val="0"/>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DA4"/>
    <w:pPr>
      <w:bidi/>
      <w:spacing w:after="0" w:line="240" w:lineRule="auto"/>
    </w:pPr>
    <w:rPr>
      <w:rFonts w:ascii="Times New Roman" w:eastAsia="Times New Roman" w:hAnsi="Times New Roman" w:cs="Arabic Transparent"/>
      <w:noProof/>
      <w:sz w:val="20"/>
      <w:szCs w:val="28"/>
    </w:rPr>
  </w:style>
  <w:style w:type="paragraph" w:styleId="Heading1">
    <w:name w:val="heading 1"/>
    <w:basedOn w:val="Normal"/>
    <w:next w:val="Normal"/>
    <w:link w:val="Heading1Char"/>
    <w:qFormat/>
    <w:rsid w:val="00B25DA4"/>
    <w:pPr>
      <w:keepNext/>
      <w:jc w:val="center"/>
      <w:outlineLvl w:val="0"/>
    </w:pPr>
    <w:rPr>
      <w:b/>
      <w:bCs/>
      <w:sz w:val="28"/>
      <w:u w:val="single"/>
    </w:rPr>
  </w:style>
  <w:style w:type="paragraph" w:styleId="Heading2">
    <w:name w:val="heading 2"/>
    <w:basedOn w:val="Normal"/>
    <w:next w:val="Normal"/>
    <w:link w:val="Heading2Char"/>
    <w:qFormat/>
    <w:rsid w:val="00B25DA4"/>
    <w:pPr>
      <w:keepNext/>
      <w:jc w:val="center"/>
      <w:outlineLvl w:val="1"/>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5DA4"/>
    <w:rPr>
      <w:rFonts w:ascii="Times New Roman" w:eastAsia="Times New Roman" w:hAnsi="Times New Roman" w:cs="Arabic Transparent"/>
      <w:b/>
      <w:bCs/>
      <w:noProof/>
      <w:sz w:val="28"/>
      <w:szCs w:val="28"/>
      <w:u w:val="single"/>
    </w:rPr>
  </w:style>
  <w:style w:type="character" w:customStyle="1" w:styleId="Heading2Char">
    <w:name w:val="Heading 2 Char"/>
    <w:basedOn w:val="DefaultParagraphFont"/>
    <w:link w:val="Heading2"/>
    <w:rsid w:val="00B25DA4"/>
    <w:rPr>
      <w:rFonts w:ascii="Times New Roman" w:eastAsia="Times New Roman" w:hAnsi="Times New Roman" w:cs="Arabic Transparent"/>
      <w:b/>
      <w:bCs/>
      <w:noProof/>
      <w:sz w:val="28"/>
      <w:szCs w:val="28"/>
    </w:rPr>
  </w:style>
  <w:style w:type="paragraph" w:styleId="Footer">
    <w:name w:val="footer"/>
    <w:basedOn w:val="Normal"/>
    <w:link w:val="FooterChar"/>
    <w:rsid w:val="00B25DA4"/>
    <w:pPr>
      <w:tabs>
        <w:tab w:val="center" w:pos="4320"/>
        <w:tab w:val="right" w:pos="8640"/>
      </w:tabs>
    </w:pPr>
  </w:style>
  <w:style w:type="character" w:customStyle="1" w:styleId="FooterChar">
    <w:name w:val="Footer Char"/>
    <w:basedOn w:val="DefaultParagraphFont"/>
    <w:link w:val="Footer"/>
    <w:rsid w:val="00B25DA4"/>
    <w:rPr>
      <w:rFonts w:ascii="Times New Roman" w:eastAsia="Times New Roman" w:hAnsi="Times New Roman" w:cs="Arabic Transparent"/>
      <w:noProof/>
      <w:sz w:val="20"/>
      <w:szCs w:val="28"/>
    </w:rPr>
  </w:style>
  <w:style w:type="character" w:styleId="PageNumber">
    <w:name w:val="page number"/>
    <w:basedOn w:val="DefaultParagraphFont"/>
    <w:rsid w:val="00B25DA4"/>
  </w:style>
  <w:style w:type="paragraph" w:styleId="Title">
    <w:name w:val="Title"/>
    <w:basedOn w:val="Normal"/>
    <w:link w:val="TitleChar"/>
    <w:qFormat/>
    <w:rsid w:val="00B25DA4"/>
    <w:pPr>
      <w:jc w:val="center"/>
    </w:pPr>
    <w:rPr>
      <w:b/>
      <w:bCs/>
      <w:sz w:val="28"/>
    </w:rPr>
  </w:style>
  <w:style w:type="character" w:customStyle="1" w:styleId="TitleChar">
    <w:name w:val="Title Char"/>
    <w:basedOn w:val="DefaultParagraphFont"/>
    <w:link w:val="Title"/>
    <w:rsid w:val="00B25DA4"/>
    <w:rPr>
      <w:rFonts w:ascii="Times New Roman" w:eastAsia="Times New Roman" w:hAnsi="Times New Roman" w:cs="Arabic Transparent"/>
      <w:b/>
      <w:bCs/>
      <w:noProof/>
      <w:sz w:val="28"/>
      <w:szCs w:val="28"/>
    </w:rPr>
  </w:style>
  <w:style w:type="paragraph" w:styleId="FootnoteText">
    <w:name w:val="footnote text"/>
    <w:basedOn w:val="Normal"/>
    <w:link w:val="FootnoteTextChar"/>
    <w:semiHidden/>
    <w:rsid w:val="00B25DA4"/>
    <w:rPr>
      <w:szCs w:val="20"/>
    </w:rPr>
  </w:style>
  <w:style w:type="character" w:customStyle="1" w:styleId="FootnoteTextChar">
    <w:name w:val="Footnote Text Char"/>
    <w:basedOn w:val="DefaultParagraphFont"/>
    <w:link w:val="FootnoteText"/>
    <w:semiHidden/>
    <w:rsid w:val="00B25DA4"/>
    <w:rPr>
      <w:rFonts w:ascii="Times New Roman" w:eastAsia="Times New Roman" w:hAnsi="Times New Roman" w:cs="Arabic Transparent"/>
      <w:noProof/>
      <w:sz w:val="20"/>
      <w:szCs w:val="20"/>
    </w:rPr>
  </w:style>
  <w:style w:type="character" w:styleId="FootnoteReference">
    <w:name w:val="footnote reference"/>
    <w:basedOn w:val="DefaultParagraphFont"/>
    <w:semiHidden/>
    <w:rsid w:val="00B25DA4"/>
    <w:rPr>
      <w:vertAlign w:val="superscript"/>
    </w:rPr>
  </w:style>
  <w:style w:type="paragraph" w:styleId="BodyText2">
    <w:name w:val="Body Text 2"/>
    <w:basedOn w:val="Normal"/>
    <w:link w:val="BodyText2Char"/>
    <w:rsid w:val="00B25DA4"/>
    <w:pPr>
      <w:jc w:val="both"/>
    </w:pPr>
    <w:rPr>
      <w:sz w:val="24"/>
      <w:szCs w:val="24"/>
    </w:rPr>
  </w:style>
  <w:style w:type="character" w:customStyle="1" w:styleId="BodyText2Char">
    <w:name w:val="Body Text 2 Char"/>
    <w:basedOn w:val="DefaultParagraphFont"/>
    <w:link w:val="BodyText2"/>
    <w:rsid w:val="00B25DA4"/>
    <w:rPr>
      <w:rFonts w:ascii="Times New Roman" w:eastAsia="Times New Roman" w:hAnsi="Times New Roman" w:cs="Arabic Transparent"/>
      <w:noProof/>
      <w:sz w:val="24"/>
      <w:szCs w:val="24"/>
    </w:rPr>
  </w:style>
  <w:style w:type="paragraph" w:styleId="ListParagraph">
    <w:name w:val="List Paragraph"/>
    <w:basedOn w:val="Normal"/>
    <w:uiPriority w:val="34"/>
    <w:qFormat/>
    <w:rsid w:val="00B25DA4"/>
    <w:pPr>
      <w:ind w:left="720"/>
      <w:contextualSpacing/>
    </w:pPr>
    <w:rPr>
      <w:rFonts w:cs="Times New Roman"/>
      <w:noProof w:val="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705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C4E01-10BA-4C04-ABC3-ABD5CDBB6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5</Pages>
  <Words>1099</Words>
  <Characters>6265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Silva Koteiche</dc:creator>
  <cp:lastModifiedBy>user</cp:lastModifiedBy>
  <cp:revision>5</cp:revision>
  <cp:lastPrinted>2023-11-07T13:44:00Z</cp:lastPrinted>
  <dcterms:created xsi:type="dcterms:W3CDTF">2023-10-31T18:53:00Z</dcterms:created>
  <dcterms:modified xsi:type="dcterms:W3CDTF">2023-11-08T15:03:00Z</dcterms:modified>
</cp:coreProperties>
</file>