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732684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732684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732684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732684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732684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3268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32684" w:rsidRDefault="000A3798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1687/1/M</w:t>
            </w:r>
          </w:p>
        </w:tc>
      </w:tr>
      <w:tr w:rsidR="00DD04AE" w:rsidRPr="00732684"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32684" w:rsidRDefault="000A3798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 April 2024</w:t>
            </w:r>
          </w:p>
        </w:tc>
      </w:tr>
    </w:tbl>
    <w:p w:rsidR="00DD04AE" w:rsidRPr="00732684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32684"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3268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73268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73268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73268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73268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732684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326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732684"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32684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Logos S.A.R.L.</w:t>
            </w:r>
          </w:p>
        </w:tc>
      </w:tr>
      <w:tr w:rsidR="00DD04AE" w:rsidRPr="00732684">
        <w:tc>
          <w:tcPr>
            <w:tcW w:w="2283" w:type="dxa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32684" w:rsidRDefault="001A2771" w:rsidP="000A3798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$8,</w:t>
            </w:r>
            <w:r w:rsidR="000A3798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735</w:t>
            </w:r>
          </w:p>
        </w:tc>
      </w:tr>
      <w:tr w:rsidR="00DD04AE" w:rsidRPr="0073268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32684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73268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73268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3268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ملخص لأهم الأحكام والشروط المطلوبة في</w:t>
            </w:r>
            <w:bookmarkStart w:id="2" w:name="_GoBack"/>
            <w:bookmarkEnd w:id="2"/>
            <w:r w:rsidRPr="0073268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عقد الشراء: </w:t>
            </w:r>
          </w:p>
          <w:p w:rsidR="00DD04AE" w:rsidRPr="00732684" w:rsidRDefault="001A2771" w:rsidP="000A379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Maintenance and Support Services Renewal </w:t>
            </w:r>
            <w:r w:rsidR="00D90CE6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on HR, Personnel and Payroll modules</w:t>
            </w:r>
            <w:r w:rsidR="000A3798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with additional CRs</w:t>
            </w:r>
            <w:r w:rsidR="00D90CE6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A3798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from 1 April 2024</w:t>
            </w:r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until 31 March 202</w:t>
            </w:r>
            <w:bookmarkStart w:id="3" w:name="_1fob9te" w:colFirst="0" w:colLast="0"/>
            <w:bookmarkEnd w:id="3"/>
            <w:r w:rsidR="000A3798"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732684" w:rsidRDefault="00D2533F" w:rsidP="000A3798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732684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732684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732684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36139C" w:rsidRPr="00732684">
        <w:rPr>
          <w:rFonts w:asciiTheme="majorBidi" w:hAnsiTheme="majorBidi" w:cstheme="majorBidi"/>
          <w:color w:val="000000"/>
          <w:sz w:val="24"/>
          <w:szCs w:val="24"/>
        </w:rPr>
        <w:t>Logos S.A.R.L.</w:t>
      </w:r>
      <w:r w:rsidRPr="0073268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732684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D90CE6" w:rsidRPr="00732684">
        <w:rPr>
          <w:rFonts w:asciiTheme="majorBidi" w:eastAsia="Simplified Arabic" w:hAnsiTheme="majorBidi" w:cstheme="majorBidi"/>
          <w:sz w:val="24"/>
          <w:szCs w:val="24"/>
        </w:rPr>
        <w:t xml:space="preserve">Maintenance and Support Services Renewal on HR, Personnel and Payroll modules </w:t>
      </w:r>
      <w:r w:rsidR="000A3798" w:rsidRPr="00732684">
        <w:rPr>
          <w:rFonts w:asciiTheme="majorBidi" w:hAnsiTheme="majorBidi" w:cstheme="majorBidi"/>
          <w:color w:val="000000"/>
          <w:sz w:val="24"/>
          <w:szCs w:val="24"/>
        </w:rPr>
        <w:t>with additional CRs from 1 April 2024 until 31 March 2025</w:t>
      </w:r>
      <w:r w:rsidRPr="0073268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73268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73268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32684" w:rsidRDefault="000A3798" w:rsidP="000A3798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7326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 May 2024</w:t>
            </w:r>
          </w:p>
        </w:tc>
      </w:tr>
      <w:tr w:rsidR="00DD04AE" w:rsidRPr="0073268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3268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3268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73268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3268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3268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3268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A3798"/>
    <w:rsid w:val="0010674A"/>
    <w:rsid w:val="001A2771"/>
    <w:rsid w:val="002331F9"/>
    <w:rsid w:val="0027493D"/>
    <w:rsid w:val="0036139C"/>
    <w:rsid w:val="00375E77"/>
    <w:rsid w:val="004427CF"/>
    <w:rsid w:val="00553902"/>
    <w:rsid w:val="00583542"/>
    <w:rsid w:val="00663624"/>
    <w:rsid w:val="006646FB"/>
    <w:rsid w:val="00732684"/>
    <w:rsid w:val="007813E5"/>
    <w:rsid w:val="00797BC1"/>
    <w:rsid w:val="008B21AA"/>
    <w:rsid w:val="00934306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D602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50</cp:revision>
  <dcterms:created xsi:type="dcterms:W3CDTF">2023-02-01T11:13:00Z</dcterms:created>
  <dcterms:modified xsi:type="dcterms:W3CDTF">2024-05-07T06:02:00Z</dcterms:modified>
</cp:coreProperties>
</file>