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11"/>
        <w:bidiVisual/>
        <w:tblW w:w="0" w:type="auto"/>
        <w:tblLook w:val="04A0" w:firstRow="1" w:lastRow="0" w:firstColumn="1" w:lastColumn="0" w:noHBand="0" w:noVBand="1"/>
      </w:tblPr>
      <w:tblGrid>
        <w:gridCol w:w="5563"/>
        <w:gridCol w:w="5777"/>
      </w:tblGrid>
      <w:tr w:rsidR="008F351F" w:rsidRPr="006F4156" w14:paraId="21312B3D" w14:textId="77777777" w:rsidTr="008F351F">
        <w:tc>
          <w:tcPr>
            <w:tcW w:w="5563" w:type="dxa"/>
            <w:tcBorders>
              <w:right w:val="nil"/>
            </w:tcBorders>
          </w:tcPr>
          <w:p w14:paraId="5016C830" w14:textId="77777777" w:rsidR="008F351F" w:rsidRPr="006F4156" w:rsidRDefault="008F351F" w:rsidP="008F351F">
            <w:pPr>
              <w:ind w:firstLine="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 w:hint="cs"/>
                <w:b/>
                <w:bCs/>
                <w:sz w:val="21"/>
                <w:szCs w:val="21"/>
                <w:rtl/>
                <w:lang w:bidi="ar-LB"/>
              </w:rPr>
              <w:t>الجمهـورية اللبنانية</w:t>
            </w:r>
          </w:p>
          <w:p w14:paraId="150ABEF8" w14:textId="77777777" w:rsidR="008F351F" w:rsidRPr="006F4156" w:rsidRDefault="008F351F" w:rsidP="008F351F">
            <w:pPr>
              <w:ind w:firstLine="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 w:hint="cs"/>
                <w:b/>
                <w:bCs/>
                <w:sz w:val="21"/>
                <w:szCs w:val="21"/>
                <w:rtl/>
                <w:lang w:bidi="ar-LB"/>
              </w:rPr>
              <w:t>وزارة الطاقة والمياه</w:t>
            </w:r>
          </w:p>
          <w:p w14:paraId="584CE84A" w14:textId="77777777" w:rsidR="008F351F" w:rsidRPr="006F4156" w:rsidRDefault="008F351F" w:rsidP="008F351F">
            <w:pPr>
              <w:ind w:firstLine="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LB"/>
              </w:rPr>
            </w:pPr>
            <w:r w:rsidRPr="006F4156">
              <w:rPr>
                <w:rFonts w:asciiTheme="majorBidi" w:hAnsiTheme="majorBidi" w:cstheme="majorBidi" w:hint="cs"/>
                <w:b/>
                <w:bCs/>
                <w:sz w:val="21"/>
                <w:szCs w:val="21"/>
                <w:rtl/>
                <w:lang w:bidi="ar-LB"/>
              </w:rPr>
              <w:t>المديرية العامة للنفط</w:t>
            </w:r>
          </w:p>
          <w:p w14:paraId="19784191" w14:textId="77777777" w:rsidR="008F351F" w:rsidRPr="006F4156" w:rsidRDefault="008F351F" w:rsidP="008F351F">
            <w:pPr>
              <w:ind w:firstLine="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rtl/>
                <w:lang w:bidi="ar-LB"/>
              </w:rPr>
            </w:pPr>
            <w:r w:rsidRPr="006F4156">
              <w:rPr>
                <w:rFonts w:asciiTheme="majorBidi" w:hAnsiTheme="majorBidi" w:cstheme="majorBidi" w:hint="cs"/>
                <w:b/>
                <w:bCs/>
                <w:sz w:val="21"/>
                <w:szCs w:val="21"/>
                <w:u w:val="single"/>
                <w:rtl/>
                <w:lang w:bidi="ar-LB"/>
              </w:rPr>
              <w:t>الــوزيــر</w:t>
            </w:r>
          </w:p>
        </w:tc>
        <w:tc>
          <w:tcPr>
            <w:tcW w:w="5777" w:type="dxa"/>
            <w:tcBorders>
              <w:left w:val="nil"/>
            </w:tcBorders>
          </w:tcPr>
          <w:p w14:paraId="3578139F" w14:textId="77777777" w:rsidR="008F351F" w:rsidRPr="006F4156" w:rsidRDefault="008F351F" w:rsidP="008F351F">
            <w:pPr>
              <w:ind w:firstLine="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</w:pPr>
            <w:r w:rsidRPr="006F415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  <w:t>The Lebanese Republic</w:t>
            </w:r>
          </w:p>
          <w:p w14:paraId="5A957A3A" w14:textId="77777777" w:rsidR="008F351F" w:rsidRPr="006F4156" w:rsidRDefault="008F351F" w:rsidP="008F351F">
            <w:pPr>
              <w:ind w:firstLine="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</w:pPr>
            <w:r w:rsidRPr="006F415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  <w:t>Ministry of Energy and Water</w:t>
            </w:r>
          </w:p>
          <w:p w14:paraId="337ED724" w14:textId="77777777" w:rsidR="008F351F" w:rsidRPr="006F4156" w:rsidRDefault="008F351F" w:rsidP="008F351F">
            <w:pPr>
              <w:ind w:firstLine="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</w:pPr>
            <w:r w:rsidRPr="006F4156"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LB"/>
              </w:rPr>
              <w:t>Directorate General of Oil</w:t>
            </w:r>
          </w:p>
          <w:p w14:paraId="24105247" w14:textId="77777777" w:rsidR="008F351F" w:rsidRPr="006F4156" w:rsidRDefault="008F351F" w:rsidP="008F351F">
            <w:pPr>
              <w:ind w:firstLine="0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lang w:val="en-GB" w:bidi="ar-LB"/>
              </w:rPr>
            </w:pPr>
            <w:r w:rsidRPr="006F4156"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lang w:val="en-GB" w:bidi="ar-LB"/>
              </w:rPr>
              <w:t>The Minister</w:t>
            </w:r>
          </w:p>
        </w:tc>
      </w:tr>
    </w:tbl>
    <w:p w14:paraId="2AF495C4" w14:textId="0E3C0569" w:rsidR="00E87692" w:rsidRPr="006F4156" w:rsidRDefault="00A94D13" w:rsidP="00575A49">
      <w:pPr>
        <w:spacing w:line="240" w:lineRule="auto"/>
        <w:ind w:left="1" w:hanging="3"/>
        <w:rPr>
          <w:rFonts w:asciiTheme="majorBidi" w:hAnsiTheme="majorBidi" w:cstheme="majorBidi"/>
          <w:sz w:val="21"/>
          <w:szCs w:val="21"/>
        </w:rPr>
      </w:pPr>
      <w:r w:rsidRPr="006F4156">
        <w:rPr>
          <w:rFonts w:asciiTheme="majorBidi" w:hAnsiTheme="majorBidi" w:cstheme="majorBidi" w:hint="cs"/>
          <w:sz w:val="21"/>
          <w:szCs w:val="21"/>
          <w:rtl/>
          <w:lang w:bidi="ar-LB"/>
        </w:rPr>
        <w:t xml:space="preserve"> </w:t>
      </w:r>
      <w:r w:rsidR="00AC3E81" w:rsidRPr="006F4156">
        <w:rPr>
          <w:rFonts w:asciiTheme="majorBidi" w:hAnsiTheme="majorBidi" w:cstheme="majorBidi"/>
          <w:sz w:val="21"/>
          <w:szCs w:val="21"/>
          <w:rtl/>
          <w:lang w:bidi="ar-LB"/>
        </w:rPr>
        <w:t xml:space="preserve">إعلان </w:t>
      </w:r>
      <w:r w:rsidR="00DC1F9F">
        <w:rPr>
          <w:rFonts w:asciiTheme="majorBidi" w:hAnsiTheme="majorBidi" w:cstheme="majorBidi" w:hint="cs"/>
          <w:sz w:val="21"/>
          <w:szCs w:val="21"/>
          <w:rtl/>
          <w:lang w:bidi="ar-LB"/>
        </w:rPr>
        <w:t>تأجيل</w:t>
      </w:r>
      <w:r w:rsidR="00535681" w:rsidRPr="006F4156">
        <w:rPr>
          <w:rFonts w:asciiTheme="majorBidi" w:hAnsiTheme="majorBidi" w:cstheme="majorBidi"/>
          <w:sz w:val="21"/>
          <w:szCs w:val="21"/>
          <w:rtl/>
        </w:rPr>
        <w:t xml:space="preserve"> مناقصة عمومية</w:t>
      </w:r>
      <w:r w:rsidR="00DC1F9F">
        <w:rPr>
          <w:rFonts w:asciiTheme="majorBidi" w:hAnsiTheme="majorBidi" w:cstheme="majorBidi" w:hint="cs"/>
          <w:sz w:val="21"/>
          <w:szCs w:val="21"/>
          <w:rtl/>
        </w:rPr>
        <w:t xml:space="preserve"> رقم 116/ت/1089 تاريخ 08/03/2024</w:t>
      </w:r>
      <w:r w:rsidR="009F1EAE" w:rsidRPr="006F4156">
        <w:rPr>
          <w:rFonts w:asciiTheme="majorBidi" w:hAnsiTheme="majorBidi" w:cstheme="majorBidi"/>
          <w:sz w:val="21"/>
          <w:szCs w:val="21"/>
          <w:rtl/>
          <w:lang w:bidi="ar-LB"/>
        </w:rPr>
        <w:t xml:space="preserve"> </w:t>
      </w:r>
      <w:r w:rsidR="00780B33" w:rsidRPr="006F4156">
        <w:rPr>
          <w:rFonts w:asciiTheme="majorBidi" w:hAnsiTheme="majorBidi" w:cstheme="majorBidi"/>
          <w:sz w:val="21"/>
          <w:szCs w:val="21"/>
          <w:rtl/>
          <w:lang w:bidi="ar-LB"/>
        </w:rPr>
        <w:t>-</w:t>
      </w:r>
      <w:r w:rsidR="009F1EAE" w:rsidRPr="00DC1F9F">
        <w:rPr>
          <w:rFonts w:asciiTheme="majorBidi" w:hAnsiTheme="majorBidi" w:cstheme="majorBidi"/>
          <w:sz w:val="18"/>
          <w:szCs w:val="18"/>
        </w:rPr>
        <w:t xml:space="preserve"> Announcement for P</w:t>
      </w:r>
      <w:r w:rsidR="00DC1F9F" w:rsidRPr="00DC1F9F">
        <w:rPr>
          <w:rFonts w:asciiTheme="majorBidi" w:hAnsiTheme="majorBidi" w:cstheme="majorBidi"/>
          <w:sz w:val="18"/>
          <w:szCs w:val="18"/>
        </w:rPr>
        <w:t xml:space="preserve">ostponing </w:t>
      </w:r>
      <w:r w:rsidR="00575A49" w:rsidRPr="00DC1F9F">
        <w:rPr>
          <w:rFonts w:asciiTheme="majorBidi" w:hAnsiTheme="majorBidi" w:cstheme="majorBidi"/>
          <w:sz w:val="18"/>
          <w:szCs w:val="18"/>
        </w:rPr>
        <w:t>the Public Tender</w:t>
      </w:r>
      <w:r w:rsidR="00575A49">
        <w:rPr>
          <w:rFonts w:asciiTheme="majorBidi" w:hAnsiTheme="majorBidi" w:cstheme="majorBidi"/>
          <w:sz w:val="18"/>
          <w:szCs w:val="18"/>
        </w:rPr>
        <w:t xml:space="preserve"> No. 116/T/1089 dated 08/03/2024</w:t>
      </w:r>
      <w:r w:rsidR="00DC1F9F">
        <w:rPr>
          <w:rFonts w:asciiTheme="majorBidi" w:hAnsiTheme="majorBidi" w:cstheme="majorBidi"/>
          <w:sz w:val="18"/>
          <w:szCs w:val="18"/>
        </w:rPr>
        <w:t xml:space="preserve"> </w:t>
      </w:r>
    </w:p>
    <w:p w14:paraId="042238C7" w14:textId="367A51CB" w:rsidR="0055074D" w:rsidRDefault="0055074D" w:rsidP="006F4156">
      <w:pPr>
        <w:spacing w:line="240" w:lineRule="auto"/>
        <w:ind w:left="1" w:hanging="3"/>
        <w:jc w:val="center"/>
        <w:rPr>
          <w:rFonts w:asciiTheme="majorBidi" w:hAnsiTheme="majorBidi" w:cstheme="majorBidi"/>
          <w:bCs/>
          <w:sz w:val="21"/>
          <w:szCs w:val="21"/>
        </w:rPr>
      </w:pPr>
      <w:r w:rsidRPr="006F4156">
        <w:rPr>
          <w:rFonts w:asciiTheme="majorBidi" w:hAnsiTheme="majorBidi" w:cstheme="majorBidi"/>
          <w:b/>
          <w:sz w:val="21"/>
          <w:szCs w:val="21"/>
          <w:rtl/>
        </w:rPr>
        <w:t>عملًا بالمذكرة رقم 4/</w:t>
      </w:r>
      <w:r w:rsidR="00125C24" w:rsidRPr="006F4156">
        <w:rPr>
          <w:rFonts w:asciiTheme="majorBidi" w:eastAsia="Sakkal Majalla" w:hAnsiTheme="majorBidi" w:cstheme="majorBidi" w:hint="cs"/>
          <w:b/>
          <w:sz w:val="21"/>
          <w:szCs w:val="21"/>
          <w:rtl/>
          <w:lang w:bidi="ar-LB"/>
        </w:rPr>
        <w:t>هـ</w:t>
      </w:r>
      <w:r w:rsidRPr="006F4156">
        <w:rPr>
          <w:rFonts w:asciiTheme="majorBidi" w:hAnsiTheme="majorBidi" w:cstheme="majorBidi"/>
          <w:b/>
          <w:sz w:val="21"/>
          <w:szCs w:val="21"/>
          <w:rtl/>
        </w:rPr>
        <w:t>.ش.ع/2022</w:t>
      </w:r>
      <w:r w:rsidRPr="006F4156">
        <w:rPr>
          <w:rFonts w:asciiTheme="majorBidi" w:hAnsiTheme="majorBidi" w:cstheme="majorBidi"/>
          <w:bCs/>
          <w:sz w:val="21"/>
          <w:szCs w:val="21"/>
        </w:rPr>
        <w:t>As per memorandum No. 4/</w:t>
      </w:r>
      <w:r w:rsidR="00125C24" w:rsidRPr="006F4156">
        <w:rPr>
          <w:rFonts w:asciiTheme="majorBidi" w:hAnsiTheme="majorBidi" w:cstheme="majorBidi"/>
          <w:bCs/>
          <w:sz w:val="21"/>
          <w:szCs w:val="21"/>
        </w:rPr>
        <w:t>P</w:t>
      </w:r>
      <w:r w:rsidRPr="006F4156">
        <w:rPr>
          <w:rFonts w:asciiTheme="majorBidi" w:hAnsiTheme="majorBidi" w:cstheme="majorBidi"/>
          <w:bCs/>
          <w:sz w:val="21"/>
          <w:szCs w:val="21"/>
        </w:rPr>
        <w:t>.</w:t>
      </w:r>
      <w:r w:rsidR="00125C24" w:rsidRPr="006F4156">
        <w:rPr>
          <w:rFonts w:asciiTheme="majorBidi" w:hAnsiTheme="majorBidi" w:cstheme="majorBidi"/>
          <w:bCs/>
          <w:sz w:val="21"/>
          <w:szCs w:val="21"/>
        </w:rPr>
        <w:t>P</w:t>
      </w:r>
      <w:r w:rsidRPr="006F4156">
        <w:rPr>
          <w:rFonts w:asciiTheme="majorBidi" w:hAnsiTheme="majorBidi" w:cstheme="majorBidi"/>
          <w:bCs/>
          <w:sz w:val="21"/>
          <w:szCs w:val="21"/>
        </w:rPr>
        <w:t>.</w:t>
      </w:r>
      <w:r w:rsidR="00125C24" w:rsidRPr="006F4156">
        <w:rPr>
          <w:rFonts w:asciiTheme="majorBidi" w:hAnsiTheme="majorBidi" w:cstheme="majorBidi"/>
          <w:bCs/>
          <w:sz w:val="21"/>
          <w:szCs w:val="21"/>
        </w:rPr>
        <w:t>A</w:t>
      </w:r>
      <w:r w:rsidRPr="006F4156">
        <w:rPr>
          <w:rFonts w:asciiTheme="majorBidi" w:hAnsiTheme="majorBidi" w:cstheme="majorBidi"/>
          <w:bCs/>
          <w:sz w:val="21"/>
          <w:szCs w:val="21"/>
        </w:rPr>
        <w:t xml:space="preserve">/2022 </w:t>
      </w:r>
      <w:r w:rsidR="0025631D">
        <w:rPr>
          <w:rFonts w:asciiTheme="majorBidi" w:hAnsiTheme="majorBidi" w:cstheme="majorBidi"/>
          <w:bCs/>
          <w:sz w:val="21"/>
          <w:szCs w:val="21"/>
        </w:rPr>
        <w:t>–</w:t>
      </w:r>
    </w:p>
    <w:p w14:paraId="68A4AB2F" w14:textId="0DA09CEF" w:rsidR="0025631D" w:rsidRPr="006F4156" w:rsidRDefault="0025631D" w:rsidP="006F4156">
      <w:pPr>
        <w:spacing w:line="240" w:lineRule="auto"/>
        <w:ind w:left="1" w:hanging="3"/>
        <w:jc w:val="center"/>
        <w:rPr>
          <w:rFonts w:asciiTheme="majorBidi" w:hAnsiTheme="majorBidi" w:cstheme="majorBidi"/>
          <w:sz w:val="21"/>
          <w:szCs w:val="21"/>
        </w:rPr>
      </w:pPr>
      <w:r w:rsidRPr="006F4156">
        <w:rPr>
          <w:rFonts w:asciiTheme="majorBidi" w:hAnsiTheme="majorBidi" w:cstheme="majorBidi"/>
          <w:b/>
          <w:sz w:val="21"/>
          <w:szCs w:val="21"/>
          <w:rtl/>
        </w:rPr>
        <w:t>الصادرة عن رئيس هيئة الشراء العام بتاريخ 19/</w:t>
      </w:r>
      <w:r w:rsidRPr="006F4156">
        <w:rPr>
          <w:rFonts w:asciiTheme="majorBidi" w:hAnsiTheme="majorBidi" w:cstheme="majorBidi" w:hint="cs"/>
          <w:b/>
          <w:sz w:val="21"/>
          <w:szCs w:val="21"/>
          <w:rtl/>
          <w:lang w:bidi="ar-LB"/>
        </w:rPr>
        <w:t>08</w:t>
      </w:r>
      <w:r w:rsidRPr="006F4156">
        <w:rPr>
          <w:rFonts w:asciiTheme="majorBidi" w:hAnsiTheme="majorBidi" w:cstheme="majorBidi"/>
          <w:b/>
          <w:sz w:val="21"/>
          <w:szCs w:val="21"/>
          <w:rtl/>
        </w:rPr>
        <w:t>/2022</w:t>
      </w:r>
      <w:r w:rsidRPr="006F4156">
        <w:rPr>
          <w:rFonts w:asciiTheme="majorBidi" w:hAnsiTheme="majorBidi" w:cstheme="majorBidi"/>
          <w:bCs/>
          <w:sz w:val="21"/>
          <w:szCs w:val="21"/>
        </w:rPr>
        <w:t xml:space="preserve">Issued by Chairman of Public Procurement </w:t>
      </w:r>
      <w:r w:rsidRPr="006F4156">
        <w:rPr>
          <w:rFonts w:asciiTheme="majorBidi" w:hAnsiTheme="majorBidi" w:cstheme="majorBidi"/>
          <w:bCs/>
          <w:color w:val="202124"/>
          <w:sz w:val="21"/>
          <w:szCs w:val="21"/>
          <w:lang w:val="en"/>
        </w:rPr>
        <w:t>Authority</w:t>
      </w:r>
      <w:r w:rsidRPr="006F4156">
        <w:rPr>
          <w:rFonts w:asciiTheme="majorBidi" w:hAnsiTheme="majorBidi" w:cstheme="majorBidi"/>
          <w:bCs/>
          <w:sz w:val="21"/>
          <w:szCs w:val="21"/>
        </w:rPr>
        <w:t xml:space="preserve"> on 19/08/2022 -</w:t>
      </w:r>
    </w:p>
    <w:tbl>
      <w:tblPr>
        <w:tblStyle w:val="a0"/>
        <w:tblpPr w:leftFromText="180" w:rightFromText="180" w:vertAnchor="page" w:horzAnchor="margin" w:tblpY="2206"/>
        <w:bidiVisual/>
        <w:tblW w:w="11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3219"/>
        <w:gridCol w:w="3686"/>
        <w:gridCol w:w="2268"/>
      </w:tblGrid>
      <w:tr w:rsidR="008F351F" w:rsidRPr="006F4156" w14:paraId="71F4C1E0" w14:textId="77777777" w:rsidTr="008271F9">
        <w:trPr>
          <w:trHeight w:val="70"/>
        </w:trPr>
        <w:tc>
          <w:tcPr>
            <w:tcW w:w="2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F1791" w14:textId="77777777" w:rsidR="008F351F" w:rsidRPr="006F4156" w:rsidRDefault="008F351F" w:rsidP="008F351F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Cs/>
                <w:sz w:val="21"/>
                <w:szCs w:val="21"/>
              </w:rPr>
              <w:br/>
            </w: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اسم الجهة الشارية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ECD1" w14:textId="77777777" w:rsidR="008F351F" w:rsidRPr="006F4156" w:rsidRDefault="008F351F" w:rsidP="008F351F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وزارة الطاقة والمياه- المديرية العامة للنفط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F147" w14:textId="77777777" w:rsidR="008F351F" w:rsidRPr="006F4156" w:rsidRDefault="008F351F" w:rsidP="008F351F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  <w:lang w:val="en-GB"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Ministry of Energy and Water- Directorate General of Oil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92B74" w14:textId="77777777" w:rsidR="008F351F" w:rsidRPr="006F4156" w:rsidRDefault="008F351F" w:rsidP="008F351F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Buyer’s Name</w:t>
            </w:r>
          </w:p>
        </w:tc>
      </w:tr>
      <w:tr w:rsidR="00B23CE5" w:rsidRPr="006F4156" w14:paraId="04EFC5ED" w14:textId="77777777" w:rsidTr="008271F9">
        <w:trPr>
          <w:trHeight w:val="70"/>
        </w:trPr>
        <w:tc>
          <w:tcPr>
            <w:tcW w:w="2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EAC2E" w14:textId="77777777" w:rsidR="00B23CE5" w:rsidRPr="006F4156" w:rsidRDefault="00B23CE5" w:rsidP="00B23CE5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عنوان الجهة الشارية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39A7" w14:textId="208D613E" w:rsidR="00B23CE5" w:rsidRPr="006F4156" w:rsidRDefault="00B23CE5" w:rsidP="00B23CE5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 xml:space="preserve">بيروت،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كورنيش النهر، مبنى وزارة الطاقة والمياه، الطابق الثاني.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8672" w14:textId="292E02E3" w:rsidR="00B23CE5" w:rsidRPr="006F4156" w:rsidRDefault="00B23CE5" w:rsidP="00AC5412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</w:rPr>
            </w:pPr>
            <w:proofErr w:type="gramStart"/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Beirut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Corniche</w:t>
            </w:r>
            <w:proofErr w:type="spellEnd"/>
            <w:proofErr w:type="gram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El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Nahr</w:t>
            </w:r>
            <w:proofErr w:type="spell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 Ministry of Energy and Water Building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Second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Floor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2A7E4" w14:textId="77777777" w:rsidR="00B23CE5" w:rsidRPr="006F4156" w:rsidRDefault="00B23CE5" w:rsidP="00B23CE5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Buyer’s Address</w:t>
            </w:r>
          </w:p>
        </w:tc>
      </w:tr>
      <w:tr w:rsidR="008F351F" w:rsidRPr="006F4156" w14:paraId="51934E29" w14:textId="77777777" w:rsidTr="008271F9">
        <w:trPr>
          <w:trHeight w:val="70"/>
        </w:trPr>
        <w:tc>
          <w:tcPr>
            <w:tcW w:w="52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88BE61" w14:textId="77777777" w:rsidR="008F351F" w:rsidRPr="006F4156" w:rsidRDefault="008F351F" w:rsidP="008F351F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معلومات عن الصفقة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FC92AB" w14:textId="77777777" w:rsidR="008F351F" w:rsidRPr="006F4156" w:rsidRDefault="008F351F" w:rsidP="008F351F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Information About the Deal</w:t>
            </w:r>
          </w:p>
        </w:tc>
      </w:tr>
      <w:tr w:rsidR="008F351F" w:rsidRPr="006F4156" w14:paraId="44BE4F2C" w14:textId="77777777" w:rsidTr="008271F9">
        <w:trPr>
          <w:trHeight w:val="646"/>
        </w:trPr>
        <w:tc>
          <w:tcPr>
            <w:tcW w:w="2063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2A62E6" w14:textId="77777777" w:rsidR="008F351F" w:rsidRPr="00285F16" w:rsidRDefault="008F351F" w:rsidP="008F351F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</w:rPr>
            </w:pPr>
            <w:r w:rsidRPr="00285F16">
              <w:rPr>
                <w:rFonts w:asciiTheme="majorBidi" w:hAnsiTheme="majorBidi" w:cstheme="majorBidi"/>
                <w:b/>
                <w:color w:val="000000"/>
                <w:rtl/>
              </w:rPr>
              <w:t>رقم التسجيل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420E087" w14:textId="7867C6EF" w:rsidR="008F351F" w:rsidRPr="00285F16" w:rsidRDefault="008F351F" w:rsidP="00C22ED6">
            <w:pPr>
              <w:ind w:hanging="2"/>
              <w:jc w:val="both"/>
              <w:rPr>
                <w:rFonts w:asciiTheme="majorBidi" w:hAnsiTheme="majorBidi" w:cstheme="majorBidi"/>
                <w:bCs/>
                <w:color w:val="000000"/>
                <w:rtl/>
                <w:lang w:bidi="ar-LB"/>
              </w:rPr>
            </w:pPr>
            <w:r w:rsidRPr="00285F16">
              <w:rPr>
                <w:rFonts w:asciiTheme="majorBidi" w:hAnsiTheme="majorBidi" w:cstheme="majorBidi" w:hint="cs"/>
                <w:bCs/>
                <w:color w:val="000000"/>
                <w:rtl/>
                <w:lang w:bidi="ar-LB"/>
              </w:rPr>
              <w:t>116</w:t>
            </w:r>
            <w:r w:rsidRPr="00285F16">
              <w:rPr>
                <w:rFonts w:asciiTheme="majorBidi" w:hAnsiTheme="majorBidi" w:cstheme="majorBidi"/>
                <w:bCs/>
                <w:color w:val="000000"/>
                <w:rtl/>
                <w:lang w:bidi="ar-LB"/>
              </w:rPr>
              <w:t>/</w:t>
            </w:r>
            <w:r w:rsidRPr="00285F16">
              <w:rPr>
                <w:rFonts w:asciiTheme="majorBidi" w:hAnsiTheme="majorBidi" w:cstheme="majorBidi"/>
                <w:bCs/>
                <w:color w:val="000000"/>
                <w:lang w:bidi="ar-LB"/>
              </w:rPr>
              <w:t xml:space="preserve"> </w:t>
            </w:r>
            <w:r w:rsidRPr="00285F16">
              <w:rPr>
                <w:rFonts w:asciiTheme="majorBidi" w:hAnsiTheme="majorBidi" w:cstheme="majorBidi" w:hint="cs"/>
                <w:bCs/>
                <w:color w:val="000000"/>
                <w:rtl/>
                <w:lang w:bidi="ar-LB"/>
              </w:rPr>
              <w:t xml:space="preserve">ت/ </w:t>
            </w:r>
            <w:r w:rsidR="00C22ED6">
              <w:rPr>
                <w:rFonts w:asciiTheme="majorBidi" w:hAnsiTheme="majorBidi" w:cstheme="majorBidi" w:hint="cs"/>
                <w:bCs/>
                <w:color w:val="000000"/>
                <w:rtl/>
                <w:lang w:bidi="ar-LB"/>
              </w:rPr>
              <w:t xml:space="preserve"> 1156 </w:t>
            </w:r>
            <w:r w:rsidRPr="00285F16">
              <w:rPr>
                <w:rFonts w:asciiTheme="majorBidi" w:hAnsiTheme="majorBidi" w:cstheme="majorBidi"/>
                <w:bCs/>
                <w:color w:val="000000"/>
                <w:rtl/>
                <w:lang w:bidi="ar-LB"/>
              </w:rPr>
              <w:t xml:space="preserve">تاريخ </w:t>
            </w:r>
            <w:r w:rsidRPr="00285F16">
              <w:rPr>
                <w:rFonts w:asciiTheme="majorBidi" w:hAnsiTheme="majorBidi" w:cstheme="majorBidi" w:hint="cs"/>
                <w:bCs/>
                <w:color w:val="000000"/>
                <w:rtl/>
                <w:lang w:bidi="ar-LB"/>
              </w:rPr>
              <w:t xml:space="preserve"> </w:t>
            </w:r>
            <w:r w:rsidR="00C22ED6">
              <w:rPr>
                <w:rFonts w:asciiTheme="majorBidi" w:hAnsiTheme="majorBidi" w:cstheme="majorBidi" w:hint="cs"/>
                <w:bCs/>
                <w:color w:val="000000"/>
                <w:rtl/>
                <w:lang w:bidi="ar-LB"/>
              </w:rPr>
              <w:t>19/04/2024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3C52861E" w14:textId="0C1C9186" w:rsidR="008F351F" w:rsidRPr="00285F16" w:rsidRDefault="008F351F" w:rsidP="00C22ED6">
            <w:pPr>
              <w:bidi w:val="0"/>
              <w:ind w:hanging="2"/>
              <w:jc w:val="left"/>
              <w:rPr>
                <w:rFonts w:asciiTheme="majorBidi" w:hAnsiTheme="majorBidi" w:cstheme="majorBidi"/>
                <w:b/>
                <w:color w:val="000000"/>
                <w:rtl/>
              </w:rPr>
            </w:pPr>
            <w:r w:rsidRPr="00285F16">
              <w:rPr>
                <w:rFonts w:asciiTheme="majorBidi" w:hAnsiTheme="majorBidi" w:cstheme="majorBidi"/>
                <w:b/>
                <w:color w:val="000000"/>
              </w:rPr>
              <w:t>116/T/</w:t>
            </w:r>
            <w:proofErr w:type="gramStart"/>
            <w:r w:rsidR="00C22ED6">
              <w:rPr>
                <w:rFonts w:asciiTheme="majorBidi" w:hAnsiTheme="majorBidi" w:cstheme="majorBidi"/>
                <w:b/>
                <w:color w:val="000000"/>
              </w:rPr>
              <w:t>1156</w:t>
            </w:r>
            <w:r w:rsidR="000A5C31"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  <w:r w:rsidRPr="00285F16">
              <w:rPr>
                <w:rFonts w:asciiTheme="majorBidi" w:hAnsiTheme="majorBidi" w:cstheme="majorBidi"/>
                <w:b/>
                <w:color w:val="000000"/>
              </w:rPr>
              <w:t xml:space="preserve"> Dated</w:t>
            </w:r>
            <w:proofErr w:type="gramEnd"/>
            <w:r w:rsidRPr="00285F16"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  <w:r w:rsidRPr="00285F16">
              <w:rPr>
                <w:rFonts w:asciiTheme="majorBidi" w:hAnsiTheme="majorBidi" w:cstheme="majorBidi" w:hint="cs"/>
                <w:b/>
                <w:color w:val="000000"/>
                <w:rtl/>
              </w:rPr>
              <w:t xml:space="preserve"> </w:t>
            </w:r>
            <w:r w:rsidR="00C22ED6">
              <w:rPr>
                <w:rFonts w:asciiTheme="majorBidi" w:hAnsiTheme="majorBidi" w:cstheme="majorBidi"/>
                <w:b/>
                <w:color w:val="000000"/>
              </w:rPr>
              <w:t>19/04/2024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4EFF607" w14:textId="77777777" w:rsidR="008F351F" w:rsidRPr="00285F16" w:rsidRDefault="008F351F" w:rsidP="008F351F">
            <w:pPr>
              <w:ind w:hanging="2"/>
              <w:rPr>
                <w:rFonts w:asciiTheme="majorBidi" w:hAnsiTheme="majorBidi" w:cstheme="majorBidi"/>
                <w:bCs/>
                <w:color w:val="000000"/>
                <w:rtl/>
              </w:rPr>
            </w:pPr>
            <w:r w:rsidRPr="00285F16">
              <w:rPr>
                <w:rFonts w:asciiTheme="majorBidi" w:hAnsiTheme="majorBidi" w:cstheme="majorBidi"/>
                <w:color w:val="202124"/>
                <w:lang w:val="en"/>
              </w:rPr>
              <w:t>Registration number</w:t>
            </w:r>
          </w:p>
        </w:tc>
      </w:tr>
      <w:tr w:rsidR="008F351F" w:rsidRPr="006F4156" w14:paraId="51DADE42" w14:textId="77777777" w:rsidTr="008271F9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3F022A6" w14:textId="77777777" w:rsidR="008F351F" w:rsidRPr="006F4156" w:rsidRDefault="008F351F" w:rsidP="008F351F">
            <w:pPr>
              <w:ind w:firstLine="0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عنوان الصفقة</w:t>
            </w:r>
          </w:p>
        </w:tc>
        <w:tc>
          <w:tcPr>
            <w:tcW w:w="32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5279BAC" w14:textId="4B249472" w:rsidR="008F351F" w:rsidRDefault="008F351F" w:rsidP="00212BBA">
            <w:pPr>
              <w:ind w:firstLine="0"/>
              <w:contextualSpacing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  <w:t xml:space="preserve">شراء كمية من مادة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 xml:space="preserve">الغاز </w:t>
            </w:r>
            <w:r w:rsidRPr="00212BBA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أويل</w:t>
            </w:r>
            <w:r w:rsidRPr="00212BBA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Pr="00296F95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خلال</w:t>
            </w:r>
            <w:r w:rsidRPr="006F4156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D26938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الأ</w:t>
            </w:r>
            <w:r w:rsidR="00212BBA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شهر</w:t>
            </w:r>
            <w:r w:rsidR="003B50C7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52045A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>حزيران</w:t>
            </w:r>
            <w:r w:rsidR="00D26938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>،</w:t>
            </w:r>
            <w:r w:rsidR="00DC1F9F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D26938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>وتموز</w:t>
            </w:r>
            <w:r w:rsidR="00DC1F9F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>، وآب</w:t>
            </w:r>
            <w:r w:rsidRPr="00C038F3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  <w:lang w:bidi="ar-LB"/>
              </w:rPr>
              <w:t>/202</w:t>
            </w:r>
            <w:r w:rsidR="003B50C7" w:rsidRPr="00C038F3">
              <w:rPr>
                <w:rFonts w:asciiTheme="majorBidi" w:hAnsiTheme="majorBidi" w:cstheme="majorBidi" w:hint="cs"/>
                <w:bCs/>
                <w:color w:val="000000"/>
                <w:sz w:val="21"/>
                <w:szCs w:val="21"/>
                <w:rtl/>
                <w:lang w:bidi="ar-LB"/>
              </w:rPr>
              <w:t>4</w:t>
            </w: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  <w:t xml:space="preserve"> تلبية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لحاجات مؤسسة كهرباء لبنان</w:t>
            </w:r>
            <w:r w:rsidR="00212BBA"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.</w:t>
            </w:r>
          </w:p>
          <w:p w14:paraId="3E6E2813" w14:textId="16905D50" w:rsidR="00DC1F9F" w:rsidRPr="00DC1F9F" w:rsidRDefault="00DC1F9F" w:rsidP="00DC1F9F">
            <w:pPr>
              <w:ind w:firstLine="0"/>
              <w:contextualSpacing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</w:p>
        </w:tc>
        <w:tc>
          <w:tcPr>
            <w:tcW w:w="368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23043EB7" w14:textId="3B58805B" w:rsidR="00F52890" w:rsidRPr="006F4156" w:rsidRDefault="008F351F" w:rsidP="00AC5412">
            <w:pPr>
              <w:bidi w:val="0"/>
              <w:ind w:firstLine="0"/>
              <w:contextualSpacing/>
              <w:jc w:val="both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Purchase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of a </w:t>
            </w:r>
            <w:r w:rsidR="00186244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quantity of 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Gas Oil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="00186244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product </w:t>
            </w:r>
            <w:r w:rsidR="003B50C7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d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uring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the month</w:t>
            </w:r>
            <w:r w:rsidR="00C038F3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s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 of</w:t>
            </w:r>
            <w:r w:rsidR="009F029E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 </w:t>
            </w:r>
            <w:r w:rsidR="0052045A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lang w:val="en-GB"/>
              </w:rPr>
              <w:t>June</w:t>
            </w:r>
            <w:r w:rsidR="00D26938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lang w:val="en-GB"/>
              </w:rPr>
              <w:t xml:space="preserve">, </w:t>
            </w:r>
            <w:r w:rsidR="00267726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lang w:val="en-GB"/>
              </w:rPr>
              <w:t xml:space="preserve">July, </w:t>
            </w:r>
            <w:r w:rsidR="00D26938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lang w:val="en-GB"/>
              </w:rPr>
              <w:t xml:space="preserve">and </w:t>
            </w:r>
            <w:r w:rsidR="00267726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lang w:val="en-GB"/>
              </w:rPr>
              <w:t>August</w:t>
            </w:r>
            <w:r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  <w:t>/202</w:t>
            </w:r>
            <w:r w:rsidR="003B50C7" w:rsidRPr="00C038F3"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  <w:t>4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for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Electricite</w:t>
            </w:r>
            <w:proofErr w:type="spell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Du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Liban</w:t>
            </w:r>
            <w:proofErr w:type="spellEnd"/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needs.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4E6B5D7" w14:textId="77777777" w:rsidR="008F351F" w:rsidRPr="006F4156" w:rsidRDefault="008F351F" w:rsidP="008F351F">
            <w:pPr>
              <w:ind w:hanging="2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  <w:t>Title of the Deal</w:t>
            </w:r>
          </w:p>
        </w:tc>
      </w:tr>
    </w:tbl>
    <w:tbl>
      <w:tblPr>
        <w:tblStyle w:val="a1"/>
        <w:bidiVisual/>
        <w:tblW w:w="11243" w:type="dxa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3240"/>
        <w:gridCol w:w="3690"/>
        <w:gridCol w:w="2250"/>
      </w:tblGrid>
      <w:tr w:rsidR="006C17BC" w:rsidRPr="006F4156" w14:paraId="25F6D111" w14:textId="77777777" w:rsidTr="00AC5412">
        <w:trPr>
          <w:trHeight w:val="422"/>
        </w:trPr>
        <w:tc>
          <w:tcPr>
            <w:tcW w:w="5303" w:type="dxa"/>
            <w:gridSpan w:val="2"/>
            <w:tcBorders>
              <w:bottom w:val="single" w:sz="4" w:space="0" w:color="000000"/>
            </w:tcBorders>
            <w:vAlign w:val="center"/>
          </w:tcPr>
          <w:p w14:paraId="1D34F838" w14:textId="77777777" w:rsidR="006C17BC" w:rsidRPr="00F07A29" w:rsidRDefault="006C17BC" w:rsidP="00F07A29">
            <w:pPr>
              <w:ind w:left="-1" w:firstLine="0"/>
              <w:jc w:val="left"/>
              <w:rPr>
                <w:color w:val="202124"/>
                <w:sz w:val="21"/>
                <w:szCs w:val="21"/>
                <w:lang w:val="en"/>
              </w:rPr>
            </w:pPr>
            <w:r w:rsidRPr="00F07A29">
              <w:rPr>
                <w:sz w:val="21"/>
                <w:szCs w:val="21"/>
                <w:rtl/>
              </w:rPr>
              <w:t>تواريخ/ مهل/ أماكن</w:t>
            </w:r>
            <w:r w:rsidRPr="00F07A29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5940" w:type="dxa"/>
            <w:gridSpan w:val="2"/>
            <w:tcBorders>
              <w:bottom w:val="single" w:sz="4" w:space="0" w:color="000000"/>
            </w:tcBorders>
            <w:vAlign w:val="center"/>
          </w:tcPr>
          <w:p w14:paraId="142336B7" w14:textId="77777777" w:rsidR="006C17BC" w:rsidRPr="006F4156" w:rsidRDefault="006C17BC" w:rsidP="0044643C">
            <w:pPr>
              <w:ind w:hanging="2"/>
              <w:rPr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</w:pPr>
            <w:r w:rsidRPr="006F4156">
              <w:rPr>
                <w:rStyle w:val="y2iqfc"/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  <w:t>Dates / Dead</w:t>
            </w:r>
            <w:r w:rsidR="00F71340" w:rsidRPr="006F4156">
              <w:rPr>
                <w:rStyle w:val="y2iqfc"/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  <w:t>lines / Place</w:t>
            </w:r>
          </w:p>
        </w:tc>
      </w:tr>
      <w:tr w:rsidR="006C17BC" w:rsidRPr="006F4156" w14:paraId="61370C8E" w14:textId="77777777" w:rsidTr="00AC5412">
        <w:trPr>
          <w:trHeight w:val="350"/>
        </w:trPr>
        <w:tc>
          <w:tcPr>
            <w:tcW w:w="2063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08BF30B4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موعد جلسة التلزيم (فتح العروض)</w:t>
            </w:r>
          </w:p>
        </w:tc>
        <w:tc>
          <w:tcPr>
            <w:tcW w:w="3240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2E593D18" w14:textId="043DB891" w:rsidR="00F52890" w:rsidRPr="006F4156" w:rsidRDefault="00257804" w:rsidP="00300CD8">
            <w:pPr>
              <w:ind w:hanging="2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يوم </w:t>
            </w:r>
            <w:r w:rsidR="003144D0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ال</w:t>
            </w:r>
            <w:r w:rsidR="000A5C31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ثلاثاء</w:t>
            </w:r>
            <w:r w:rsidR="002628EC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F71340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 xml:space="preserve">الواقع فيه </w:t>
            </w:r>
            <w:r w:rsidR="00300CD8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30</w:t>
            </w:r>
            <w:r w:rsidR="00EA32BC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/</w:t>
            </w:r>
            <w:r w:rsidR="00201DF5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04</w:t>
            </w:r>
            <w:r w:rsidR="00EA32BC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/202</w:t>
            </w:r>
            <w:r w:rsidR="00423440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4</w:t>
            </w:r>
            <w:r w:rsidR="005E2199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، </w:t>
            </w:r>
            <w:r w:rsidR="006C17B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  <w:t xml:space="preserve">على الساعة </w:t>
            </w:r>
            <w:r w:rsidR="002628EC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</w:rPr>
              <w:t>12:30</w:t>
            </w:r>
            <w:r w:rsidR="00F2399F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  <w:t xml:space="preserve"> توقيت بيروت المحلي.</w:t>
            </w:r>
            <w:bookmarkStart w:id="0" w:name="_gjdgxs" w:colFirst="0" w:colLast="0"/>
            <w:bookmarkEnd w:id="0"/>
          </w:p>
        </w:tc>
        <w:tc>
          <w:tcPr>
            <w:tcW w:w="3690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30897DD0" w14:textId="78081C29" w:rsidR="00F52890" w:rsidRPr="006F4156" w:rsidRDefault="000905AE" w:rsidP="00AC5412">
            <w:pPr>
              <w:ind w:firstLine="0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On </w:t>
            </w:r>
            <w:r w:rsidR="000A5C31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Tues</w:t>
            </w:r>
            <w:r w:rsidR="00835533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day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dated</w:t>
            </w:r>
            <w:r w:rsidR="00CC6A5E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</w:t>
            </w:r>
            <w:r w:rsidR="006E4524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30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/</w:t>
            </w:r>
            <w:r w:rsidR="00423440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0</w:t>
            </w:r>
            <w:r w:rsidR="00201DF5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4</w:t>
            </w:r>
            <w:r w:rsidR="00DC0931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/20</w:t>
            </w:r>
            <w:r w:rsidR="00423440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24</w:t>
            </w:r>
            <w:r w:rsidR="002E1E47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, at </w:t>
            </w:r>
            <w:r w:rsidR="003F74F7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1</w:t>
            </w:r>
            <w:r w:rsidR="002628EC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</w:t>
            </w:r>
            <w:r w:rsidR="002E1E47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:</w:t>
            </w:r>
            <w:r w:rsidR="00441657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3</w:t>
            </w:r>
            <w:r w:rsidR="000D1D96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0</w:t>
            </w:r>
            <w:r w:rsidR="002E1E47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Beirut local time.</w:t>
            </w:r>
          </w:p>
        </w:tc>
        <w:tc>
          <w:tcPr>
            <w:tcW w:w="2250" w:type="dxa"/>
            <w:tcBorders>
              <w:left w:val="single" w:sz="4" w:space="0" w:color="000000"/>
              <w:bottom w:val="dotted" w:sz="4" w:space="0" w:color="000000"/>
            </w:tcBorders>
          </w:tcPr>
          <w:p w14:paraId="25AC61F7" w14:textId="77777777" w:rsidR="006C17BC" w:rsidRPr="006F4156" w:rsidRDefault="00F71340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Style w:val="y2iqfc"/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  <w:t>Date of the bidding session (opening bids)</w:t>
            </w:r>
            <w:r w:rsidR="004E58FD" w:rsidRPr="006F4156">
              <w:rPr>
                <w:rStyle w:val="y2iqfc"/>
                <w:rFonts w:asciiTheme="majorBidi" w:hAnsiTheme="majorBidi" w:cstheme="majorBidi"/>
                <w:color w:val="202124"/>
                <w:sz w:val="21"/>
                <w:szCs w:val="21"/>
                <w:lang w:val="en"/>
              </w:rPr>
              <w:t>.</w:t>
            </w:r>
          </w:p>
        </w:tc>
      </w:tr>
      <w:tr w:rsidR="00C75AEF" w:rsidRPr="006F4156" w14:paraId="07B882BB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C34D83" w14:textId="77777777" w:rsidR="00C75AEF" w:rsidRPr="006F4156" w:rsidRDefault="00C75AEF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الموعد النهائي لتقديم طلبات الاستيضاح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E8168F7" w14:textId="1BD1C16A" w:rsidR="00C75AEF" w:rsidRPr="006F4156" w:rsidRDefault="00C22ED6" w:rsidP="008B7A51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22/04/2024</w:t>
            </w: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35A4A56C" w14:textId="1CBEAA5A" w:rsidR="00C75AEF" w:rsidRPr="006F4156" w:rsidRDefault="00C22ED6" w:rsidP="008B7A51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22/04/2024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086AE3F9" w14:textId="77777777" w:rsidR="00C75AEF" w:rsidRPr="00F07A29" w:rsidRDefault="00C75AEF" w:rsidP="00F07A29">
            <w:pPr>
              <w:rPr>
                <w:sz w:val="21"/>
                <w:szCs w:val="21"/>
                <w:rtl/>
              </w:rPr>
            </w:pPr>
            <w:r w:rsidRPr="00F07A29">
              <w:rPr>
                <w:sz w:val="21"/>
                <w:szCs w:val="21"/>
              </w:rPr>
              <w:t>The deadline for submitting requests for clarification.</w:t>
            </w:r>
          </w:p>
        </w:tc>
      </w:tr>
      <w:tr w:rsidR="006C17BC" w:rsidRPr="006F4156" w14:paraId="246A769D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C7BE70C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الموعد النهائي للرد على طلبات الاستيضاح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85B8A28" w14:textId="58F5CE8E" w:rsidR="006C17BC" w:rsidRPr="006F4156" w:rsidRDefault="00C22ED6" w:rsidP="00070B8B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</w:rPr>
              <w:t>24/04/2024</w:t>
            </w: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ACFEF5A" w14:textId="5999FD7C" w:rsidR="006C17BC" w:rsidRPr="006F4156" w:rsidRDefault="00C22ED6" w:rsidP="00070B8B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24/04/2024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161E5333" w14:textId="1212F436" w:rsidR="006C17BC" w:rsidRPr="00F07A29" w:rsidRDefault="00453514" w:rsidP="00F07A29">
            <w:pPr>
              <w:rPr>
                <w:sz w:val="21"/>
                <w:szCs w:val="21"/>
                <w:rtl/>
              </w:rPr>
            </w:pPr>
            <w:r w:rsidRPr="00F07A29">
              <w:rPr>
                <w:sz w:val="21"/>
                <w:szCs w:val="21"/>
              </w:rPr>
              <w:t>Deadline for responding to requests for clarification</w:t>
            </w:r>
            <w:r w:rsidR="004E58FD" w:rsidRPr="00F07A29">
              <w:rPr>
                <w:sz w:val="21"/>
                <w:szCs w:val="21"/>
              </w:rPr>
              <w:t>.</w:t>
            </w:r>
          </w:p>
        </w:tc>
      </w:tr>
      <w:tr w:rsidR="004D3359" w:rsidRPr="006F4156" w14:paraId="2FDB2E0C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3552986" w14:textId="77777777" w:rsidR="004D3359" w:rsidRPr="006F4156" w:rsidRDefault="004D3359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الموعد النهائي لتقديم العروض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7EA67EA" w14:textId="1DE1CB55" w:rsidR="004D3359" w:rsidRPr="006F4156" w:rsidRDefault="00201DF5" w:rsidP="002628EC">
            <w:pPr>
              <w:ind w:hanging="2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يوم 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الثلاثاء 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 xml:space="preserve">الواقع فيه </w:t>
            </w:r>
            <w:r w:rsidR="006E4524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/04/2024 </w:t>
            </w:r>
            <w:r w:rsidR="000A5C31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  <w:t xml:space="preserve">على الساعة </w:t>
            </w:r>
            <w:r w:rsidR="002628EC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</w:rPr>
              <w:t>12:00</w:t>
            </w:r>
            <w:r w:rsidR="002628E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  <w:t xml:space="preserve"> توقيت بيروت المحلي.</w:t>
            </w: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6A12C30" w14:textId="285E7ADB" w:rsidR="00F52890" w:rsidRPr="00EC1A15" w:rsidRDefault="000A5C31" w:rsidP="00EC1A15">
            <w:pPr>
              <w:ind w:firstLine="0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val="en-GB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On </w:t>
            </w: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Tues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day dated </w:t>
            </w:r>
            <w:r w:rsidR="006E4524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30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0</w:t>
            </w:r>
            <w:r w:rsidR="00201DF5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4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/</w:t>
            </w:r>
            <w:proofErr w:type="gramStart"/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24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, </w:t>
            </w:r>
            <w:r w:rsidR="002628E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at</w:t>
            </w:r>
            <w:proofErr w:type="gramEnd"/>
            <w:r w:rsidR="002628E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1</w:t>
            </w:r>
            <w:r w:rsidR="002628EC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</w:t>
            </w:r>
            <w:r w:rsidR="002628E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:</w:t>
            </w:r>
            <w:r w:rsidR="000B494D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0</w:t>
            </w:r>
            <w:r w:rsidR="000B494D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0</w:t>
            </w:r>
            <w:r w:rsidR="002628EC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Beirut local time.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3028FF69" w14:textId="77777777" w:rsidR="004D3359" w:rsidRPr="00F07A29" w:rsidRDefault="004D3359" w:rsidP="00F07A29">
            <w:pPr>
              <w:rPr>
                <w:sz w:val="21"/>
                <w:szCs w:val="21"/>
                <w:rtl/>
              </w:rPr>
            </w:pPr>
            <w:r w:rsidRPr="00F07A29">
              <w:rPr>
                <w:sz w:val="21"/>
                <w:szCs w:val="21"/>
              </w:rPr>
              <w:t>Deadline for submission of offers.</w:t>
            </w:r>
          </w:p>
        </w:tc>
      </w:tr>
      <w:tr w:rsidR="006C17BC" w:rsidRPr="006F4156" w14:paraId="161E9E0A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682401B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مدة صلاحية العرض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DE1F2B2" w14:textId="4506EF82" w:rsidR="006C17BC" w:rsidRPr="006F4156" w:rsidRDefault="007C6B93" w:rsidP="002D1EF4">
            <w:pPr>
              <w:ind w:hanging="2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لغاية </w:t>
            </w:r>
            <w:r w:rsidR="006E4524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2D1EF4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29/05/2024</w:t>
            </w:r>
            <w:r w:rsidR="006E4524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  <w:r w:rsidR="00BC5E31"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ضمناً.</w:t>
            </w: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70287AEA" w14:textId="0DCFB842" w:rsidR="003C1C0F" w:rsidRPr="006D57A0" w:rsidRDefault="00BB0BE2" w:rsidP="002D1EF4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val="en-GB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Till</w:t>
            </w:r>
            <w:r w:rsidR="004A5022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</w:t>
            </w:r>
            <w:r w:rsidR="002D1EF4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29/05/</w:t>
            </w:r>
            <w:proofErr w:type="gramStart"/>
            <w:r w:rsidR="002D1EF4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2024</w:t>
            </w:r>
            <w:r w:rsidR="008271F9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 xml:space="preserve">  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included</w:t>
            </w:r>
            <w:proofErr w:type="gramEnd"/>
            <w:r w:rsidR="004228C8" w:rsidRPr="006F4156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.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C00648F" w14:textId="77777777" w:rsidR="006C17BC" w:rsidRPr="00F07A29" w:rsidRDefault="00904459" w:rsidP="00F07A29">
            <w:pPr>
              <w:rPr>
                <w:sz w:val="21"/>
                <w:szCs w:val="21"/>
                <w:rtl/>
              </w:rPr>
            </w:pPr>
            <w:r w:rsidRPr="00F07A29">
              <w:rPr>
                <w:sz w:val="21"/>
                <w:szCs w:val="21"/>
              </w:rPr>
              <w:t>Offer Validity</w:t>
            </w:r>
            <w:r w:rsidR="004228C8" w:rsidRPr="00F07A29">
              <w:rPr>
                <w:sz w:val="21"/>
                <w:szCs w:val="21"/>
              </w:rPr>
              <w:t>.</w:t>
            </w:r>
          </w:p>
        </w:tc>
      </w:tr>
      <w:tr w:rsidR="006C17BC" w:rsidRPr="006F4156" w14:paraId="393A7D38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FA1A22D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مكان استلام دفتر الشروط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D461B06" w14:textId="77777777" w:rsidR="00B23CE5" w:rsidRDefault="00B23CE5" w:rsidP="006F4156">
            <w:pPr>
              <w:ind w:hanging="2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 xml:space="preserve">بيروت،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كورنيش النهر، مبنى وزارة الطاقة والمياه، الطابق الثاني.</w:t>
            </w:r>
          </w:p>
          <w:p w14:paraId="151901AF" w14:textId="23916E6D" w:rsidR="00D70442" w:rsidRPr="006F4156" w:rsidRDefault="00D70442" w:rsidP="006F4156">
            <w:pPr>
              <w:ind w:hanging="2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 xml:space="preserve">و/أو </w:t>
            </w:r>
            <w:r w:rsidR="007C196D"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الموقع الالكتروني</w:t>
            </w:r>
            <w:r w:rsidR="007E1DA1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 xml:space="preserve"> الرسمي</w:t>
            </w:r>
            <w:r w:rsidR="007C196D"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 xml:space="preserve"> للمديرية العامة للنفط</w:t>
            </w:r>
            <w:r w:rsidR="007E1DA1"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 xml:space="preserve"> التالي</w:t>
            </w: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  <w:lang w:bidi="ar-LB"/>
              </w:rPr>
              <w:t>:</w:t>
            </w:r>
          </w:p>
          <w:p w14:paraId="7B625E47" w14:textId="77777777" w:rsidR="00D70442" w:rsidRPr="006F4156" w:rsidRDefault="007C61E5" w:rsidP="006F4156">
            <w:pPr>
              <w:ind w:hanging="2"/>
              <w:rPr>
                <w:sz w:val="21"/>
                <w:szCs w:val="21"/>
                <w:rtl/>
              </w:rPr>
            </w:pPr>
            <w:hyperlink r:id="rId8" w:history="1">
              <w:r w:rsidR="00BC5E31" w:rsidRPr="006F4156">
                <w:rPr>
                  <w:rStyle w:val="Hyperlink"/>
                  <w:sz w:val="21"/>
                  <w:szCs w:val="21"/>
                </w:rPr>
                <w:t>www.dgo.gov.lb</w:t>
              </w:r>
            </w:hyperlink>
          </w:p>
          <w:p w14:paraId="07C7C37B" w14:textId="77777777" w:rsidR="00433160" w:rsidRPr="006F4156" w:rsidRDefault="00433160" w:rsidP="006F4156">
            <w:pPr>
              <w:ind w:firstLine="0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  <w:lang w:val="en-GB" w:bidi="ar-LB"/>
              </w:rPr>
            </w:pP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55F79746" w14:textId="77777777" w:rsidR="00B23CE5" w:rsidRDefault="00B23CE5" w:rsidP="006F4156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rtl/>
                <w:lang w:val="en-GB"/>
              </w:rPr>
            </w:pPr>
            <w:proofErr w:type="gramStart"/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Beirut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Corniche</w:t>
            </w:r>
            <w:proofErr w:type="spellEnd"/>
            <w:proofErr w:type="gram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El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Nahr</w:t>
            </w:r>
            <w:proofErr w:type="spell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 Ministry of Energy and Water Building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Second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Floor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 </w:t>
            </w:r>
          </w:p>
          <w:p w14:paraId="652123F0" w14:textId="515AB8AC" w:rsidR="003C1C0F" w:rsidRPr="00EC1A15" w:rsidRDefault="00DA3B7D" w:rsidP="00EC1A15">
            <w:pPr>
              <w:ind w:hanging="2"/>
              <w:rPr>
                <w:color w:val="0000FF" w:themeColor="hyperlink"/>
                <w:sz w:val="21"/>
                <w:szCs w:val="21"/>
                <w:u w:val="single"/>
              </w:rPr>
            </w:pP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And/or the following </w:t>
            </w:r>
            <w:r w:rsidR="00723573"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official </w:t>
            </w:r>
            <w:r w:rsidR="00406ACB"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website</w:t>
            </w:r>
            <w:r w:rsidR="00723573"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 address</w:t>
            </w:r>
            <w:r w:rsidR="00406ACB"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 xml:space="preserve"> of the Directorate General of Oil</w:t>
            </w:r>
            <w:r w:rsidR="00723573"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  <w:t>:</w:t>
            </w:r>
            <w:r w:rsidR="00CE40C8" w:rsidRPr="006F4156">
              <w:rPr>
                <w:sz w:val="21"/>
                <w:szCs w:val="21"/>
              </w:rPr>
              <w:t xml:space="preserve"> </w:t>
            </w:r>
            <w:hyperlink r:id="rId9" w:history="1">
              <w:r w:rsidR="00CE40C8" w:rsidRPr="006F4156">
                <w:rPr>
                  <w:rStyle w:val="Hyperlink"/>
                  <w:sz w:val="21"/>
                  <w:szCs w:val="21"/>
                </w:rPr>
                <w:t>www.dgo.gov.lb</w:t>
              </w:r>
            </w:hyperlink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36C9FC7" w14:textId="77777777" w:rsidR="006C17BC" w:rsidRPr="006F4156" w:rsidRDefault="00F26BA8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Place of receiving the Tender Document</w:t>
            </w:r>
          </w:p>
        </w:tc>
      </w:tr>
      <w:tr w:rsidR="006C17BC" w:rsidRPr="006F4156" w14:paraId="5E9A1ACC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3E2A4B7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 xml:space="preserve">مكان تقديم العروض 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4A1BE4E" w14:textId="77777777" w:rsidR="00B23CE5" w:rsidRDefault="00B23CE5" w:rsidP="00B23CE5">
            <w:pPr>
              <w:ind w:hanging="2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 xml:space="preserve">بيروت،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كورنيش النهر، مبنى وزارة الطاقة والمياه، الطابق الثاني.</w:t>
            </w:r>
          </w:p>
          <w:p w14:paraId="5F1DE0D3" w14:textId="77777777" w:rsidR="006C17BC" w:rsidRPr="006F4156" w:rsidRDefault="006C17BC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lang w:bidi="ar-LB"/>
              </w:rPr>
            </w:pP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74BA9F9A" w14:textId="38BD4DB4" w:rsidR="003C1C0F" w:rsidRPr="00EC1A15" w:rsidRDefault="00B23CE5" w:rsidP="00EC1A15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</w:pPr>
            <w:proofErr w:type="gramStart"/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Beirut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Corniche</w:t>
            </w:r>
            <w:proofErr w:type="spellEnd"/>
            <w:proofErr w:type="gram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El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Nahr</w:t>
            </w:r>
            <w:proofErr w:type="spell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 Ministry of Energy and Water Building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Second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Floor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3689C6BD" w14:textId="77777777" w:rsidR="006C17BC" w:rsidRPr="006F4156" w:rsidRDefault="00556350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Place of Bidding:</w:t>
            </w:r>
          </w:p>
        </w:tc>
      </w:tr>
      <w:tr w:rsidR="006C17BC" w:rsidRPr="006F4156" w14:paraId="0E915652" w14:textId="77777777" w:rsidTr="00AC5412">
        <w:trPr>
          <w:trHeight w:val="70"/>
        </w:trPr>
        <w:tc>
          <w:tcPr>
            <w:tcW w:w="2063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5902F1A7" w14:textId="77777777" w:rsidR="006C17BC" w:rsidRPr="006F4156" w:rsidRDefault="006C17BC" w:rsidP="006F4156">
            <w:pPr>
              <w:ind w:firstLine="0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مكان تقييم العروض</w:t>
            </w:r>
          </w:p>
        </w:tc>
        <w:tc>
          <w:tcPr>
            <w:tcW w:w="3240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5B0EF2E5" w14:textId="77777777" w:rsidR="00B23CE5" w:rsidRDefault="00B23CE5" w:rsidP="00B23CE5">
            <w:pPr>
              <w:ind w:hanging="2"/>
              <w:jc w:val="left"/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  <w:lang w:bidi="ar-LB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 xml:space="preserve">بيروت، </w:t>
            </w:r>
            <w:r>
              <w:rPr>
                <w:rFonts w:asciiTheme="majorBidi" w:hAnsiTheme="majorBidi" w:cstheme="majorBidi" w:hint="cs"/>
                <w:b/>
                <w:color w:val="000000"/>
                <w:sz w:val="21"/>
                <w:szCs w:val="21"/>
                <w:rtl/>
                <w:lang w:bidi="ar-LB"/>
              </w:rPr>
              <w:t>كورنيش النهر، مبنى وزارة الطاقة والمياه، الطابق الثاني.</w:t>
            </w:r>
          </w:p>
          <w:p w14:paraId="0750CEAD" w14:textId="77777777" w:rsidR="006C17BC" w:rsidRPr="006F4156" w:rsidRDefault="006C17BC" w:rsidP="00997870">
            <w:pPr>
              <w:ind w:firstLine="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</w:p>
        </w:tc>
        <w:tc>
          <w:tcPr>
            <w:tcW w:w="3690" w:type="dxa"/>
            <w:tcBorders>
              <w:top w:val="dotted" w:sz="4" w:space="0" w:color="000000"/>
              <w:left w:val="single" w:sz="4" w:space="0" w:color="000000"/>
            </w:tcBorders>
          </w:tcPr>
          <w:p w14:paraId="4F3D7F3C" w14:textId="0E1159DB" w:rsidR="006C17BC" w:rsidRPr="006F4156" w:rsidRDefault="00B23CE5" w:rsidP="006F4156">
            <w:pPr>
              <w:ind w:hanging="2"/>
              <w:rPr>
                <w:rFonts w:asciiTheme="majorBidi" w:hAnsiTheme="majorBidi" w:cstheme="majorBidi"/>
                <w:bCs/>
                <w:color w:val="000000"/>
                <w:sz w:val="21"/>
                <w:szCs w:val="21"/>
                <w:lang w:val="en-GB"/>
              </w:rPr>
            </w:pPr>
            <w:proofErr w:type="gramStart"/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Beirut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Corniche</w:t>
            </w:r>
            <w:proofErr w:type="spellEnd"/>
            <w:proofErr w:type="gram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 El </w:t>
            </w:r>
            <w:proofErr w:type="spellStart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Nahr</w:t>
            </w:r>
            <w:proofErr w:type="spellEnd"/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, Ministry of Energy and Water Building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 xml:space="preserve">Second </w:t>
            </w:r>
            <w:r w:rsidRPr="006F4156">
              <w:rPr>
                <w:rFonts w:asciiTheme="majorBidi" w:hAnsiTheme="majorBidi" w:cstheme="majorBidi"/>
                <w:bCs/>
                <w:color w:val="000000"/>
                <w:sz w:val="21"/>
                <w:szCs w:val="21"/>
              </w:rPr>
              <w:t>Floor</w:t>
            </w:r>
          </w:p>
        </w:tc>
        <w:tc>
          <w:tcPr>
            <w:tcW w:w="2250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0546F77E" w14:textId="77777777" w:rsidR="006C17BC" w:rsidRPr="006F4156" w:rsidRDefault="00BB35E2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Place of offers Evaluation</w:t>
            </w:r>
          </w:p>
        </w:tc>
      </w:tr>
    </w:tbl>
    <w:tbl>
      <w:tblPr>
        <w:tblStyle w:val="a2"/>
        <w:bidiVisual/>
        <w:tblW w:w="11243" w:type="dxa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3307"/>
        <w:gridCol w:w="3685"/>
        <w:gridCol w:w="2227"/>
      </w:tblGrid>
      <w:tr w:rsidR="00453FEA" w:rsidRPr="006F4156" w14:paraId="559B2D6C" w14:textId="77777777" w:rsidTr="00AC5412">
        <w:trPr>
          <w:trHeight w:val="70"/>
        </w:trPr>
        <w:tc>
          <w:tcPr>
            <w:tcW w:w="5331" w:type="dxa"/>
            <w:gridSpan w:val="2"/>
            <w:tcBorders>
              <w:bottom w:val="single" w:sz="4" w:space="0" w:color="000000"/>
            </w:tcBorders>
            <w:vAlign w:val="center"/>
          </w:tcPr>
          <w:p w14:paraId="78A94E71" w14:textId="77777777" w:rsidR="00453FEA" w:rsidRPr="006F4156" w:rsidRDefault="00453FEA" w:rsidP="006F4156">
            <w:pPr>
              <w:ind w:hanging="2"/>
              <w:jc w:val="both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  <w:t>ضمان العرض</w:t>
            </w:r>
          </w:p>
        </w:tc>
        <w:tc>
          <w:tcPr>
            <w:tcW w:w="5912" w:type="dxa"/>
            <w:gridSpan w:val="2"/>
            <w:tcBorders>
              <w:bottom w:val="single" w:sz="4" w:space="0" w:color="000000"/>
            </w:tcBorders>
          </w:tcPr>
          <w:p w14:paraId="12335045" w14:textId="77777777" w:rsidR="00453FEA" w:rsidRPr="006F4156" w:rsidRDefault="000D353A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Bid Bond</w:t>
            </w:r>
          </w:p>
        </w:tc>
      </w:tr>
      <w:tr w:rsidR="00673489" w:rsidRPr="006F4156" w14:paraId="1F95781D" w14:textId="77777777" w:rsidTr="008271F9">
        <w:trPr>
          <w:trHeight w:val="350"/>
        </w:trPr>
        <w:tc>
          <w:tcPr>
            <w:tcW w:w="2024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3D2A7794" w14:textId="77777777" w:rsidR="00673489" w:rsidRPr="006F4156" w:rsidRDefault="00673489" w:rsidP="006F4156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قيمة ضمان العرض</w:t>
            </w:r>
          </w:p>
        </w:tc>
        <w:tc>
          <w:tcPr>
            <w:tcW w:w="3307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213A3F76" w14:textId="34C658CF" w:rsidR="00673489" w:rsidRPr="006F4156" w:rsidRDefault="00100357" w:rsidP="00ED5F6A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</w:rPr>
              <w:t>/</w:t>
            </w:r>
            <w:r w:rsidR="008D4A4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10</w:t>
            </w:r>
            <w:r w:rsidR="00E61A2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0</w:t>
            </w:r>
            <w:r w:rsidR="009425D2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,000</w:t>
            </w:r>
            <w:r w:rsidRPr="006F4156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</w:rPr>
              <w:t>/ دولار أميركي.</w:t>
            </w:r>
          </w:p>
        </w:tc>
        <w:tc>
          <w:tcPr>
            <w:tcW w:w="3685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52A14B69" w14:textId="2F861CE9" w:rsidR="00673489" w:rsidRPr="006F4156" w:rsidRDefault="009425D2" w:rsidP="00ED5F6A">
            <w:pPr>
              <w:ind w:firstLine="0"/>
              <w:contextualSpacing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/</w:t>
            </w:r>
            <w:r w:rsidR="008D4A4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10</w:t>
            </w:r>
            <w:r w:rsidR="00E61A2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,000</w:t>
            </w:r>
            <w:r w:rsidR="00100357"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/ U.S. Dollars.</w:t>
            </w:r>
          </w:p>
        </w:tc>
        <w:tc>
          <w:tcPr>
            <w:tcW w:w="2227" w:type="dxa"/>
            <w:tcBorders>
              <w:left w:val="single" w:sz="4" w:space="0" w:color="000000"/>
              <w:bottom w:val="dotted" w:sz="4" w:space="0" w:color="000000"/>
            </w:tcBorders>
          </w:tcPr>
          <w:p w14:paraId="10D6E82B" w14:textId="77777777" w:rsidR="00673489" w:rsidRPr="006F4156" w:rsidRDefault="00673489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Amount of the Bid Bond</w:t>
            </w:r>
          </w:p>
        </w:tc>
      </w:tr>
      <w:tr w:rsidR="00673489" w:rsidRPr="006F4156" w14:paraId="6986BC65" w14:textId="77777777" w:rsidTr="008271F9">
        <w:trPr>
          <w:trHeight w:val="413"/>
        </w:trPr>
        <w:tc>
          <w:tcPr>
            <w:tcW w:w="202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442DB6BE" w14:textId="46A5C4D6" w:rsidR="00EC1A15" w:rsidRPr="006F4156" w:rsidRDefault="00673489" w:rsidP="00AC5412">
            <w:pPr>
              <w:ind w:hanging="2"/>
              <w:jc w:val="both"/>
              <w:rPr>
                <w:rFonts w:asciiTheme="majorBidi" w:hAnsiTheme="majorBidi" w:cstheme="majorBidi"/>
                <w:b/>
                <w:color w:val="000000"/>
                <w:sz w:val="21"/>
                <w:szCs w:val="21"/>
              </w:rPr>
            </w:pPr>
            <w:r w:rsidRPr="006F4156">
              <w:rPr>
                <w:rFonts w:asciiTheme="majorBidi" w:hAnsiTheme="majorBidi" w:cstheme="majorBidi"/>
                <w:b/>
                <w:color w:val="000000"/>
                <w:sz w:val="21"/>
                <w:szCs w:val="21"/>
                <w:rtl/>
              </w:rPr>
              <w:t>مدة صلاحية ضمان العرض</w:t>
            </w:r>
          </w:p>
        </w:tc>
        <w:tc>
          <w:tcPr>
            <w:tcW w:w="3307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28C8786F" w14:textId="1A35E525" w:rsidR="00673489" w:rsidRPr="006F4156" w:rsidRDefault="00C22ED6" w:rsidP="00952BF1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bidi="ar-LB"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26</w:t>
            </w:r>
            <w:r w:rsidR="00CC6A5E">
              <w:rPr>
                <w:rFonts w:asciiTheme="majorBidi" w:hAnsiTheme="majorBidi" w:cstheme="majorBidi" w:hint="cs"/>
                <w:color w:val="000000"/>
                <w:sz w:val="21"/>
                <w:szCs w:val="21"/>
                <w:rtl/>
                <w:lang w:bidi="ar-LB"/>
              </w:rPr>
              <w:t>/06/2024</w:t>
            </w:r>
          </w:p>
        </w:tc>
        <w:tc>
          <w:tcPr>
            <w:tcW w:w="3685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2DC0F2E6" w14:textId="37FE7BB2" w:rsidR="00673489" w:rsidRPr="006F4156" w:rsidRDefault="00C22ED6" w:rsidP="00952BF1">
            <w:pPr>
              <w:ind w:hanging="2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26</w:t>
            </w:r>
            <w:r w:rsidR="00CC6A5E">
              <w:rPr>
                <w:rFonts w:asciiTheme="majorBidi" w:hAnsiTheme="majorBidi" w:cstheme="majorBidi"/>
                <w:color w:val="000000"/>
                <w:sz w:val="21"/>
                <w:szCs w:val="21"/>
                <w:lang w:val="en-GB"/>
              </w:rPr>
              <w:t>/06/2024</w:t>
            </w:r>
          </w:p>
        </w:tc>
        <w:tc>
          <w:tcPr>
            <w:tcW w:w="2227" w:type="dxa"/>
            <w:tcBorders>
              <w:top w:val="dotted" w:sz="4" w:space="0" w:color="000000"/>
              <w:left w:val="single" w:sz="4" w:space="0" w:color="000000"/>
            </w:tcBorders>
          </w:tcPr>
          <w:p w14:paraId="5E331A59" w14:textId="77777777" w:rsidR="00673489" w:rsidRPr="006F4156" w:rsidRDefault="00673489" w:rsidP="006F4156">
            <w:pPr>
              <w:ind w:hanging="2"/>
              <w:rPr>
                <w:rFonts w:asciiTheme="majorBidi" w:hAnsiTheme="majorBidi" w:cstheme="majorBidi"/>
                <w:color w:val="000000"/>
                <w:sz w:val="21"/>
                <w:szCs w:val="21"/>
                <w:rtl/>
              </w:rPr>
            </w:pPr>
            <w:r w:rsidRPr="006F4156">
              <w:rPr>
                <w:rFonts w:asciiTheme="majorBidi" w:hAnsiTheme="majorBidi" w:cstheme="majorBidi"/>
                <w:color w:val="000000"/>
                <w:sz w:val="21"/>
                <w:szCs w:val="21"/>
              </w:rPr>
              <w:t>Validity of the Bid Bond</w:t>
            </w:r>
          </w:p>
        </w:tc>
      </w:tr>
    </w:tbl>
    <w:tbl>
      <w:tblPr>
        <w:tblStyle w:val="a4"/>
        <w:bidiVisual/>
        <w:tblW w:w="11243" w:type="dxa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31"/>
        <w:gridCol w:w="5912"/>
      </w:tblGrid>
      <w:tr w:rsidR="00A3635E" w:rsidRPr="006F4156" w14:paraId="746DCC05" w14:textId="77777777" w:rsidTr="00AC5412">
        <w:trPr>
          <w:trHeight w:val="70"/>
        </w:trPr>
        <w:tc>
          <w:tcPr>
            <w:tcW w:w="5331" w:type="dxa"/>
            <w:vAlign w:val="center"/>
          </w:tcPr>
          <w:p w14:paraId="0EEC42EA" w14:textId="77777777" w:rsidR="00A3635E" w:rsidRPr="006F4156" w:rsidRDefault="00A3635E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color w:val="000000"/>
                <w:sz w:val="21"/>
                <w:szCs w:val="21"/>
              </w:rPr>
            </w:pPr>
            <w:r w:rsidRPr="006F4156">
              <w:rPr>
                <w:rFonts w:asciiTheme="majorBidi" w:eastAsia="Arial" w:hAnsiTheme="majorBidi" w:cstheme="majorBidi"/>
                <w:color w:val="000000"/>
                <w:sz w:val="21"/>
                <w:szCs w:val="21"/>
                <w:rtl/>
              </w:rPr>
              <w:t>يمكنكم</w:t>
            </w:r>
            <w:r w:rsidR="0090330B" w:rsidRPr="006F4156">
              <w:rPr>
                <w:rFonts w:asciiTheme="majorBidi" w:eastAsia="Arial" w:hAnsiTheme="majorBidi" w:cstheme="majorBidi" w:hint="cs"/>
                <w:color w:val="000000"/>
                <w:sz w:val="21"/>
                <w:szCs w:val="21"/>
                <w:rtl/>
              </w:rPr>
              <w:t xml:space="preserve"> الاطلاع</w:t>
            </w:r>
            <w:r w:rsidRPr="006F4156">
              <w:rPr>
                <w:rFonts w:asciiTheme="majorBidi" w:eastAsia="Arial" w:hAnsiTheme="majorBidi" w:cstheme="majorBidi"/>
                <w:color w:val="000000"/>
                <w:sz w:val="21"/>
                <w:szCs w:val="21"/>
                <w:rtl/>
              </w:rPr>
              <w:t xml:space="preserve"> على دفتر الشروط الخاص بالصفقة عبر المنصة الإلكترونية المركزية لدى هيئة الشراء العام </w:t>
            </w:r>
            <w:r w:rsidRPr="006F4156">
              <w:rPr>
                <w:rFonts w:asciiTheme="majorBidi" w:eastAsia="Arial" w:hAnsiTheme="majorBidi" w:cstheme="majorBidi"/>
                <w:color w:val="000000"/>
                <w:sz w:val="21"/>
                <w:szCs w:val="21"/>
              </w:rPr>
              <w:t>ppa.gov.lb</w:t>
            </w:r>
          </w:p>
          <w:p w14:paraId="18CFC754" w14:textId="7945A375" w:rsidR="00A3635E" w:rsidRPr="006F4156" w:rsidRDefault="00A3635E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color w:val="000000"/>
                <w:sz w:val="21"/>
                <w:szCs w:val="21"/>
              </w:rPr>
            </w:pPr>
            <w:r w:rsidRPr="006F4156">
              <w:rPr>
                <w:rFonts w:asciiTheme="majorBidi" w:eastAsia="Arial" w:hAnsiTheme="majorBidi" w:cstheme="majorBidi"/>
                <w:color w:val="000000"/>
                <w:sz w:val="21"/>
                <w:szCs w:val="21"/>
                <w:rtl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="008B668A" w:rsidRPr="006F4156">
              <w:rPr>
                <w:rFonts w:asciiTheme="majorBidi" w:eastAsia="Arial" w:hAnsiTheme="majorBidi" w:cstheme="majorBidi" w:hint="cs"/>
                <w:color w:val="000000"/>
                <w:sz w:val="21"/>
                <w:szCs w:val="21"/>
                <w:rtl/>
              </w:rPr>
              <w:t xml:space="preserve">موظفي المديرية العامة للنفط </w:t>
            </w:r>
            <w:r w:rsidR="00820B61" w:rsidRPr="006F4156">
              <w:rPr>
                <w:rFonts w:asciiTheme="majorBidi" w:eastAsia="Arial" w:hAnsiTheme="majorBidi" w:cstheme="majorBidi"/>
                <w:color w:val="000000"/>
                <w:sz w:val="21"/>
                <w:szCs w:val="21"/>
                <w:rtl/>
              </w:rPr>
              <w:t>عبر البريد الإلكتروني</w:t>
            </w:r>
            <w:r w:rsidR="00A65079" w:rsidRPr="006F4156">
              <w:rPr>
                <w:rFonts w:asciiTheme="majorBidi" w:eastAsia="Arial" w:hAnsiTheme="majorBidi" w:cstheme="majorBidi" w:hint="cs"/>
                <w:color w:val="000000"/>
                <w:sz w:val="21"/>
                <w:szCs w:val="21"/>
                <w:rtl/>
              </w:rPr>
              <w:t>:</w:t>
            </w:r>
            <w:r w:rsidR="00820B61" w:rsidRPr="006F4156">
              <w:rPr>
                <w:rFonts w:asciiTheme="majorBidi" w:eastAsia="Arial" w:hAnsiTheme="majorBidi" w:cstheme="majorBidi"/>
                <w:sz w:val="21"/>
                <w:szCs w:val="21"/>
              </w:rPr>
              <w:t xml:space="preserve"> </w:t>
            </w:r>
            <w:hyperlink r:id="rId10" w:history="1">
              <w:r w:rsidR="00AD08E3" w:rsidRPr="002120B2">
                <w:rPr>
                  <w:rStyle w:val="Hyperlink"/>
                  <w:rFonts w:asciiTheme="majorBidi" w:eastAsia="Arial" w:hAnsiTheme="majorBidi" w:cstheme="majorBidi"/>
                  <w:sz w:val="23"/>
                  <w:szCs w:val="23"/>
                </w:rPr>
                <w:t>dgo@energyandwater.gov.lb</w:t>
              </w:r>
            </w:hyperlink>
          </w:p>
        </w:tc>
        <w:tc>
          <w:tcPr>
            <w:tcW w:w="5912" w:type="dxa"/>
            <w:shd w:val="clear" w:color="auto" w:fill="auto"/>
          </w:tcPr>
          <w:p w14:paraId="761E9D75" w14:textId="77777777" w:rsidR="00A3635E" w:rsidRPr="00567659" w:rsidRDefault="00A3635E" w:rsidP="006F4156">
            <w:pPr>
              <w:pStyle w:val="HTMLPreformatted"/>
              <w:contextualSpacing/>
              <w:jc w:val="both"/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</w:pPr>
            <w:r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 xml:space="preserve">You can view the </w:t>
            </w:r>
            <w:r w:rsidR="00FA0373"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>tender document</w:t>
            </w:r>
            <w:r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 xml:space="preserve"> for the deal via the central electronic platform of the Public Procurement Authority ppa.gov.lb</w:t>
            </w:r>
          </w:p>
          <w:p w14:paraId="7F3E4A92" w14:textId="5DFD12BC" w:rsidR="00A65079" w:rsidRPr="00567659" w:rsidRDefault="00A3635E" w:rsidP="006F4156">
            <w:pPr>
              <w:bidi w:val="0"/>
              <w:ind w:firstLine="0"/>
              <w:contextualSpacing/>
              <w:jc w:val="both"/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</w:pPr>
            <w:r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 xml:space="preserve">For more information, you can, at any time, review the Public Procurement Unit at the purchasing entity by contacting </w:t>
            </w:r>
            <w:r w:rsidR="0046730B" w:rsidRPr="00567659">
              <w:rPr>
                <w:rStyle w:val="y2iqfc"/>
                <w:rFonts w:asciiTheme="majorBidi" w:hAnsiTheme="majorBidi" w:cstheme="majorBidi"/>
                <w:color w:val="202124"/>
                <w:lang w:val="en-GB"/>
              </w:rPr>
              <w:t xml:space="preserve">the employees of the Directorate General of oil </w:t>
            </w:r>
            <w:r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>via e-mail</w:t>
            </w:r>
            <w:r w:rsidR="0075527C" w:rsidRPr="00567659">
              <w:rPr>
                <w:rStyle w:val="y2iqfc"/>
                <w:rFonts w:asciiTheme="majorBidi" w:hAnsiTheme="majorBidi" w:cstheme="majorBidi"/>
                <w:color w:val="202124"/>
                <w:lang w:val="en"/>
              </w:rPr>
              <w:t xml:space="preserve">: </w:t>
            </w:r>
          </w:p>
          <w:p w14:paraId="0F8B7756" w14:textId="0169726A" w:rsidR="00F52890" w:rsidRPr="00AC5412" w:rsidRDefault="007C61E5" w:rsidP="00AC5412">
            <w:pPr>
              <w:bidi w:val="0"/>
              <w:ind w:firstLine="0"/>
              <w:contextualSpacing/>
              <w:jc w:val="both"/>
              <w:rPr>
                <w:rFonts w:asciiTheme="majorBidi" w:eastAsia="Arial" w:hAnsiTheme="majorBidi" w:cstheme="majorBidi"/>
                <w:color w:val="0000FF" w:themeColor="hyperlink"/>
                <w:sz w:val="23"/>
                <w:szCs w:val="23"/>
                <w:u w:val="single"/>
                <w:rtl/>
              </w:rPr>
            </w:pPr>
            <w:hyperlink r:id="rId11" w:history="1">
              <w:r w:rsidR="00AD08E3" w:rsidRPr="002120B2">
                <w:rPr>
                  <w:rStyle w:val="Hyperlink"/>
                  <w:rFonts w:asciiTheme="majorBidi" w:eastAsia="Arial" w:hAnsiTheme="majorBidi" w:cstheme="majorBidi"/>
                  <w:sz w:val="23"/>
                  <w:szCs w:val="23"/>
                </w:rPr>
                <w:t>dgo@energyandwater.gov.lb</w:t>
              </w:r>
            </w:hyperlink>
          </w:p>
        </w:tc>
      </w:tr>
      <w:tr w:rsidR="00FC78B8" w:rsidRPr="006F4156" w14:paraId="1560252E" w14:textId="77777777" w:rsidTr="00AC5412">
        <w:trPr>
          <w:trHeight w:val="70"/>
        </w:trPr>
        <w:tc>
          <w:tcPr>
            <w:tcW w:w="5331" w:type="dxa"/>
            <w:vAlign w:val="center"/>
          </w:tcPr>
          <w:p w14:paraId="3338DB58" w14:textId="56103943" w:rsidR="00FC78B8" w:rsidRPr="00F07A29" w:rsidRDefault="00A65079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  <w:r w:rsidRPr="00F07A29">
              <w:rPr>
                <w:rFonts w:asciiTheme="majorBidi" w:eastAsia="Arial" w:hAnsiTheme="majorBidi" w:cstheme="majorBidi" w:hint="cs"/>
                <w:b/>
                <w:bCs/>
                <w:color w:val="000000"/>
                <w:sz w:val="21"/>
                <w:szCs w:val="21"/>
                <w:rtl/>
                <w:lang w:bidi="ar-LB"/>
              </w:rPr>
              <w:t>وزير الطاقة والمياه</w:t>
            </w:r>
            <w:r w:rsidR="00952B43" w:rsidRPr="00F07A29">
              <w:rPr>
                <w:rFonts w:asciiTheme="majorBidi" w:eastAsia="Arial" w:hAnsiTheme="majorBidi" w:cstheme="majorBidi" w:hint="cs"/>
                <w:b/>
                <w:bCs/>
                <w:color w:val="000000"/>
                <w:sz w:val="21"/>
                <w:szCs w:val="21"/>
                <w:rtl/>
                <w:lang w:bidi="ar-LB"/>
              </w:rPr>
              <w:t xml:space="preserve"> </w:t>
            </w:r>
          </w:p>
          <w:p w14:paraId="27439ECE" w14:textId="77777777" w:rsidR="00FC78B8" w:rsidRPr="00F07A29" w:rsidRDefault="00FC78B8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</w:p>
          <w:p w14:paraId="152A71A8" w14:textId="77777777" w:rsidR="00FC78B8" w:rsidRPr="00F07A29" w:rsidRDefault="00FC78B8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</w:p>
          <w:p w14:paraId="129C7CA0" w14:textId="77777777" w:rsidR="006F4156" w:rsidRPr="00F07A29" w:rsidRDefault="006F4156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</w:p>
          <w:p w14:paraId="7BF01CEF" w14:textId="77777777" w:rsidR="00F45B49" w:rsidRPr="00F07A29" w:rsidRDefault="00F45B49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</w:p>
          <w:p w14:paraId="50C4AACF" w14:textId="77777777" w:rsidR="00396D4C" w:rsidRPr="00F07A29" w:rsidRDefault="00396D4C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b/>
                <w:bCs/>
                <w:color w:val="000000"/>
                <w:sz w:val="21"/>
                <w:szCs w:val="21"/>
                <w:rtl/>
                <w:lang w:bidi="ar-LB"/>
              </w:rPr>
            </w:pPr>
          </w:p>
          <w:p w14:paraId="1856FFDE" w14:textId="138D0BBC" w:rsidR="00FC78B8" w:rsidRPr="00F07A29" w:rsidRDefault="00F07A29" w:rsidP="006F4156">
            <w:pPr>
              <w:ind w:firstLine="0"/>
              <w:contextualSpacing/>
              <w:jc w:val="both"/>
              <w:rPr>
                <w:rFonts w:asciiTheme="majorBidi" w:eastAsia="Arial" w:hAnsiTheme="majorBidi" w:cstheme="majorBidi"/>
                <w:color w:val="000000"/>
                <w:sz w:val="21"/>
                <w:szCs w:val="21"/>
                <w:rtl/>
              </w:rPr>
            </w:pPr>
            <w:r w:rsidRPr="00F07A29">
              <w:rPr>
                <w:rFonts w:asciiTheme="majorBidi" w:eastAsia="Arial" w:hAnsiTheme="majorBidi" w:cstheme="majorBidi" w:hint="cs"/>
                <w:b/>
                <w:bCs/>
                <w:color w:val="000000"/>
                <w:sz w:val="21"/>
                <w:szCs w:val="21"/>
                <w:rtl/>
                <w:lang w:bidi="ar-LB"/>
              </w:rPr>
              <w:t>د. وليد فياض</w:t>
            </w:r>
          </w:p>
        </w:tc>
        <w:tc>
          <w:tcPr>
            <w:tcW w:w="5912" w:type="dxa"/>
            <w:shd w:val="clear" w:color="auto" w:fill="auto"/>
          </w:tcPr>
          <w:p w14:paraId="66CF5928" w14:textId="3BA1BFD1" w:rsidR="00FC78B8" w:rsidRPr="00F07A29" w:rsidRDefault="00A65079" w:rsidP="00F07A29">
            <w:pPr>
              <w:ind w:left="-1" w:firstLine="0"/>
              <w:rPr>
                <w:b/>
                <w:bCs/>
              </w:rPr>
            </w:pPr>
            <w:r w:rsidRPr="00F07A29">
              <w:rPr>
                <w:b/>
                <w:bCs/>
              </w:rPr>
              <w:t>Minister of Energy and Water</w:t>
            </w:r>
            <w:r w:rsidR="00952B43" w:rsidRPr="00F07A29">
              <w:rPr>
                <w:b/>
                <w:bCs/>
              </w:rPr>
              <w:t xml:space="preserve"> </w:t>
            </w:r>
          </w:p>
          <w:p w14:paraId="3B9C30D1" w14:textId="77777777" w:rsidR="00FC78B8" w:rsidRPr="00F07A29" w:rsidRDefault="00FC78B8" w:rsidP="00F07A29">
            <w:pPr>
              <w:ind w:left="-1" w:firstLine="0"/>
              <w:rPr>
                <w:b/>
                <w:bCs/>
                <w:rtl/>
              </w:rPr>
            </w:pPr>
          </w:p>
          <w:p w14:paraId="7209A13B" w14:textId="77777777" w:rsidR="002157CF" w:rsidRPr="00F07A29" w:rsidRDefault="002157CF" w:rsidP="00F07A29">
            <w:pPr>
              <w:ind w:left="-1" w:firstLine="0"/>
              <w:rPr>
                <w:b/>
                <w:bCs/>
              </w:rPr>
            </w:pPr>
          </w:p>
          <w:p w14:paraId="1865CA3D" w14:textId="77777777" w:rsidR="006F4156" w:rsidRPr="00F07A29" w:rsidRDefault="006F4156" w:rsidP="00F07A29">
            <w:pPr>
              <w:ind w:left="-1" w:firstLine="0"/>
              <w:rPr>
                <w:b/>
                <w:bCs/>
                <w:rtl/>
              </w:rPr>
            </w:pPr>
          </w:p>
          <w:p w14:paraId="4B7FABD6" w14:textId="77777777" w:rsidR="00F45B49" w:rsidRPr="00F07A29" w:rsidRDefault="00F45B49" w:rsidP="00F07A29">
            <w:pPr>
              <w:ind w:left="-1" w:firstLine="0"/>
              <w:rPr>
                <w:b/>
                <w:bCs/>
              </w:rPr>
            </w:pPr>
          </w:p>
          <w:p w14:paraId="767B566E" w14:textId="77777777" w:rsidR="00FC78B8" w:rsidRPr="00F07A29" w:rsidRDefault="00FC78B8" w:rsidP="00F07A29">
            <w:pPr>
              <w:ind w:left="-1" w:firstLine="0"/>
              <w:rPr>
                <w:b/>
                <w:bCs/>
              </w:rPr>
            </w:pPr>
          </w:p>
          <w:p w14:paraId="74AFBFDB" w14:textId="4AFE560D" w:rsidR="00FC78B8" w:rsidRPr="00F07A29" w:rsidRDefault="0025631D" w:rsidP="00F07A29">
            <w:pPr>
              <w:ind w:left="-1" w:firstLine="0"/>
              <w:rPr>
                <w:b/>
                <w:bCs/>
              </w:rPr>
            </w:pPr>
            <w:r w:rsidRPr="00F07A29">
              <w:rPr>
                <w:b/>
                <w:bCs/>
              </w:rPr>
              <w:t xml:space="preserve">Dr. </w:t>
            </w:r>
            <w:proofErr w:type="spellStart"/>
            <w:r w:rsidRPr="00F07A29">
              <w:rPr>
                <w:b/>
                <w:bCs/>
              </w:rPr>
              <w:t>Walid</w:t>
            </w:r>
            <w:proofErr w:type="spellEnd"/>
            <w:r w:rsidRPr="00F07A29">
              <w:rPr>
                <w:b/>
                <w:bCs/>
              </w:rPr>
              <w:t xml:space="preserve"> </w:t>
            </w:r>
            <w:proofErr w:type="spellStart"/>
            <w:r w:rsidRPr="00F07A29">
              <w:rPr>
                <w:b/>
                <w:bCs/>
              </w:rPr>
              <w:t>Fayad</w:t>
            </w:r>
            <w:proofErr w:type="spellEnd"/>
          </w:p>
        </w:tc>
      </w:tr>
    </w:tbl>
    <w:p w14:paraId="3EBF2D95" w14:textId="77777777" w:rsidR="006F4156" w:rsidRPr="00F07A29" w:rsidRDefault="006F4156" w:rsidP="00F07A29">
      <w:pPr>
        <w:ind w:left="-1" w:firstLine="0"/>
      </w:pPr>
    </w:p>
    <w:sectPr w:rsidR="006F4156" w:rsidRPr="00F07A29" w:rsidSect="004039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0" w:right="284" w:bottom="0" w:left="284" w:header="0" w:footer="2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FE97" w14:textId="77777777" w:rsidR="001A72F9" w:rsidRDefault="001A72F9">
      <w:pPr>
        <w:spacing w:line="240" w:lineRule="auto"/>
      </w:pPr>
      <w:r>
        <w:separator/>
      </w:r>
    </w:p>
  </w:endnote>
  <w:endnote w:type="continuationSeparator" w:id="0">
    <w:p w14:paraId="1CCB15FD" w14:textId="77777777" w:rsidR="001A72F9" w:rsidRDefault="001A7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0A6A" w14:textId="77777777" w:rsidR="00E87692" w:rsidRDefault="00E8769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1ACF" w14:textId="106B5AC1" w:rsidR="000D68A9" w:rsidRPr="004A5022" w:rsidRDefault="000D68A9" w:rsidP="004A502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bidi w:val="0"/>
      <w:spacing w:line="240" w:lineRule="auto"/>
      <w:ind w:firstLine="0"/>
      <w:contextualSpacing/>
      <w:jc w:val="both"/>
      <w:rPr>
        <w:b/>
        <w:bCs/>
        <w:sz w:val="16"/>
        <w:szCs w:val="16"/>
        <w:rtl/>
        <w:lang w:val="en-GB" w:bidi="ar-LB"/>
      </w:rPr>
    </w:pPr>
    <w:r w:rsidRPr="000D68A9">
      <w:rPr>
        <w:b/>
        <w:bCs/>
        <w:sz w:val="16"/>
        <w:szCs w:val="16"/>
        <w:lang w:val="en-GB" w:bidi="ar-LB"/>
      </w:rPr>
      <w:t xml:space="preserve">MEW-DGO-PPL-Swap Public Tender for the Purchase of GO and/or FO (A) and/or FO (B) </w:t>
    </w:r>
    <w:r w:rsidRPr="000D68A9">
      <w:rPr>
        <w:b/>
        <w:sz w:val="16"/>
        <w:szCs w:val="16"/>
      </w:rPr>
      <w:t xml:space="preserve">and/or </w:t>
    </w:r>
    <w:r w:rsidRPr="000D68A9">
      <w:rPr>
        <w:b/>
        <w:sz w:val="16"/>
        <w:szCs w:val="16"/>
        <w:lang w:val="en-GB"/>
      </w:rPr>
      <w:t>Diesel (ULSD) 10 ppm</w:t>
    </w:r>
    <w:r w:rsidRPr="000D68A9">
      <w:rPr>
        <w:rFonts w:hint="cs"/>
        <w:b/>
        <w:bCs/>
        <w:sz w:val="16"/>
        <w:szCs w:val="16"/>
        <w:rtl/>
      </w:rPr>
      <w:t xml:space="preserve"> </w:t>
    </w:r>
  </w:p>
  <w:p w14:paraId="6FC6C41E" w14:textId="02BC7C8D" w:rsidR="00E87692" w:rsidRDefault="000D68A9" w:rsidP="00396D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firstLine="0"/>
      <w:contextualSpacing/>
      <w:jc w:val="both"/>
      <w:rPr>
        <w:color w:val="000000"/>
      </w:rPr>
    </w:pPr>
    <w:r>
      <w:rPr>
        <w:rFonts w:hint="cs"/>
        <w:color w:val="000000"/>
        <w:rtl/>
      </w:rPr>
      <w:t xml:space="preserve">    </w:t>
    </w:r>
    <w:r w:rsidR="00192FEA">
      <w:rPr>
        <w:rFonts w:hint="cs"/>
        <w:color w:val="000000"/>
        <w:rtl/>
      </w:rPr>
      <w:t>تم إ</w:t>
    </w:r>
    <w:r w:rsidR="00916A6E">
      <w:rPr>
        <w:color w:val="000000"/>
        <w:rtl/>
      </w:rPr>
      <w:t xml:space="preserve">رسال هذا النموذج بصيغة </w:t>
    </w:r>
    <w:r w:rsidR="00916A6E">
      <w:rPr>
        <w:color w:val="000000"/>
      </w:rPr>
      <w:t>word</w:t>
    </w:r>
    <w:r w:rsidR="00916A6E">
      <w:rPr>
        <w:color w:val="000000"/>
        <w:rtl/>
      </w:rPr>
      <w:t xml:space="preserve"> على البريد الالكتروني لهيئة الشراء العام </w:t>
    </w:r>
    <w:hyperlink r:id="rId1">
      <w:r w:rsidR="00916A6E">
        <w:rPr>
          <w:color w:val="0000FF"/>
          <w:u w:val="single"/>
        </w:rPr>
        <w:t>contact@ppa.gov.lb</w:t>
      </w:r>
    </w:hyperlink>
    <w:r w:rsidR="00916A6E">
      <w:rPr>
        <w:color w:val="000000"/>
        <w:rtl/>
      </w:rPr>
      <w:t xml:space="preserve"> بعد تعبئته من قبل الجهة الشارية</w:t>
    </w:r>
    <w:r w:rsidR="00396D4C">
      <w:rPr>
        <w:color w:val="000000"/>
        <w:lang w:val="en-GB"/>
      </w:rPr>
      <w:t xml:space="preserve"> Gas Oil</w:t>
    </w:r>
    <w:r w:rsidR="00DB626B">
      <w:rPr>
        <w:color w:val="00000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CC2D" w14:textId="77777777" w:rsidR="00E87692" w:rsidRDefault="00E8769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F6082" w14:textId="77777777" w:rsidR="001A72F9" w:rsidRDefault="001A72F9">
      <w:pPr>
        <w:spacing w:line="240" w:lineRule="auto"/>
      </w:pPr>
      <w:r>
        <w:separator/>
      </w:r>
    </w:p>
  </w:footnote>
  <w:footnote w:type="continuationSeparator" w:id="0">
    <w:p w14:paraId="6899F4B8" w14:textId="77777777" w:rsidR="001A72F9" w:rsidRDefault="001A72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FB4F" w14:textId="77777777" w:rsidR="00E87692" w:rsidRDefault="00916A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2D3B38C8" wp14:editId="53FE29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17A0DE" w14:textId="77777777" w:rsidR="007C61E5" w:rsidRDefault="00916A6E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B38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706.95pt;height:52.35pt;rotation:-45;z-index:-251657216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GldR/3AQAAzAMAAA4AAABkcnMvZTJvRG9jLnhtbKxTQW7bMBC8F+gfCN5jyUbiKoLlwEma&#13;&#10;XtI2QFzkTJOUpVbkskvakn/fJS3bRXsr6gMhLsnZmdnx4m4wHdtr9C3Yik8nOWfaSlCt3Vb82/rp&#13;&#10;quDMB2GV6MDqih+053fL9+8WvSv1DBrolEZGINaXvat4E4Irs8zLRhvhJ+C0pcMa0IhAW9xmCkVP&#13;&#10;6KbLZnk+z3pA5RCk9p6qj8dDvkz4da1l+FrXXgfWVZy4hbRiWjdpzZYLUW5RuKaVIw/xDzSMaC11&#13;&#10;PUM9iiDYDtu/oEwrETzUYSLBZFDXrdRJBMmZ5n/IeW2E00kMuePd2Sf//2Dll/2re0EWhnsYaIJJ&#13;&#10;hHfPIH94ZuGhEXarV4jQN1ooajzl53Kitz44mmuqrvUQPqqWTKYtGZv1zpdjgzgRX/rYatN/BkVv&#13;&#10;xC5AajfUaBhCfFfc5vGXymQOI0o0tsNlVNSCSaoWtx+K2fyGM0mH8/l1cU3fsacoI1wchUMfPmkw&#13;&#10;LH5UHCkMCVfsn30Y757ujGQjvyPTMGyGeCey3oA6EO+eUlJx/3MnUJMJO/MAlCqSWiOYN8rhCpP0&#13;&#10;U+/18CbQjd0DEX/pTilJFFJcFLPCRDPUdwIyHYVvLzp2k1wYSY63SVqke4SNj71bkYVP7VHMheko&#13;&#10;hhKT/BjTHSP5+z7duvwJl78AAAD//wMAUEsDBBQABgAIAAAAIQDnJvk23wAAAAwBAAAPAAAAZHJz&#13;&#10;L2Rvd25yZXYueG1sTI9BT8MwDIXvSPyHyEjcWDo2AeuaToiKw47bEOes8dqOxClNunb8ejwu4/Jk&#13;&#10;68nP78tWo7PihF1oPCmYThIQSKU3DVUKPnbvDy8gQtRktPWECs4YYJXf3mQ6NX6gDZ62sRIcQiHV&#13;&#10;CuoY21TKUNbodJj4Fom9g++cjrx2lTSdHjjcWfmYJE/S6Yb4Q61bfKux/Nr2ToH5OZzb2TDs1utN&#13;&#10;0X/bpijw86jU/d1YLFlelyAijvF6ARcG7g85F9v7nkwQVgHTxD+9ePPpbAFiz1MyfwYh80z+h8h/&#13;&#10;AQAA//8DAFBLAQItABQABgAIAAAAIQBaIpOj/wAAAOUBAAATAAAAAAAAAAAAAAAAAAAAAABbQ29u&#13;&#10;dGVudF9UeXBlc10ueG1sUEsBAi0AFAAGAAgAAAAhAKdKzzjXAAAAlgEAAAsAAAAAAAAAAAAAAAAA&#13;&#10;MAEAAF9yZWxzLy5yZWxzUEsBAi0AFAAGAAgAAAAhAJGldR/3AQAAzAMAAA4AAAAAAAAAAAAAAAAA&#13;&#10;MAIAAGRycy9lMm9Eb2MueG1sUEsBAi0AFAAGAAgAAAAhAOcm+TbfAAAADAEAAA8AAAAAAAAAAAAA&#13;&#10;AAAAUwQAAGRycy9kb3ducmV2LnhtbFBLBQYAAAAABAAEAPMAAABfBQAAAAA=&#13;&#10;" filled="f" stroked="f">
              <o:lock v:ext="edit" shapetype="t"/>
              <v:textbox style="mso-fit-shape-to-text:t">
                <w:txbxContent>
                  <w:p w14:paraId="0917A0DE" w14:textId="77777777" w:rsidR="007C61E5" w:rsidRDefault="00916A6E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B6D6" w14:textId="77777777" w:rsidR="00E87692" w:rsidRDefault="00916A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87D7523" wp14:editId="6003B3D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53015" cy="664845"/>
              <wp:effectExtent l="0" t="3295650" r="0" b="33832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1015301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E2228B" w14:textId="77777777" w:rsidR="007C61E5" w:rsidRDefault="00916A6E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D75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799.45pt;height:52.35pt;rotation:-45;z-index:-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8wcxv4AQAA1AMAAA4AAABkcnMvZTJvRG9jLnhtbKxTXW/TMBR9R+I/WH6nScdWlajpVDbG&#13;&#10;y2CTVrRn1x9NIPY1126T/nuu3bRF8IaIFCv+Ovecc08Wt4Pt2F5jaMHVfDopOdNOgmrdtubf1g/v&#13;&#10;5pyFKJwSHThd84MO/Hb59s2i95W+ggY6pZERiAtV72vexOirogiy0VaECXjtaNMAWhFpittCoegJ&#13;&#10;3XbFVVnOih5QeQSpQ6DV++MmX2Z8Y7SMT8YEHVlXc+IW84h53OSxWC5EtUXhm1aOPMQ/0LCidVT1&#13;&#10;DHUvomA7bP+Csq1ECGDiRIItwJhW6iyC5EzLP+S8NMLrLIbcCf7sU/h/sPLr/sU/I4vDRxiog1lE&#13;&#10;8I8gfwTm4K4RbqtXiNA3WigqPOXn5UxvffDU17y61kP8pFoymaZkbNH7UI0FUkdCFVKpTf8FFN0R&#13;&#10;uwi53GDQMoR0b/6hTE9eJnMYUaK2HS6tohJMJqLl9OY9vZxJ2p3NrufX9J2KiirhpV54DPGzBsvS&#13;&#10;R82R0pCBxf4xxPHs6czINhE8Uo3DZmCtOmlJ7DegDsS/p7TUPPzcCdRkxs7eAaWLJBsE+0p5XGG2&#13;&#10;4ERhPbwK9COJSAKeu1NaMpMcG8WcsMkU9Z2AbEch3IuO3WQ3Rq7jaVKYWB9h0+XgV2TlQ3vUdGE6&#13;&#10;aqLkZFvGlKdo/j7Ppy4/4/IXAAAA//8DAFBLAwQUAAYACAAAACEA3F7LzN8AAAAMAQAADwAAAGRy&#13;&#10;cy9kb3ducmV2LnhtbEyPzU7DMBCE70i8g7VI3KjDb9s0ToWIOPTYFnF2422SYq9D7DQpT8+2F7iM&#13;&#10;djXa2fmy5eisOGIXGk8K7icJCKTSm4YqBR/b97sZiBA1GW09oYITBljm11eZTo0faI3HTawEh1BI&#13;&#10;tYI6xjaVMpQ1Oh0mvkVib+87pyOvXSVNpwcOd1Y+JMmLdLoh/lDrFt9qLL82vVNgfvan9nEYtqvV&#13;&#10;uui/bVMU+HlQ6vZmLBYsrwsQEcf4dwFnBu4PORfb+Z5MEFYB08SLnr3n+WwOYsdT8jQFIfNM/ofI&#13;&#10;fwEAAP//AwBQSwECLQAUAAYACAAAACEAWiKTo/8AAADlAQAAEwAAAAAAAAAAAAAAAAAAAAAAW0Nv&#13;&#10;bnRlbnRfVHlwZXNdLnhtbFBLAQItABQABgAIAAAAIQCnSs841wAAAJYBAAALAAAAAAAAAAAAAAAA&#13;&#10;ADABAABfcmVscy8ucmVsc1BLAQItABQABgAIAAAAIQA/MHMb+AEAANQDAAAOAAAAAAAAAAAAAAAA&#13;&#10;ADACAABkcnMvZTJvRG9jLnhtbFBLAQItABQABgAIAAAAIQDcXsvM3wAAAAwBAAAPAAAAAAAAAAAA&#13;&#10;AAAAAFQEAABkcnMvZG93bnJldi54bWxQSwUGAAAAAAQABADzAAAAYAUAAAAA&#13;&#10;" filled="f" stroked="f">
              <o:lock v:ext="edit" shapetype="t"/>
              <v:textbox style="mso-fit-shape-to-text:t">
                <w:txbxContent>
                  <w:p w14:paraId="43E2228B" w14:textId="77777777" w:rsidR="007C61E5" w:rsidRDefault="00916A6E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8D1" w14:textId="77777777" w:rsidR="00E87692" w:rsidRDefault="00E8769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3474"/>
    <w:multiLevelType w:val="hybridMultilevel"/>
    <w:tmpl w:val="066A8BD4"/>
    <w:lvl w:ilvl="0" w:tplc="861A0982">
      <w:start w:val="1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52B43"/>
    <w:multiLevelType w:val="hybridMultilevel"/>
    <w:tmpl w:val="03C2999A"/>
    <w:lvl w:ilvl="0" w:tplc="D220A596">
      <w:start w:val="1"/>
      <w:numFmt w:val="upperRoman"/>
      <w:suff w:val="space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3F444B10"/>
    <w:multiLevelType w:val="hybridMultilevel"/>
    <w:tmpl w:val="A24E1A5E"/>
    <w:lvl w:ilvl="0" w:tplc="A922FE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F77814"/>
    <w:multiLevelType w:val="hybridMultilevel"/>
    <w:tmpl w:val="6CB849BE"/>
    <w:lvl w:ilvl="0" w:tplc="5CA8278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66877"/>
    <w:multiLevelType w:val="hybridMultilevel"/>
    <w:tmpl w:val="6116F24C"/>
    <w:lvl w:ilvl="0" w:tplc="74B23BA4">
      <w:start w:val="1"/>
      <w:numFmt w:val="upperRoman"/>
      <w:suff w:val="space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120E3"/>
    <w:multiLevelType w:val="hybridMultilevel"/>
    <w:tmpl w:val="A1F6F50A"/>
    <w:lvl w:ilvl="0" w:tplc="8D882924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35175"/>
    <w:multiLevelType w:val="hybridMultilevel"/>
    <w:tmpl w:val="8FDC7152"/>
    <w:lvl w:ilvl="0" w:tplc="0A68BB58">
      <w:start w:val="1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714436">
    <w:abstractNumId w:val="2"/>
  </w:num>
  <w:num w:numId="2" w16cid:durableId="1251237836">
    <w:abstractNumId w:val="6"/>
  </w:num>
  <w:num w:numId="3" w16cid:durableId="68381939">
    <w:abstractNumId w:val="0"/>
  </w:num>
  <w:num w:numId="4" w16cid:durableId="8875485">
    <w:abstractNumId w:val="4"/>
  </w:num>
  <w:num w:numId="5" w16cid:durableId="1533494844">
    <w:abstractNumId w:val="3"/>
  </w:num>
  <w:num w:numId="6" w16cid:durableId="1934899483">
    <w:abstractNumId w:val="1"/>
  </w:num>
  <w:num w:numId="7" w16cid:durableId="1145663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692"/>
    <w:rsid w:val="00003FAA"/>
    <w:rsid w:val="00004CC5"/>
    <w:rsid w:val="00005657"/>
    <w:rsid w:val="00007CE1"/>
    <w:rsid w:val="00021C48"/>
    <w:rsid w:val="000327A8"/>
    <w:rsid w:val="00036CE1"/>
    <w:rsid w:val="00040B8F"/>
    <w:rsid w:val="00047493"/>
    <w:rsid w:val="00051FC3"/>
    <w:rsid w:val="00052A3D"/>
    <w:rsid w:val="000536ED"/>
    <w:rsid w:val="00054265"/>
    <w:rsid w:val="00056E1B"/>
    <w:rsid w:val="0005775A"/>
    <w:rsid w:val="00070B8B"/>
    <w:rsid w:val="000905AE"/>
    <w:rsid w:val="00095E62"/>
    <w:rsid w:val="000A0739"/>
    <w:rsid w:val="000A0A1A"/>
    <w:rsid w:val="000A4B51"/>
    <w:rsid w:val="000A5C31"/>
    <w:rsid w:val="000B494D"/>
    <w:rsid w:val="000B5296"/>
    <w:rsid w:val="000B6835"/>
    <w:rsid w:val="000B7C1E"/>
    <w:rsid w:val="000D1D96"/>
    <w:rsid w:val="000D353A"/>
    <w:rsid w:val="000D4180"/>
    <w:rsid w:val="000D68A9"/>
    <w:rsid w:val="000E2C35"/>
    <w:rsid w:val="000F1AAF"/>
    <w:rsid w:val="00100357"/>
    <w:rsid w:val="0010098D"/>
    <w:rsid w:val="001015AB"/>
    <w:rsid w:val="00116B88"/>
    <w:rsid w:val="00125C24"/>
    <w:rsid w:val="00126780"/>
    <w:rsid w:val="00133673"/>
    <w:rsid w:val="0013552F"/>
    <w:rsid w:val="00142FEF"/>
    <w:rsid w:val="00151934"/>
    <w:rsid w:val="00167C23"/>
    <w:rsid w:val="00172AB6"/>
    <w:rsid w:val="001838AB"/>
    <w:rsid w:val="00185DE1"/>
    <w:rsid w:val="00186244"/>
    <w:rsid w:val="00191D46"/>
    <w:rsid w:val="00192FEA"/>
    <w:rsid w:val="001A0961"/>
    <w:rsid w:val="001A5339"/>
    <w:rsid w:val="001A72F9"/>
    <w:rsid w:val="001B2A56"/>
    <w:rsid w:val="001C3B48"/>
    <w:rsid w:val="001D33FA"/>
    <w:rsid w:val="001E1918"/>
    <w:rsid w:val="001F47C5"/>
    <w:rsid w:val="001F5ECD"/>
    <w:rsid w:val="00200050"/>
    <w:rsid w:val="00201DF5"/>
    <w:rsid w:val="00205466"/>
    <w:rsid w:val="00212BBA"/>
    <w:rsid w:val="002157CF"/>
    <w:rsid w:val="00217B90"/>
    <w:rsid w:val="002333EB"/>
    <w:rsid w:val="002357A7"/>
    <w:rsid w:val="00236300"/>
    <w:rsid w:val="00236A32"/>
    <w:rsid w:val="00245475"/>
    <w:rsid w:val="002518DF"/>
    <w:rsid w:val="00252175"/>
    <w:rsid w:val="00255872"/>
    <w:rsid w:val="0025631D"/>
    <w:rsid w:val="00257804"/>
    <w:rsid w:val="002628EC"/>
    <w:rsid w:val="00267726"/>
    <w:rsid w:val="00275CB4"/>
    <w:rsid w:val="00276611"/>
    <w:rsid w:val="00283E3D"/>
    <w:rsid w:val="00285F16"/>
    <w:rsid w:val="0029633C"/>
    <w:rsid w:val="00296F95"/>
    <w:rsid w:val="002B56B9"/>
    <w:rsid w:val="002D1EF4"/>
    <w:rsid w:val="002D2EEB"/>
    <w:rsid w:val="002E1E47"/>
    <w:rsid w:val="002E3BCA"/>
    <w:rsid w:val="002F0981"/>
    <w:rsid w:val="002F4888"/>
    <w:rsid w:val="00300CD8"/>
    <w:rsid w:val="00301787"/>
    <w:rsid w:val="003144D0"/>
    <w:rsid w:val="00331A1A"/>
    <w:rsid w:val="00331C8E"/>
    <w:rsid w:val="0034620A"/>
    <w:rsid w:val="00346F2E"/>
    <w:rsid w:val="00352516"/>
    <w:rsid w:val="00356C4A"/>
    <w:rsid w:val="003611EB"/>
    <w:rsid w:val="00364DC9"/>
    <w:rsid w:val="00365EB1"/>
    <w:rsid w:val="00366B87"/>
    <w:rsid w:val="00371A6F"/>
    <w:rsid w:val="00373524"/>
    <w:rsid w:val="0038390E"/>
    <w:rsid w:val="00385F7B"/>
    <w:rsid w:val="00396D4C"/>
    <w:rsid w:val="003B50C7"/>
    <w:rsid w:val="003B5CDA"/>
    <w:rsid w:val="003B6FA3"/>
    <w:rsid w:val="003C1C0F"/>
    <w:rsid w:val="003C28F3"/>
    <w:rsid w:val="003E5941"/>
    <w:rsid w:val="003E6087"/>
    <w:rsid w:val="003F74F7"/>
    <w:rsid w:val="003F76E2"/>
    <w:rsid w:val="0040397C"/>
    <w:rsid w:val="0040665D"/>
    <w:rsid w:val="00406ACB"/>
    <w:rsid w:val="0042247D"/>
    <w:rsid w:val="004228C8"/>
    <w:rsid w:val="00423440"/>
    <w:rsid w:val="004258C3"/>
    <w:rsid w:val="00427AB9"/>
    <w:rsid w:val="004326AA"/>
    <w:rsid w:val="00433160"/>
    <w:rsid w:val="004362C7"/>
    <w:rsid w:val="00441657"/>
    <w:rsid w:val="0044643C"/>
    <w:rsid w:val="00453514"/>
    <w:rsid w:val="00453F6D"/>
    <w:rsid w:val="00453FEA"/>
    <w:rsid w:val="00455058"/>
    <w:rsid w:val="00464EE7"/>
    <w:rsid w:val="0046730B"/>
    <w:rsid w:val="00472D4F"/>
    <w:rsid w:val="00474F8C"/>
    <w:rsid w:val="00483E51"/>
    <w:rsid w:val="0048638B"/>
    <w:rsid w:val="00493A5F"/>
    <w:rsid w:val="00495F7B"/>
    <w:rsid w:val="00497869"/>
    <w:rsid w:val="004A20BC"/>
    <w:rsid w:val="004A4AA5"/>
    <w:rsid w:val="004A5022"/>
    <w:rsid w:val="004B3AD2"/>
    <w:rsid w:val="004B75E0"/>
    <w:rsid w:val="004C0F14"/>
    <w:rsid w:val="004C7EB6"/>
    <w:rsid w:val="004D3359"/>
    <w:rsid w:val="004E3184"/>
    <w:rsid w:val="004E58FD"/>
    <w:rsid w:val="00502174"/>
    <w:rsid w:val="00510601"/>
    <w:rsid w:val="005111AE"/>
    <w:rsid w:val="005134C0"/>
    <w:rsid w:val="00515F9D"/>
    <w:rsid w:val="00516F91"/>
    <w:rsid w:val="0052045A"/>
    <w:rsid w:val="0052680B"/>
    <w:rsid w:val="00527189"/>
    <w:rsid w:val="00532975"/>
    <w:rsid w:val="00535681"/>
    <w:rsid w:val="00537075"/>
    <w:rsid w:val="00545143"/>
    <w:rsid w:val="0054703A"/>
    <w:rsid w:val="0055074D"/>
    <w:rsid w:val="00551E4A"/>
    <w:rsid w:val="00554068"/>
    <w:rsid w:val="00556350"/>
    <w:rsid w:val="00560FC2"/>
    <w:rsid w:val="00561FFD"/>
    <w:rsid w:val="005624D3"/>
    <w:rsid w:val="00567659"/>
    <w:rsid w:val="005753F6"/>
    <w:rsid w:val="00575A49"/>
    <w:rsid w:val="00580A99"/>
    <w:rsid w:val="00582ABB"/>
    <w:rsid w:val="00590E90"/>
    <w:rsid w:val="00593C69"/>
    <w:rsid w:val="005A22A6"/>
    <w:rsid w:val="005A436C"/>
    <w:rsid w:val="005B7BF9"/>
    <w:rsid w:val="005C4E7B"/>
    <w:rsid w:val="005C5B2F"/>
    <w:rsid w:val="005E2199"/>
    <w:rsid w:val="005E28A3"/>
    <w:rsid w:val="005F5687"/>
    <w:rsid w:val="0060036E"/>
    <w:rsid w:val="00616C48"/>
    <w:rsid w:val="00616D55"/>
    <w:rsid w:val="00624E88"/>
    <w:rsid w:val="006253DC"/>
    <w:rsid w:val="00630D74"/>
    <w:rsid w:val="00634065"/>
    <w:rsid w:val="00646DC1"/>
    <w:rsid w:val="0065397C"/>
    <w:rsid w:val="00654576"/>
    <w:rsid w:val="00670E5A"/>
    <w:rsid w:val="00673489"/>
    <w:rsid w:val="00673A3B"/>
    <w:rsid w:val="00677C95"/>
    <w:rsid w:val="006836D3"/>
    <w:rsid w:val="00684B73"/>
    <w:rsid w:val="00690EE0"/>
    <w:rsid w:val="006B23F3"/>
    <w:rsid w:val="006B67D3"/>
    <w:rsid w:val="006C17BC"/>
    <w:rsid w:val="006C1958"/>
    <w:rsid w:val="006D3E70"/>
    <w:rsid w:val="006D57A0"/>
    <w:rsid w:val="006E4524"/>
    <w:rsid w:val="006F4156"/>
    <w:rsid w:val="00701D34"/>
    <w:rsid w:val="00701DDF"/>
    <w:rsid w:val="00710519"/>
    <w:rsid w:val="00712E08"/>
    <w:rsid w:val="007136D0"/>
    <w:rsid w:val="00713FB1"/>
    <w:rsid w:val="00720563"/>
    <w:rsid w:val="0072208A"/>
    <w:rsid w:val="00723573"/>
    <w:rsid w:val="00723ABA"/>
    <w:rsid w:val="00724E1F"/>
    <w:rsid w:val="00726D46"/>
    <w:rsid w:val="0072771C"/>
    <w:rsid w:val="00733574"/>
    <w:rsid w:val="007409AA"/>
    <w:rsid w:val="00741594"/>
    <w:rsid w:val="0075527C"/>
    <w:rsid w:val="007673E1"/>
    <w:rsid w:val="00770EDE"/>
    <w:rsid w:val="00771696"/>
    <w:rsid w:val="00780B33"/>
    <w:rsid w:val="00785E01"/>
    <w:rsid w:val="00786BF9"/>
    <w:rsid w:val="00790508"/>
    <w:rsid w:val="00796D22"/>
    <w:rsid w:val="007A0166"/>
    <w:rsid w:val="007A529E"/>
    <w:rsid w:val="007B04FB"/>
    <w:rsid w:val="007B1A39"/>
    <w:rsid w:val="007B2CC2"/>
    <w:rsid w:val="007C196D"/>
    <w:rsid w:val="007C202D"/>
    <w:rsid w:val="007C281D"/>
    <w:rsid w:val="007C61E5"/>
    <w:rsid w:val="007C6B93"/>
    <w:rsid w:val="007C7E24"/>
    <w:rsid w:val="007D31B8"/>
    <w:rsid w:val="007E1DA1"/>
    <w:rsid w:val="007E78C5"/>
    <w:rsid w:val="007F5AF5"/>
    <w:rsid w:val="007F6F66"/>
    <w:rsid w:val="00807598"/>
    <w:rsid w:val="00807FD3"/>
    <w:rsid w:val="00811B13"/>
    <w:rsid w:val="00815D09"/>
    <w:rsid w:val="00820B61"/>
    <w:rsid w:val="00820DAD"/>
    <w:rsid w:val="008271F9"/>
    <w:rsid w:val="00831200"/>
    <w:rsid w:val="00833FE9"/>
    <w:rsid w:val="00835533"/>
    <w:rsid w:val="00836B29"/>
    <w:rsid w:val="00843DC5"/>
    <w:rsid w:val="00853CE6"/>
    <w:rsid w:val="0085492F"/>
    <w:rsid w:val="00883564"/>
    <w:rsid w:val="00884DAF"/>
    <w:rsid w:val="0089002F"/>
    <w:rsid w:val="008905B6"/>
    <w:rsid w:val="008A097A"/>
    <w:rsid w:val="008A1052"/>
    <w:rsid w:val="008A27BD"/>
    <w:rsid w:val="008A47E7"/>
    <w:rsid w:val="008B1DF1"/>
    <w:rsid w:val="008B37C3"/>
    <w:rsid w:val="008B4FC2"/>
    <w:rsid w:val="008B668A"/>
    <w:rsid w:val="008B7A51"/>
    <w:rsid w:val="008C5742"/>
    <w:rsid w:val="008D261A"/>
    <w:rsid w:val="008D4A46"/>
    <w:rsid w:val="008D5BA1"/>
    <w:rsid w:val="008E02A7"/>
    <w:rsid w:val="008F351F"/>
    <w:rsid w:val="008F687F"/>
    <w:rsid w:val="0090330B"/>
    <w:rsid w:val="00904459"/>
    <w:rsid w:val="009117CA"/>
    <w:rsid w:val="00913D4C"/>
    <w:rsid w:val="00916A6E"/>
    <w:rsid w:val="009425D2"/>
    <w:rsid w:val="00952B43"/>
    <w:rsid w:val="00952BF1"/>
    <w:rsid w:val="00962E0B"/>
    <w:rsid w:val="009670AE"/>
    <w:rsid w:val="00976587"/>
    <w:rsid w:val="00981EAD"/>
    <w:rsid w:val="0098276D"/>
    <w:rsid w:val="00991F1F"/>
    <w:rsid w:val="00992938"/>
    <w:rsid w:val="00995F28"/>
    <w:rsid w:val="00997870"/>
    <w:rsid w:val="009A289A"/>
    <w:rsid w:val="009A726A"/>
    <w:rsid w:val="009A79ED"/>
    <w:rsid w:val="009C7E5B"/>
    <w:rsid w:val="009D6FEE"/>
    <w:rsid w:val="009E0F99"/>
    <w:rsid w:val="009F029E"/>
    <w:rsid w:val="009F1EAE"/>
    <w:rsid w:val="00A02AFD"/>
    <w:rsid w:val="00A14A94"/>
    <w:rsid w:val="00A17E0A"/>
    <w:rsid w:val="00A20E95"/>
    <w:rsid w:val="00A3496E"/>
    <w:rsid w:val="00A3635E"/>
    <w:rsid w:val="00A414D6"/>
    <w:rsid w:val="00A425A7"/>
    <w:rsid w:val="00A46887"/>
    <w:rsid w:val="00A50B02"/>
    <w:rsid w:val="00A561D4"/>
    <w:rsid w:val="00A60C5F"/>
    <w:rsid w:val="00A64064"/>
    <w:rsid w:val="00A65079"/>
    <w:rsid w:val="00A650A0"/>
    <w:rsid w:val="00A77511"/>
    <w:rsid w:val="00A805E5"/>
    <w:rsid w:val="00A85450"/>
    <w:rsid w:val="00A94D13"/>
    <w:rsid w:val="00AA07F3"/>
    <w:rsid w:val="00AB6F24"/>
    <w:rsid w:val="00AC3E81"/>
    <w:rsid w:val="00AC5412"/>
    <w:rsid w:val="00AD08E3"/>
    <w:rsid w:val="00AE206E"/>
    <w:rsid w:val="00AF7AEE"/>
    <w:rsid w:val="00B02936"/>
    <w:rsid w:val="00B031FD"/>
    <w:rsid w:val="00B11012"/>
    <w:rsid w:val="00B171C8"/>
    <w:rsid w:val="00B23CE5"/>
    <w:rsid w:val="00B31DD1"/>
    <w:rsid w:val="00B36B2A"/>
    <w:rsid w:val="00B36C7A"/>
    <w:rsid w:val="00B662F9"/>
    <w:rsid w:val="00B70286"/>
    <w:rsid w:val="00B7323F"/>
    <w:rsid w:val="00B75070"/>
    <w:rsid w:val="00BA1F4C"/>
    <w:rsid w:val="00BA2296"/>
    <w:rsid w:val="00BB0BE2"/>
    <w:rsid w:val="00BB1B7F"/>
    <w:rsid w:val="00BB35E2"/>
    <w:rsid w:val="00BB6BCA"/>
    <w:rsid w:val="00BB71BD"/>
    <w:rsid w:val="00BC3121"/>
    <w:rsid w:val="00BC5E31"/>
    <w:rsid w:val="00BC789F"/>
    <w:rsid w:val="00BE3202"/>
    <w:rsid w:val="00BE3422"/>
    <w:rsid w:val="00BF707A"/>
    <w:rsid w:val="00C01643"/>
    <w:rsid w:val="00C038F3"/>
    <w:rsid w:val="00C05B75"/>
    <w:rsid w:val="00C07526"/>
    <w:rsid w:val="00C16DCE"/>
    <w:rsid w:val="00C17757"/>
    <w:rsid w:val="00C22ED6"/>
    <w:rsid w:val="00C33063"/>
    <w:rsid w:val="00C3329A"/>
    <w:rsid w:val="00C3630B"/>
    <w:rsid w:val="00C364E2"/>
    <w:rsid w:val="00C43E91"/>
    <w:rsid w:val="00C44D82"/>
    <w:rsid w:val="00C459DE"/>
    <w:rsid w:val="00C45BDC"/>
    <w:rsid w:val="00C53BBE"/>
    <w:rsid w:val="00C550AF"/>
    <w:rsid w:val="00C60338"/>
    <w:rsid w:val="00C62DE0"/>
    <w:rsid w:val="00C6713D"/>
    <w:rsid w:val="00C71060"/>
    <w:rsid w:val="00C75AEF"/>
    <w:rsid w:val="00C80E38"/>
    <w:rsid w:val="00C81B6C"/>
    <w:rsid w:val="00C9057A"/>
    <w:rsid w:val="00CA782D"/>
    <w:rsid w:val="00CB624C"/>
    <w:rsid w:val="00CB7B27"/>
    <w:rsid w:val="00CC6A5E"/>
    <w:rsid w:val="00CE40C8"/>
    <w:rsid w:val="00CF11BE"/>
    <w:rsid w:val="00CF4551"/>
    <w:rsid w:val="00CF5835"/>
    <w:rsid w:val="00D0547E"/>
    <w:rsid w:val="00D07021"/>
    <w:rsid w:val="00D074E8"/>
    <w:rsid w:val="00D13C99"/>
    <w:rsid w:val="00D14185"/>
    <w:rsid w:val="00D26938"/>
    <w:rsid w:val="00D26FBB"/>
    <w:rsid w:val="00D3406E"/>
    <w:rsid w:val="00D560D2"/>
    <w:rsid w:val="00D65249"/>
    <w:rsid w:val="00D65DA3"/>
    <w:rsid w:val="00D70442"/>
    <w:rsid w:val="00D75D68"/>
    <w:rsid w:val="00D91324"/>
    <w:rsid w:val="00D91644"/>
    <w:rsid w:val="00D91780"/>
    <w:rsid w:val="00DA3B7D"/>
    <w:rsid w:val="00DB0014"/>
    <w:rsid w:val="00DB1C2C"/>
    <w:rsid w:val="00DB4EFD"/>
    <w:rsid w:val="00DB626B"/>
    <w:rsid w:val="00DC0931"/>
    <w:rsid w:val="00DC1F9F"/>
    <w:rsid w:val="00DC3432"/>
    <w:rsid w:val="00DC4DF0"/>
    <w:rsid w:val="00DD15A4"/>
    <w:rsid w:val="00DE21BA"/>
    <w:rsid w:val="00DE54EA"/>
    <w:rsid w:val="00DE62FD"/>
    <w:rsid w:val="00DF4F16"/>
    <w:rsid w:val="00E048C5"/>
    <w:rsid w:val="00E05BD1"/>
    <w:rsid w:val="00E167B7"/>
    <w:rsid w:val="00E16EDC"/>
    <w:rsid w:val="00E2130C"/>
    <w:rsid w:val="00E340F4"/>
    <w:rsid w:val="00E37D1F"/>
    <w:rsid w:val="00E40231"/>
    <w:rsid w:val="00E4031F"/>
    <w:rsid w:val="00E45812"/>
    <w:rsid w:val="00E4592B"/>
    <w:rsid w:val="00E51BDB"/>
    <w:rsid w:val="00E54445"/>
    <w:rsid w:val="00E55FA1"/>
    <w:rsid w:val="00E61A26"/>
    <w:rsid w:val="00E6201B"/>
    <w:rsid w:val="00E87692"/>
    <w:rsid w:val="00E9648E"/>
    <w:rsid w:val="00EA32BC"/>
    <w:rsid w:val="00EA65B8"/>
    <w:rsid w:val="00EA779D"/>
    <w:rsid w:val="00EB6C69"/>
    <w:rsid w:val="00EC0067"/>
    <w:rsid w:val="00EC1A15"/>
    <w:rsid w:val="00ED0264"/>
    <w:rsid w:val="00ED53B5"/>
    <w:rsid w:val="00ED5F6A"/>
    <w:rsid w:val="00EF39F6"/>
    <w:rsid w:val="00F07A29"/>
    <w:rsid w:val="00F2399F"/>
    <w:rsid w:val="00F26BA8"/>
    <w:rsid w:val="00F31684"/>
    <w:rsid w:val="00F402E9"/>
    <w:rsid w:val="00F42903"/>
    <w:rsid w:val="00F45B49"/>
    <w:rsid w:val="00F52890"/>
    <w:rsid w:val="00F71340"/>
    <w:rsid w:val="00F72E64"/>
    <w:rsid w:val="00F743A1"/>
    <w:rsid w:val="00F77622"/>
    <w:rsid w:val="00F82053"/>
    <w:rsid w:val="00F84605"/>
    <w:rsid w:val="00F969C8"/>
    <w:rsid w:val="00FA0373"/>
    <w:rsid w:val="00FA6754"/>
    <w:rsid w:val="00FB027F"/>
    <w:rsid w:val="00FB1B58"/>
    <w:rsid w:val="00FC78B8"/>
    <w:rsid w:val="00FE234B"/>
    <w:rsid w:val="00FE48CC"/>
    <w:rsid w:val="00FF1D6E"/>
    <w:rsid w:val="00FF2C41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CB010"/>
  <w15:docId w15:val="{8DE2A470-5725-7749-B7F6-E1C0AF3D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B4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line="240" w:lineRule="auto"/>
      <w:ind w:firstLine="0"/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4EF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DB4EFD"/>
  </w:style>
  <w:style w:type="paragraph" w:styleId="ListParagraph">
    <w:name w:val="List Paragraph"/>
    <w:basedOn w:val="Normal"/>
    <w:link w:val="ListParagraphChar"/>
    <w:uiPriority w:val="34"/>
    <w:qFormat/>
    <w:rsid w:val="002357A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357A7"/>
  </w:style>
  <w:style w:type="character" w:styleId="Hyperlink">
    <w:name w:val="Hyperlink"/>
    <w:basedOn w:val="DefaultParagraphFont"/>
    <w:uiPriority w:val="99"/>
    <w:unhideWhenUsed/>
    <w:rsid w:val="00B031F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14A9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o.gov.lb" TargetMode="External" /><Relationship Id="rId13" Type="http://schemas.openxmlformats.org/officeDocument/2006/relationships/header" Target="header2.xml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1.xml" /><Relationship Id="rId17" Type="http://schemas.openxmlformats.org/officeDocument/2006/relationships/footer" Target="footer3.xml" /><Relationship Id="rId2" Type="http://schemas.openxmlformats.org/officeDocument/2006/relationships/numbering" Target="numbering.xml" /><Relationship Id="rId16" Type="http://schemas.openxmlformats.org/officeDocument/2006/relationships/header" Target="header3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mailto:dgo@energyandwater.gov.lb" TargetMode="External" /><Relationship Id="rId5" Type="http://schemas.openxmlformats.org/officeDocument/2006/relationships/webSettings" Target="webSettings.xml" /><Relationship Id="rId15" Type="http://schemas.openxmlformats.org/officeDocument/2006/relationships/footer" Target="footer2.xml" /><Relationship Id="rId10" Type="http://schemas.openxmlformats.org/officeDocument/2006/relationships/hyperlink" Target="mailto:dgo@energyandwater.gov.lb" TargetMode="External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hyperlink" Target="http://www.dgo.gov.lb" TargetMode="External" /><Relationship Id="rId14" Type="http://schemas.openxmlformats.org/officeDocument/2006/relationships/footer" Target="footer1.xml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D9F81-30C4-47E3-9560-970D1C04CD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Khadijeh Noureddine</dc:creator>
  <cp:lastModifiedBy>Sahar SAIFELDINE</cp:lastModifiedBy>
  <cp:revision>2</cp:revision>
  <cp:lastPrinted>2024-04-19T08:56:00Z</cp:lastPrinted>
  <dcterms:created xsi:type="dcterms:W3CDTF">2024-04-22T09:58:00Z</dcterms:created>
  <dcterms:modified xsi:type="dcterms:W3CDTF">2024-04-22T09:58:00Z</dcterms:modified>
</cp:coreProperties>
</file>