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6E6D02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</w:t>
            </w:r>
          </w:p>
          <w:p w:rsidR="00155B63" w:rsidRPr="00996114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F01FE1" w:rsidRPr="00EC78FC">
              <w:rPr>
                <w:color w:val="404040" w:themeColor="text1" w:themeTint="BF"/>
                <w:sz w:val="24"/>
                <w:szCs w:val="24"/>
              </w:rPr>
              <w:t>BENCHMARK TOOL</w:t>
            </w:r>
            <w:r w:rsidR="00F01FE1" w:rsidRPr="00477343">
              <w:rPr>
                <w:color w:val="404040" w:themeColor="text1" w:themeTint="BF"/>
                <w:sz w:val="24"/>
                <w:szCs w:val="24"/>
              </w:rPr>
              <w:t xml:space="preserve"> RFP</w:t>
            </w:r>
            <w:r w:rsidRPr="006E6D02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6E6D02" w:rsidRDefault="00155B6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الصفقة المعلن عنها على المنصة الإلكترونية المركزية لدى هيئة الشراء العام </w:t>
            </w:r>
          </w:p>
          <w:p w:rsidR="006E6D02" w:rsidRDefault="00155B63" w:rsidP="00F01FE1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برقم (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F01FE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  <w:p w:rsidR="00155B63" w:rsidRPr="00996114" w:rsidRDefault="00783CB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تاريخ (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كانون الثاني 2024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F01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611</w:t>
            </w:r>
            <w:r w:rsidR="00F01FE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3/1/M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CF28C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1C5A1E" w:rsidRPr="00996114" w:rsidRDefault="00956969" w:rsidP="00697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February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697ADC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697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04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March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697ADC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697ADC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bookmarkStart w:id="0" w:name="_GoBack"/>
            <w:bookmarkEnd w:id="0"/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484BC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23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February</w:t>
            </w:r>
            <w:r w:rsidR="00523B40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523B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523B40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27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84BC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February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484BC1" w:rsidP="00484BC1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02</w:t>
                  </w:r>
                  <w:r w:rsidR="000329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February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29C8"/>
    <w:rsid w:val="000373A5"/>
    <w:rsid w:val="00064BDD"/>
    <w:rsid w:val="00130184"/>
    <w:rsid w:val="00155B63"/>
    <w:rsid w:val="001C5A1E"/>
    <w:rsid w:val="00246BD7"/>
    <w:rsid w:val="00305EC6"/>
    <w:rsid w:val="003A0B4E"/>
    <w:rsid w:val="00423E48"/>
    <w:rsid w:val="00441BBB"/>
    <w:rsid w:val="00476107"/>
    <w:rsid w:val="00484BC1"/>
    <w:rsid w:val="004B209C"/>
    <w:rsid w:val="00523B40"/>
    <w:rsid w:val="00526B34"/>
    <w:rsid w:val="00697ADC"/>
    <w:rsid w:val="006E6D02"/>
    <w:rsid w:val="00783CB3"/>
    <w:rsid w:val="007A09CC"/>
    <w:rsid w:val="007F77DE"/>
    <w:rsid w:val="007F7B78"/>
    <w:rsid w:val="0087455C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CF28C2"/>
    <w:rsid w:val="00D20FB7"/>
    <w:rsid w:val="00D4036A"/>
    <w:rsid w:val="00D47854"/>
    <w:rsid w:val="00D56CFC"/>
    <w:rsid w:val="00D77D1C"/>
    <w:rsid w:val="00E076F1"/>
    <w:rsid w:val="00E51F9F"/>
    <w:rsid w:val="00E6667C"/>
    <w:rsid w:val="00E6751F"/>
    <w:rsid w:val="00E730A0"/>
    <w:rsid w:val="00EA53B2"/>
    <w:rsid w:val="00F01FE1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38680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3</cp:revision>
  <cp:lastPrinted>2023-07-12T10:09:00Z</cp:lastPrinted>
  <dcterms:created xsi:type="dcterms:W3CDTF">2024-02-01T08:51:00Z</dcterms:created>
  <dcterms:modified xsi:type="dcterms:W3CDTF">2024-02-01T08:53:00Z</dcterms:modified>
</cp:coreProperties>
</file>