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568F" w14:textId="77777777" w:rsidR="008075EF" w:rsidRDefault="00834AA0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14:paraId="64D18BA1" w14:textId="77777777" w:rsidR="008075EF" w:rsidRDefault="00834AA0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14:paraId="55E69DF7" w14:textId="77777777" w:rsidR="008075EF" w:rsidRDefault="008075E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8075EF" w14:paraId="4F786D65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0B46FDF3" w14:textId="77777777" w:rsidR="008075EF" w:rsidRDefault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3D89185D" w14:textId="0427B552" w:rsidR="008075EF" w:rsidRDefault="0063785B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04</w:t>
            </w:r>
            <w:r w:rsidR="00EB126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5</w:t>
            </w:r>
            <w:r w:rsidR="00D24D5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3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-23</w:t>
            </w:r>
          </w:p>
        </w:tc>
      </w:tr>
      <w:tr w:rsidR="008075EF" w14:paraId="65302CFA" w14:textId="77777777">
        <w:tc>
          <w:tcPr>
            <w:tcW w:w="2283" w:type="dxa"/>
            <w:shd w:val="clear" w:color="auto" w:fill="auto"/>
            <w:vAlign w:val="center"/>
          </w:tcPr>
          <w:p w14:paraId="5A098BB7" w14:textId="77777777" w:rsidR="008075EF" w:rsidRDefault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3B41C505" w14:textId="285141A4" w:rsidR="008075EF" w:rsidRDefault="00D24D5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24/8/2023</w:t>
            </w:r>
          </w:p>
        </w:tc>
      </w:tr>
    </w:tbl>
    <w:p w14:paraId="043A5CB3" w14:textId="77777777" w:rsidR="008075EF" w:rsidRDefault="008075E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3"/>
        <w:gridCol w:w="7822"/>
      </w:tblGrid>
      <w:tr w:rsidR="008075EF" w14:paraId="544ACE4B" w14:textId="77777777" w:rsidTr="007C065D">
        <w:tc>
          <w:tcPr>
            <w:tcW w:w="2333" w:type="dxa"/>
            <w:shd w:val="clear" w:color="auto" w:fill="auto"/>
            <w:vAlign w:val="center"/>
          </w:tcPr>
          <w:p w14:paraId="4E02E564" w14:textId="77777777" w:rsidR="008075EF" w:rsidRDefault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6027072A" w14:textId="16DC8740" w:rsidR="008075EF" w:rsidRPr="00834AA0" w:rsidRDefault="00834AA0" w:rsidP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34A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MIC1</w:t>
            </w:r>
          </w:p>
        </w:tc>
      </w:tr>
      <w:tr w:rsidR="008075EF" w14:paraId="56F375CD" w14:textId="77777777" w:rsidTr="007C065D">
        <w:trPr>
          <w:trHeight w:val="30"/>
        </w:trPr>
        <w:tc>
          <w:tcPr>
            <w:tcW w:w="2333" w:type="dxa"/>
            <w:shd w:val="clear" w:color="auto" w:fill="auto"/>
            <w:vAlign w:val="center"/>
          </w:tcPr>
          <w:p w14:paraId="54D8ECA2" w14:textId="77777777" w:rsidR="008075EF" w:rsidRDefault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20FAF771" w14:textId="5293CB54" w:rsidR="008075EF" w:rsidRDefault="00834AA0" w:rsidP="00834AA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34AA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MIC1 Headquarter – Parallel Towers Block A</w:t>
            </w:r>
            <w:r w:rsidR="003E05DB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Pr="00834AA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 Dekwaneh</w:t>
            </w:r>
          </w:p>
        </w:tc>
      </w:tr>
      <w:tr w:rsidR="008075EF" w14:paraId="40DA08EF" w14:textId="77777777" w:rsidTr="007C065D">
        <w:tc>
          <w:tcPr>
            <w:tcW w:w="2333" w:type="dxa"/>
            <w:shd w:val="clear" w:color="auto" w:fill="auto"/>
            <w:vAlign w:val="center"/>
          </w:tcPr>
          <w:p w14:paraId="54FB2BD0" w14:textId="77777777" w:rsidR="008075EF" w:rsidRDefault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6CF321A8" w14:textId="77777777" w:rsidR="0063785B" w:rsidRDefault="0063785B" w:rsidP="00834AA0">
            <w:pPr>
              <w:bidi/>
              <w:rPr>
                <w:rFonts w:asciiTheme="minorHAnsi" w:hAnsiTheme="minorHAnsi" w:cstheme="minorHAnsi"/>
              </w:rPr>
            </w:pPr>
          </w:p>
          <w:p w14:paraId="42CCAB72" w14:textId="00847EFC" w:rsidR="008075EF" w:rsidRPr="0063785B" w:rsidRDefault="00126498" w:rsidP="0063785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Maintenance Management Group</w:t>
            </w:r>
            <w:r w:rsidR="00D24D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</w:tr>
      <w:tr w:rsidR="008075EF" w14:paraId="56FB0C79" w14:textId="77777777" w:rsidTr="007C065D">
        <w:tc>
          <w:tcPr>
            <w:tcW w:w="2333" w:type="dxa"/>
            <w:shd w:val="clear" w:color="auto" w:fill="auto"/>
            <w:vAlign w:val="center"/>
          </w:tcPr>
          <w:p w14:paraId="07958E79" w14:textId="77777777" w:rsidR="008075EF" w:rsidRDefault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0F875CAD" w14:textId="472B95B0" w:rsidR="008075EF" w:rsidRDefault="00D5365A" w:rsidP="00834AA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="00D24D5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1,379 </w:t>
            </w:r>
            <w:r w:rsidR="00885ED9" w:rsidRPr="00885ED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USD</w:t>
            </w:r>
            <w:r w:rsidR="00126498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excluding VAT</w:t>
            </w:r>
            <w:r w:rsidR="00FF1D9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</w:p>
        </w:tc>
      </w:tr>
      <w:tr w:rsidR="008075EF" w14:paraId="268454D3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781A5D90" w14:textId="34442092" w:rsidR="008075EF" w:rsidRDefault="00834AA0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34A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(1)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8075EF" w14:paraId="0695FE6F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3DB6F1B4" w14:textId="13A09A4C" w:rsidR="008075EF" w:rsidRDefault="00834AA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  <w:r w:rsidR="00D24D50" w:rsidRPr="0063785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عقد اتفاق ل</w:t>
            </w:r>
            <w:r w:rsidR="00D24D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>تصليح</w:t>
            </w:r>
          </w:p>
          <w:p w14:paraId="28EF7CDD" w14:textId="441C8AB3" w:rsidR="008075EF" w:rsidRDefault="00D24D50" w:rsidP="00D24D50">
            <w:pPr>
              <w:ind w:left="1410" w:hanging="1410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bookmarkStart w:id="2" w:name="_Hlk139448414"/>
            <w:bookmarkStart w:id="3" w:name="_Hlk139448435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                                </w:t>
            </w:r>
            <w:r w:rsidRPr="00D24D50">
              <w:rPr>
                <w:rFonts w:ascii="Simplified Arabic" w:eastAsia="Simplified Arabic" w:hAnsi="Simplified Arabic" w:cs="Simplified Arabic"/>
                <w:sz w:val="28"/>
                <w:szCs w:val="28"/>
                <w:lang w:bidi="ar-LB"/>
              </w:rPr>
              <w:t>Reparation of the MITSULIFT Elevators at Pine Center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63785B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     </w:t>
            </w:r>
            <w:r w:rsidR="00B268B1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  <w:bookmarkEnd w:id="2"/>
            <w:bookmarkEnd w:id="3"/>
          </w:p>
        </w:tc>
      </w:tr>
    </w:tbl>
    <w:p w14:paraId="11213F26" w14:textId="110E0E56" w:rsidR="00B20767" w:rsidRDefault="00834AA0" w:rsidP="00126498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4" w:name="_3znysh7" w:colFirst="0" w:colLast="0"/>
      <w:bookmarkEnd w:id="4"/>
      <w:r w:rsidRPr="00834AA0">
        <w:rPr>
          <w:rFonts w:ascii="Simplified Arabic" w:eastAsia="Simplified Arabic" w:hAnsi="Simplified Arabic" w:cs="Simplified Arabic"/>
          <w:sz w:val="28"/>
          <w:szCs w:val="28"/>
          <w:rtl/>
        </w:rPr>
        <w:t>تعتزم (</w:t>
      </w:r>
      <w:r w:rsidRPr="00834AA0">
        <w:rPr>
          <w:rFonts w:ascii="Simplified Arabic" w:eastAsia="Simplified Arabic" w:hAnsi="Simplified Arabic" w:cs="Simplified Arabic"/>
          <w:sz w:val="28"/>
          <w:szCs w:val="28"/>
        </w:rPr>
        <w:t>MIC1</w:t>
      </w:r>
      <w:r w:rsidRPr="00834AA0">
        <w:rPr>
          <w:rFonts w:ascii="Simplified Arabic" w:eastAsia="Simplified Arabic" w:hAnsi="Simplified Arabic" w:cs="Simplified Arabic"/>
          <w:sz w:val="28"/>
          <w:szCs w:val="28"/>
          <w:rtl/>
        </w:rPr>
        <w:t>) إجراء اتفاق رضائي مع (</w:t>
      </w:r>
      <w:r w:rsidR="00126498">
        <w:rPr>
          <w:rFonts w:ascii="Simplified Arabic" w:eastAsia="Simplified Arabic" w:hAnsi="Simplified Arabic" w:cs="Simplified Arabic"/>
          <w:sz w:val="28"/>
          <w:szCs w:val="28"/>
        </w:rPr>
        <w:t>Maintenance Management Group</w:t>
      </w:r>
      <w:r w:rsidRPr="00834AA0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) وذلك بغية </w:t>
      </w:r>
      <w:r w:rsidR="00ED267D" w:rsidRPr="00FD0D73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عقد </w:t>
      </w:r>
      <w:r w:rsidR="00126498" w:rsidRPr="0063785B">
        <w:rPr>
          <w:rFonts w:ascii="Simplified Arabic" w:eastAsia="Simplified Arabic" w:hAnsi="Simplified Arabic" w:cs="Simplified Arabic" w:hint="cs"/>
          <w:sz w:val="28"/>
          <w:szCs w:val="28"/>
          <w:rtl/>
        </w:rPr>
        <w:t>اتفاق ل</w:t>
      </w:r>
      <w:r w:rsidR="00126498">
        <w:rPr>
          <w:rFonts w:ascii="Simplified Arabic" w:eastAsia="Simplified Arabic" w:hAnsi="Simplified Arabic" w:cs="Simplified Arabic" w:hint="cs"/>
          <w:sz w:val="28"/>
          <w:szCs w:val="28"/>
          <w:rtl/>
          <w:lang w:bidi="ar-LB"/>
        </w:rPr>
        <w:t xml:space="preserve">تصليح </w:t>
      </w:r>
      <w:r w:rsidR="00126498" w:rsidRPr="0063785B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D24D50" w:rsidRPr="00D24D50">
        <w:rPr>
          <w:rFonts w:ascii="Simplified Arabic" w:eastAsia="Simplified Arabic" w:hAnsi="Simplified Arabic" w:cs="Simplified Arabic"/>
          <w:sz w:val="28"/>
          <w:szCs w:val="28"/>
          <w:lang w:bidi="ar-LB"/>
        </w:rPr>
        <w:t xml:space="preserve"> MITSULIFT Elevators at Pine Center</w:t>
      </w:r>
      <w:r w:rsidR="00D24D50">
        <w:rPr>
          <w:rFonts w:ascii="Simplified Arabic" w:eastAsia="Simplified Arabic" w:hAnsi="Simplified Arabic" w:cs="Simplified Arabic"/>
          <w:sz w:val="28"/>
          <w:szCs w:val="28"/>
        </w:rPr>
        <w:t xml:space="preserve">      </w:t>
      </w:r>
      <w:r w:rsidR="00D24D50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63785B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</w:p>
    <w:p w14:paraId="6DC728C3" w14:textId="77777777" w:rsidR="00834AA0" w:rsidRPr="00202D30" w:rsidRDefault="00834AA0" w:rsidP="00834AA0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834AA0" w:rsidRPr="007C065D" w14:paraId="78B69CC7" w14:textId="7777777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80D1" w14:textId="161D9259" w:rsidR="00834AA0" w:rsidRPr="007C065D" w:rsidRDefault="00D24D50" w:rsidP="00D24D50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24/8/2023</w:t>
            </w:r>
          </w:p>
        </w:tc>
      </w:tr>
      <w:tr w:rsidR="00834AA0" w:rsidRPr="007C065D" w14:paraId="4E4A63C8" w14:textId="7777777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69BE" w14:textId="42E9F467" w:rsidR="00834AA0" w:rsidRPr="007C065D" w:rsidRDefault="00834AA0" w:rsidP="00834AA0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065D">
              <w:rPr>
                <w:rFonts w:ascii="Simplified Arabic" w:hAnsi="Simplified Arabic" w:cs="Simplified Arabic"/>
                <w:sz w:val="28"/>
                <w:szCs w:val="28"/>
              </w:rPr>
              <w:t>Chairman &amp; CEO</w:t>
            </w:r>
          </w:p>
        </w:tc>
      </w:tr>
      <w:tr w:rsidR="00834AA0" w:rsidRPr="007C065D" w14:paraId="15F6F7B3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CD9F" w14:textId="77ED98CA" w:rsidR="00834AA0" w:rsidRPr="007C065D" w:rsidRDefault="00834AA0" w:rsidP="00834AA0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065D">
              <w:rPr>
                <w:rFonts w:ascii="Simplified Arabic" w:hAnsi="Simplified Arabic" w:cs="Simplified Arabic"/>
                <w:sz w:val="28"/>
                <w:szCs w:val="28"/>
              </w:rPr>
              <w:t>Jad Nassif</w:t>
            </w:r>
          </w:p>
        </w:tc>
      </w:tr>
    </w:tbl>
    <w:p w14:paraId="527B2DAD" w14:textId="77777777" w:rsidR="008075EF" w:rsidRDefault="008075E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8075EF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0414" w14:textId="77777777" w:rsidR="002863FC" w:rsidRDefault="002863FC">
      <w:pPr>
        <w:spacing w:after="0" w:line="240" w:lineRule="auto"/>
      </w:pPr>
      <w:r>
        <w:separator/>
      </w:r>
    </w:p>
  </w:endnote>
  <w:endnote w:type="continuationSeparator" w:id="0">
    <w:p w14:paraId="04B3FAB2" w14:textId="77777777" w:rsidR="002863FC" w:rsidRDefault="0028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9AD9" w14:textId="77777777" w:rsidR="008075EF" w:rsidRDefault="00834A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BD8B" w14:textId="77777777" w:rsidR="002863FC" w:rsidRDefault="002863FC">
      <w:pPr>
        <w:spacing w:after="0" w:line="240" w:lineRule="auto"/>
      </w:pPr>
      <w:r>
        <w:separator/>
      </w:r>
    </w:p>
  </w:footnote>
  <w:footnote w:type="continuationSeparator" w:id="0">
    <w:p w14:paraId="4FA434D8" w14:textId="77777777" w:rsidR="002863FC" w:rsidRDefault="00286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F"/>
    <w:rsid w:val="000B5690"/>
    <w:rsid w:val="000E6BA0"/>
    <w:rsid w:val="00126498"/>
    <w:rsid w:val="00141649"/>
    <w:rsid w:val="00150AD1"/>
    <w:rsid w:val="001A01CF"/>
    <w:rsid w:val="00202D30"/>
    <w:rsid w:val="00206B55"/>
    <w:rsid w:val="0021425C"/>
    <w:rsid w:val="002863FC"/>
    <w:rsid w:val="002A5EED"/>
    <w:rsid w:val="002B292F"/>
    <w:rsid w:val="003E05DB"/>
    <w:rsid w:val="003E6549"/>
    <w:rsid w:val="005D155A"/>
    <w:rsid w:val="005F54FD"/>
    <w:rsid w:val="0063785B"/>
    <w:rsid w:val="006C2526"/>
    <w:rsid w:val="006E5B5D"/>
    <w:rsid w:val="0071331F"/>
    <w:rsid w:val="00733386"/>
    <w:rsid w:val="0075561E"/>
    <w:rsid w:val="007A32C6"/>
    <w:rsid w:val="007C065D"/>
    <w:rsid w:val="008075EF"/>
    <w:rsid w:val="00824227"/>
    <w:rsid w:val="00834AA0"/>
    <w:rsid w:val="00883884"/>
    <w:rsid w:val="00885ED9"/>
    <w:rsid w:val="00986D92"/>
    <w:rsid w:val="009A6B80"/>
    <w:rsid w:val="009F3CEC"/>
    <w:rsid w:val="00AE39E3"/>
    <w:rsid w:val="00AE5F93"/>
    <w:rsid w:val="00AE712B"/>
    <w:rsid w:val="00B20767"/>
    <w:rsid w:val="00B268B1"/>
    <w:rsid w:val="00B43FC6"/>
    <w:rsid w:val="00B827CA"/>
    <w:rsid w:val="00B86BC8"/>
    <w:rsid w:val="00BB62B3"/>
    <w:rsid w:val="00D24D50"/>
    <w:rsid w:val="00D5365A"/>
    <w:rsid w:val="00EB1262"/>
    <w:rsid w:val="00ED267D"/>
    <w:rsid w:val="00F006BB"/>
    <w:rsid w:val="00F1604C"/>
    <w:rsid w:val="00F3214B"/>
    <w:rsid w:val="00FD0D73"/>
    <w:rsid w:val="00FF0B52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E738"/>
  <w15:docId w15:val="{38CD195D-20B1-408F-9E1A-6738BF05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880B-01F4-4A1C-AF7E-64106553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LAYAL CHAHINE</dc:creator>
  <cp:lastModifiedBy>CLAUDINE BEDRAN</cp:lastModifiedBy>
  <cp:revision>33</cp:revision>
  <cp:lastPrinted>2023-08-18T08:43:00Z</cp:lastPrinted>
  <dcterms:created xsi:type="dcterms:W3CDTF">2022-12-19T08:38:00Z</dcterms:created>
  <dcterms:modified xsi:type="dcterms:W3CDTF">2023-08-24T10:53:00Z</dcterms:modified>
</cp:coreProperties>
</file>