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9EE3" w14:textId="77777777" w:rsidR="004A1188" w:rsidRDefault="004A1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6615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15"/>
      </w:tblGrid>
      <w:tr w:rsidR="004A1188" w:rsidRPr="00BB2270" w14:paraId="5A5D9D7E" w14:textId="77777777" w:rsidTr="002A2CAE">
        <w:trPr>
          <w:trHeight w:val="1453"/>
        </w:trPr>
        <w:tc>
          <w:tcPr>
            <w:tcW w:w="6615" w:type="dxa"/>
          </w:tcPr>
          <w:p w14:paraId="084548E1" w14:textId="6167B8BE" w:rsidR="004A1188" w:rsidRPr="00BB2270" w:rsidRDefault="0063682C" w:rsidP="002A2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i/>
                <w:color w:val="000000"/>
                <w:sz w:val="32"/>
                <w:szCs w:val="32"/>
              </w:rPr>
            </w:pPr>
            <w:r w:rsidRPr="00BB2270"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65098E1E" w14:textId="4BB73E3E" w:rsidR="004A1188" w:rsidRPr="00BB2270" w:rsidRDefault="002A2CAE" w:rsidP="002A2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iCs/>
                <w:color w:val="000000"/>
                <w:sz w:val="32"/>
                <w:szCs w:val="32"/>
              </w:rPr>
            </w:pPr>
            <w:r w:rsidRPr="00BB2270">
              <w:rPr>
                <w:iCs/>
                <w:color w:val="000000"/>
                <w:sz w:val="32"/>
                <w:szCs w:val="32"/>
              </w:rPr>
              <w:t>MIC1</w:t>
            </w:r>
          </w:p>
          <w:p w14:paraId="3A9DFF72" w14:textId="3BB6EB7A" w:rsidR="004A1188" w:rsidRPr="00BB2270" w:rsidRDefault="0063682C" w:rsidP="002A2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b/>
                <w:color w:val="000000"/>
                <w:sz w:val="32"/>
                <w:szCs w:val="32"/>
              </w:rPr>
            </w:pPr>
            <w:r w:rsidRPr="00BB2270">
              <w:rPr>
                <w:b/>
                <w:color w:val="000000"/>
                <w:sz w:val="32"/>
                <w:szCs w:val="32"/>
                <w:rtl/>
              </w:rPr>
              <w:t>قرار (</w:t>
            </w:r>
            <w:r w:rsidR="008B052A" w:rsidRPr="00BB2270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8B052A" w:rsidRPr="00BB2270">
              <w:rPr>
                <w:bCs/>
                <w:color w:val="000000"/>
                <w:sz w:val="32"/>
                <w:szCs w:val="32"/>
              </w:rPr>
              <w:t>03</w:t>
            </w:r>
            <w:r w:rsidR="001C3347">
              <w:rPr>
                <w:bCs/>
                <w:color w:val="000000"/>
                <w:sz w:val="32"/>
                <w:szCs w:val="32"/>
              </w:rPr>
              <w:t>53</w:t>
            </w:r>
            <w:r w:rsidR="008B052A" w:rsidRPr="00BB2270">
              <w:rPr>
                <w:bCs/>
                <w:color w:val="000000"/>
                <w:sz w:val="32"/>
                <w:szCs w:val="32"/>
              </w:rPr>
              <w:t>-23</w:t>
            </w:r>
            <w:r w:rsidR="002A2CAE" w:rsidRPr="00BB2270">
              <w:rPr>
                <w:b/>
                <w:color w:val="000000"/>
                <w:sz w:val="32"/>
                <w:szCs w:val="32"/>
                <w:rtl/>
              </w:rPr>
              <w:t>تاريخ</w:t>
            </w:r>
            <w:r w:rsidR="001C3347">
              <w:rPr>
                <w:b/>
                <w:color w:val="000000"/>
                <w:sz w:val="32"/>
                <w:szCs w:val="32"/>
              </w:rPr>
              <w:t>15</w:t>
            </w:r>
            <w:r w:rsidR="00DC2CCC" w:rsidRPr="00BB2270">
              <w:rPr>
                <w:b/>
                <w:color w:val="000000"/>
                <w:sz w:val="32"/>
                <w:szCs w:val="32"/>
              </w:rPr>
              <w:t>/</w:t>
            </w:r>
            <w:r w:rsidR="008B052A" w:rsidRPr="00BB2270">
              <w:rPr>
                <w:b/>
                <w:color w:val="000000"/>
                <w:sz w:val="32"/>
                <w:szCs w:val="32"/>
              </w:rPr>
              <w:t>6</w:t>
            </w:r>
            <w:r w:rsidR="00DC2CCC" w:rsidRPr="00BB2270">
              <w:rPr>
                <w:b/>
                <w:color w:val="000000"/>
                <w:sz w:val="32"/>
                <w:szCs w:val="32"/>
              </w:rPr>
              <w:t>/2023</w:t>
            </w:r>
            <w:r w:rsidRPr="00BB2270">
              <w:rPr>
                <w:b/>
                <w:color w:val="000000"/>
                <w:sz w:val="32"/>
                <w:szCs w:val="32"/>
                <w:rtl/>
              </w:rPr>
              <w:t>)</w:t>
            </w:r>
            <w:r w:rsidR="002A2CAE" w:rsidRPr="00BB2270">
              <w:rPr>
                <w:b/>
                <w:color w:val="000000"/>
                <w:sz w:val="32"/>
                <w:szCs w:val="32"/>
              </w:rPr>
              <w:t xml:space="preserve">          </w:t>
            </w:r>
          </w:p>
        </w:tc>
      </w:tr>
    </w:tbl>
    <w:p w14:paraId="2F8D3DBB" w14:textId="77777777" w:rsidR="004A0A25" w:rsidRPr="00BB2270" w:rsidRDefault="004A0A25" w:rsidP="004A0A25">
      <w:pPr>
        <w:rPr>
          <w:sz w:val="28"/>
          <w:szCs w:val="28"/>
        </w:rPr>
      </w:pPr>
    </w:p>
    <w:p w14:paraId="5F076A82" w14:textId="77777777" w:rsidR="004A1188" w:rsidRPr="00BB2270" w:rsidRDefault="0063682C">
      <w:pPr>
        <w:spacing w:line="360" w:lineRule="auto"/>
        <w:jc w:val="center"/>
        <w:rPr>
          <w:sz w:val="32"/>
          <w:szCs w:val="32"/>
        </w:rPr>
      </w:pPr>
      <w:r w:rsidRPr="00BB2270">
        <w:rPr>
          <w:sz w:val="32"/>
          <w:szCs w:val="32"/>
          <w:rtl/>
        </w:rPr>
        <w:t>اشعار بنشر قرار</w:t>
      </w:r>
    </w:p>
    <w:p w14:paraId="08B7E01F" w14:textId="5C077370" w:rsidR="00C871EC" w:rsidRPr="00BB2270" w:rsidRDefault="0063682C" w:rsidP="002C62AA">
      <w:pPr>
        <w:spacing w:line="360" w:lineRule="auto"/>
        <w:jc w:val="center"/>
        <w:rPr>
          <w:sz w:val="32"/>
          <w:szCs w:val="32"/>
        </w:rPr>
      </w:pPr>
      <w:r w:rsidRPr="00BB2270"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4A1188" w:rsidRPr="00BB2270" w14:paraId="6BB8B7C2" w14:textId="77777777">
        <w:trPr>
          <w:trHeight w:val="530"/>
        </w:trPr>
        <w:tc>
          <w:tcPr>
            <w:tcW w:w="10170" w:type="dxa"/>
            <w:vAlign w:val="center"/>
          </w:tcPr>
          <w:p w14:paraId="127D4B26" w14:textId="41BB03CB" w:rsidR="004A1188" w:rsidRPr="00BB2270" w:rsidRDefault="0063682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 w:rsidRPr="00BB2270">
              <w:rPr>
                <w:sz w:val="28"/>
                <w:szCs w:val="28"/>
                <w:u w:val="single"/>
                <w:rtl/>
              </w:rPr>
              <w:t>إسم الجهة الشارية</w:t>
            </w:r>
            <w:r w:rsidRPr="00BB2270">
              <w:rPr>
                <w:sz w:val="28"/>
                <w:szCs w:val="28"/>
              </w:rPr>
              <w:t xml:space="preserve">: </w:t>
            </w:r>
            <w:r w:rsidR="002A2CAE" w:rsidRPr="00BB2270">
              <w:rPr>
                <w:rFonts w:hint="cs"/>
                <w:sz w:val="28"/>
                <w:szCs w:val="28"/>
                <w:rtl/>
                <w:lang w:bidi="ar-LB"/>
              </w:rPr>
              <w:t xml:space="preserve">  </w:t>
            </w:r>
            <w:r w:rsidR="002A2CAE" w:rsidRPr="00BB2270">
              <w:rPr>
                <w:sz w:val="28"/>
                <w:szCs w:val="28"/>
                <w:lang w:bidi="ar-LB"/>
              </w:rPr>
              <w:t>MIC1</w:t>
            </w:r>
          </w:p>
        </w:tc>
      </w:tr>
      <w:tr w:rsidR="004A1188" w:rsidRPr="00F13648" w14:paraId="51FFE577" w14:textId="77777777">
        <w:trPr>
          <w:trHeight w:val="699"/>
        </w:trPr>
        <w:tc>
          <w:tcPr>
            <w:tcW w:w="10170" w:type="dxa"/>
            <w:vAlign w:val="center"/>
          </w:tcPr>
          <w:p w14:paraId="286E8E35" w14:textId="292E657C" w:rsidR="004A1188" w:rsidRPr="00F13648" w:rsidRDefault="0063682C" w:rsidP="002C62AA">
            <w:pPr>
              <w:keepNext/>
              <w:tabs>
                <w:tab w:val="left" w:pos="6094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BB2270">
              <w:rPr>
                <w:sz w:val="28"/>
                <w:szCs w:val="28"/>
                <w:u w:val="single"/>
                <w:rtl/>
              </w:rPr>
              <w:t>الموضوع</w:t>
            </w:r>
            <w:r w:rsidRPr="00F13648">
              <w:rPr>
                <w:sz w:val="28"/>
                <w:szCs w:val="28"/>
                <w:u w:val="single"/>
              </w:rPr>
              <w:t xml:space="preserve">: </w:t>
            </w:r>
            <w:r w:rsidRPr="00F13648">
              <w:rPr>
                <w:sz w:val="28"/>
                <w:szCs w:val="28"/>
                <w:u w:val="single"/>
                <w:rtl/>
              </w:rPr>
              <w:t xml:space="preserve">نتيجة </w:t>
            </w:r>
            <w:r w:rsidR="002A2CAE" w:rsidRPr="00F13648">
              <w:rPr>
                <w:rFonts w:hint="cs"/>
                <w:sz w:val="28"/>
                <w:szCs w:val="28"/>
                <w:u w:val="single"/>
                <w:rtl/>
              </w:rPr>
              <w:t xml:space="preserve">عروض الأسعار العائدة ل </w:t>
            </w:r>
            <w:r w:rsidR="00F13648">
              <w:rPr>
                <w:sz w:val="28"/>
                <w:szCs w:val="28"/>
                <w:u w:val="single"/>
              </w:rPr>
              <w:t xml:space="preserve"> Guarding services RFT</w:t>
            </w:r>
            <w:r w:rsidR="008B052A" w:rsidRPr="00F13648">
              <w:rPr>
                <w:sz w:val="28"/>
                <w:szCs w:val="28"/>
                <w:u w:val="single"/>
              </w:rPr>
              <w:t xml:space="preserve">  </w:t>
            </w:r>
            <w:r w:rsidRPr="00F13648">
              <w:rPr>
                <w:sz w:val="28"/>
                <w:szCs w:val="28"/>
                <w:u w:val="single"/>
                <w:rtl/>
              </w:rPr>
              <w:t xml:space="preserve">والمعلن عنها على المنصة الإلكترونية المركزية لدى هيئة الشراء العام بتاريخ </w:t>
            </w:r>
            <w:r w:rsidR="008B052A" w:rsidRPr="00F13648">
              <w:rPr>
                <w:sz w:val="28"/>
                <w:szCs w:val="28"/>
                <w:u w:val="single"/>
              </w:rPr>
              <w:t>1</w:t>
            </w:r>
            <w:r w:rsidR="00B159FB" w:rsidRPr="00F13648">
              <w:rPr>
                <w:sz w:val="28"/>
                <w:szCs w:val="28"/>
                <w:u w:val="single"/>
              </w:rPr>
              <w:t>0</w:t>
            </w:r>
            <w:r w:rsidR="008B052A" w:rsidRPr="00F13648">
              <w:rPr>
                <w:sz w:val="28"/>
                <w:szCs w:val="28"/>
                <w:u w:val="single"/>
              </w:rPr>
              <w:t>/3/2023</w:t>
            </w:r>
          </w:p>
          <w:p w14:paraId="34523D21" w14:textId="1BEB33C9" w:rsidR="004A1188" w:rsidRPr="00F13648" w:rsidRDefault="0063682C" w:rsidP="00F13648">
            <w:pPr>
              <w:keepNext/>
              <w:tabs>
                <w:tab w:val="left" w:pos="6094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BB2270">
              <w:rPr>
                <w:sz w:val="28"/>
                <w:szCs w:val="28"/>
                <w:u w:val="single"/>
                <w:rtl/>
              </w:rPr>
              <w:t>المرجع</w:t>
            </w:r>
            <w:r w:rsidRPr="00F13648">
              <w:rPr>
                <w:sz w:val="28"/>
                <w:szCs w:val="28"/>
                <w:u w:val="single"/>
              </w:rPr>
              <w:t xml:space="preserve">: </w:t>
            </w:r>
            <w:r w:rsidR="0016635C" w:rsidRPr="00F13648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="00DC2CCC" w:rsidRPr="00F13648">
              <w:rPr>
                <w:sz w:val="28"/>
                <w:szCs w:val="28"/>
                <w:u w:val="single"/>
              </w:rPr>
              <w:t xml:space="preserve">RFQ Ref# </w:t>
            </w:r>
            <w:r w:rsidR="008B052A" w:rsidRPr="00F13648">
              <w:rPr>
                <w:sz w:val="28"/>
                <w:szCs w:val="28"/>
                <w:u w:val="single"/>
              </w:rPr>
              <w:t>0</w:t>
            </w:r>
            <w:r w:rsidR="001E44AB">
              <w:rPr>
                <w:sz w:val="28"/>
                <w:szCs w:val="28"/>
                <w:u w:val="single"/>
              </w:rPr>
              <w:t>161</w:t>
            </w:r>
            <w:r w:rsidR="008B052A" w:rsidRPr="00F13648">
              <w:rPr>
                <w:sz w:val="28"/>
                <w:szCs w:val="28"/>
                <w:u w:val="single"/>
              </w:rPr>
              <w:t>-23</w:t>
            </w:r>
          </w:p>
        </w:tc>
      </w:tr>
      <w:tr w:rsidR="004A1188" w14:paraId="2F7C0958" w14:textId="77777777" w:rsidTr="00E9157D">
        <w:trPr>
          <w:trHeight w:val="7440"/>
        </w:trPr>
        <w:tc>
          <w:tcPr>
            <w:tcW w:w="10170" w:type="dxa"/>
          </w:tcPr>
          <w:p w14:paraId="6112F533" w14:textId="2440C655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في تمام (</w:t>
            </w:r>
            <w:r w:rsidR="004A0A25" w:rsidRPr="00BB2270">
              <w:rPr>
                <w:color w:val="000000"/>
                <w:sz w:val="28"/>
                <w:szCs w:val="28"/>
              </w:rPr>
              <w:t xml:space="preserve"> </w:t>
            </w:r>
            <w:r w:rsidR="00DC2CCC" w:rsidRPr="00BB2270">
              <w:rPr>
                <w:sz w:val="28"/>
                <w:szCs w:val="28"/>
              </w:rPr>
              <w:t>1</w:t>
            </w:r>
            <w:r w:rsidR="008B052A" w:rsidRPr="00BB2270">
              <w:rPr>
                <w:sz w:val="28"/>
                <w:szCs w:val="28"/>
              </w:rPr>
              <w:t>2</w:t>
            </w:r>
            <w:r w:rsidR="004A0A25" w:rsidRPr="00BB2270">
              <w:rPr>
                <w:sz w:val="28"/>
                <w:szCs w:val="28"/>
              </w:rPr>
              <w:t>.</w:t>
            </w:r>
            <w:r w:rsidR="001E44AB">
              <w:rPr>
                <w:sz w:val="28"/>
                <w:szCs w:val="28"/>
              </w:rPr>
              <w:t>00</w:t>
            </w:r>
            <w:r w:rsidR="00D96C7C" w:rsidRPr="00BB2270">
              <w:rPr>
                <w:sz w:val="28"/>
                <w:szCs w:val="28"/>
              </w:rPr>
              <w:t xml:space="preserve"> </w:t>
            </w:r>
            <w:r w:rsidR="00B159FB">
              <w:rPr>
                <w:rFonts w:hint="cs"/>
                <w:sz w:val="28"/>
                <w:szCs w:val="28"/>
                <w:rtl/>
              </w:rPr>
              <w:t>ظهرا</w:t>
            </w:r>
            <w:r w:rsidR="0016635C" w:rsidRPr="00BB2270">
              <w:rPr>
                <w:sz w:val="28"/>
                <w:szCs w:val="28"/>
                <w:rtl/>
              </w:rPr>
              <w:t xml:space="preserve"> في</w:t>
            </w:r>
            <w:r w:rsidR="008B052A" w:rsidRPr="00BB2270">
              <w:rPr>
                <w:sz w:val="28"/>
                <w:szCs w:val="28"/>
              </w:rPr>
              <w:t xml:space="preserve"> </w:t>
            </w:r>
            <w:r w:rsidR="001E44AB" w:rsidRPr="001E44AB">
              <w:rPr>
                <w:sz w:val="28"/>
                <w:szCs w:val="28"/>
                <w:rtl/>
              </w:rPr>
              <w:t xml:space="preserve">تاريخ </w:t>
            </w:r>
            <w:r w:rsidR="001E44AB">
              <w:rPr>
                <w:sz w:val="28"/>
                <w:szCs w:val="28"/>
              </w:rPr>
              <w:t xml:space="preserve"> 12</w:t>
            </w:r>
            <w:r w:rsidR="001E44AB" w:rsidRPr="00BB2270">
              <w:rPr>
                <w:sz w:val="28"/>
                <w:szCs w:val="28"/>
              </w:rPr>
              <w:t>/</w:t>
            </w:r>
            <w:r w:rsidR="001E44AB">
              <w:rPr>
                <w:sz w:val="28"/>
                <w:szCs w:val="28"/>
              </w:rPr>
              <w:t>5</w:t>
            </w:r>
            <w:r w:rsidR="001E44AB" w:rsidRPr="00BB2270">
              <w:rPr>
                <w:sz w:val="28"/>
                <w:szCs w:val="28"/>
              </w:rPr>
              <w:t>/2023</w:t>
            </w:r>
            <w:r w:rsidR="001E44AB">
              <w:rPr>
                <w:sz w:val="28"/>
                <w:szCs w:val="28"/>
              </w:rPr>
              <w:t xml:space="preserve"> </w:t>
            </w:r>
            <w:r w:rsidRPr="00BB2270">
              <w:rPr>
                <w:color w:val="000000"/>
                <w:sz w:val="28"/>
                <w:szCs w:val="28"/>
                <w:rtl/>
              </w:rPr>
              <w:t>اجتمعت لجنة التلزيم المشكّلة بموجب قرار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24E50" w:rsidRPr="00BB2270">
              <w:rPr>
                <w:color w:val="000000"/>
                <w:sz w:val="28"/>
                <w:szCs w:val="28"/>
              </w:rPr>
              <w:t xml:space="preserve">244 </w:t>
            </w:r>
            <w:r w:rsidR="00524E50" w:rsidRPr="00BB2270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الصادر بتاريخ 19/7/2021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؛ </w:t>
            </w:r>
          </w:p>
          <w:p w14:paraId="2F557FBE" w14:textId="4393A7CB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</w:t>
            </w:r>
            <w:r w:rsidR="00F55A95" w:rsidRPr="00BB2270">
              <w:rPr>
                <w:color w:val="000000"/>
                <w:sz w:val="28"/>
                <w:szCs w:val="28"/>
              </w:rPr>
              <w:t xml:space="preserve">   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F13648">
              <w:rPr>
                <w:color w:val="000000"/>
                <w:sz w:val="28"/>
                <w:szCs w:val="28"/>
              </w:rPr>
              <w:t>2</w:t>
            </w:r>
            <w:r w:rsidR="00810E89" w:rsidRPr="00BB2270">
              <w:rPr>
                <w:rFonts w:hint="cs"/>
                <w:color w:val="000000"/>
                <w:sz w:val="28"/>
                <w:szCs w:val="28"/>
                <w:rtl/>
              </w:rPr>
              <w:t xml:space="preserve"> عروض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Pr="00BB2270">
              <w:rPr>
                <w:color w:val="000000"/>
                <w:sz w:val="28"/>
                <w:szCs w:val="28"/>
                <w:rtl/>
              </w:rPr>
              <w:t>.</w:t>
            </w:r>
          </w:p>
          <w:p w14:paraId="7E126A2C" w14:textId="3C85D37C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قامت لجنة التلزيم بتدقيق مستندات الغلاف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 xml:space="preserve">ات 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لكل عارض على حدة، وتم قبول (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>جميع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العروض)، وقد تم تحديد العرض الفائز.</w:t>
            </w:r>
          </w:p>
          <w:p w14:paraId="4999E471" w14:textId="1F27055B" w:rsidR="00BB2270" w:rsidRPr="00BB2270" w:rsidRDefault="0063682C" w:rsidP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BB2270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ارساء التلزيم مؤقتًا </w:t>
            </w:r>
            <w:r w:rsidR="004A0A25" w:rsidRPr="00BB227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A0A25" w:rsidRPr="00BB2270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ل</w:t>
            </w:r>
            <w:r w:rsidR="00F13648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2C62AA" w:rsidRPr="00BB2270">
              <w:rPr>
                <w:sz w:val="28"/>
                <w:szCs w:val="28"/>
              </w:rPr>
              <w:t xml:space="preserve"> </w:t>
            </w:r>
            <w:r w:rsidR="00F13648">
              <w:rPr>
                <w:b/>
                <w:bCs/>
                <w:sz w:val="28"/>
                <w:szCs w:val="28"/>
              </w:rPr>
              <w:t xml:space="preserve">G4S </w:t>
            </w:r>
          </w:p>
          <w:p w14:paraId="69BA3837" w14:textId="6AEBFF0B" w:rsidR="00BB2270" w:rsidRPr="00BB2270" w:rsidRDefault="0063682C" w:rsidP="0087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b/>
                <w:color w:val="000000"/>
                <w:sz w:val="28"/>
                <w:szCs w:val="28"/>
              </w:rPr>
            </w:pPr>
            <w:r w:rsidRPr="00BB2270">
              <w:rPr>
                <w:b/>
                <w:color w:val="000000"/>
                <w:sz w:val="28"/>
                <w:szCs w:val="28"/>
                <w:rtl/>
              </w:rPr>
              <w:t>عنوانه (</w:t>
            </w:r>
            <w:r w:rsidR="00BB2270" w:rsidRPr="00BB2270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بيروت</w:t>
            </w:r>
            <w:r w:rsidR="00AA3E01" w:rsidRPr="00BB2270">
              <w:rPr>
                <w:rFonts w:hint="cs"/>
                <w:b/>
                <w:color w:val="000000"/>
                <w:sz w:val="28"/>
                <w:szCs w:val="28"/>
                <w:rtl/>
              </w:rPr>
              <w:t>، لبنان</w:t>
            </w:r>
            <w:r w:rsidRPr="00BB2270">
              <w:rPr>
                <w:b/>
                <w:color w:val="000000"/>
                <w:sz w:val="28"/>
                <w:szCs w:val="28"/>
                <w:rtl/>
              </w:rPr>
              <w:t>)، بالسعر الإجمالي</w:t>
            </w:r>
            <w:r w:rsidR="006C046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B2270">
              <w:rPr>
                <w:b/>
                <w:color w:val="000000"/>
                <w:sz w:val="28"/>
                <w:szCs w:val="28"/>
                <w:rtl/>
              </w:rPr>
              <w:t>المقدم منه، بما فيه الضريبة على القيمة المضافة، والبالغ</w:t>
            </w:r>
            <w:r w:rsidR="00BB2270" w:rsidRPr="00BB227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C0463" w:rsidRPr="006C0463">
              <w:rPr>
                <w:b/>
                <w:bCs/>
                <w:color w:val="000000"/>
                <w:sz w:val="27"/>
                <w:szCs w:val="27"/>
              </w:rPr>
              <w:t>1</w:t>
            </w:r>
            <w:r w:rsidR="006C0463">
              <w:rPr>
                <w:b/>
                <w:bCs/>
                <w:color w:val="000000"/>
                <w:sz w:val="27"/>
                <w:szCs w:val="27"/>
              </w:rPr>
              <w:t>,</w:t>
            </w:r>
            <w:r w:rsidR="001E44AB">
              <w:rPr>
                <w:b/>
                <w:bCs/>
                <w:color w:val="000000"/>
                <w:sz w:val="27"/>
                <w:szCs w:val="27"/>
              </w:rPr>
              <w:t>342</w:t>
            </w:r>
            <w:r w:rsidR="001C3347">
              <w:rPr>
                <w:b/>
                <w:bCs/>
                <w:color w:val="000000"/>
                <w:sz w:val="27"/>
                <w:szCs w:val="27"/>
              </w:rPr>
              <w:t>,6</w:t>
            </w:r>
            <w:r w:rsidR="00AB1A14">
              <w:rPr>
                <w:b/>
                <w:bCs/>
                <w:color w:val="000000"/>
                <w:sz w:val="27"/>
                <w:szCs w:val="27"/>
              </w:rPr>
              <w:t>14</w:t>
            </w:r>
            <w:r w:rsidR="006C0463" w:rsidRPr="006C046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B2270" w:rsidRPr="00BB2270">
              <w:rPr>
                <w:b/>
                <w:color w:val="000000"/>
                <w:sz w:val="28"/>
                <w:szCs w:val="28"/>
              </w:rPr>
              <w:t xml:space="preserve">USD </w:t>
            </w:r>
            <w:r w:rsidR="006C0463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1C3347">
              <w:rPr>
                <w:b/>
                <w:color w:val="000000"/>
                <w:sz w:val="28"/>
                <w:szCs w:val="28"/>
              </w:rPr>
              <w:t xml:space="preserve"> 8,155,617,000 LBP</w:t>
            </w:r>
            <w:r w:rsidR="004C6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C3347">
              <w:rPr>
                <w:b/>
                <w:color w:val="000000"/>
                <w:sz w:val="28"/>
                <w:szCs w:val="28"/>
              </w:rPr>
              <w:t>&amp;</w:t>
            </w:r>
            <w:r w:rsidRPr="00BB2270">
              <w:rPr>
                <w:b/>
                <w:color w:val="000000"/>
                <w:sz w:val="28"/>
                <w:szCs w:val="28"/>
                <w:rtl/>
              </w:rPr>
              <w:t>فقط (</w:t>
            </w:r>
            <w:r w:rsidR="00F358B7" w:rsidRPr="00F358B7">
              <w:rPr>
                <w:b/>
                <w:color w:val="000000"/>
                <w:sz w:val="28"/>
                <w:szCs w:val="28"/>
                <w:rtl/>
              </w:rPr>
              <w:t>مليون وثلاثمائة وإثنان وأربعون ألفاً وستمائة دولار أمريكي وثمانون سنتاً فقط لا غير</w:t>
            </w:r>
            <w:r w:rsidR="00EC6BD6">
              <w:rPr>
                <w:b/>
                <w:color w:val="000000"/>
                <w:sz w:val="28"/>
                <w:szCs w:val="28"/>
              </w:rPr>
              <w:t xml:space="preserve"> (</w:t>
            </w:r>
            <w:r w:rsidR="00EC6BD6" w:rsidRPr="00F358B7">
              <w:rPr>
                <w:b/>
                <w:color w:val="000000"/>
                <w:sz w:val="28"/>
                <w:szCs w:val="28"/>
                <w:rtl/>
              </w:rPr>
              <w:t>و</w:t>
            </w:r>
            <w:r w:rsidR="00EC6BD6">
              <w:rPr>
                <w:b/>
                <w:color w:val="000000"/>
                <w:sz w:val="28"/>
                <w:szCs w:val="28"/>
              </w:rPr>
              <w:t xml:space="preserve"> )</w:t>
            </w:r>
            <w:r w:rsidR="00EC6BD6" w:rsidRPr="00EC6BD6">
              <w:rPr>
                <w:b/>
                <w:color w:val="000000"/>
                <w:sz w:val="28"/>
                <w:szCs w:val="28"/>
                <w:rtl/>
              </w:rPr>
              <w:t>ثمانية مليار ومئة وخمسة وخمسون مليون وستمائة و</w:t>
            </w:r>
            <w:r w:rsidR="00AB1A14" w:rsidRPr="00AB1A14">
              <w:rPr>
                <w:b/>
                <w:color w:val="000000"/>
                <w:sz w:val="28"/>
                <w:szCs w:val="28"/>
                <w:rtl/>
              </w:rPr>
              <w:t>أربعة</w:t>
            </w:r>
            <w:r w:rsidR="00EC6BD6" w:rsidRPr="00EC6BD6">
              <w:rPr>
                <w:b/>
                <w:color w:val="000000"/>
                <w:sz w:val="28"/>
                <w:szCs w:val="28"/>
                <w:rtl/>
              </w:rPr>
              <w:t xml:space="preserve"> عشرة ألفا" لبنانية فقط لا غير</w:t>
            </w:r>
            <w:r w:rsidR="00EC6BD6">
              <w:rPr>
                <w:b/>
                <w:color w:val="000000"/>
                <w:sz w:val="28"/>
                <w:szCs w:val="28"/>
              </w:rPr>
              <w:t>(</w:t>
            </w:r>
          </w:p>
          <w:p w14:paraId="2474B671" w14:textId="63CB3A3A" w:rsidR="004A0A25" w:rsidRPr="00BB2270" w:rsidRDefault="0063682C" w:rsidP="002C6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1E44AB">
              <w:rPr>
                <w:color w:val="000000"/>
                <w:sz w:val="28"/>
                <w:szCs w:val="28"/>
              </w:rPr>
              <w:t>15</w:t>
            </w:r>
            <w:r w:rsidR="00BB2270" w:rsidRPr="00BB2270">
              <w:rPr>
                <w:color w:val="000000"/>
                <w:sz w:val="28"/>
                <w:szCs w:val="28"/>
              </w:rPr>
              <w:t>/6/2023</w:t>
            </w:r>
            <w:r w:rsidRPr="00BB2270">
              <w:rPr>
                <w:color w:val="000000"/>
                <w:sz w:val="28"/>
                <w:szCs w:val="28"/>
                <w:rtl/>
              </w:rPr>
              <w:t>)، وتنتهي ب</w:t>
            </w:r>
            <w:r w:rsidR="004A0A25" w:rsidRPr="00BB2270">
              <w:rPr>
                <w:color w:val="000000"/>
                <w:sz w:val="28"/>
                <w:szCs w:val="28"/>
              </w:rPr>
              <w:t xml:space="preserve"> </w:t>
            </w:r>
            <w:r w:rsidR="00872EF7">
              <w:rPr>
                <w:color w:val="000000"/>
                <w:sz w:val="28"/>
                <w:szCs w:val="28"/>
              </w:rPr>
              <w:t>(</w:t>
            </w:r>
            <w:r w:rsidR="001E44AB">
              <w:rPr>
                <w:color w:val="000000"/>
                <w:sz w:val="28"/>
                <w:szCs w:val="28"/>
              </w:rPr>
              <w:t>15</w:t>
            </w:r>
            <w:r w:rsidR="00BB2270" w:rsidRPr="00BB2270">
              <w:rPr>
                <w:color w:val="000000"/>
                <w:sz w:val="28"/>
                <w:szCs w:val="28"/>
              </w:rPr>
              <w:t>/6/2023</w:t>
            </w:r>
            <w:r w:rsidR="00872EF7">
              <w:rPr>
                <w:color w:val="000000"/>
                <w:sz w:val="28"/>
                <w:szCs w:val="28"/>
              </w:rPr>
              <w:t>)</w:t>
            </w:r>
            <w:r w:rsidR="00BB2270" w:rsidRPr="00BB2270">
              <w:rPr>
                <w:color w:val="000000"/>
                <w:sz w:val="28"/>
                <w:szCs w:val="28"/>
              </w:rPr>
              <w:t xml:space="preserve"> </w:t>
            </w:r>
          </w:p>
          <w:p w14:paraId="374A1107" w14:textId="77777777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447F4511" w14:textId="77777777" w:rsidR="004A1188" w:rsidRDefault="004A1188">
      <w:pPr>
        <w:spacing w:line="360" w:lineRule="auto"/>
        <w:rPr>
          <w:sz w:val="28"/>
          <w:szCs w:val="28"/>
        </w:rPr>
      </w:pPr>
    </w:p>
    <w:tbl>
      <w:tblPr>
        <w:tblW w:w="4135" w:type="dxa"/>
        <w:tblLook w:val="04A0" w:firstRow="1" w:lastRow="0" w:firstColumn="1" w:lastColumn="0" w:noHBand="0" w:noVBand="1"/>
      </w:tblPr>
      <w:tblGrid>
        <w:gridCol w:w="4135"/>
      </w:tblGrid>
      <w:tr w:rsidR="001449D7" w:rsidRPr="001449D7" w14:paraId="383A21F2" w14:textId="77777777" w:rsidTr="001449D7">
        <w:trPr>
          <w:trHeight w:val="28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D47" w14:textId="77777777" w:rsidR="001449D7" w:rsidRPr="001449D7" w:rsidRDefault="001449D7" w:rsidP="001449D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449D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13-06-23</w:t>
            </w:r>
          </w:p>
        </w:tc>
      </w:tr>
      <w:tr w:rsidR="001449D7" w:rsidRPr="001449D7" w14:paraId="768C618E" w14:textId="77777777" w:rsidTr="001449D7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2FF" w14:textId="77777777" w:rsidR="001449D7" w:rsidRPr="001449D7" w:rsidRDefault="001449D7" w:rsidP="001449D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449D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Chairman &amp; CEO</w:t>
            </w:r>
          </w:p>
        </w:tc>
      </w:tr>
      <w:tr w:rsidR="001449D7" w:rsidRPr="001449D7" w14:paraId="24FAFFC0" w14:textId="77777777" w:rsidTr="001449D7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B63" w14:textId="77777777" w:rsidR="001449D7" w:rsidRPr="001449D7" w:rsidRDefault="001449D7" w:rsidP="001449D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449D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Jad Nassif</w:t>
            </w:r>
          </w:p>
        </w:tc>
      </w:tr>
    </w:tbl>
    <w:p w14:paraId="38D655CA" w14:textId="79F945C3" w:rsidR="004A1188" w:rsidRDefault="004A1188"/>
    <w:p w14:paraId="097CD77C" w14:textId="77777777" w:rsidR="004A1188" w:rsidRDefault="004A1188">
      <w:pPr>
        <w:spacing w:line="360" w:lineRule="auto"/>
        <w:rPr>
          <w:sz w:val="28"/>
          <w:szCs w:val="28"/>
        </w:rPr>
      </w:pPr>
    </w:p>
    <w:sectPr w:rsidR="004A118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B7B"/>
    <w:multiLevelType w:val="multilevel"/>
    <w:tmpl w:val="19B47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 w16cid:durableId="108167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88"/>
    <w:rsid w:val="00027A43"/>
    <w:rsid w:val="000B2E2E"/>
    <w:rsid w:val="001449D7"/>
    <w:rsid w:val="0016635C"/>
    <w:rsid w:val="001C3347"/>
    <w:rsid w:val="001E44AB"/>
    <w:rsid w:val="0024340D"/>
    <w:rsid w:val="00254678"/>
    <w:rsid w:val="002A2CAE"/>
    <w:rsid w:val="002C62AA"/>
    <w:rsid w:val="002F29AF"/>
    <w:rsid w:val="00480751"/>
    <w:rsid w:val="00493DFF"/>
    <w:rsid w:val="004A0A25"/>
    <w:rsid w:val="004A1188"/>
    <w:rsid w:val="004B4F09"/>
    <w:rsid w:val="004C6B36"/>
    <w:rsid w:val="00524E50"/>
    <w:rsid w:val="005A0494"/>
    <w:rsid w:val="0063682C"/>
    <w:rsid w:val="00645000"/>
    <w:rsid w:val="006C0463"/>
    <w:rsid w:val="007B1905"/>
    <w:rsid w:val="007E6A26"/>
    <w:rsid w:val="00810E89"/>
    <w:rsid w:val="00872EF7"/>
    <w:rsid w:val="008B052A"/>
    <w:rsid w:val="0093618D"/>
    <w:rsid w:val="00971FB0"/>
    <w:rsid w:val="00AA3E01"/>
    <w:rsid w:val="00AB1A14"/>
    <w:rsid w:val="00B159FB"/>
    <w:rsid w:val="00BB2270"/>
    <w:rsid w:val="00BB29DE"/>
    <w:rsid w:val="00C1052E"/>
    <w:rsid w:val="00C871EC"/>
    <w:rsid w:val="00D96C7C"/>
    <w:rsid w:val="00DC2CCC"/>
    <w:rsid w:val="00E9157D"/>
    <w:rsid w:val="00EC6BD6"/>
    <w:rsid w:val="00F13648"/>
    <w:rsid w:val="00F31A41"/>
    <w:rsid w:val="00F358B7"/>
    <w:rsid w:val="00F5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1768"/>
  <w15:docId w15:val="{47581092-6530-40B7-951A-4540E24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LAYAL CHAHINE</dc:creator>
  <cp:lastModifiedBy>DANIELLA ZEITOUNY</cp:lastModifiedBy>
  <cp:revision>20</cp:revision>
  <cp:lastPrinted>2023-06-13T07:46:00Z</cp:lastPrinted>
  <dcterms:created xsi:type="dcterms:W3CDTF">2023-02-20T09:35:00Z</dcterms:created>
  <dcterms:modified xsi:type="dcterms:W3CDTF">2023-06-15T10:07:00Z</dcterms:modified>
</cp:coreProperties>
</file>