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bidiVisual/>
        <w:tblW w:w="999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6930"/>
      </w:tblGrid>
      <w:tr w:rsidR="00C300BA" w:rsidRPr="007E5EB2" w:rsidTr="005C6DB3">
        <w:trPr>
          <w:trHeight w:val="800"/>
        </w:trPr>
        <w:tc>
          <w:tcPr>
            <w:tcW w:w="9990" w:type="dxa"/>
            <w:gridSpan w:val="2"/>
            <w:vAlign w:val="center"/>
          </w:tcPr>
          <w:p w:rsidR="00C300BA" w:rsidRPr="007E5EB2" w:rsidRDefault="007109F7" w:rsidP="00D4793D">
            <w:pPr>
              <w:jc w:val="center"/>
              <w:rPr>
                <w:rFonts w:asciiTheme="majorBidi" w:hAnsiTheme="majorBidi" w:cstheme="majorBidi"/>
                <w:b/>
                <w:bCs/>
              </w:rPr>
            </w:pPr>
            <w:r w:rsidRPr="007E5EB2">
              <w:rPr>
                <w:rFonts w:asciiTheme="majorBidi" w:hAnsiTheme="majorBidi" w:cstheme="majorBidi"/>
                <w:b/>
                <w:bCs/>
                <w:rtl/>
              </w:rPr>
              <w:t>مُلخّص عن الصفقة</w:t>
            </w:r>
          </w:p>
        </w:tc>
      </w:tr>
      <w:tr w:rsidR="00C300BA" w:rsidRPr="007E5EB2" w:rsidTr="005C6DB3">
        <w:trPr>
          <w:trHeight w:val="170"/>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إسم الجهة الشارية</w:t>
            </w:r>
          </w:p>
        </w:tc>
        <w:tc>
          <w:tcPr>
            <w:tcW w:w="6930" w:type="dxa"/>
            <w:vAlign w:val="center"/>
          </w:tcPr>
          <w:p w:rsidR="00C300BA" w:rsidRPr="007E5EB2" w:rsidRDefault="009062F5" w:rsidP="00285020">
            <w:pPr>
              <w:rPr>
                <w:rFonts w:asciiTheme="majorBidi" w:hAnsiTheme="majorBidi" w:cstheme="majorBidi"/>
              </w:rPr>
            </w:pPr>
            <w:r>
              <w:rPr>
                <w:rFonts w:asciiTheme="majorBidi" w:hAnsiTheme="majorBidi" w:cstheme="majorBidi" w:hint="cs"/>
                <w:rtl/>
              </w:rPr>
              <w:t xml:space="preserve">مستشفى </w:t>
            </w:r>
            <w:r w:rsidR="005C6DB3">
              <w:rPr>
                <w:rFonts w:asciiTheme="majorBidi" w:hAnsiTheme="majorBidi" w:cstheme="majorBidi" w:hint="cs"/>
                <w:rtl/>
              </w:rPr>
              <w:t xml:space="preserve">رفيق </w:t>
            </w:r>
            <w:r>
              <w:rPr>
                <w:rFonts w:asciiTheme="majorBidi" w:hAnsiTheme="majorBidi" w:cstheme="majorBidi" w:hint="cs"/>
                <w:rtl/>
              </w:rPr>
              <w:t>الحريري الحكومي الجامعي</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عنوان الجهة الشارية</w:t>
            </w:r>
          </w:p>
        </w:tc>
        <w:tc>
          <w:tcPr>
            <w:tcW w:w="6930" w:type="dxa"/>
            <w:vAlign w:val="center"/>
          </w:tcPr>
          <w:p w:rsidR="00C300BA" w:rsidRPr="007E5EB2" w:rsidRDefault="009062F5" w:rsidP="00D4793D">
            <w:pPr>
              <w:rPr>
                <w:rFonts w:asciiTheme="majorBidi" w:hAnsiTheme="majorBidi" w:cstheme="majorBidi"/>
              </w:rPr>
            </w:pPr>
            <w:r>
              <w:rPr>
                <w:rFonts w:asciiTheme="majorBidi" w:hAnsiTheme="majorBidi" w:cstheme="majorBidi" w:hint="cs"/>
                <w:rtl/>
              </w:rPr>
              <w:t xml:space="preserve">بيروت </w:t>
            </w:r>
            <w:r>
              <w:rPr>
                <w:rFonts w:asciiTheme="majorBidi" w:hAnsiTheme="majorBidi" w:cstheme="majorBidi"/>
                <w:rtl/>
              </w:rPr>
              <w:t>–</w:t>
            </w:r>
            <w:r>
              <w:rPr>
                <w:rFonts w:asciiTheme="majorBidi" w:hAnsiTheme="majorBidi" w:cstheme="majorBidi" w:hint="cs"/>
                <w:rtl/>
              </w:rPr>
              <w:t xml:space="preserve"> بئرحسن</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 xml:space="preserve">رقم </w:t>
            </w:r>
            <w:r w:rsidR="007162CB">
              <w:rPr>
                <w:rFonts w:asciiTheme="majorBidi" w:hAnsiTheme="majorBidi" w:cstheme="majorBidi" w:hint="cs"/>
                <w:b/>
                <w:bCs/>
                <w:rtl/>
              </w:rPr>
              <w:t xml:space="preserve">وتاريخ </w:t>
            </w:r>
            <w:r w:rsidRPr="007E5EB2">
              <w:rPr>
                <w:rFonts w:asciiTheme="majorBidi" w:hAnsiTheme="majorBidi" w:cstheme="majorBidi"/>
                <w:b/>
                <w:bCs/>
                <w:rtl/>
              </w:rPr>
              <w:t>التسجيل</w:t>
            </w:r>
          </w:p>
        </w:tc>
        <w:tc>
          <w:tcPr>
            <w:tcW w:w="6930" w:type="dxa"/>
            <w:vAlign w:val="center"/>
          </w:tcPr>
          <w:p w:rsidR="00C300BA" w:rsidRPr="007E5EB2" w:rsidRDefault="00056E2F" w:rsidP="000D6642">
            <w:pPr>
              <w:rPr>
                <w:rFonts w:asciiTheme="majorBidi" w:hAnsiTheme="majorBidi" w:cstheme="majorBidi"/>
                <w:rtl/>
              </w:rPr>
            </w:pPr>
            <w:r>
              <w:rPr>
                <w:rFonts w:asciiTheme="majorBidi" w:hAnsiTheme="majorBidi" w:cstheme="majorBidi"/>
              </w:rPr>
              <w:t>0</w:t>
            </w:r>
            <w:r>
              <w:rPr>
                <w:rFonts w:asciiTheme="majorBidi" w:hAnsiTheme="majorBidi" w:cstheme="majorBidi"/>
                <w:lang w:bidi="ar-LB"/>
              </w:rPr>
              <w:t>3</w:t>
            </w:r>
            <w:r>
              <w:rPr>
                <w:rFonts w:asciiTheme="majorBidi" w:hAnsiTheme="majorBidi" w:cstheme="majorBidi"/>
              </w:rPr>
              <w:t>/26MP-ma</w:t>
            </w:r>
            <w:r>
              <w:rPr>
                <w:rFonts w:asciiTheme="majorBidi" w:hAnsiTheme="majorBidi" w:cstheme="majorBidi" w:hint="cs"/>
                <w:rtl/>
              </w:rPr>
              <w:t xml:space="preserve"> (رقم المناقصة العمومية 03/2026) </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عنوان الصفقة</w:t>
            </w:r>
          </w:p>
        </w:tc>
        <w:tc>
          <w:tcPr>
            <w:tcW w:w="6930" w:type="dxa"/>
            <w:vAlign w:val="center"/>
          </w:tcPr>
          <w:p w:rsidR="00C300BA" w:rsidRPr="007E5EB2" w:rsidRDefault="009062F5" w:rsidP="00D4793D">
            <w:pPr>
              <w:rPr>
                <w:rFonts w:asciiTheme="majorBidi" w:hAnsiTheme="majorBidi" w:cstheme="majorBidi"/>
                <w:rtl/>
              </w:rPr>
            </w:pPr>
            <w:r>
              <w:rPr>
                <w:rFonts w:asciiTheme="majorBidi" w:hAnsiTheme="majorBidi" w:cstheme="majorBidi" w:hint="cs"/>
                <w:rtl/>
              </w:rPr>
              <w:t>مناقصة عمومية</w:t>
            </w:r>
            <w:r w:rsidR="00EE1631">
              <w:rPr>
                <w:rFonts w:asciiTheme="majorBidi" w:hAnsiTheme="majorBidi" w:cstheme="majorBidi"/>
              </w:rPr>
              <w:t xml:space="preserve"> </w:t>
            </w:r>
            <w:r w:rsidR="00EE1631">
              <w:rPr>
                <w:rFonts w:asciiTheme="majorBidi" w:hAnsiTheme="majorBidi" w:cstheme="majorBidi" w:hint="cs"/>
                <w:rtl/>
              </w:rPr>
              <w:t xml:space="preserve"> رقم </w:t>
            </w:r>
            <w:r w:rsidR="00056E2F">
              <w:rPr>
                <w:rFonts w:asciiTheme="majorBidi" w:hAnsiTheme="majorBidi" w:cstheme="majorBidi" w:hint="cs"/>
                <w:rtl/>
              </w:rPr>
              <w:t>03/2026</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موضوع الصفقة</w:t>
            </w:r>
          </w:p>
        </w:tc>
        <w:tc>
          <w:tcPr>
            <w:tcW w:w="6930" w:type="dxa"/>
            <w:vAlign w:val="center"/>
          </w:tcPr>
          <w:p w:rsidR="00C300BA" w:rsidRPr="007E5EB2" w:rsidRDefault="009062F5" w:rsidP="00D4793D">
            <w:pPr>
              <w:rPr>
                <w:rFonts w:asciiTheme="majorBidi" w:hAnsiTheme="majorBidi" w:cstheme="majorBidi"/>
              </w:rPr>
            </w:pPr>
            <w:r>
              <w:rPr>
                <w:rFonts w:asciiTheme="majorBidi" w:hAnsiTheme="majorBidi" w:cstheme="majorBidi" w:hint="cs"/>
                <w:rtl/>
              </w:rPr>
              <w:t xml:space="preserve">توريد </w:t>
            </w:r>
            <w:r w:rsidR="004A0AC1">
              <w:rPr>
                <w:rFonts w:asciiTheme="majorBidi" w:hAnsiTheme="majorBidi" w:cstheme="majorBidi" w:hint="cs"/>
                <w:rtl/>
              </w:rPr>
              <w:t>مياه</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طريقة التلزيم</w:t>
            </w:r>
          </w:p>
        </w:tc>
        <w:tc>
          <w:tcPr>
            <w:tcW w:w="6930" w:type="dxa"/>
            <w:vAlign w:val="center"/>
          </w:tcPr>
          <w:p w:rsidR="00C300BA" w:rsidRPr="007E5EB2" w:rsidRDefault="004A0AC1" w:rsidP="009142F8">
            <w:pPr>
              <w:rPr>
                <w:rFonts w:asciiTheme="majorBidi" w:hAnsiTheme="majorBidi" w:cstheme="majorBidi"/>
                <w:rtl/>
                <w:lang w:bidi="ar-LB"/>
              </w:rPr>
            </w:pPr>
            <w:r>
              <w:rPr>
                <w:rFonts w:asciiTheme="majorBidi" w:hAnsiTheme="majorBidi" w:cstheme="majorBidi" w:hint="cs"/>
                <w:rtl/>
              </w:rPr>
              <w:t>تقديم اسعار</w:t>
            </w:r>
            <w:bookmarkStart w:id="0" w:name="_GoBack"/>
            <w:bookmarkEnd w:id="0"/>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نوع التلزيم</w:t>
            </w:r>
          </w:p>
        </w:tc>
        <w:tc>
          <w:tcPr>
            <w:tcW w:w="6930" w:type="dxa"/>
            <w:vAlign w:val="center"/>
          </w:tcPr>
          <w:p w:rsidR="009062F5" w:rsidRPr="007E5EB2" w:rsidRDefault="009062F5" w:rsidP="009062F5">
            <w:pPr>
              <w:rPr>
                <w:rFonts w:asciiTheme="majorBidi" w:hAnsiTheme="majorBidi" w:cstheme="majorBidi"/>
                <w:rtl/>
              </w:rPr>
            </w:pPr>
            <w:r>
              <w:rPr>
                <w:rFonts w:asciiTheme="majorBidi" w:hAnsiTheme="majorBidi" w:cstheme="majorBidi" w:hint="cs"/>
                <w:rtl/>
              </w:rPr>
              <w:t>توريد مواد</w:t>
            </w:r>
          </w:p>
        </w:tc>
      </w:tr>
      <w:tr w:rsidR="00C300BA" w:rsidRPr="007E5EB2" w:rsidTr="005C6DB3">
        <w:trPr>
          <w:trHeight w:val="64"/>
        </w:trPr>
        <w:tc>
          <w:tcPr>
            <w:tcW w:w="3060" w:type="dxa"/>
            <w:vAlign w:val="center"/>
          </w:tcPr>
          <w:p w:rsidR="005A2665" w:rsidRPr="007E5EB2" w:rsidRDefault="007109F7" w:rsidP="009C393B">
            <w:pPr>
              <w:rPr>
                <w:rFonts w:asciiTheme="majorBidi" w:hAnsiTheme="majorBidi" w:cstheme="majorBidi"/>
                <w:b/>
                <w:bCs/>
              </w:rPr>
            </w:pPr>
            <w:r w:rsidRPr="007E5EB2">
              <w:rPr>
                <w:rFonts w:asciiTheme="majorBidi" w:hAnsiTheme="majorBidi" w:cstheme="majorBidi"/>
                <w:b/>
                <w:bCs/>
                <w:rtl/>
              </w:rPr>
              <w:t>ضمان العرض</w:t>
            </w:r>
          </w:p>
        </w:tc>
        <w:tc>
          <w:tcPr>
            <w:tcW w:w="6930" w:type="dxa"/>
            <w:vAlign w:val="center"/>
          </w:tcPr>
          <w:p w:rsidR="00C300BA" w:rsidRPr="007E5EB2" w:rsidRDefault="001B3DDB" w:rsidP="004A0AC1">
            <w:pPr>
              <w:rPr>
                <w:rFonts w:asciiTheme="majorBidi" w:hAnsiTheme="majorBidi" w:cstheme="majorBidi"/>
              </w:rPr>
            </w:pPr>
            <w:r>
              <w:rPr>
                <w:rFonts w:asciiTheme="majorBidi" w:hAnsiTheme="majorBidi" w:cstheme="majorBidi"/>
              </w:rPr>
              <w:t>20,000,000</w:t>
            </w:r>
            <w:r w:rsidR="009062F5">
              <w:rPr>
                <w:rFonts w:asciiTheme="majorBidi" w:hAnsiTheme="majorBidi" w:cstheme="majorBidi" w:hint="cs"/>
                <w:rtl/>
              </w:rPr>
              <w:t xml:space="preserve"> (</w:t>
            </w:r>
            <w:r w:rsidR="004A0AC1">
              <w:rPr>
                <w:rFonts w:asciiTheme="majorBidi" w:hAnsiTheme="majorBidi" w:cstheme="majorBidi" w:hint="cs"/>
                <w:rtl/>
              </w:rPr>
              <w:t>عشرون</w:t>
            </w:r>
            <w:r w:rsidR="009062F5">
              <w:rPr>
                <w:rFonts w:asciiTheme="majorBidi" w:hAnsiTheme="majorBidi" w:cstheme="majorBidi" w:hint="cs"/>
                <w:rtl/>
              </w:rPr>
              <w:t xml:space="preserve"> مليون ليرة لا غير)</w:t>
            </w:r>
          </w:p>
        </w:tc>
      </w:tr>
      <w:tr w:rsidR="00C300BA" w:rsidRPr="007E5EB2" w:rsidTr="005C6DB3">
        <w:trPr>
          <w:trHeight w:val="64"/>
        </w:trPr>
        <w:tc>
          <w:tcPr>
            <w:tcW w:w="3060" w:type="dxa"/>
            <w:vAlign w:val="center"/>
          </w:tcPr>
          <w:p w:rsidR="005A2665" w:rsidRPr="007E5EB2" w:rsidRDefault="007109F7" w:rsidP="009C393B">
            <w:pPr>
              <w:rPr>
                <w:rFonts w:asciiTheme="majorBidi" w:hAnsiTheme="majorBidi" w:cstheme="majorBidi"/>
              </w:rPr>
            </w:pPr>
            <w:r w:rsidRPr="007E5EB2">
              <w:rPr>
                <w:rFonts w:asciiTheme="majorBidi" w:hAnsiTheme="majorBidi" w:cstheme="majorBidi"/>
                <w:b/>
                <w:bCs/>
                <w:rtl/>
              </w:rPr>
              <w:t>ضمان حسن التنفيذ</w:t>
            </w:r>
          </w:p>
        </w:tc>
        <w:tc>
          <w:tcPr>
            <w:tcW w:w="6930" w:type="dxa"/>
            <w:vAlign w:val="center"/>
          </w:tcPr>
          <w:p w:rsidR="00C300BA" w:rsidRPr="007E5EB2" w:rsidRDefault="00C57119" w:rsidP="00C37EA4">
            <w:pPr>
              <w:rPr>
                <w:rFonts w:asciiTheme="majorBidi" w:hAnsiTheme="majorBidi" w:cstheme="majorBidi"/>
              </w:rPr>
            </w:pPr>
            <w:r>
              <w:rPr>
                <w:rFonts w:asciiTheme="majorBidi" w:hAnsiTheme="majorBidi" w:cstheme="majorBidi" w:hint="cs"/>
                <w:rtl/>
              </w:rPr>
              <w:t>5</w:t>
            </w:r>
            <w:r w:rsidR="00C37EA4" w:rsidRPr="007E5EB2">
              <w:rPr>
                <w:rFonts w:asciiTheme="majorBidi" w:hAnsiTheme="majorBidi" w:cstheme="majorBidi"/>
                <w:rtl/>
              </w:rPr>
              <w:t xml:space="preserve">% </w:t>
            </w:r>
            <w:r w:rsidR="007109F7" w:rsidRPr="007E5EB2">
              <w:rPr>
                <w:rFonts w:asciiTheme="majorBidi" w:hAnsiTheme="majorBidi" w:cstheme="majorBidi"/>
                <w:rtl/>
              </w:rPr>
              <w:t>من قيمة العقد</w:t>
            </w:r>
            <w:r w:rsidR="005C6DB3">
              <w:rPr>
                <w:rFonts w:asciiTheme="majorBidi" w:hAnsiTheme="majorBidi" w:cstheme="majorBidi" w:hint="cs"/>
                <w:rtl/>
              </w:rPr>
              <w:t xml:space="preserve"> المتوقعة</w:t>
            </w:r>
          </w:p>
        </w:tc>
      </w:tr>
      <w:tr w:rsidR="00C300BA" w:rsidRPr="007E5EB2" w:rsidTr="005C6DB3">
        <w:trPr>
          <w:trHeight w:val="64"/>
        </w:trPr>
        <w:tc>
          <w:tcPr>
            <w:tcW w:w="3060" w:type="dxa"/>
            <w:vAlign w:val="center"/>
          </w:tcPr>
          <w:p w:rsidR="00C300BA" w:rsidRPr="007E5EB2" w:rsidRDefault="007109F7" w:rsidP="009C393B">
            <w:pPr>
              <w:rPr>
                <w:rFonts w:asciiTheme="majorBidi" w:hAnsiTheme="majorBidi" w:cstheme="majorBidi"/>
                <w:b/>
                <w:bCs/>
              </w:rPr>
            </w:pPr>
            <w:r w:rsidRPr="007E5EB2">
              <w:rPr>
                <w:rFonts w:asciiTheme="majorBidi" w:hAnsiTheme="majorBidi" w:cstheme="majorBidi"/>
                <w:b/>
                <w:bCs/>
                <w:rtl/>
              </w:rPr>
              <w:t>مدة صلاحية ضم</w:t>
            </w:r>
            <w:r w:rsidR="00674107">
              <w:rPr>
                <w:rFonts w:asciiTheme="majorBidi" w:hAnsiTheme="majorBidi" w:cstheme="majorBidi" w:hint="cs"/>
                <w:b/>
                <w:bCs/>
                <w:rtl/>
              </w:rPr>
              <w:t>ا</w:t>
            </w:r>
            <w:r w:rsidRPr="007E5EB2">
              <w:rPr>
                <w:rFonts w:asciiTheme="majorBidi" w:hAnsiTheme="majorBidi" w:cstheme="majorBidi"/>
                <w:b/>
                <w:bCs/>
                <w:rtl/>
              </w:rPr>
              <w:t>ن العرض</w:t>
            </w:r>
          </w:p>
        </w:tc>
        <w:tc>
          <w:tcPr>
            <w:tcW w:w="6930" w:type="dxa"/>
            <w:vAlign w:val="center"/>
          </w:tcPr>
          <w:p w:rsidR="00C300BA" w:rsidRPr="007E5EB2" w:rsidRDefault="009062F5" w:rsidP="00D4793D">
            <w:pPr>
              <w:rPr>
                <w:rFonts w:asciiTheme="majorBidi" w:hAnsiTheme="majorBidi" w:cstheme="majorBidi"/>
              </w:rPr>
            </w:pPr>
            <w:r>
              <w:rPr>
                <w:rFonts w:asciiTheme="majorBidi" w:hAnsiTheme="majorBidi" w:cstheme="majorBidi" w:hint="cs"/>
                <w:rtl/>
              </w:rPr>
              <w:t>60 يوم من تاريخ فض العروض</w:t>
            </w:r>
          </w:p>
        </w:tc>
      </w:tr>
      <w:tr w:rsidR="00C300BA" w:rsidRPr="007E5EB2" w:rsidTr="005C6DB3">
        <w:trPr>
          <w:trHeight w:val="64"/>
        </w:trPr>
        <w:tc>
          <w:tcPr>
            <w:tcW w:w="3060" w:type="dxa"/>
            <w:vAlign w:val="center"/>
          </w:tcPr>
          <w:p w:rsidR="00C300BA" w:rsidRPr="007E5EB2" w:rsidRDefault="00AC4FA1" w:rsidP="00D4793D">
            <w:pPr>
              <w:rPr>
                <w:rFonts w:asciiTheme="majorBidi" w:hAnsiTheme="majorBidi" w:cstheme="majorBidi"/>
                <w:b/>
                <w:bCs/>
              </w:rPr>
            </w:pPr>
            <w:r w:rsidRPr="007E5EB2">
              <w:rPr>
                <w:rFonts w:asciiTheme="majorBidi" w:hAnsiTheme="majorBidi" w:cstheme="majorBidi"/>
                <w:b/>
                <w:bCs/>
                <w:rtl/>
              </w:rPr>
              <w:t>الإرساء</w:t>
            </w:r>
          </w:p>
        </w:tc>
        <w:tc>
          <w:tcPr>
            <w:tcW w:w="6930" w:type="dxa"/>
            <w:vAlign w:val="center"/>
          </w:tcPr>
          <w:p w:rsidR="00C300BA" w:rsidRPr="007E5EB2" w:rsidRDefault="009062F5" w:rsidP="00F07350">
            <w:pPr>
              <w:rPr>
                <w:rFonts w:asciiTheme="majorBidi" w:hAnsiTheme="majorBidi" w:cstheme="majorBidi"/>
              </w:rPr>
            </w:pPr>
            <w:r>
              <w:rPr>
                <w:rFonts w:asciiTheme="majorBidi" w:hAnsiTheme="majorBidi" w:cstheme="majorBidi"/>
                <w:rtl/>
              </w:rPr>
              <w:t>السعر الأدنى</w:t>
            </w:r>
          </w:p>
        </w:tc>
      </w:tr>
      <w:tr w:rsidR="009C393B" w:rsidRPr="007E5EB2" w:rsidTr="009C393B">
        <w:trPr>
          <w:trHeight w:val="64"/>
        </w:trPr>
        <w:tc>
          <w:tcPr>
            <w:tcW w:w="3060" w:type="dxa"/>
            <w:vAlign w:val="center"/>
          </w:tcPr>
          <w:p w:rsidR="009C393B" w:rsidRPr="007E5EB2" w:rsidRDefault="009C393B" w:rsidP="009C393B">
            <w:pPr>
              <w:rPr>
                <w:rFonts w:asciiTheme="majorBidi" w:hAnsiTheme="majorBidi" w:cstheme="majorBidi"/>
                <w:b/>
                <w:bCs/>
                <w:rtl/>
              </w:rPr>
            </w:pPr>
            <w:r w:rsidRPr="007E5EB2">
              <w:rPr>
                <w:rFonts w:asciiTheme="majorBidi" w:hAnsiTheme="majorBidi" w:cstheme="majorBidi"/>
                <w:b/>
                <w:bCs/>
                <w:rtl/>
              </w:rPr>
              <w:t>مكان استلام دفتر الشروط</w:t>
            </w:r>
          </w:p>
        </w:tc>
        <w:tc>
          <w:tcPr>
            <w:tcW w:w="6930" w:type="dxa"/>
          </w:tcPr>
          <w:p w:rsidR="009C393B" w:rsidRDefault="009C393B" w:rsidP="00C57119">
            <w:r w:rsidRPr="00E9764B">
              <w:rPr>
                <w:rFonts w:asciiTheme="majorBidi" w:hAnsiTheme="majorBidi" w:cstheme="majorBidi" w:hint="cs"/>
                <w:rtl/>
              </w:rPr>
              <w:t>مستشفى رفيق الحريري ال</w:t>
            </w:r>
            <w:r w:rsidR="006E0705">
              <w:rPr>
                <w:rFonts w:asciiTheme="majorBidi" w:hAnsiTheme="majorBidi" w:cstheme="majorBidi" w:hint="cs"/>
                <w:rtl/>
              </w:rPr>
              <w:t>ح</w:t>
            </w:r>
            <w:r w:rsidR="00C57119">
              <w:rPr>
                <w:rFonts w:asciiTheme="majorBidi" w:hAnsiTheme="majorBidi" w:cstheme="majorBidi" w:hint="cs"/>
                <w:rtl/>
              </w:rPr>
              <w:t xml:space="preserve">كومي الجامعي- </w:t>
            </w:r>
            <w:r w:rsidR="000B3B26" w:rsidRPr="00E9764B">
              <w:rPr>
                <w:rFonts w:asciiTheme="majorBidi" w:hAnsiTheme="majorBidi" w:cstheme="majorBidi" w:hint="cs"/>
                <w:rtl/>
              </w:rPr>
              <w:t>مكتب المدير العام</w:t>
            </w:r>
          </w:p>
        </w:tc>
      </w:tr>
      <w:tr w:rsidR="009C393B" w:rsidRPr="007E5EB2" w:rsidTr="009C393B">
        <w:trPr>
          <w:trHeight w:val="64"/>
        </w:trPr>
        <w:tc>
          <w:tcPr>
            <w:tcW w:w="3060" w:type="dxa"/>
            <w:vAlign w:val="center"/>
          </w:tcPr>
          <w:p w:rsidR="009C393B" w:rsidRPr="007E5EB2" w:rsidRDefault="009C393B" w:rsidP="009C393B">
            <w:pPr>
              <w:rPr>
                <w:rFonts w:asciiTheme="majorBidi" w:hAnsiTheme="majorBidi" w:cstheme="majorBidi"/>
                <w:b/>
                <w:bCs/>
              </w:rPr>
            </w:pPr>
            <w:r w:rsidRPr="007E5EB2">
              <w:rPr>
                <w:rFonts w:asciiTheme="majorBidi" w:hAnsiTheme="majorBidi" w:cstheme="majorBidi"/>
                <w:b/>
                <w:bCs/>
                <w:rtl/>
              </w:rPr>
              <w:t>مكان تقديم العروض</w:t>
            </w:r>
          </w:p>
        </w:tc>
        <w:tc>
          <w:tcPr>
            <w:tcW w:w="6930" w:type="dxa"/>
          </w:tcPr>
          <w:p w:rsidR="009C393B" w:rsidRDefault="009C393B" w:rsidP="009C393B">
            <w:r w:rsidRPr="00E9764B">
              <w:rPr>
                <w:rFonts w:asciiTheme="majorBidi" w:hAnsiTheme="majorBidi" w:cstheme="majorBidi" w:hint="cs"/>
                <w:rtl/>
              </w:rPr>
              <w:t>مستشفى رفيق الحريري ال</w:t>
            </w:r>
            <w:r w:rsidR="006E0705">
              <w:rPr>
                <w:rFonts w:asciiTheme="majorBidi" w:hAnsiTheme="majorBidi" w:cstheme="majorBidi" w:hint="cs"/>
                <w:rtl/>
              </w:rPr>
              <w:t>ح</w:t>
            </w:r>
            <w:r w:rsidR="002714A0">
              <w:rPr>
                <w:rFonts w:asciiTheme="majorBidi" w:hAnsiTheme="majorBidi" w:cstheme="majorBidi" w:hint="cs"/>
                <w:rtl/>
              </w:rPr>
              <w:t xml:space="preserve">كومي </w:t>
            </w:r>
            <w:r w:rsidR="00C57119">
              <w:rPr>
                <w:rFonts w:asciiTheme="majorBidi" w:hAnsiTheme="majorBidi" w:cstheme="majorBidi" w:hint="cs"/>
                <w:rtl/>
              </w:rPr>
              <w:t xml:space="preserve">الجامعي- </w:t>
            </w:r>
            <w:r w:rsidR="000B3B26" w:rsidRPr="00E9764B">
              <w:rPr>
                <w:rFonts w:asciiTheme="majorBidi" w:hAnsiTheme="majorBidi" w:cstheme="majorBidi" w:hint="cs"/>
                <w:rtl/>
              </w:rPr>
              <w:t>مكتب المدير العام</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مكان تقييم العروض</w:t>
            </w:r>
          </w:p>
        </w:tc>
        <w:tc>
          <w:tcPr>
            <w:tcW w:w="6930" w:type="dxa"/>
            <w:vAlign w:val="center"/>
          </w:tcPr>
          <w:p w:rsidR="00C300BA" w:rsidRPr="007E5EB2" w:rsidRDefault="009062F5" w:rsidP="00285020">
            <w:pPr>
              <w:rPr>
                <w:rFonts w:asciiTheme="majorBidi" w:hAnsiTheme="majorBidi" w:cstheme="majorBidi"/>
              </w:rPr>
            </w:pPr>
            <w:r>
              <w:rPr>
                <w:rFonts w:asciiTheme="majorBidi" w:hAnsiTheme="majorBidi" w:cstheme="majorBidi" w:hint="cs"/>
                <w:rtl/>
              </w:rPr>
              <w:t>مستشفى رفيق الحريري الحكومي الجامعي</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مدة التنفيذ</w:t>
            </w:r>
          </w:p>
        </w:tc>
        <w:tc>
          <w:tcPr>
            <w:tcW w:w="6930" w:type="dxa"/>
            <w:vAlign w:val="center"/>
          </w:tcPr>
          <w:p w:rsidR="00C300BA" w:rsidRPr="007E5EB2" w:rsidRDefault="009062F5" w:rsidP="00D4793D">
            <w:pPr>
              <w:rPr>
                <w:rFonts w:asciiTheme="majorBidi" w:hAnsiTheme="majorBidi" w:cstheme="majorBidi"/>
              </w:rPr>
            </w:pPr>
            <w:r>
              <w:rPr>
                <w:rFonts w:asciiTheme="majorBidi" w:hAnsiTheme="majorBidi" w:cstheme="majorBidi" w:hint="cs"/>
                <w:rtl/>
              </w:rPr>
              <w:t>سنة واحدة</w:t>
            </w:r>
          </w:p>
        </w:tc>
      </w:tr>
      <w:tr w:rsidR="00C300BA" w:rsidRPr="007E5EB2" w:rsidTr="005C6DB3">
        <w:trPr>
          <w:trHeight w:val="64"/>
        </w:trPr>
        <w:tc>
          <w:tcPr>
            <w:tcW w:w="3060" w:type="dxa"/>
            <w:vAlign w:val="center"/>
          </w:tcPr>
          <w:p w:rsidR="00C300BA" w:rsidRPr="007E5EB2" w:rsidRDefault="007109F7" w:rsidP="00D4793D">
            <w:pPr>
              <w:rPr>
                <w:rFonts w:asciiTheme="majorBidi" w:hAnsiTheme="majorBidi" w:cstheme="majorBidi"/>
                <w:b/>
                <w:bCs/>
              </w:rPr>
            </w:pPr>
            <w:r w:rsidRPr="007E5EB2">
              <w:rPr>
                <w:rFonts w:asciiTheme="majorBidi" w:hAnsiTheme="majorBidi" w:cstheme="majorBidi"/>
                <w:b/>
                <w:bCs/>
                <w:rtl/>
              </w:rPr>
              <w:t>عملة العقد</w:t>
            </w:r>
          </w:p>
        </w:tc>
        <w:tc>
          <w:tcPr>
            <w:tcW w:w="6930" w:type="dxa"/>
            <w:vAlign w:val="center"/>
          </w:tcPr>
          <w:p w:rsidR="00C300BA" w:rsidRPr="007E5EB2" w:rsidRDefault="008323E1" w:rsidP="00D4793D">
            <w:pPr>
              <w:rPr>
                <w:rFonts w:asciiTheme="majorBidi" w:hAnsiTheme="majorBidi" w:cstheme="majorBidi"/>
              </w:rPr>
            </w:pPr>
            <w:r>
              <w:rPr>
                <w:rFonts w:asciiTheme="majorBidi" w:hAnsiTheme="majorBidi" w:cstheme="majorBidi" w:hint="cs"/>
                <w:rtl/>
              </w:rPr>
              <w:t>دولار اميركي</w:t>
            </w:r>
          </w:p>
        </w:tc>
      </w:tr>
    </w:tbl>
    <w:p w:rsidR="007F07FD" w:rsidRPr="007E5EB2" w:rsidRDefault="007F07FD" w:rsidP="0075074A">
      <w:pPr>
        <w:rPr>
          <w:rFonts w:asciiTheme="majorBidi" w:hAnsiTheme="majorBidi" w:cstheme="majorBidi"/>
          <w:rtl/>
        </w:rPr>
      </w:pPr>
    </w:p>
    <w:p w:rsidR="007F07FD" w:rsidRPr="007E5EB2" w:rsidRDefault="007F07FD" w:rsidP="0075074A">
      <w:pPr>
        <w:rPr>
          <w:rFonts w:asciiTheme="majorBidi" w:hAnsiTheme="majorBidi" w:cstheme="majorBidi"/>
        </w:rPr>
      </w:pPr>
      <w:r w:rsidRPr="007E5EB2">
        <w:rPr>
          <w:rFonts w:asciiTheme="majorBidi" w:hAnsiTheme="majorBidi" w:cstheme="majorBidi"/>
          <w:rtl/>
        </w:rPr>
        <w:br w:type="page"/>
      </w:r>
    </w:p>
    <w:p w:rsidR="007F07FD" w:rsidRPr="007E5EB2" w:rsidRDefault="007F07FD" w:rsidP="0075074A">
      <w:pPr>
        <w:pStyle w:val="Heading3"/>
        <w:spacing w:before="0" w:after="0"/>
        <w:ind w:left="-6" w:right="0" w:firstLine="0"/>
        <w:jc w:val="center"/>
        <w:rPr>
          <w:rFonts w:asciiTheme="majorBidi" w:hAnsiTheme="majorBidi" w:cstheme="majorBidi"/>
          <w:bCs/>
          <w:sz w:val="28"/>
          <w:szCs w:val="28"/>
          <w:rtl/>
          <w:lang w:bidi="ar-LB"/>
        </w:rPr>
      </w:pPr>
      <w:r w:rsidRPr="007E5EB2">
        <w:rPr>
          <w:rFonts w:asciiTheme="majorBidi" w:hAnsiTheme="majorBidi" w:cstheme="majorBidi"/>
          <w:bCs/>
          <w:sz w:val="28"/>
          <w:szCs w:val="28"/>
          <w:rtl/>
          <w:lang w:bidi="ar-LB"/>
        </w:rPr>
        <w:lastRenderedPageBreak/>
        <w:t>القسم الأول</w:t>
      </w:r>
    </w:p>
    <w:p w:rsidR="007F07FD" w:rsidRPr="007E5EB2" w:rsidRDefault="005B22AD" w:rsidP="00C759FB">
      <w:pPr>
        <w:jc w:val="center"/>
        <w:rPr>
          <w:rFonts w:asciiTheme="majorBidi" w:hAnsiTheme="majorBidi" w:cstheme="majorBidi"/>
          <w:b/>
          <w:bCs/>
          <w:rtl/>
          <w:lang w:bidi="ar-LB"/>
        </w:rPr>
      </w:pPr>
      <w:r w:rsidRPr="007E5EB2">
        <w:rPr>
          <w:rFonts w:asciiTheme="majorBidi" w:hAnsiTheme="majorBidi" w:cstheme="majorBidi"/>
          <w:b/>
          <w:bCs/>
          <w:rtl/>
          <w:lang w:bidi="ar-LB"/>
        </w:rPr>
        <w:t>أحكام خاصة ب</w:t>
      </w:r>
      <w:r w:rsidR="007F07FD" w:rsidRPr="007E5EB2">
        <w:rPr>
          <w:rFonts w:asciiTheme="majorBidi" w:hAnsiTheme="majorBidi" w:cstheme="majorBidi"/>
          <w:b/>
          <w:bCs/>
          <w:rtl/>
          <w:lang w:bidi="ar-LB"/>
        </w:rPr>
        <w:t>تقديم</w:t>
      </w:r>
      <w:r w:rsidR="00C759FB" w:rsidRPr="007E5EB2">
        <w:rPr>
          <w:rFonts w:asciiTheme="majorBidi" w:hAnsiTheme="majorBidi" w:cstheme="majorBidi"/>
          <w:b/>
          <w:bCs/>
          <w:rtl/>
          <w:lang w:bidi="ar-LB"/>
        </w:rPr>
        <w:t xml:space="preserve"> العروض</w:t>
      </w:r>
      <w:r w:rsidRPr="007E5EB2">
        <w:rPr>
          <w:rFonts w:asciiTheme="majorBidi" w:hAnsiTheme="majorBidi" w:cstheme="majorBidi"/>
          <w:b/>
          <w:bCs/>
          <w:rtl/>
          <w:lang w:bidi="ar-LB"/>
        </w:rPr>
        <w:t xml:space="preserve"> وارساء التلزيم</w:t>
      </w:r>
    </w:p>
    <w:p w:rsidR="007F07FD" w:rsidRPr="007E5EB2" w:rsidRDefault="007F07FD" w:rsidP="0075074A">
      <w:pPr>
        <w:jc w:val="center"/>
        <w:rPr>
          <w:rFonts w:asciiTheme="majorBidi" w:hAnsiTheme="majorBidi" w:cstheme="majorBidi"/>
          <w:b/>
          <w:bCs/>
          <w:rtl/>
          <w:lang w:bidi="ar-LB"/>
        </w:rPr>
      </w:pPr>
    </w:p>
    <w:p w:rsidR="0069379F" w:rsidRPr="007E5EB2" w:rsidRDefault="0069379F" w:rsidP="0075074A">
      <w:pPr>
        <w:jc w:val="center"/>
        <w:rPr>
          <w:rFonts w:asciiTheme="majorBidi" w:hAnsiTheme="majorBidi" w:cstheme="majorBidi"/>
          <w:b/>
          <w:bCs/>
          <w:rtl/>
          <w:lang w:bidi="ar-LB"/>
        </w:rPr>
      </w:pPr>
    </w:p>
    <w:p w:rsidR="00C300BA" w:rsidRPr="007E5EB2" w:rsidRDefault="007109F7" w:rsidP="00957D51">
      <w:pPr>
        <w:pStyle w:val="Heading3"/>
        <w:numPr>
          <w:ilvl w:val="0"/>
          <w:numId w:val="1"/>
        </w:numPr>
        <w:tabs>
          <w:tab w:val="clear" w:pos="2408"/>
        </w:tabs>
        <w:spacing w:before="0" w:after="0"/>
        <w:ind w:left="-6" w:right="0" w:firstLine="0"/>
        <w:rPr>
          <w:rFonts w:asciiTheme="majorBidi" w:hAnsiTheme="majorBidi" w:cstheme="majorBidi"/>
          <w:bCs/>
          <w:sz w:val="28"/>
          <w:szCs w:val="28"/>
        </w:rPr>
      </w:pPr>
      <w:r w:rsidRPr="007E5EB2">
        <w:rPr>
          <w:rFonts w:asciiTheme="majorBidi" w:hAnsiTheme="majorBidi" w:cstheme="majorBidi"/>
          <w:bCs/>
          <w:sz w:val="28"/>
          <w:szCs w:val="28"/>
          <w:rtl/>
        </w:rPr>
        <w:t>موضوع الصفقة</w:t>
      </w:r>
      <w:r w:rsidR="00F710C2" w:rsidRPr="007E5EB2">
        <w:rPr>
          <w:rFonts w:asciiTheme="majorBidi" w:hAnsiTheme="majorBidi" w:cstheme="majorBidi"/>
          <w:bCs/>
          <w:sz w:val="28"/>
          <w:szCs w:val="28"/>
        </w:rPr>
        <w:t xml:space="preserve"> </w:t>
      </w:r>
    </w:p>
    <w:p w:rsidR="00C300BA" w:rsidRPr="007E5EB2" w:rsidRDefault="007109F7" w:rsidP="007F5DD4">
      <w:pPr>
        <w:numPr>
          <w:ilvl w:val="0"/>
          <w:numId w:val="6"/>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 xml:space="preserve">تُجري </w:t>
      </w:r>
      <w:r w:rsidR="00782FA0">
        <w:rPr>
          <w:rFonts w:asciiTheme="majorBidi" w:eastAsia="Cambria" w:hAnsiTheme="majorBidi" w:cstheme="majorBidi" w:hint="cs"/>
          <w:color w:val="000000"/>
          <w:rtl/>
        </w:rPr>
        <w:t xml:space="preserve">مستشفى </w:t>
      </w:r>
      <w:r w:rsidR="005C6DB3">
        <w:rPr>
          <w:rFonts w:asciiTheme="majorBidi" w:eastAsia="Cambria" w:hAnsiTheme="majorBidi" w:cstheme="majorBidi" w:hint="cs"/>
          <w:color w:val="000000"/>
          <w:rtl/>
        </w:rPr>
        <w:t>رفيق</w:t>
      </w:r>
      <w:r w:rsidR="00782FA0">
        <w:rPr>
          <w:rFonts w:asciiTheme="majorBidi" w:eastAsia="Cambria" w:hAnsiTheme="majorBidi" w:cstheme="majorBidi" w:hint="cs"/>
          <w:color w:val="000000"/>
          <w:rtl/>
        </w:rPr>
        <w:t xml:space="preserve"> الحريري الحكومي الجامعي</w:t>
      </w:r>
      <w:r w:rsidR="00496E11">
        <w:rPr>
          <w:rFonts w:asciiTheme="majorBidi" w:eastAsia="Cambria" w:hAnsiTheme="majorBidi" w:cstheme="majorBidi" w:hint="cs"/>
          <w:color w:val="000000"/>
          <w:rtl/>
        </w:rPr>
        <w:t xml:space="preserve"> (والمشار اليها في دفتر الشروط بالمستشفى) </w:t>
      </w:r>
      <w:r w:rsidR="004A5A3A" w:rsidRPr="007E5EB2">
        <w:rPr>
          <w:rFonts w:asciiTheme="majorBidi" w:eastAsia="Cambria" w:hAnsiTheme="majorBidi" w:cstheme="majorBidi"/>
          <w:color w:val="000000"/>
          <w:rtl/>
        </w:rPr>
        <w:t>وفقًا لأحكام قانون الشراء العام و</w:t>
      </w:r>
      <w:r w:rsidRPr="007E5EB2">
        <w:rPr>
          <w:rFonts w:asciiTheme="majorBidi" w:eastAsia="Cambria" w:hAnsiTheme="majorBidi" w:cstheme="majorBidi"/>
          <w:color w:val="000000"/>
          <w:rtl/>
        </w:rPr>
        <w:t>بطريقة الظرف المختوم مناقصة</w:t>
      </w:r>
      <w:r w:rsidR="00782FA0">
        <w:rPr>
          <w:rFonts w:asciiTheme="majorBidi" w:eastAsia="Cambria" w:hAnsiTheme="majorBidi" w:cstheme="majorBidi"/>
          <w:color w:val="000000"/>
          <w:rtl/>
        </w:rPr>
        <w:t xml:space="preserve"> عمومية لتلزيم </w:t>
      </w:r>
      <w:r w:rsidR="005E4A17">
        <w:rPr>
          <w:rFonts w:asciiTheme="majorBidi" w:eastAsia="Cambria" w:hAnsiTheme="majorBidi" w:cstheme="majorBidi" w:hint="cs"/>
          <w:b/>
          <w:bCs/>
          <w:color w:val="000000"/>
          <w:rtl/>
        </w:rPr>
        <w:t>توريد</w:t>
      </w:r>
      <w:r w:rsidR="007F5DD4">
        <w:rPr>
          <w:rFonts w:asciiTheme="majorBidi" w:eastAsia="Cambria" w:hAnsiTheme="majorBidi" w:cstheme="majorBidi" w:hint="cs"/>
          <w:b/>
          <w:bCs/>
          <w:color w:val="000000"/>
          <w:rtl/>
        </w:rPr>
        <w:t xml:space="preserve"> مياه </w:t>
      </w:r>
      <w:r w:rsidR="00F710C2" w:rsidRPr="007E5EB2">
        <w:rPr>
          <w:rFonts w:asciiTheme="majorBidi" w:eastAsia="Cambria" w:hAnsiTheme="majorBidi" w:cstheme="majorBidi"/>
          <w:color w:val="000000"/>
          <w:rtl/>
        </w:rPr>
        <w:t>وفق دفتر الشروط هذا</w:t>
      </w:r>
      <w:r w:rsidR="00F710C2" w:rsidRPr="007E5EB2">
        <w:rPr>
          <w:rFonts w:asciiTheme="majorBidi" w:eastAsia="Cambria" w:hAnsiTheme="majorBidi" w:cstheme="majorBidi" w:hint="cs"/>
          <w:color w:val="000000"/>
          <w:rtl/>
          <w:lang w:bidi="ar-LB"/>
        </w:rPr>
        <w:t xml:space="preserve"> ومرفقاته </w:t>
      </w:r>
      <w:r w:rsidRPr="007E5EB2">
        <w:rPr>
          <w:rFonts w:asciiTheme="majorBidi" w:eastAsia="Cambria" w:hAnsiTheme="majorBidi" w:cstheme="majorBidi"/>
          <w:color w:val="000000"/>
          <w:rtl/>
        </w:rPr>
        <w:t>التي تُعتبر كلها جزأً لا يتجزأ منه.</w:t>
      </w:r>
    </w:p>
    <w:p w:rsidR="004A5A3A" w:rsidRPr="007E5EB2" w:rsidRDefault="004A5A3A" w:rsidP="009C393B">
      <w:pPr>
        <w:numPr>
          <w:ilvl w:val="0"/>
          <w:numId w:val="6"/>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7E5EB2">
        <w:rPr>
          <w:rFonts w:asciiTheme="majorBidi" w:eastAsia="Cambria" w:hAnsiTheme="majorBidi" w:cstheme="majorBidi" w:hint="cs"/>
          <w:color w:val="000000"/>
          <w:rtl/>
        </w:rPr>
        <w:t>لدى</w:t>
      </w:r>
      <w:r w:rsidRPr="007E5EB2">
        <w:rPr>
          <w:rFonts w:asciiTheme="majorBidi" w:eastAsia="Cambria" w:hAnsiTheme="majorBidi" w:cstheme="majorBidi"/>
          <w:color w:val="000000"/>
          <w:rtl/>
        </w:rPr>
        <w:t xml:space="preserve"> هيئة الشراء العام</w:t>
      </w:r>
      <w:r w:rsidR="00782FA0">
        <w:rPr>
          <w:rFonts w:asciiTheme="majorBidi" w:eastAsia="Cambria" w:hAnsiTheme="majorBidi" w:cstheme="majorBidi" w:hint="cs"/>
          <w:color w:val="000000"/>
          <w:rtl/>
        </w:rPr>
        <w:t>.</w:t>
      </w:r>
    </w:p>
    <w:p w:rsidR="00C300BA" w:rsidRPr="007E5EB2" w:rsidRDefault="007109F7" w:rsidP="005C6DB3">
      <w:pPr>
        <w:numPr>
          <w:ilvl w:val="0"/>
          <w:numId w:val="6"/>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مرفقات دفتر الشروط</w:t>
      </w:r>
      <w:r w:rsidR="005C6DB3">
        <w:rPr>
          <w:rFonts w:asciiTheme="majorBidi" w:eastAsia="Cambria" w:hAnsiTheme="majorBidi" w:cstheme="majorBidi" w:hint="cs"/>
          <w:color w:val="000000"/>
          <w:rtl/>
        </w:rPr>
        <w:t xml:space="preserve"> </w:t>
      </w:r>
    </w:p>
    <w:p w:rsidR="00285020" w:rsidRDefault="007109F7" w:rsidP="00285020">
      <w:pPr>
        <w:numPr>
          <w:ilvl w:val="0"/>
          <w:numId w:val="8"/>
        </w:numPr>
        <w:pBdr>
          <w:top w:val="nil"/>
          <w:left w:val="nil"/>
          <w:bottom w:val="nil"/>
          <w:right w:val="nil"/>
          <w:between w:val="nil"/>
        </w:pBdr>
        <w:rPr>
          <w:rFonts w:asciiTheme="majorBidi" w:eastAsia="Cambria" w:hAnsiTheme="majorBidi" w:cstheme="majorBidi"/>
          <w:color w:val="000000"/>
        </w:rPr>
      </w:pPr>
      <w:r w:rsidRPr="00285020">
        <w:rPr>
          <w:rFonts w:asciiTheme="majorBidi" w:eastAsia="Cambria" w:hAnsiTheme="majorBidi" w:cstheme="majorBidi"/>
          <w:color w:val="000000"/>
          <w:rtl/>
        </w:rPr>
        <w:t xml:space="preserve">الملحق رقم 1: </w:t>
      </w:r>
      <w:r w:rsidR="00285020" w:rsidRPr="00285020">
        <w:rPr>
          <w:rFonts w:asciiTheme="majorBidi" w:eastAsia="Cambria" w:hAnsiTheme="majorBidi" w:cstheme="majorBidi"/>
          <w:color w:val="000000"/>
          <w:rtl/>
        </w:rPr>
        <w:t>المواصفات</w:t>
      </w:r>
      <w:r w:rsidR="00285020" w:rsidRPr="00285020">
        <w:rPr>
          <w:rFonts w:asciiTheme="majorBidi" w:eastAsia="Cambria" w:hAnsiTheme="majorBidi" w:cstheme="majorBidi" w:hint="cs"/>
          <w:color w:val="000000"/>
          <w:rtl/>
        </w:rPr>
        <w:t xml:space="preserve"> الفنية</w:t>
      </w:r>
      <w:r w:rsidR="00285020" w:rsidRPr="00285020">
        <w:rPr>
          <w:rFonts w:asciiTheme="majorBidi" w:eastAsia="Cambria" w:hAnsiTheme="majorBidi" w:cstheme="majorBidi"/>
          <w:color w:val="000000"/>
          <w:rtl/>
        </w:rPr>
        <w:t xml:space="preserve"> والكميات</w:t>
      </w:r>
    </w:p>
    <w:p w:rsidR="00C300BA" w:rsidRDefault="007109F7" w:rsidP="00285020">
      <w:pPr>
        <w:numPr>
          <w:ilvl w:val="0"/>
          <w:numId w:val="8"/>
        </w:numPr>
        <w:pBdr>
          <w:top w:val="nil"/>
          <w:left w:val="nil"/>
          <w:bottom w:val="nil"/>
          <w:right w:val="nil"/>
          <w:between w:val="nil"/>
        </w:pBdr>
        <w:rPr>
          <w:rFonts w:asciiTheme="majorBidi" w:eastAsia="Cambria" w:hAnsiTheme="majorBidi" w:cstheme="majorBidi"/>
          <w:color w:val="000000"/>
        </w:rPr>
      </w:pPr>
      <w:r w:rsidRPr="00285020">
        <w:rPr>
          <w:rFonts w:asciiTheme="majorBidi" w:eastAsia="Cambria" w:hAnsiTheme="majorBidi" w:cstheme="majorBidi"/>
          <w:color w:val="000000"/>
          <w:rtl/>
        </w:rPr>
        <w:t xml:space="preserve">الملحق رقم 2: جدول </w:t>
      </w:r>
      <w:r w:rsidR="00285020" w:rsidRPr="007E5EB2">
        <w:rPr>
          <w:rFonts w:asciiTheme="majorBidi" w:eastAsia="Cambria" w:hAnsiTheme="majorBidi" w:cstheme="majorBidi"/>
          <w:color w:val="000000"/>
          <w:rtl/>
        </w:rPr>
        <w:t>مستند التصريح/التعهد</w:t>
      </w:r>
    </w:p>
    <w:p w:rsidR="007162CB" w:rsidRPr="00285020" w:rsidRDefault="007162CB" w:rsidP="00285020">
      <w:pPr>
        <w:numPr>
          <w:ilvl w:val="0"/>
          <w:numId w:val="8"/>
        </w:numPr>
        <w:pBdr>
          <w:top w:val="nil"/>
          <w:left w:val="nil"/>
          <w:bottom w:val="nil"/>
          <w:right w:val="nil"/>
          <w:between w:val="nil"/>
        </w:pBdr>
        <w:rPr>
          <w:rFonts w:asciiTheme="majorBidi" w:eastAsia="Cambria" w:hAnsiTheme="majorBidi" w:cstheme="majorBidi"/>
          <w:color w:val="000000"/>
        </w:rPr>
      </w:pPr>
      <w:r>
        <w:rPr>
          <w:rFonts w:asciiTheme="majorBidi" w:eastAsia="Cambria" w:hAnsiTheme="majorBidi" w:cstheme="majorBidi" w:hint="cs"/>
          <w:color w:val="000000"/>
          <w:rtl/>
        </w:rPr>
        <w:t>الملحق رقم 3: مستند تصريح النزاهة</w:t>
      </w:r>
    </w:p>
    <w:p w:rsidR="00C300BA" w:rsidRPr="007E5EB2" w:rsidRDefault="007109F7" w:rsidP="007162CB">
      <w:pPr>
        <w:numPr>
          <w:ilvl w:val="0"/>
          <w:numId w:val="8"/>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 xml:space="preserve">الملحق رقم </w:t>
      </w:r>
      <w:r w:rsidR="007162CB">
        <w:rPr>
          <w:rFonts w:asciiTheme="majorBidi" w:eastAsia="Cambria" w:hAnsiTheme="majorBidi" w:cstheme="majorBidi" w:hint="cs"/>
          <w:color w:val="000000"/>
          <w:rtl/>
        </w:rPr>
        <w:t>4</w:t>
      </w:r>
      <w:r w:rsidRPr="007E5EB2">
        <w:rPr>
          <w:rFonts w:asciiTheme="majorBidi" w:eastAsia="Cambria" w:hAnsiTheme="majorBidi" w:cstheme="majorBidi"/>
          <w:color w:val="000000"/>
          <w:rtl/>
        </w:rPr>
        <w:t xml:space="preserve">: </w:t>
      </w:r>
      <w:r w:rsidR="00285020">
        <w:rPr>
          <w:rFonts w:asciiTheme="majorBidi" w:eastAsia="Cambria" w:hAnsiTheme="majorBidi" w:cstheme="majorBidi" w:hint="cs"/>
          <w:color w:val="000000"/>
          <w:rtl/>
        </w:rPr>
        <w:t>نموذج كتاب الضمان المؤقت</w:t>
      </w:r>
    </w:p>
    <w:p w:rsidR="00C300BA" w:rsidRPr="007E5EB2" w:rsidRDefault="007109F7" w:rsidP="007162CB">
      <w:pPr>
        <w:numPr>
          <w:ilvl w:val="0"/>
          <w:numId w:val="8"/>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 xml:space="preserve">الملحق رقم </w:t>
      </w:r>
      <w:r w:rsidR="007162CB">
        <w:rPr>
          <w:rFonts w:asciiTheme="majorBidi" w:eastAsia="Cambria" w:hAnsiTheme="majorBidi" w:cstheme="majorBidi" w:hint="cs"/>
          <w:color w:val="000000"/>
          <w:rtl/>
        </w:rPr>
        <w:t>5</w:t>
      </w:r>
      <w:r w:rsidRPr="007E5EB2">
        <w:rPr>
          <w:rFonts w:asciiTheme="majorBidi" w:eastAsia="Cambria" w:hAnsiTheme="majorBidi" w:cstheme="majorBidi"/>
          <w:color w:val="000000"/>
          <w:rtl/>
        </w:rPr>
        <w:t xml:space="preserve">: </w:t>
      </w:r>
      <w:r w:rsidR="00285020">
        <w:rPr>
          <w:rFonts w:asciiTheme="majorBidi" w:eastAsia="Cambria" w:hAnsiTheme="majorBidi" w:cstheme="majorBidi" w:hint="cs"/>
          <w:color w:val="000000"/>
          <w:rtl/>
        </w:rPr>
        <w:t>نموذج كتاب الضمان النهائي</w:t>
      </w:r>
    </w:p>
    <w:p w:rsidR="0045284E" w:rsidRPr="007E5EB2" w:rsidRDefault="0045284E" w:rsidP="00285020">
      <w:pPr>
        <w:pBdr>
          <w:top w:val="nil"/>
          <w:left w:val="nil"/>
          <w:bottom w:val="nil"/>
          <w:right w:val="nil"/>
          <w:between w:val="nil"/>
        </w:pBdr>
        <w:rPr>
          <w:rFonts w:asciiTheme="majorBidi" w:eastAsia="Cambria" w:hAnsiTheme="majorBidi" w:cstheme="majorBidi"/>
          <w:color w:val="000000"/>
        </w:rPr>
      </w:pPr>
    </w:p>
    <w:p w:rsidR="00F710C2" w:rsidRDefault="00F710C2" w:rsidP="002714A0">
      <w:pPr>
        <w:pStyle w:val="Heading3"/>
        <w:numPr>
          <w:ilvl w:val="0"/>
          <w:numId w:val="6"/>
        </w:numPr>
        <w:tabs>
          <w:tab w:val="clear" w:pos="2408"/>
        </w:tabs>
        <w:spacing w:before="0" w:after="0"/>
        <w:ind w:right="0"/>
        <w:rPr>
          <w:rFonts w:asciiTheme="majorBidi" w:hAnsiTheme="majorBidi" w:cstheme="majorBidi"/>
          <w:sz w:val="28"/>
          <w:szCs w:val="28"/>
          <w:rtl/>
        </w:rPr>
      </w:pPr>
      <w:r w:rsidRPr="007E5EB2">
        <w:rPr>
          <w:rFonts w:asciiTheme="minorBidi" w:eastAsia="Times New Roman" w:hAnsiTheme="minorBidi" w:cs="Times New Roman"/>
          <w:sz w:val="28"/>
          <w:szCs w:val="28"/>
          <w:rtl/>
          <w:lang w:bidi="ar-LB"/>
        </w:rPr>
        <w:t>يمكن الإطلاع عل</w:t>
      </w:r>
      <w:r w:rsidRPr="007E5EB2">
        <w:rPr>
          <w:rFonts w:asciiTheme="minorBidi" w:eastAsia="Times New Roman" w:hAnsiTheme="minorBidi" w:cs="Times New Roman" w:hint="cs"/>
          <w:sz w:val="28"/>
          <w:szCs w:val="28"/>
          <w:rtl/>
          <w:lang w:bidi="ar-LB"/>
        </w:rPr>
        <w:t>ى دفتر الشروط هذا</w:t>
      </w:r>
      <w:r w:rsidRPr="007E5EB2">
        <w:rPr>
          <w:rFonts w:asciiTheme="minorBidi" w:eastAsia="Times New Roman" w:hAnsiTheme="minorBidi" w:cs="Times New Roman"/>
          <w:sz w:val="28"/>
          <w:szCs w:val="28"/>
          <w:rtl/>
          <w:lang w:bidi="ar-LB"/>
        </w:rPr>
        <w:t xml:space="preserve"> والحصول على نسخة منه من</w:t>
      </w:r>
      <w:r w:rsidR="00782FA0">
        <w:rPr>
          <w:rFonts w:asciiTheme="minorBidi" w:eastAsia="Times New Roman" w:hAnsiTheme="minorBidi" w:cs="Times New Roman" w:hint="cs"/>
          <w:sz w:val="28"/>
          <w:szCs w:val="28"/>
          <w:rtl/>
          <w:lang w:bidi="ar-LB"/>
        </w:rPr>
        <w:t xml:space="preserve"> </w:t>
      </w:r>
      <w:r w:rsidR="002714A0">
        <w:rPr>
          <w:rFonts w:asciiTheme="minorBidi" w:eastAsia="Times New Roman" w:hAnsiTheme="minorBidi" w:cs="Times New Roman" w:hint="cs"/>
          <w:sz w:val="28"/>
          <w:szCs w:val="28"/>
          <w:rtl/>
          <w:lang w:bidi="ar-LB"/>
        </w:rPr>
        <w:t>أمانة سر الادارة العامة</w:t>
      </w:r>
      <w:r w:rsidR="00782FA0">
        <w:rPr>
          <w:rFonts w:asciiTheme="minorBidi" w:eastAsia="Times New Roman" w:hAnsiTheme="minorBidi" w:cs="Times New Roman" w:hint="cs"/>
          <w:sz w:val="28"/>
          <w:szCs w:val="28"/>
          <w:rtl/>
          <w:lang w:bidi="ar-LB"/>
        </w:rPr>
        <w:t xml:space="preserve"> في مستشفى رفيق الحريري الحكومي الجامعي</w:t>
      </w:r>
      <w:r w:rsidR="007162CB">
        <w:rPr>
          <w:rFonts w:asciiTheme="minorBidi" w:eastAsia="Times New Roman" w:hAnsiTheme="minorBidi" w:cs="Times New Roman" w:hint="cs"/>
          <w:sz w:val="28"/>
          <w:szCs w:val="28"/>
          <w:rtl/>
          <w:lang w:bidi="ar-LB"/>
        </w:rPr>
        <w:t xml:space="preserve"> مقابل </w:t>
      </w:r>
      <w:r w:rsidR="001B3DDB">
        <w:rPr>
          <w:rFonts w:asciiTheme="minorBidi" w:eastAsia="Times New Roman" w:hAnsiTheme="minorBidi" w:cs="Times New Roman"/>
          <w:sz w:val="28"/>
          <w:szCs w:val="28"/>
          <w:lang w:bidi="ar-LB"/>
        </w:rPr>
        <w:t>2</w:t>
      </w:r>
      <w:r w:rsidR="00274E9C">
        <w:rPr>
          <w:rFonts w:asciiTheme="minorBidi" w:eastAsia="Times New Roman" w:hAnsiTheme="minorBidi" w:cs="Times New Roman"/>
          <w:sz w:val="28"/>
          <w:szCs w:val="28"/>
          <w:lang w:bidi="ar-LB"/>
        </w:rPr>
        <w:t>,000,000</w:t>
      </w:r>
      <w:r w:rsidR="007162CB">
        <w:rPr>
          <w:rFonts w:asciiTheme="minorBidi" w:eastAsia="Times New Roman" w:hAnsiTheme="minorBidi" w:cs="Times New Roman" w:hint="cs"/>
          <w:sz w:val="28"/>
          <w:szCs w:val="28"/>
          <w:rtl/>
          <w:lang w:bidi="ar-LB"/>
        </w:rPr>
        <w:t xml:space="preserve"> ل.ل. مليونا ليرة لبنانية </w:t>
      </w:r>
      <w:r w:rsidR="008323E1">
        <w:rPr>
          <w:rFonts w:asciiTheme="minorBidi" w:eastAsia="Times New Roman" w:hAnsiTheme="minorBidi" w:cs="Times New Roman" w:hint="cs"/>
          <w:sz w:val="28"/>
          <w:szCs w:val="28"/>
          <w:rtl/>
          <w:lang w:bidi="ar-LB"/>
        </w:rPr>
        <w:t>يضاف اليهم قيمة الضريبة على القيمة المضافة</w:t>
      </w:r>
      <w:r w:rsidRPr="007E5EB2">
        <w:rPr>
          <w:rFonts w:asciiTheme="minorBidi" w:eastAsia="Times New Roman" w:hAnsiTheme="minorBidi" w:cs="Times New Roman"/>
          <w:sz w:val="28"/>
          <w:szCs w:val="28"/>
          <w:rtl/>
          <w:lang w:bidi="ar-LB"/>
        </w:rPr>
        <w:t xml:space="preserve"> </w:t>
      </w:r>
      <w:r w:rsidR="00782FA0">
        <w:rPr>
          <w:rFonts w:asciiTheme="minorBidi" w:eastAsia="Times New Roman" w:hAnsiTheme="minorBidi" w:cs="Times New Roman" w:hint="cs"/>
          <w:sz w:val="28"/>
          <w:szCs w:val="28"/>
          <w:rtl/>
          <w:lang w:bidi="ar-LB"/>
        </w:rPr>
        <w:t xml:space="preserve">، </w:t>
      </w:r>
      <w:r w:rsidRPr="007E5EB2">
        <w:rPr>
          <w:rFonts w:asciiTheme="minorBidi" w:eastAsia="Times New Roman" w:hAnsiTheme="minorBidi" w:cs="Times New Roman" w:hint="cs"/>
          <w:sz w:val="28"/>
          <w:szCs w:val="28"/>
          <w:rtl/>
          <w:lang w:bidi="ar-LB"/>
        </w:rPr>
        <w:t xml:space="preserve">كما يُنشر </w:t>
      </w:r>
      <w:r w:rsidRPr="007E5EB2">
        <w:rPr>
          <w:rFonts w:asciiTheme="majorBidi" w:hAnsiTheme="majorBidi" w:cstheme="majorBidi"/>
          <w:sz w:val="28"/>
          <w:szCs w:val="28"/>
          <w:rtl/>
        </w:rPr>
        <w:t xml:space="preserve">على المنصة الالكترونية المركزية </w:t>
      </w:r>
      <w:r w:rsidR="00C771BE" w:rsidRPr="007E5EB2">
        <w:rPr>
          <w:rFonts w:asciiTheme="majorBidi" w:hAnsiTheme="majorBidi" w:cstheme="majorBidi" w:hint="cs"/>
          <w:sz w:val="28"/>
          <w:szCs w:val="28"/>
          <w:rtl/>
        </w:rPr>
        <w:t>لدى</w:t>
      </w:r>
      <w:r w:rsidRPr="007E5EB2">
        <w:rPr>
          <w:rFonts w:asciiTheme="majorBidi" w:hAnsiTheme="majorBidi" w:cstheme="majorBidi"/>
          <w:sz w:val="28"/>
          <w:szCs w:val="28"/>
          <w:rtl/>
        </w:rPr>
        <w:t xml:space="preserve"> هيئة الشراء العام</w:t>
      </w:r>
      <w:r w:rsidR="00C771BE" w:rsidRPr="007E5EB2">
        <w:rPr>
          <w:rFonts w:asciiTheme="majorBidi" w:hAnsiTheme="majorBidi" w:cstheme="majorBidi" w:hint="cs"/>
          <w:sz w:val="28"/>
          <w:szCs w:val="28"/>
          <w:rtl/>
        </w:rPr>
        <w:t>.</w:t>
      </w:r>
    </w:p>
    <w:p w:rsidR="00FB0440" w:rsidRPr="00FB0440" w:rsidRDefault="00FB0440" w:rsidP="00FB0440">
      <w:pPr>
        <w:pStyle w:val="Heading3"/>
        <w:numPr>
          <w:ilvl w:val="0"/>
          <w:numId w:val="6"/>
        </w:numPr>
        <w:tabs>
          <w:tab w:val="clear" w:pos="2408"/>
        </w:tabs>
        <w:spacing w:before="0" w:after="0"/>
        <w:ind w:right="0"/>
        <w:rPr>
          <w:rFonts w:asciiTheme="majorBidi" w:hAnsiTheme="majorBidi" w:cstheme="majorBidi"/>
          <w:sz w:val="28"/>
          <w:szCs w:val="28"/>
        </w:rPr>
      </w:pPr>
      <w:r w:rsidRPr="00FB0440">
        <w:rPr>
          <w:rFonts w:asciiTheme="majorBidi" w:hAnsiTheme="majorBidi" w:cstheme="majorBidi" w:hint="cs"/>
          <w:sz w:val="28"/>
          <w:szCs w:val="28"/>
          <w:rtl/>
        </w:rPr>
        <w:t>يُطبق على دفتر الشروط هذا أحكام قانون الشراء العام والأنظمة الأخرى المرعية الإجراء.</w:t>
      </w:r>
    </w:p>
    <w:p w:rsidR="00F710C2" w:rsidRPr="007E5EB2" w:rsidRDefault="00F710C2" w:rsidP="00F710C2">
      <w:pPr>
        <w:pStyle w:val="Heading3"/>
        <w:tabs>
          <w:tab w:val="clear" w:pos="2408"/>
        </w:tabs>
        <w:spacing w:before="0" w:after="0"/>
        <w:ind w:left="720" w:right="0" w:firstLine="0"/>
        <w:rPr>
          <w:rFonts w:asciiTheme="majorBidi" w:hAnsiTheme="majorBidi" w:cstheme="majorBidi"/>
          <w:bCs/>
          <w:sz w:val="28"/>
          <w:szCs w:val="28"/>
        </w:rPr>
      </w:pPr>
    </w:p>
    <w:p w:rsidR="00FB3DC0" w:rsidRPr="00FB3DC0" w:rsidRDefault="00FB3DC0" w:rsidP="00FB3DC0">
      <w:pPr>
        <w:pStyle w:val="Heading3"/>
        <w:numPr>
          <w:ilvl w:val="0"/>
          <w:numId w:val="1"/>
        </w:numPr>
        <w:tabs>
          <w:tab w:val="clear" w:pos="2408"/>
        </w:tabs>
        <w:spacing w:before="0" w:after="0"/>
        <w:ind w:left="-6" w:right="0" w:firstLine="0"/>
        <w:rPr>
          <w:rFonts w:asciiTheme="majorBidi" w:hAnsiTheme="majorBidi" w:cstheme="majorBidi"/>
          <w:b w:val="0"/>
          <w:bCs/>
          <w:sz w:val="28"/>
          <w:szCs w:val="28"/>
          <w:rtl/>
        </w:rPr>
      </w:pPr>
      <w:r w:rsidRPr="00FB3DC0">
        <w:rPr>
          <w:rFonts w:ascii="Arial" w:hAnsi="Arial" w:cs="Arial"/>
          <w:b w:val="0"/>
          <w:bCs/>
          <w:sz w:val="28"/>
          <w:szCs w:val="28"/>
          <w:rtl/>
        </w:rPr>
        <w:t xml:space="preserve">للإشتراك في هذه </w:t>
      </w:r>
      <w:r w:rsidRPr="00FB3DC0">
        <w:rPr>
          <w:rFonts w:ascii="Arial" w:hAnsi="Arial" w:cs="Arial" w:hint="cs"/>
          <w:b w:val="0"/>
          <w:bCs/>
          <w:sz w:val="28"/>
          <w:szCs w:val="28"/>
          <w:rtl/>
        </w:rPr>
        <w:t>ال</w:t>
      </w:r>
      <w:r w:rsidRPr="00FB3DC0">
        <w:rPr>
          <w:rFonts w:ascii="Arial" w:hAnsi="Arial" w:cs="Arial"/>
          <w:b w:val="0"/>
          <w:bCs/>
          <w:sz w:val="28"/>
          <w:szCs w:val="28"/>
          <w:rtl/>
        </w:rPr>
        <w:t xml:space="preserve">مناقصة </w:t>
      </w:r>
      <w:r w:rsidRPr="00FB3DC0">
        <w:rPr>
          <w:rFonts w:ascii="Arial" w:hAnsi="Arial" w:cs="Arial" w:hint="cs"/>
          <w:b w:val="0"/>
          <w:bCs/>
          <w:sz w:val="28"/>
          <w:szCs w:val="28"/>
          <w:rtl/>
        </w:rPr>
        <w:t>ال</w:t>
      </w:r>
      <w:r w:rsidRPr="00FB3DC0">
        <w:rPr>
          <w:rFonts w:ascii="Arial" w:hAnsi="Arial" w:cs="Arial"/>
          <w:b w:val="0"/>
          <w:bCs/>
          <w:sz w:val="28"/>
          <w:szCs w:val="28"/>
          <w:rtl/>
        </w:rPr>
        <w:t>عمومية، على المورد أن يكون مستوفياً الشروط التالية</w:t>
      </w:r>
      <w:r w:rsidRPr="00FB3DC0">
        <w:rPr>
          <w:rFonts w:ascii="Arial" w:hAnsi="Arial" w:cs="Arial" w:hint="cs"/>
          <w:b w:val="0"/>
          <w:bCs/>
          <w:sz w:val="28"/>
          <w:szCs w:val="28"/>
          <w:rtl/>
        </w:rPr>
        <w:t xml:space="preserve"> </w:t>
      </w:r>
      <w:r w:rsidRPr="00FB3DC0">
        <w:rPr>
          <w:rFonts w:ascii="Arial" w:hAnsi="Arial" w:cs="Arial"/>
          <w:b w:val="0"/>
          <w:bCs/>
          <w:sz w:val="28"/>
          <w:szCs w:val="28"/>
          <w:rtl/>
        </w:rPr>
        <w:t>:</w:t>
      </w:r>
    </w:p>
    <w:p w:rsidR="00496E11" w:rsidRPr="00496E11" w:rsidRDefault="00496E11" w:rsidP="00496E11">
      <w:pPr>
        <w:rPr>
          <w:rFonts w:ascii="Arial" w:hAnsi="Arial" w:cs="Arial"/>
          <w:rtl/>
        </w:rPr>
      </w:pPr>
      <w:r w:rsidRPr="00496E11">
        <w:rPr>
          <w:rFonts w:ascii="Arial" w:hAnsi="Arial" w:cs="Arial"/>
          <w:rtl/>
        </w:rPr>
        <w:t xml:space="preserve">أ.   أن </w:t>
      </w:r>
      <w:r w:rsidRPr="00496E11">
        <w:rPr>
          <w:rFonts w:ascii="Arial" w:hAnsi="Arial" w:cs="Arial" w:hint="cs"/>
          <w:rtl/>
        </w:rPr>
        <w:t>ت</w:t>
      </w:r>
      <w:r w:rsidRPr="00496E11">
        <w:rPr>
          <w:rFonts w:ascii="Arial" w:hAnsi="Arial" w:cs="Arial"/>
          <w:rtl/>
        </w:rPr>
        <w:t xml:space="preserve">كون </w:t>
      </w:r>
      <w:r w:rsidRPr="00496E11">
        <w:rPr>
          <w:rFonts w:ascii="Arial" w:hAnsi="Arial" w:cs="Arial" w:hint="cs"/>
          <w:rtl/>
        </w:rPr>
        <w:t>ال</w:t>
      </w:r>
      <w:r w:rsidRPr="00496E11">
        <w:rPr>
          <w:rFonts w:ascii="Arial" w:hAnsi="Arial" w:cs="Arial"/>
          <w:rtl/>
        </w:rPr>
        <w:t>شركة</w:t>
      </w:r>
      <w:r w:rsidR="005E4A17">
        <w:rPr>
          <w:rFonts w:ascii="Arial" w:hAnsi="Arial" w:cs="Arial" w:hint="cs"/>
          <w:rtl/>
        </w:rPr>
        <w:t>/المؤسسة</w:t>
      </w:r>
      <w:r w:rsidRPr="00496E11">
        <w:rPr>
          <w:rFonts w:ascii="Arial" w:hAnsi="Arial" w:cs="Arial"/>
          <w:rtl/>
        </w:rPr>
        <w:t xml:space="preserve"> </w:t>
      </w:r>
      <w:r w:rsidRPr="00496E11">
        <w:rPr>
          <w:rFonts w:ascii="Arial" w:hAnsi="Arial" w:cs="Arial" w:hint="cs"/>
          <w:rtl/>
        </w:rPr>
        <w:t xml:space="preserve">مسجلة في </w:t>
      </w:r>
      <w:r w:rsidRPr="00496E11">
        <w:rPr>
          <w:rFonts w:ascii="Arial" w:hAnsi="Arial" w:cs="Arial"/>
          <w:rtl/>
        </w:rPr>
        <w:t>لبنان.</w:t>
      </w:r>
    </w:p>
    <w:p w:rsidR="00496E11" w:rsidRPr="00496E11" w:rsidRDefault="00496E11" w:rsidP="005E4A17">
      <w:pPr>
        <w:rPr>
          <w:rFonts w:ascii="Arial" w:hAnsi="Arial" w:cs="Arial"/>
          <w:rtl/>
        </w:rPr>
      </w:pPr>
      <w:r w:rsidRPr="00496E11">
        <w:rPr>
          <w:rFonts w:ascii="Arial" w:hAnsi="Arial" w:cs="Arial"/>
          <w:rtl/>
        </w:rPr>
        <w:t xml:space="preserve">ب. أن يعود تاريخ تأسيس الشركة لسنة </w:t>
      </w:r>
      <w:r w:rsidR="005E4A17">
        <w:rPr>
          <w:rFonts w:ascii="Arial" w:hAnsi="Arial" w:cs="Arial" w:hint="cs"/>
          <w:rtl/>
        </w:rPr>
        <w:t>2023</w:t>
      </w:r>
      <w:r w:rsidRPr="00496E11">
        <w:rPr>
          <w:rFonts w:ascii="Arial" w:hAnsi="Arial" w:cs="Arial" w:hint="cs"/>
          <w:rtl/>
        </w:rPr>
        <w:t xml:space="preserve"> أو </w:t>
      </w:r>
      <w:r w:rsidRPr="00496E11">
        <w:rPr>
          <w:rFonts w:ascii="Arial" w:hAnsi="Arial" w:cs="Arial"/>
          <w:rtl/>
        </w:rPr>
        <w:t>ما قبل.</w:t>
      </w:r>
    </w:p>
    <w:p w:rsidR="00496E11" w:rsidRPr="00496E11" w:rsidRDefault="00496E11" w:rsidP="00496E11">
      <w:pPr>
        <w:rPr>
          <w:rFonts w:ascii="Arial" w:hAnsi="Arial" w:cs="Arial"/>
          <w:rtl/>
        </w:rPr>
      </w:pPr>
      <w:r w:rsidRPr="00496E11">
        <w:rPr>
          <w:rFonts w:ascii="Arial" w:hAnsi="Arial" w:cs="Arial"/>
          <w:rtl/>
        </w:rPr>
        <w:t xml:space="preserve">ج. أن يكون وضع الشركة المالي جيداً </w:t>
      </w:r>
      <w:r w:rsidRPr="00496E11">
        <w:rPr>
          <w:rFonts w:ascii="Arial" w:hAnsi="Arial" w:cs="Arial" w:hint="cs"/>
          <w:rtl/>
        </w:rPr>
        <w:t>و</w:t>
      </w:r>
      <w:r w:rsidRPr="00496E11">
        <w:rPr>
          <w:rFonts w:ascii="Arial" w:hAnsi="Arial" w:cs="Arial"/>
          <w:rtl/>
        </w:rPr>
        <w:t>أن يبرهن عن ذلك عند الطلب.</w:t>
      </w:r>
    </w:p>
    <w:p w:rsidR="00496E11" w:rsidRPr="00496E11" w:rsidRDefault="00496E11" w:rsidP="004A0AC1">
      <w:pPr>
        <w:rPr>
          <w:rFonts w:ascii="Arial" w:hAnsi="Arial" w:cs="Arial"/>
          <w:rtl/>
        </w:rPr>
      </w:pPr>
      <w:r w:rsidRPr="00496E11">
        <w:rPr>
          <w:rFonts w:ascii="Arial" w:hAnsi="Arial" w:cs="Arial"/>
          <w:rtl/>
        </w:rPr>
        <w:t>د.  أن يكون النشاط الرئيسي للشركة</w:t>
      </w:r>
      <w:r w:rsidR="004A0AC1">
        <w:rPr>
          <w:rFonts w:ascii="Arial" w:hAnsi="Arial" w:cs="Arial" w:hint="cs"/>
          <w:rtl/>
        </w:rPr>
        <w:t xml:space="preserve"> أو من أنشطتها الاساسية</w:t>
      </w:r>
      <w:r w:rsidRPr="00496E11">
        <w:rPr>
          <w:rFonts w:ascii="Arial" w:hAnsi="Arial" w:cs="Arial"/>
          <w:rtl/>
        </w:rPr>
        <w:t xml:space="preserve"> توريد </w:t>
      </w:r>
      <w:r w:rsidR="004A0AC1">
        <w:rPr>
          <w:rFonts w:ascii="Arial" w:hAnsi="Arial" w:cs="Arial" w:hint="cs"/>
          <w:rtl/>
        </w:rPr>
        <w:t>مياه</w:t>
      </w:r>
      <w:r w:rsidRPr="00496E11">
        <w:rPr>
          <w:rFonts w:ascii="Arial" w:hAnsi="Arial" w:cs="Arial"/>
          <w:rtl/>
        </w:rPr>
        <w:t>.</w:t>
      </w:r>
    </w:p>
    <w:p w:rsidR="00496E11" w:rsidRPr="004A0AC1" w:rsidRDefault="005E4A17" w:rsidP="004A0AC1">
      <w:pPr>
        <w:rPr>
          <w:rFonts w:ascii="Arial" w:hAnsi="Arial" w:cs="Arial"/>
          <w:rtl/>
        </w:rPr>
      </w:pPr>
      <w:r>
        <w:rPr>
          <w:rFonts w:ascii="Arial" w:hAnsi="Arial" w:cs="Arial" w:hint="cs"/>
          <w:rtl/>
        </w:rPr>
        <w:t>هـ. أن يمتلك صهاريج تُستعمل</w:t>
      </w:r>
      <w:r w:rsidR="00496E11" w:rsidRPr="00496E11">
        <w:rPr>
          <w:rFonts w:ascii="Arial" w:hAnsi="Arial" w:cs="Arial" w:hint="cs"/>
          <w:rtl/>
        </w:rPr>
        <w:t xml:space="preserve"> لنقل </w:t>
      </w:r>
      <w:r w:rsidR="004A0AC1">
        <w:rPr>
          <w:rFonts w:ascii="Arial" w:hAnsi="Arial" w:cs="Arial" w:hint="cs"/>
          <w:rtl/>
        </w:rPr>
        <w:t>المياه</w:t>
      </w:r>
      <w:r w:rsidR="00496E11" w:rsidRPr="00496E11">
        <w:rPr>
          <w:rFonts w:ascii="Arial" w:hAnsi="Arial" w:cs="Arial" w:hint="cs"/>
          <w:rtl/>
        </w:rPr>
        <w:t>.</w:t>
      </w:r>
    </w:p>
    <w:p w:rsidR="00496E11" w:rsidRPr="00496E11" w:rsidRDefault="004A0AC1" w:rsidP="009C393B">
      <w:pPr>
        <w:ind w:right="5"/>
      </w:pPr>
      <w:r>
        <w:rPr>
          <w:rFonts w:hint="cs"/>
          <w:rtl/>
        </w:rPr>
        <w:t>و</w:t>
      </w:r>
      <w:r w:rsidR="00496E11" w:rsidRPr="00496E11">
        <w:rPr>
          <w:rFonts w:hint="cs"/>
          <w:rtl/>
        </w:rPr>
        <w:t>.  ألاّ يكون قد ثَبُتَت مخالفتهم للأخلاق المهنية المنصوص عليها في النصوص ذات الصلة، إن وُجدت.</w:t>
      </w:r>
    </w:p>
    <w:p w:rsidR="00496E11" w:rsidRPr="00496E11" w:rsidRDefault="008323E1" w:rsidP="004A0AC1">
      <w:pPr>
        <w:ind w:right="5"/>
      </w:pPr>
      <w:r>
        <w:rPr>
          <w:rFonts w:hint="cs"/>
          <w:rtl/>
        </w:rPr>
        <w:t xml:space="preserve"> </w:t>
      </w:r>
      <w:r w:rsidR="004A0AC1">
        <w:rPr>
          <w:rFonts w:hint="cs"/>
          <w:rtl/>
        </w:rPr>
        <w:t>ز</w:t>
      </w:r>
      <w:r w:rsidR="00496E11" w:rsidRPr="00496E11">
        <w:rPr>
          <w:rFonts w:hint="cs"/>
          <w:rtl/>
        </w:rPr>
        <w:t>.  الايفاء بالالتزامات الضريبية واشتراكات الضمان الاجتماعي.</w:t>
      </w:r>
    </w:p>
    <w:p w:rsidR="00496E11" w:rsidRPr="00FB3DC0" w:rsidRDefault="004A0AC1" w:rsidP="00FB3DC0">
      <w:pPr>
        <w:spacing w:after="5" w:line="367" w:lineRule="auto"/>
        <w:ind w:right="5"/>
        <w:rPr>
          <w:rtl/>
        </w:rPr>
      </w:pPr>
      <w:r>
        <w:rPr>
          <w:rFonts w:hint="cs"/>
          <w:rtl/>
        </w:rPr>
        <w:t>ح</w:t>
      </w:r>
      <w:r w:rsidR="00496E11" w:rsidRPr="00496E11">
        <w:rPr>
          <w:rFonts w:hint="cs"/>
          <w:rtl/>
        </w:rPr>
        <w:t>.ألا يكون قد صَدَرَت بحق الشركة أو بحق مديريها أو مستخدميها المعنيين بعملية الشراء أحكام نهائية ولوغير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أهليّـتهم قدأسُقِطَت على نحوٍ آخر بمقتضى إجراءات إيقاف أو حرمان إدارية، وألا يكونوا في وَضع الإقصاء عن الاشتراك في الشراء العام.</w:t>
      </w:r>
    </w:p>
    <w:p w:rsidR="00496E11" w:rsidRPr="00496E11" w:rsidRDefault="004A0AC1" w:rsidP="00496E11">
      <w:pPr>
        <w:spacing w:after="109" w:line="264" w:lineRule="auto"/>
      </w:pPr>
      <w:r>
        <w:rPr>
          <w:rFonts w:hint="cs"/>
          <w:rtl/>
        </w:rPr>
        <w:t>ط</w:t>
      </w:r>
      <w:r w:rsidR="00496E11" w:rsidRPr="00496E11">
        <w:rPr>
          <w:rFonts w:hint="cs"/>
          <w:rtl/>
        </w:rPr>
        <w:t>. ألا يكونوا قيد التصف</w:t>
      </w:r>
      <w:r w:rsidR="00FB3DC0">
        <w:rPr>
          <w:rFonts w:hint="cs"/>
          <w:rtl/>
        </w:rPr>
        <w:t>ية أو صَدَرَت بحقهم أحكام إفلاس.</w:t>
      </w:r>
    </w:p>
    <w:p w:rsidR="00496E11" w:rsidRPr="00496E11" w:rsidRDefault="004A0AC1" w:rsidP="00496E11">
      <w:pPr>
        <w:ind w:right="5"/>
      </w:pPr>
      <w:r>
        <w:rPr>
          <w:rFonts w:hint="cs"/>
          <w:rtl/>
        </w:rPr>
        <w:t>ي</w:t>
      </w:r>
      <w:r w:rsidR="00496E11" w:rsidRPr="00496E11">
        <w:rPr>
          <w:rFonts w:hint="cs"/>
          <w:rtl/>
        </w:rPr>
        <w:t>.  ألا يكونوا قد حُكِم بجرائم اعتياد الربى وتبييض الأموال بموجب حُكم نهائي وإن غير مُبرم .</w:t>
      </w:r>
    </w:p>
    <w:p w:rsidR="00496E11" w:rsidRPr="00496E11" w:rsidRDefault="008323E1" w:rsidP="004A0AC1">
      <w:r>
        <w:rPr>
          <w:rFonts w:hint="cs"/>
          <w:rtl/>
        </w:rPr>
        <w:lastRenderedPageBreak/>
        <w:t xml:space="preserve"> </w:t>
      </w:r>
      <w:r w:rsidR="004A0AC1">
        <w:rPr>
          <w:rFonts w:hint="cs"/>
          <w:rtl/>
        </w:rPr>
        <w:t>ق</w:t>
      </w:r>
      <w:r w:rsidR="00496E11" w:rsidRPr="00496E11">
        <w:rPr>
          <w:rFonts w:hint="cs"/>
          <w:rtl/>
        </w:rPr>
        <w:t>.   ألا يكون مدير الشركة او أحد موظفيها مشاركاً في السلطة التقريرية لسلطة التعاقد وألا يكون لديهم مع أيّ من أعضاء السلطة التقريرية مصالح مادية أو تضارب مصالح.</w:t>
      </w:r>
    </w:p>
    <w:p w:rsidR="00095B9A" w:rsidRDefault="00095B9A" w:rsidP="00095B9A">
      <w:pPr>
        <w:pStyle w:val="Heading3"/>
        <w:tabs>
          <w:tab w:val="clear" w:pos="2408"/>
        </w:tabs>
        <w:spacing w:before="0" w:after="0"/>
        <w:ind w:right="0"/>
        <w:rPr>
          <w:rFonts w:asciiTheme="majorBidi" w:hAnsiTheme="majorBidi" w:cstheme="majorBidi"/>
          <w:bCs/>
          <w:sz w:val="28"/>
          <w:szCs w:val="28"/>
        </w:rPr>
      </w:pPr>
    </w:p>
    <w:p w:rsidR="00C300BA" w:rsidRPr="007E5EB2" w:rsidRDefault="007109F7" w:rsidP="00F710C2">
      <w:pPr>
        <w:pStyle w:val="Heading3"/>
        <w:numPr>
          <w:ilvl w:val="0"/>
          <w:numId w:val="1"/>
        </w:numPr>
        <w:tabs>
          <w:tab w:val="clear" w:pos="2408"/>
        </w:tabs>
        <w:spacing w:before="0" w:after="0"/>
        <w:ind w:left="-6" w:right="0" w:firstLine="0"/>
        <w:rPr>
          <w:rFonts w:asciiTheme="majorBidi" w:hAnsiTheme="majorBidi" w:cstheme="majorBidi"/>
          <w:bCs/>
          <w:sz w:val="28"/>
          <w:szCs w:val="28"/>
        </w:rPr>
      </w:pPr>
      <w:r w:rsidRPr="007E5EB2">
        <w:rPr>
          <w:rFonts w:asciiTheme="majorBidi" w:hAnsiTheme="majorBidi" w:cstheme="majorBidi"/>
          <w:bCs/>
          <w:sz w:val="28"/>
          <w:szCs w:val="28"/>
          <w:rtl/>
        </w:rPr>
        <w:t xml:space="preserve">طريقة التلزيم </w:t>
      </w:r>
      <w:r w:rsidR="00377418" w:rsidRPr="007E5EB2">
        <w:rPr>
          <w:rFonts w:asciiTheme="majorBidi" w:hAnsiTheme="majorBidi" w:cstheme="majorBidi" w:hint="cs"/>
          <w:bCs/>
          <w:sz w:val="28"/>
          <w:szCs w:val="28"/>
          <w:rtl/>
        </w:rPr>
        <w:t>والإرساء</w:t>
      </w:r>
    </w:p>
    <w:p w:rsidR="007F07FD" w:rsidRPr="00B61BD3" w:rsidRDefault="007109F7" w:rsidP="00F13DD2">
      <w:pPr>
        <w:numPr>
          <w:ilvl w:val="0"/>
          <w:numId w:val="25"/>
        </w:numPr>
        <w:pBdr>
          <w:top w:val="nil"/>
          <w:left w:val="nil"/>
          <w:bottom w:val="nil"/>
          <w:right w:val="nil"/>
          <w:between w:val="nil"/>
        </w:pBdr>
        <w:spacing w:after="240"/>
        <w:ind w:left="306" w:hanging="312"/>
        <w:rPr>
          <w:rFonts w:asciiTheme="majorBidi" w:eastAsia="Cambria" w:hAnsiTheme="majorBidi" w:cstheme="majorBidi"/>
          <w:color w:val="000000"/>
          <w:rtl/>
          <w:lang w:bidi="ar-LB"/>
        </w:rPr>
      </w:pPr>
      <w:r w:rsidRPr="007E5EB2">
        <w:rPr>
          <w:rFonts w:asciiTheme="majorBidi" w:eastAsia="Cambria" w:hAnsiTheme="majorBidi" w:cstheme="majorBidi"/>
          <w:color w:val="000000"/>
          <w:rtl/>
        </w:rPr>
        <w:t>يجري التلزيم بطريقة المناقصة العمومية عل</w:t>
      </w:r>
      <w:r w:rsidR="00782FA0">
        <w:rPr>
          <w:rFonts w:asciiTheme="majorBidi" w:eastAsia="Cambria" w:hAnsiTheme="majorBidi" w:cstheme="majorBidi"/>
          <w:color w:val="000000"/>
          <w:rtl/>
        </w:rPr>
        <w:t xml:space="preserve">ى أساس تقديم </w:t>
      </w:r>
      <w:r w:rsidR="00F13DD2">
        <w:rPr>
          <w:rFonts w:asciiTheme="majorBidi" w:eastAsia="Cambria" w:hAnsiTheme="majorBidi" w:cstheme="majorBidi" w:hint="cs"/>
          <w:color w:val="000000"/>
          <w:rtl/>
        </w:rPr>
        <w:t>أسعار.</w:t>
      </w:r>
    </w:p>
    <w:p w:rsidR="00C917F0" w:rsidRPr="007E5EB2" w:rsidRDefault="00C917F0" w:rsidP="00C917F0">
      <w:pPr>
        <w:numPr>
          <w:ilvl w:val="0"/>
          <w:numId w:val="25"/>
        </w:numPr>
        <w:pBdr>
          <w:top w:val="nil"/>
          <w:left w:val="nil"/>
          <w:bottom w:val="nil"/>
          <w:right w:val="nil"/>
          <w:between w:val="nil"/>
        </w:pBdr>
        <w:spacing w:after="240"/>
        <w:ind w:left="306" w:hanging="312"/>
        <w:rPr>
          <w:rFonts w:asciiTheme="majorBidi" w:hAnsiTheme="majorBidi" w:cstheme="majorBidi"/>
          <w:color w:val="000000"/>
        </w:rPr>
      </w:pPr>
      <w:r w:rsidRPr="007E5EB2">
        <w:rPr>
          <w:rFonts w:asciiTheme="majorBidi" w:hAnsiTheme="majorBidi" w:cstheme="majorBidi"/>
          <w:color w:val="000000"/>
          <w:rtl/>
        </w:rPr>
        <w:t xml:space="preserve">يسند التلزيم مؤقتًا الى العارض المقبول شكلًا من الناحية الإدارية والفنية </w:t>
      </w:r>
      <w:r w:rsidR="00B61BD3">
        <w:rPr>
          <w:rFonts w:asciiTheme="majorBidi" w:hAnsiTheme="majorBidi" w:cstheme="majorBidi"/>
          <w:color w:val="000000"/>
          <w:rtl/>
        </w:rPr>
        <w:t xml:space="preserve">والذي قدم السعر </w:t>
      </w:r>
      <w:r w:rsidR="00B61BD3">
        <w:rPr>
          <w:rFonts w:asciiTheme="majorBidi" w:hAnsiTheme="majorBidi" w:cstheme="majorBidi" w:hint="cs"/>
          <w:color w:val="000000"/>
          <w:rtl/>
        </w:rPr>
        <w:t>الأدنى.</w:t>
      </w:r>
    </w:p>
    <w:p w:rsidR="002A3978" w:rsidRPr="00B61BD3" w:rsidRDefault="00B61BD3" w:rsidP="00B61BD3">
      <w:pPr>
        <w:numPr>
          <w:ilvl w:val="0"/>
          <w:numId w:val="25"/>
        </w:numPr>
        <w:pBdr>
          <w:top w:val="nil"/>
          <w:left w:val="nil"/>
          <w:bottom w:val="nil"/>
          <w:right w:val="nil"/>
          <w:between w:val="nil"/>
        </w:pBdr>
        <w:ind w:left="306" w:hanging="312"/>
        <w:rPr>
          <w:rFonts w:asciiTheme="majorBidi" w:hAnsiTheme="majorBidi" w:cstheme="majorBidi"/>
          <w:color w:val="000000"/>
          <w:rtl/>
        </w:rPr>
      </w:pPr>
      <w:r>
        <w:rPr>
          <w:rFonts w:asciiTheme="majorBidi" w:hAnsiTheme="majorBidi" w:cstheme="majorBidi"/>
          <w:color w:val="000000"/>
          <w:rtl/>
        </w:rPr>
        <w:t>إذا تساوت الأسعار بين العارضين</w:t>
      </w:r>
      <w:r>
        <w:rPr>
          <w:rFonts w:asciiTheme="majorBidi" w:hAnsiTheme="majorBidi" w:cstheme="majorBidi" w:hint="cs"/>
          <w:color w:val="000000"/>
          <w:rtl/>
        </w:rPr>
        <w:t xml:space="preserve"> </w:t>
      </w:r>
      <w:r w:rsidR="00C917F0" w:rsidRPr="007E5EB2">
        <w:rPr>
          <w:rFonts w:asciiTheme="majorBidi" w:hAnsiTheme="majorBidi" w:cstheme="majorBidi"/>
          <w:color w:val="000000"/>
          <w:rtl/>
        </w:rPr>
        <w:t>يعين الملتزم المؤقت بطريقة القرعة بين العروض المتساوية</w:t>
      </w:r>
      <w:r w:rsidR="00C917F0" w:rsidRPr="007E5EB2">
        <w:rPr>
          <w:rFonts w:asciiTheme="majorBidi" w:hAnsiTheme="majorBidi" w:cstheme="majorBidi"/>
          <w:color w:val="000000"/>
        </w:rPr>
        <w:t>.</w:t>
      </w:r>
    </w:p>
    <w:p w:rsidR="002A3978" w:rsidRPr="007E5EB2" w:rsidRDefault="002A3978" w:rsidP="00B61BD3">
      <w:pPr>
        <w:pStyle w:val="Heading3"/>
        <w:tabs>
          <w:tab w:val="clear" w:pos="2408"/>
        </w:tabs>
        <w:spacing w:before="0" w:after="0"/>
        <w:ind w:right="0"/>
        <w:rPr>
          <w:rFonts w:asciiTheme="majorBidi" w:hAnsiTheme="majorBidi" w:cstheme="majorBidi"/>
          <w:bCs/>
          <w:sz w:val="28"/>
          <w:szCs w:val="28"/>
        </w:rPr>
      </w:pPr>
    </w:p>
    <w:p w:rsidR="00C300BA" w:rsidRPr="007E5EB2" w:rsidRDefault="007109F7" w:rsidP="004F3D68">
      <w:pPr>
        <w:pStyle w:val="Heading3"/>
        <w:numPr>
          <w:ilvl w:val="0"/>
          <w:numId w:val="1"/>
        </w:numPr>
        <w:tabs>
          <w:tab w:val="clear" w:pos="2408"/>
        </w:tabs>
        <w:spacing w:before="0" w:after="0"/>
        <w:ind w:left="-6" w:right="0" w:firstLine="0"/>
        <w:rPr>
          <w:rFonts w:asciiTheme="majorBidi" w:hAnsiTheme="majorBidi" w:cstheme="majorBidi"/>
          <w:bCs/>
          <w:sz w:val="28"/>
          <w:szCs w:val="28"/>
        </w:rPr>
      </w:pPr>
      <w:r w:rsidRPr="007E5EB2">
        <w:rPr>
          <w:rFonts w:asciiTheme="majorBidi" w:hAnsiTheme="majorBidi" w:cstheme="majorBidi"/>
          <w:bCs/>
          <w:sz w:val="28"/>
          <w:szCs w:val="28"/>
          <w:rtl/>
        </w:rPr>
        <w:t>شروط مشاركة العارضين</w:t>
      </w:r>
    </w:p>
    <w:p w:rsidR="00C300BA" w:rsidRPr="007E5EB2" w:rsidRDefault="007109F7" w:rsidP="00AB635E">
      <w:pPr>
        <w:numPr>
          <w:ilvl w:val="0"/>
          <w:numId w:val="15"/>
        </w:numPr>
        <w:rPr>
          <w:rFonts w:asciiTheme="majorBidi" w:hAnsiTheme="majorBidi" w:cstheme="majorBidi"/>
        </w:rPr>
      </w:pPr>
      <w:r w:rsidRPr="007E5EB2">
        <w:rPr>
          <w:rFonts w:asciiTheme="majorBidi" w:hAnsiTheme="majorBidi" w:cstheme="majorBidi"/>
          <w:rtl/>
        </w:rPr>
        <w:t xml:space="preserve">يقدم العرض بصورة واضحة وجليّة جداً من </w:t>
      </w:r>
      <w:r w:rsidRPr="007E5EB2">
        <w:rPr>
          <w:rFonts w:asciiTheme="majorBidi" w:hAnsiTheme="majorBidi" w:cstheme="majorBidi"/>
          <w:u w:val="single"/>
          <w:rtl/>
        </w:rPr>
        <w:t>دون أي شطب أو حك أو تسطير</w:t>
      </w:r>
      <w:r w:rsidRPr="007E5EB2">
        <w:rPr>
          <w:rFonts w:asciiTheme="majorBidi" w:hAnsiTheme="majorBidi" w:cstheme="majorBidi"/>
        </w:rPr>
        <w:t>.</w:t>
      </w:r>
    </w:p>
    <w:p w:rsidR="00C300BA" w:rsidRPr="007E5EB2" w:rsidRDefault="007109F7" w:rsidP="00AB635E">
      <w:pPr>
        <w:numPr>
          <w:ilvl w:val="0"/>
          <w:numId w:val="15"/>
        </w:numPr>
        <w:rPr>
          <w:rFonts w:asciiTheme="majorBidi" w:hAnsiTheme="majorBidi" w:cstheme="majorBidi"/>
        </w:rPr>
      </w:pPr>
      <w:r w:rsidRPr="007E5EB2">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8323E1">
        <w:rPr>
          <w:rFonts w:asciiTheme="majorBidi" w:hAnsiTheme="majorBidi" w:cstheme="majorBidi" w:hint="cs"/>
          <w:b/>
          <w:rtl/>
        </w:rPr>
        <w:t>).</w:t>
      </w:r>
    </w:p>
    <w:p w:rsidR="00C300BA" w:rsidRPr="007E5EB2" w:rsidRDefault="007109F7" w:rsidP="00AB635E">
      <w:pPr>
        <w:numPr>
          <w:ilvl w:val="0"/>
          <w:numId w:val="15"/>
        </w:numPr>
        <w:rPr>
          <w:rFonts w:asciiTheme="majorBidi" w:hAnsiTheme="majorBidi" w:cstheme="majorBidi"/>
        </w:rPr>
      </w:pPr>
      <w:r w:rsidRPr="007E5EB2">
        <w:rPr>
          <w:rFonts w:asciiTheme="majorBidi" w:hAnsiTheme="majorBidi" w:cstheme="majorBidi"/>
          <w:rtl/>
        </w:rPr>
        <w:t>يرفض كل عرض يشتمل على أي تحفّظ أو استدراك.</w:t>
      </w:r>
    </w:p>
    <w:p w:rsidR="00C300BA" w:rsidRPr="007E5EB2" w:rsidRDefault="007109F7" w:rsidP="00AB635E">
      <w:pPr>
        <w:numPr>
          <w:ilvl w:val="0"/>
          <w:numId w:val="15"/>
        </w:numPr>
        <w:rPr>
          <w:rFonts w:asciiTheme="majorBidi" w:hAnsiTheme="majorBidi" w:cstheme="majorBidi"/>
        </w:rPr>
      </w:pPr>
      <w:r w:rsidRPr="007E5EB2">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C300BA" w:rsidRPr="007E5EB2" w:rsidRDefault="00C300BA" w:rsidP="0075074A">
      <w:pPr>
        <w:ind w:left="720"/>
        <w:rPr>
          <w:rFonts w:asciiTheme="majorBidi" w:hAnsiTheme="majorBidi" w:cstheme="majorBidi"/>
          <w:rtl/>
        </w:rPr>
      </w:pPr>
    </w:p>
    <w:p w:rsidR="009B4C2A" w:rsidRPr="007E5EB2" w:rsidRDefault="009B4C2A" w:rsidP="0075074A">
      <w:pPr>
        <w:ind w:left="720"/>
        <w:rPr>
          <w:rFonts w:asciiTheme="majorBidi" w:hAnsiTheme="majorBidi" w:cstheme="majorBidi"/>
        </w:rPr>
      </w:pPr>
    </w:p>
    <w:p w:rsidR="00C300BA" w:rsidRPr="007E5EB2" w:rsidRDefault="007109F7" w:rsidP="0075074A">
      <w:pPr>
        <w:rPr>
          <w:rFonts w:asciiTheme="majorBidi" w:hAnsiTheme="majorBidi" w:cstheme="majorBidi"/>
          <w:bCs/>
          <w:u w:val="single"/>
        </w:rPr>
      </w:pPr>
      <w:r w:rsidRPr="007E5EB2">
        <w:rPr>
          <w:rFonts w:asciiTheme="majorBidi" w:hAnsiTheme="majorBidi" w:cstheme="majorBidi"/>
          <w:bCs/>
          <w:u w:val="single"/>
          <w:rtl/>
        </w:rPr>
        <w:t>أولًا: الغلاف رقم (1) الوثائق والمستندات الإدارية</w:t>
      </w:r>
    </w:p>
    <w:p w:rsidR="00C300BA" w:rsidRPr="00B84BFE" w:rsidRDefault="007109F7" w:rsidP="00B84BFE">
      <w:pPr>
        <w:pBdr>
          <w:top w:val="nil"/>
          <w:left w:val="nil"/>
          <w:bottom w:val="nil"/>
          <w:right w:val="nil"/>
          <w:between w:val="nil"/>
        </w:pBdr>
        <w:ind w:left="756"/>
        <w:rPr>
          <w:rFonts w:asciiTheme="majorBidi" w:eastAsia="Cambria" w:hAnsiTheme="majorBidi" w:cstheme="majorBidi"/>
          <w:bCs/>
          <w:color w:val="000000"/>
        </w:rPr>
      </w:pPr>
      <w:r w:rsidRPr="00B84BFE">
        <w:rPr>
          <w:rFonts w:asciiTheme="majorBidi" w:eastAsia="Cambria" w:hAnsiTheme="majorBidi" w:cstheme="majorBidi"/>
          <w:bCs/>
          <w:color w:val="000000"/>
          <w:rtl/>
        </w:rPr>
        <w:t>الشروط العامة الموحدة:</w:t>
      </w:r>
    </w:p>
    <w:p w:rsidR="00C300BA" w:rsidRPr="007E5EB2" w:rsidRDefault="007109F7" w:rsidP="006614D5">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7E5EB2">
        <w:rPr>
          <w:rFonts w:asciiTheme="majorBidi" w:eastAsia="Cambria" w:hAnsiTheme="majorBidi" w:cstheme="majorBidi"/>
          <w:color w:val="000000"/>
          <w:rtl/>
        </w:rPr>
        <w:br/>
        <w:t>50,000 ل.ل. ويتضمن التعهد، تأكيد العارض لالتزامه بالسعر وبصلاحية العرض</w:t>
      </w:r>
      <w:r w:rsidR="006614D5" w:rsidRPr="007E5EB2">
        <w:rPr>
          <w:rFonts w:asciiTheme="majorBidi" w:eastAsia="Cambria" w:hAnsiTheme="majorBidi" w:cstheme="majorBidi"/>
          <w:color w:val="000000"/>
          <w:rtl/>
        </w:rPr>
        <w:t>.</w:t>
      </w:r>
    </w:p>
    <w:p w:rsidR="00C300BA" w:rsidRPr="007E5EB2" w:rsidRDefault="007109F7" w:rsidP="00103B8F">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 xml:space="preserve">إذاعة تجارية محدّد فيها صاحب </w:t>
      </w:r>
      <w:r w:rsidR="00103B8F" w:rsidRPr="007E5EB2">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Pr="007E5EB2" w:rsidRDefault="007109F7" w:rsidP="00AB635E">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C300BA" w:rsidRPr="007E5EB2" w:rsidRDefault="007109F7" w:rsidP="00E44ED4">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عقد الشراكة مصدق لدى الكاتب بالعدل في حال توجبه، والمٌحدد  في المادة (</w:t>
      </w:r>
      <w:r w:rsidR="00E44ED4" w:rsidRPr="007E5EB2">
        <w:rPr>
          <w:rFonts w:asciiTheme="majorBidi" w:eastAsia="Cambria" w:hAnsiTheme="majorBidi" w:cstheme="majorBidi"/>
          <w:color w:val="000000"/>
          <w:rtl/>
        </w:rPr>
        <w:t>6</w:t>
      </w:r>
      <w:r w:rsidRPr="007E5EB2">
        <w:rPr>
          <w:rFonts w:asciiTheme="majorBidi" w:eastAsia="Cambria" w:hAnsiTheme="majorBidi" w:cstheme="majorBidi"/>
          <w:color w:val="000000"/>
          <w:rtl/>
        </w:rPr>
        <w:t>) من هذا الدفتر.</w:t>
      </w:r>
    </w:p>
    <w:p w:rsidR="00C300BA" w:rsidRPr="007E5EB2" w:rsidRDefault="007109F7" w:rsidP="00AB635E">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شهادة تسجيل العارض في مديرية الضريبة على القيمة المضافة إذا ك</w:t>
      </w:r>
      <w:r w:rsidR="001534F9" w:rsidRPr="007E5EB2">
        <w:rPr>
          <w:rFonts w:asciiTheme="majorBidi" w:eastAsia="Cambria" w:hAnsiTheme="majorBidi" w:cstheme="majorBidi"/>
          <w:color w:val="000000"/>
          <w:rtl/>
        </w:rPr>
        <w:t>ان خاضعاً لها، أو شهادة عدم التس</w:t>
      </w:r>
      <w:r w:rsidRPr="007E5EB2">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7E5EB2" w:rsidRDefault="007109F7" w:rsidP="001344F8">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 xml:space="preserve">شهادة تسجيل العارض </w:t>
      </w:r>
      <w:r w:rsidR="001344F8" w:rsidRPr="007E5EB2">
        <w:rPr>
          <w:rFonts w:asciiTheme="majorBidi" w:eastAsia="Cambria" w:hAnsiTheme="majorBidi" w:cstheme="majorBidi"/>
          <w:color w:val="000000"/>
          <w:rtl/>
        </w:rPr>
        <w:t xml:space="preserve">لدى </w:t>
      </w:r>
      <w:r w:rsidRPr="007E5EB2">
        <w:rPr>
          <w:rFonts w:asciiTheme="majorBidi" w:eastAsia="Cambria" w:hAnsiTheme="majorBidi" w:cstheme="majorBidi"/>
          <w:color w:val="000000"/>
          <w:rtl/>
        </w:rPr>
        <w:t xml:space="preserve"> وزارة المالي</w:t>
      </w:r>
      <w:r w:rsidR="00DB66D5" w:rsidRPr="007E5EB2">
        <w:rPr>
          <w:rFonts w:asciiTheme="majorBidi" w:eastAsia="Cambria" w:hAnsiTheme="majorBidi" w:cstheme="majorBidi"/>
          <w:color w:val="000000"/>
          <w:rtl/>
        </w:rPr>
        <w:t>ة – مديرية الواردات</w:t>
      </w:r>
      <w:r w:rsidR="001344F8" w:rsidRPr="007E5EB2">
        <w:rPr>
          <w:rFonts w:asciiTheme="majorBidi" w:eastAsia="Cambria" w:hAnsiTheme="majorBidi" w:cstheme="majorBidi"/>
          <w:color w:val="000000"/>
          <w:rtl/>
        </w:rPr>
        <w:t>.</w:t>
      </w:r>
    </w:p>
    <w:p w:rsidR="00C300BA" w:rsidRPr="007E5EB2" w:rsidRDefault="007109F7" w:rsidP="00415A10">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7E5EB2">
        <w:rPr>
          <w:rFonts w:asciiTheme="majorBidi" w:hAnsiTheme="majorBidi" w:cstheme="majorBidi"/>
          <w:rtl/>
        </w:rPr>
        <w:t xml:space="preserve"> </w:t>
      </w:r>
      <w:r w:rsidR="00415A10" w:rsidRPr="007E5EB2">
        <w:rPr>
          <w:rFonts w:asciiTheme="majorBidi" w:eastAsia="Cambria" w:hAnsiTheme="majorBidi" w:cstheme="majorBidi"/>
          <w:color w:val="000000"/>
          <w:rtl/>
        </w:rPr>
        <w:t xml:space="preserve">تفيد بأن العارض قد سدد جميع اشتراكاته. </w:t>
      </w:r>
      <w:r w:rsidRPr="007E5EB2">
        <w:rPr>
          <w:rFonts w:asciiTheme="majorBidi" w:eastAsia="Cambria" w:hAnsiTheme="majorBidi" w:cstheme="majorBidi"/>
          <w:color w:val="000000"/>
          <w:rtl/>
        </w:rPr>
        <w:t>يجب أن</w:t>
      </w:r>
      <w:r w:rsidR="001534F9" w:rsidRPr="007E5EB2">
        <w:rPr>
          <w:rFonts w:asciiTheme="majorBidi" w:eastAsia="Cambria" w:hAnsiTheme="majorBidi" w:cstheme="majorBidi"/>
          <w:color w:val="000000"/>
          <w:rtl/>
        </w:rPr>
        <w:t xml:space="preserve"> يكون</w:t>
      </w:r>
      <w:r w:rsidRPr="007E5EB2">
        <w:rPr>
          <w:rFonts w:asciiTheme="majorBidi" w:eastAsia="Cambria" w:hAnsiTheme="majorBidi" w:cstheme="majorBidi"/>
          <w:color w:val="000000"/>
          <w:rtl/>
        </w:rPr>
        <w:t xml:space="preserve"> العارض مسجلًا في </w:t>
      </w:r>
      <w:r w:rsidR="007961E4" w:rsidRPr="007E5EB2">
        <w:rPr>
          <w:rFonts w:asciiTheme="majorBidi" w:eastAsia="Cambria" w:hAnsiTheme="majorBidi" w:cstheme="majorBidi"/>
          <w:color w:val="000000"/>
          <w:rtl/>
        </w:rPr>
        <w:t>الصندوق</w:t>
      </w:r>
      <w:r w:rsidRPr="007E5EB2">
        <w:rPr>
          <w:rFonts w:asciiTheme="majorBidi" w:eastAsia="Cambria" w:hAnsiTheme="majorBidi" w:cstheme="majorBidi"/>
          <w:color w:val="000000"/>
          <w:rtl/>
        </w:rPr>
        <w:t xml:space="preserve"> وترفض كل إفادة يُذكر عليها عبارة "مؤسسة غير مسجلة".</w:t>
      </w:r>
    </w:p>
    <w:p w:rsidR="00C300BA" w:rsidRPr="007E5EB2" w:rsidRDefault="007109F7" w:rsidP="00AB635E">
      <w:pPr>
        <w:numPr>
          <w:ilvl w:val="2"/>
          <w:numId w:val="15"/>
        </w:numPr>
        <w:pBdr>
          <w:top w:val="nil"/>
          <w:left w:val="nil"/>
          <w:bottom w:val="nil"/>
          <w:right w:val="nil"/>
          <w:between w:val="nil"/>
        </w:pBdr>
        <w:ind w:left="666" w:hanging="342"/>
        <w:rPr>
          <w:rFonts w:asciiTheme="majorBidi" w:eastAsia="Cambria" w:hAnsiTheme="majorBidi" w:cstheme="majorBidi"/>
          <w:color w:val="000000"/>
        </w:rPr>
      </w:pPr>
      <w:r w:rsidRPr="007E5EB2">
        <w:rPr>
          <w:rFonts w:asciiTheme="majorBidi" w:eastAsia="Cambria" w:hAnsiTheme="majorBidi" w:cstheme="majorBidi"/>
          <w:color w:val="000000"/>
          <w:rtl/>
        </w:rPr>
        <w:t>إفادة شاملة صادرة عن السجل التجاري تبيّن: المؤسسين، الأعضاء،</w:t>
      </w:r>
      <w:r w:rsidR="001344F8" w:rsidRPr="007E5EB2">
        <w:rPr>
          <w:rFonts w:asciiTheme="majorBidi" w:eastAsia="Cambria" w:hAnsiTheme="majorBidi" w:cstheme="majorBidi"/>
          <w:color w:val="000000"/>
          <w:rtl/>
        </w:rPr>
        <w:t xml:space="preserve"> المساهمين،</w:t>
      </w:r>
      <w:r w:rsidRPr="007E5EB2">
        <w:rPr>
          <w:rFonts w:asciiTheme="majorBidi" w:eastAsia="Cambria" w:hAnsiTheme="majorBidi" w:cstheme="majorBidi"/>
          <w:color w:val="000000"/>
          <w:rtl/>
        </w:rPr>
        <w:t xml:space="preserve"> المفوض</w:t>
      </w:r>
      <w:r w:rsidR="001344F8" w:rsidRPr="007E5EB2">
        <w:rPr>
          <w:rFonts w:asciiTheme="majorBidi" w:eastAsia="Cambria" w:hAnsiTheme="majorBidi" w:cstheme="majorBidi"/>
          <w:color w:val="000000"/>
          <w:rtl/>
        </w:rPr>
        <w:t>ين</w:t>
      </w:r>
      <w:r w:rsidRPr="007E5EB2">
        <w:rPr>
          <w:rFonts w:asciiTheme="majorBidi" w:eastAsia="Cambria" w:hAnsiTheme="majorBidi" w:cstheme="majorBidi"/>
          <w:color w:val="000000"/>
          <w:rtl/>
        </w:rPr>
        <w:t xml:space="preserve"> بالتوقيع، المدير، رأس المال، نشاط العارض، الوقوعات الجارية.</w:t>
      </w:r>
    </w:p>
    <w:p w:rsidR="00C300BA" w:rsidRPr="007E5EB2" w:rsidRDefault="007109F7" w:rsidP="006614D5">
      <w:pPr>
        <w:numPr>
          <w:ilvl w:val="2"/>
          <w:numId w:val="15"/>
        </w:numPr>
        <w:pBdr>
          <w:top w:val="nil"/>
          <w:left w:val="nil"/>
          <w:bottom w:val="nil"/>
          <w:right w:val="nil"/>
          <w:between w:val="nil"/>
        </w:pBdr>
        <w:ind w:left="666" w:hanging="450"/>
        <w:rPr>
          <w:rFonts w:asciiTheme="majorBidi" w:eastAsia="Cambria" w:hAnsiTheme="majorBidi" w:cstheme="majorBidi"/>
          <w:color w:val="000000"/>
        </w:rPr>
      </w:pPr>
      <w:r w:rsidRPr="007E5EB2">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7E5EB2" w:rsidRDefault="007109F7" w:rsidP="008B3F66">
      <w:pPr>
        <w:numPr>
          <w:ilvl w:val="2"/>
          <w:numId w:val="15"/>
        </w:numPr>
        <w:pBdr>
          <w:top w:val="nil"/>
          <w:left w:val="nil"/>
          <w:bottom w:val="nil"/>
          <w:right w:val="nil"/>
          <w:between w:val="nil"/>
        </w:pBdr>
        <w:ind w:left="666" w:hanging="450"/>
        <w:rPr>
          <w:rFonts w:asciiTheme="majorBidi" w:eastAsia="Cambria" w:hAnsiTheme="majorBidi" w:cstheme="majorBidi"/>
          <w:color w:val="000000"/>
        </w:rPr>
      </w:pPr>
      <w:r w:rsidRPr="007E5EB2">
        <w:rPr>
          <w:rFonts w:asciiTheme="majorBidi" w:eastAsia="Cambria" w:hAnsiTheme="majorBidi" w:cstheme="majorBidi"/>
          <w:color w:val="000000"/>
          <w:rtl/>
        </w:rPr>
        <w:t>ضمان العرض المحدد في هذا الدفتر.</w:t>
      </w:r>
    </w:p>
    <w:p w:rsidR="00C300BA" w:rsidRDefault="007109F7" w:rsidP="00AB635E">
      <w:pPr>
        <w:numPr>
          <w:ilvl w:val="2"/>
          <w:numId w:val="15"/>
        </w:numPr>
        <w:pBdr>
          <w:top w:val="nil"/>
          <w:left w:val="nil"/>
          <w:bottom w:val="nil"/>
          <w:right w:val="nil"/>
          <w:between w:val="nil"/>
        </w:pBdr>
        <w:ind w:left="666" w:hanging="450"/>
        <w:rPr>
          <w:rFonts w:asciiTheme="majorBidi" w:eastAsia="Cambria" w:hAnsiTheme="majorBidi" w:cstheme="majorBidi"/>
          <w:color w:val="000000"/>
        </w:rPr>
      </w:pPr>
      <w:r w:rsidRPr="007E5EB2">
        <w:rPr>
          <w:rFonts w:asciiTheme="majorBidi" w:eastAsia="Cambria" w:hAnsiTheme="majorBidi" w:cstheme="majorBidi"/>
          <w:color w:val="000000"/>
          <w:rtl/>
        </w:rPr>
        <w:t>نسخة عن الإيصال المسلّم له من قبل المركز عند حصول</w:t>
      </w:r>
      <w:r w:rsidR="006E0705">
        <w:rPr>
          <w:rFonts w:asciiTheme="majorBidi" w:eastAsia="Cambria" w:hAnsiTheme="majorBidi" w:cstheme="majorBidi"/>
          <w:color w:val="000000"/>
          <w:rtl/>
        </w:rPr>
        <w:t>ه على دفتر الشروط الخاص بالصف</w:t>
      </w:r>
      <w:r w:rsidR="006E0705">
        <w:rPr>
          <w:rFonts w:asciiTheme="majorBidi" w:eastAsia="Cambria" w:hAnsiTheme="majorBidi" w:cstheme="majorBidi" w:hint="cs"/>
          <w:color w:val="000000"/>
          <w:rtl/>
        </w:rPr>
        <w:t>قة.</w:t>
      </w:r>
    </w:p>
    <w:p w:rsidR="008B3F66" w:rsidRPr="007E5EB2" w:rsidRDefault="008B3F66" w:rsidP="00AB635E">
      <w:pPr>
        <w:numPr>
          <w:ilvl w:val="2"/>
          <w:numId w:val="15"/>
        </w:numPr>
        <w:pBdr>
          <w:top w:val="nil"/>
          <w:left w:val="nil"/>
          <w:bottom w:val="nil"/>
          <w:right w:val="nil"/>
          <w:between w:val="nil"/>
        </w:pBdr>
        <w:ind w:left="666" w:hanging="450"/>
        <w:rPr>
          <w:rFonts w:asciiTheme="majorBidi" w:eastAsia="Cambria" w:hAnsiTheme="majorBidi" w:cstheme="majorBidi"/>
          <w:color w:val="000000"/>
        </w:rPr>
      </w:pPr>
      <w:r>
        <w:rPr>
          <w:rFonts w:asciiTheme="majorBidi" w:eastAsia="Cambria" w:hAnsiTheme="majorBidi" w:cstheme="majorBidi" w:hint="cs"/>
          <w:color w:val="000000"/>
          <w:rtl/>
        </w:rPr>
        <w:lastRenderedPageBreak/>
        <w:t>افادة من الدائرة المعنية في وزارة الاقتصاد تؤكد بأن الشركة وبفروعها داخل وخارج لبنان تلتزم مقاطعة العدو الاسرائيلي .</w:t>
      </w:r>
    </w:p>
    <w:p w:rsidR="00C300BA" w:rsidRPr="007E5EB2" w:rsidRDefault="007109F7" w:rsidP="00D809CF">
      <w:pPr>
        <w:rPr>
          <w:rFonts w:asciiTheme="majorBidi" w:hAnsiTheme="majorBidi" w:cstheme="majorBidi"/>
          <w:b/>
          <w:bCs/>
        </w:rPr>
      </w:pPr>
      <w:r w:rsidRPr="007E5EB2">
        <w:rPr>
          <w:rFonts w:asciiTheme="majorBidi" w:hAnsiTheme="majorBidi" w:cstheme="majorBidi"/>
          <w:b/>
          <w:bCs/>
          <w:rtl/>
        </w:rPr>
        <w:t xml:space="preserve">*يجب أن تكون كافة المستندات المطلوبة أعلاه </w:t>
      </w:r>
      <w:r w:rsidR="00D809CF" w:rsidRPr="007E5EB2">
        <w:rPr>
          <w:rFonts w:asciiTheme="majorBidi" w:hAnsiTheme="majorBidi" w:cstheme="majorBidi"/>
          <w:b/>
          <w:bCs/>
          <w:rtl/>
        </w:rPr>
        <w:t>(</w:t>
      </w:r>
      <w:r w:rsidRPr="007E5EB2">
        <w:rPr>
          <w:rFonts w:asciiTheme="majorBidi" w:hAnsiTheme="majorBidi" w:cstheme="majorBidi"/>
          <w:b/>
          <w:bCs/>
          <w:rtl/>
        </w:rPr>
        <w:t xml:space="preserve">أصلية </w:t>
      </w:r>
      <w:r w:rsidR="004C1D11" w:rsidRPr="007E5EB2">
        <w:rPr>
          <w:rFonts w:asciiTheme="majorBidi" w:hAnsiTheme="majorBidi" w:cstheme="majorBidi"/>
          <w:b/>
          <w:bCs/>
          <w:rtl/>
        </w:rPr>
        <w:t xml:space="preserve">أو صور مصدقة </w:t>
      </w:r>
      <w:r w:rsidR="00F9498A" w:rsidRPr="007E5EB2">
        <w:rPr>
          <w:rFonts w:asciiTheme="majorBidi" w:hAnsiTheme="majorBidi" w:cstheme="majorBidi"/>
          <w:b/>
          <w:bCs/>
          <w:rtl/>
        </w:rPr>
        <w:t xml:space="preserve">عنها </w:t>
      </w:r>
      <w:r w:rsidR="004C1D11" w:rsidRPr="007E5EB2">
        <w:rPr>
          <w:rFonts w:asciiTheme="majorBidi" w:hAnsiTheme="majorBidi" w:cstheme="majorBidi"/>
          <w:b/>
          <w:bCs/>
          <w:rtl/>
        </w:rPr>
        <w:t>من المراجع المختصة</w:t>
      </w:r>
      <w:r w:rsidR="00D809CF" w:rsidRPr="007E5EB2">
        <w:rPr>
          <w:rFonts w:asciiTheme="majorBidi" w:hAnsiTheme="majorBidi" w:cstheme="majorBidi"/>
          <w:b/>
          <w:bCs/>
          <w:rtl/>
        </w:rPr>
        <w:t>)</w:t>
      </w:r>
      <w:r w:rsidR="004C1D11" w:rsidRPr="007E5EB2">
        <w:rPr>
          <w:rFonts w:asciiTheme="majorBidi" w:hAnsiTheme="majorBidi" w:cstheme="majorBidi"/>
          <w:b/>
          <w:bCs/>
          <w:rtl/>
          <w:lang w:bidi="ar-LB"/>
        </w:rPr>
        <w:t xml:space="preserve"> </w:t>
      </w:r>
      <w:r w:rsidR="00D809CF" w:rsidRPr="007E5EB2">
        <w:rPr>
          <w:rFonts w:asciiTheme="majorBidi" w:hAnsiTheme="majorBidi" w:cstheme="majorBidi"/>
          <w:b/>
          <w:bCs/>
          <w:rtl/>
          <w:lang w:bidi="ar-LB"/>
        </w:rPr>
        <w:t xml:space="preserve">وذلك </w:t>
      </w:r>
      <w:r w:rsidRPr="007E5EB2">
        <w:rPr>
          <w:rFonts w:asciiTheme="majorBidi" w:hAnsiTheme="majorBidi" w:cstheme="majorBidi"/>
          <w:b/>
          <w:bCs/>
          <w:rtl/>
        </w:rPr>
        <w:t xml:space="preserve">ضمن </w:t>
      </w:r>
      <w:r w:rsidR="00D61071" w:rsidRPr="007E5EB2">
        <w:rPr>
          <w:rFonts w:asciiTheme="majorBidi" w:hAnsiTheme="majorBidi" w:cstheme="majorBidi"/>
          <w:b/>
          <w:bCs/>
          <w:rtl/>
        </w:rPr>
        <w:t xml:space="preserve">مهلة </w:t>
      </w:r>
      <w:r w:rsidRPr="007E5EB2">
        <w:rPr>
          <w:rFonts w:asciiTheme="majorBidi" w:hAnsiTheme="majorBidi" w:cstheme="majorBidi"/>
          <w:b/>
          <w:bCs/>
          <w:rtl/>
        </w:rPr>
        <w:t xml:space="preserve">الستة أشهر التي تسبق </w:t>
      </w:r>
      <w:r w:rsidR="00BC2CE0" w:rsidRPr="007E5EB2">
        <w:rPr>
          <w:rFonts w:asciiTheme="majorBidi" w:hAnsiTheme="majorBidi" w:cstheme="majorBidi"/>
          <w:b/>
          <w:bCs/>
          <w:rtl/>
        </w:rPr>
        <w:t xml:space="preserve">موعد </w:t>
      </w:r>
      <w:r w:rsidR="00D809CF" w:rsidRPr="007E5EB2">
        <w:rPr>
          <w:rFonts w:asciiTheme="majorBidi" w:hAnsiTheme="majorBidi" w:cstheme="majorBidi"/>
          <w:b/>
          <w:bCs/>
          <w:rtl/>
        </w:rPr>
        <w:t>جلسة التلزيم.</w:t>
      </w:r>
    </w:p>
    <w:p w:rsidR="00C300BA" w:rsidRPr="007E5EB2" w:rsidRDefault="00C300BA" w:rsidP="00AD2F54">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C300BA" w:rsidRPr="007E5EB2" w:rsidRDefault="007109F7" w:rsidP="00B61BD3">
      <w:pPr>
        <w:numPr>
          <w:ilvl w:val="0"/>
          <w:numId w:val="9"/>
        </w:numPr>
        <w:pBdr>
          <w:top w:val="nil"/>
          <w:left w:val="nil"/>
          <w:bottom w:val="nil"/>
          <w:right w:val="nil"/>
          <w:between w:val="nil"/>
        </w:pBdr>
        <w:ind w:left="396"/>
        <w:rPr>
          <w:rFonts w:asciiTheme="majorBidi" w:eastAsia="Cambria" w:hAnsiTheme="majorBidi" w:cstheme="majorBidi"/>
          <w:bCs/>
          <w:color w:val="000000"/>
        </w:rPr>
      </w:pPr>
      <w:r w:rsidRPr="007E5EB2">
        <w:rPr>
          <w:rFonts w:asciiTheme="majorBidi" w:eastAsia="Cambria" w:hAnsiTheme="majorBidi" w:cstheme="majorBidi"/>
          <w:bCs/>
          <w:color w:val="000000"/>
          <w:rtl/>
        </w:rPr>
        <w:t xml:space="preserve">المؤهلات المالية </w:t>
      </w:r>
    </w:p>
    <w:p w:rsidR="00E44ED4" w:rsidRPr="007E5EB2" w:rsidRDefault="00E44ED4" w:rsidP="004C1D11">
      <w:pPr>
        <w:numPr>
          <w:ilvl w:val="2"/>
          <w:numId w:val="24"/>
        </w:numPr>
        <w:pBdr>
          <w:top w:val="nil"/>
          <w:left w:val="nil"/>
          <w:bottom w:val="nil"/>
          <w:right w:val="nil"/>
          <w:between w:val="nil"/>
        </w:pBdr>
        <w:ind w:left="666" w:hanging="360"/>
        <w:rPr>
          <w:rFonts w:asciiTheme="majorBidi" w:eastAsia="Cambria" w:hAnsiTheme="majorBidi" w:cstheme="majorBidi"/>
          <w:b/>
          <w:color w:val="000000"/>
        </w:rPr>
      </w:pPr>
      <w:r w:rsidRPr="007E5EB2">
        <w:rPr>
          <w:rFonts w:asciiTheme="majorBidi" w:eastAsia="Cambria" w:hAnsiTheme="majorBidi" w:cstheme="majorBidi"/>
          <w:b/>
          <w:color w:val="000000"/>
          <w:rtl/>
        </w:rPr>
        <w:t>تقارير الم</w:t>
      </w:r>
      <w:r w:rsidR="005E4A17">
        <w:rPr>
          <w:rFonts w:asciiTheme="majorBidi" w:eastAsia="Cambria" w:hAnsiTheme="majorBidi" w:cstheme="majorBidi"/>
          <w:b/>
          <w:color w:val="000000"/>
          <w:rtl/>
        </w:rPr>
        <w:t>دققين الماليين المجازين للسن</w:t>
      </w:r>
      <w:r w:rsidR="005E4A17">
        <w:rPr>
          <w:rFonts w:asciiTheme="majorBidi" w:eastAsia="Cambria" w:hAnsiTheme="majorBidi" w:cstheme="majorBidi" w:hint="cs"/>
          <w:b/>
          <w:color w:val="000000"/>
          <w:rtl/>
        </w:rPr>
        <w:t>ة</w:t>
      </w:r>
      <w:r w:rsidRPr="007E5EB2">
        <w:rPr>
          <w:rFonts w:asciiTheme="majorBidi" w:eastAsia="Cambria" w:hAnsiTheme="majorBidi" w:cstheme="majorBidi"/>
          <w:b/>
          <w:color w:val="000000"/>
          <w:rtl/>
        </w:rPr>
        <w:t xml:space="preserve"> الماضية للشركة أو كشف حساب حديث للأفراد العارضين.</w:t>
      </w:r>
    </w:p>
    <w:p w:rsidR="00C300BA" w:rsidRPr="007E5EB2" w:rsidRDefault="007109F7" w:rsidP="00AB635E">
      <w:pPr>
        <w:numPr>
          <w:ilvl w:val="2"/>
          <w:numId w:val="24"/>
        </w:numPr>
        <w:pBdr>
          <w:top w:val="nil"/>
          <w:left w:val="nil"/>
          <w:bottom w:val="nil"/>
          <w:right w:val="nil"/>
          <w:between w:val="nil"/>
        </w:pBdr>
        <w:ind w:left="666" w:hanging="360"/>
        <w:rPr>
          <w:rFonts w:asciiTheme="majorBidi" w:eastAsia="Cambria" w:hAnsiTheme="majorBidi" w:cstheme="majorBidi"/>
          <w:b/>
          <w:color w:val="000000"/>
        </w:rPr>
      </w:pPr>
      <w:r w:rsidRPr="007E5EB2">
        <w:rPr>
          <w:rFonts w:asciiTheme="majorBidi" w:eastAsia="Cambria" w:hAnsiTheme="majorBidi" w:cstheme="majorBidi"/>
          <w:color w:val="000000"/>
          <w:rtl/>
        </w:rPr>
        <w:t>إفادة مصدّقة من أي جهة رسمية أو مصرفية أو مدقق حسابات تبين حجم مبيعات الشركة السنوي...</w:t>
      </w:r>
    </w:p>
    <w:p w:rsidR="00C300BA" w:rsidRPr="007E5EB2" w:rsidRDefault="00C300BA" w:rsidP="0075074A">
      <w:pPr>
        <w:pBdr>
          <w:top w:val="nil"/>
          <w:left w:val="nil"/>
          <w:bottom w:val="nil"/>
          <w:right w:val="nil"/>
          <w:between w:val="nil"/>
        </w:pBdr>
        <w:ind w:left="720"/>
        <w:rPr>
          <w:rFonts w:asciiTheme="majorBidi" w:eastAsia="Cambria" w:hAnsiTheme="majorBidi" w:cstheme="majorBidi"/>
          <w:b/>
          <w:color w:val="000000"/>
        </w:rPr>
      </w:pPr>
    </w:p>
    <w:p w:rsidR="00C300BA" w:rsidRPr="007E5EB2" w:rsidRDefault="007109F7" w:rsidP="002714A0">
      <w:pPr>
        <w:numPr>
          <w:ilvl w:val="0"/>
          <w:numId w:val="9"/>
        </w:numPr>
        <w:pBdr>
          <w:top w:val="nil"/>
          <w:left w:val="nil"/>
          <w:bottom w:val="nil"/>
          <w:right w:val="nil"/>
          <w:between w:val="nil"/>
        </w:pBdr>
        <w:ind w:left="396"/>
        <w:rPr>
          <w:rFonts w:asciiTheme="majorBidi" w:eastAsia="Cambria" w:hAnsiTheme="majorBidi" w:cstheme="majorBidi"/>
          <w:bCs/>
          <w:color w:val="000000"/>
        </w:rPr>
      </w:pPr>
      <w:r w:rsidRPr="007E5EB2">
        <w:rPr>
          <w:rFonts w:asciiTheme="majorBidi" w:eastAsia="Cambria" w:hAnsiTheme="majorBidi" w:cstheme="majorBidi"/>
          <w:bCs/>
          <w:color w:val="000000"/>
          <w:rtl/>
        </w:rPr>
        <w:t>المؤهلات ا</w:t>
      </w:r>
      <w:r w:rsidR="002714A0">
        <w:rPr>
          <w:rFonts w:asciiTheme="majorBidi" w:eastAsia="Cambria" w:hAnsiTheme="majorBidi" w:cstheme="majorBidi"/>
          <w:bCs/>
          <w:color w:val="000000"/>
          <w:rtl/>
        </w:rPr>
        <w:t xml:space="preserve">لفنية/التقنية/المهنية </w:t>
      </w:r>
    </w:p>
    <w:p w:rsidR="00E44ED4" w:rsidRPr="007E5EB2" w:rsidRDefault="007109F7" w:rsidP="00E44ED4">
      <w:pPr>
        <w:numPr>
          <w:ilvl w:val="0"/>
          <w:numId w:val="14"/>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إفادة من غرفة التجارة</w:t>
      </w:r>
      <w:r w:rsidR="00415A10" w:rsidRPr="007E5EB2">
        <w:rPr>
          <w:rFonts w:asciiTheme="majorBidi" w:eastAsia="Cambria" w:hAnsiTheme="majorBidi" w:cstheme="majorBidi"/>
          <w:color w:val="000000"/>
          <w:rtl/>
        </w:rPr>
        <w:t xml:space="preserve"> والصناعة والزراعة</w:t>
      </w:r>
      <w:r w:rsidR="006E0705">
        <w:rPr>
          <w:rFonts w:asciiTheme="majorBidi" w:eastAsia="Cambria" w:hAnsiTheme="majorBidi" w:cstheme="majorBidi" w:hint="cs"/>
          <w:color w:val="000000"/>
          <w:rtl/>
        </w:rPr>
        <w:t xml:space="preserve"> .</w:t>
      </w:r>
    </w:p>
    <w:p w:rsidR="00E44ED4" w:rsidRPr="007E5EB2" w:rsidRDefault="00E44ED4" w:rsidP="00E44ED4">
      <w:pPr>
        <w:numPr>
          <w:ilvl w:val="0"/>
          <w:numId w:val="14"/>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نسخة عن السجل العدلي للمفوض بالتوقيع عن العارض أو "من يمثله قانونا" لا يتعدى تاريخه الثلاثة أشهر</w:t>
      </w:r>
      <w:r w:rsidRPr="007E5EB2">
        <w:rPr>
          <w:rFonts w:asciiTheme="majorBidi" w:eastAsia="Cambria" w:hAnsiTheme="majorBidi" w:cstheme="majorBidi"/>
          <w:color w:val="000000"/>
        </w:rPr>
        <w:t xml:space="preserve"> </w:t>
      </w:r>
      <w:r w:rsidRPr="007E5EB2">
        <w:rPr>
          <w:rFonts w:asciiTheme="majorBidi" w:eastAsia="Cambria" w:hAnsiTheme="majorBidi" w:cstheme="majorBidi"/>
          <w:color w:val="000000"/>
          <w:rtl/>
          <w:lang w:bidi="ar-LB"/>
        </w:rPr>
        <w:t xml:space="preserve"> من تاريخ جلسة التلزيم</w:t>
      </w:r>
      <w:r w:rsidRPr="007E5EB2">
        <w:rPr>
          <w:rFonts w:asciiTheme="majorBidi" w:eastAsia="Cambria" w:hAnsiTheme="majorBidi" w:cstheme="majorBidi"/>
          <w:color w:val="000000"/>
          <w:rtl/>
        </w:rPr>
        <w:t>، خالٍ من أي حكم شائن</w:t>
      </w:r>
      <w:r w:rsidR="00600595">
        <w:rPr>
          <w:rFonts w:asciiTheme="majorBidi" w:eastAsia="Cambria" w:hAnsiTheme="majorBidi" w:cstheme="majorBidi" w:hint="cs"/>
          <w:color w:val="000000"/>
          <w:rtl/>
        </w:rPr>
        <w:t>.</w:t>
      </w:r>
    </w:p>
    <w:p w:rsidR="00C134AC" w:rsidRPr="007E5EB2" w:rsidRDefault="00B84BFE" w:rsidP="00B84BFE">
      <w:pPr>
        <w:numPr>
          <w:ilvl w:val="0"/>
          <w:numId w:val="14"/>
        </w:numPr>
        <w:pBdr>
          <w:top w:val="nil"/>
          <w:left w:val="nil"/>
          <w:bottom w:val="nil"/>
          <w:right w:val="nil"/>
          <w:between w:val="nil"/>
        </w:pBdr>
        <w:rPr>
          <w:rFonts w:asciiTheme="majorBidi" w:eastAsia="Cambria" w:hAnsiTheme="majorBidi" w:cstheme="majorBidi"/>
          <w:color w:val="000000"/>
        </w:rPr>
      </w:pPr>
      <w:r>
        <w:rPr>
          <w:rFonts w:asciiTheme="majorBidi" w:eastAsia="Cambria" w:hAnsiTheme="majorBidi" w:cstheme="majorBidi" w:hint="cs"/>
          <w:color w:val="000000"/>
          <w:rtl/>
        </w:rPr>
        <w:t>إفادة من وزارة الطاقة تبين ماهية نشاط الشركة في حال وجدت.</w:t>
      </w:r>
    </w:p>
    <w:p w:rsidR="00E44ED4" w:rsidRPr="007E5EB2" w:rsidRDefault="00E44ED4" w:rsidP="00E44ED4">
      <w:pPr>
        <w:numPr>
          <w:ilvl w:val="0"/>
          <w:numId w:val="14"/>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شهادة حسن تنفيذ وإنجاز لمشاريع</w:t>
      </w:r>
      <w:r w:rsidR="006C6ABA" w:rsidRPr="007E5EB2">
        <w:rPr>
          <w:rFonts w:asciiTheme="majorBidi" w:eastAsia="Cambria" w:hAnsiTheme="majorBidi" w:cstheme="majorBidi"/>
          <w:color w:val="000000"/>
          <w:rtl/>
        </w:rPr>
        <w:t xml:space="preserve"> مماثلة من حيث الحجم والنوع، </w:t>
      </w:r>
      <w:r w:rsidR="00B84BFE">
        <w:rPr>
          <w:rFonts w:asciiTheme="majorBidi" w:eastAsia="Cambria" w:hAnsiTheme="majorBidi" w:cstheme="majorBidi"/>
          <w:color w:val="000000"/>
          <w:rtl/>
        </w:rPr>
        <w:t xml:space="preserve">خلال السنوات </w:t>
      </w:r>
      <w:r w:rsidR="00B84BFE">
        <w:rPr>
          <w:rFonts w:asciiTheme="majorBidi" w:eastAsia="Cambria" w:hAnsiTheme="majorBidi" w:cstheme="majorBidi" w:hint="cs"/>
          <w:color w:val="000000"/>
          <w:rtl/>
        </w:rPr>
        <w:t xml:space="preserve">الاخيرة </w:t>
      </w:r>
      <w:r w:rsidR="005E4A17">
        <w:rPr>
          <w:rFonts w:asciiTheme="majorBidi" w:eastAsia="Cambria" w:hAnsiTheme="majorBidi" w:cstheme="majorBidi" w:hint="cs"/>
          <w:color w:val="000000"/>
          <w:rtl/>
        </w:rPr>
        <w:t>إن وجدت</w:t>
      </w:r>
      <w:r w:rsidR="00B84BFE">
        <w:rPr>
          <w:rFonts w:asciiTheme="majorBidi" w:eastAsia="Cambria" w:hAnsiTheme="majorBidi" w:cstheme="majorBidi" w:hint="cs"/>
          <w:color w:val="000000"/>
          <w:rtl/>
        </w:rPr>
        <w:t>.</w:t>
      </w:r>
    </w:p>
    <w:p w:rsidR="00C300BA" w:rsidRPr="007E5EB2" w:rsidRDefault="004A5A3A" w:rsidP="00E44ED4">
      <w:pPr>
        <w:numPr>
          <w:ilvl w:val="0"/>
          <w:numId w:val="14"/>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العرض الفني وفقًا</w:t>
      </w:r>
      <w:r w:rsidR="008B3F66">
        <w:rPr>
          <w:rFonts w:asciiTheme="majorBidi" w:eastAsia="Cambria" w:hAnsiTheme="majorBidi" w:cstheme="majorBidi"/>
          <w:color w:val="000000"/>
          <w:rtl/>
        </w:rPr>
        <w:t xml:space="preserve"> للمواصفات المطلوبة في الملحق </w:t>
      </w:r>
    </w:p>
    <w:p w:rsidR="00C300BA" w:rsidRPr="006570DA" w:rsidRDefault="005E4A17" w:rsidP="00AB635E">
      <w:pPr>
        <w:numPr>
          <w:ilvl w:val="0"/>
          <w:numId w:val="14"/>
        </w:numPr>
        <w:pBdr>
          <w:top w:val="nil"/>
          <w:left w:val="nil"/>
          <w:bottom w:val="nil"/>
          <w:right w:val="nil"/>
          <w:between w:val="nil"/>
        </w:pBdr>
        <w:rPr>
          <w:rFonts w:asciiTheme="majorBidi" w:eastAsia="Cambria" w:hAnsiTheme="majorBidi" w:cstheme="majorBidi"/>
          <w:b/>
          <w:color w:val="000000"/>
        </w:rPr>
      </w:pPr>
      <w:r>
        <w:rPr>
          <w:rFonts w:asciiTheme="majorBidi" w:eastAsia="Cambria" w:hAnsiTheme="majorBidi" w:cstheme="majorBidi"/>
          <w:color w:val="000000"/>
          <w:rtl/>
        </w:rPr>
        <w:t xml:space="preserve">تصريحاً بمعاينة </w:t>
      </w:r>
      <w:r>
        <w:rPr>
          <w:rFonts w:asciiTheme="majorBidi" w:eastAsia="Cambria" w:hAnsiTheme="majorBidi" w:cstheme="majorBidi" w:hint="cs"/>
          <w:color w:val="000000"/>
          <w:rtl/>
        </w:rPr>
        <w:t>موقع</w:t>
      </w:r>
      <w:r w:rsidR="007109F7" w:rsidRPr="007E5EB2">
        <w:rPr>
          <w:rFonts w:asciiTheme="majorBidi" w:eastAsia="Cambria" w:hAnsiTheme="majorBidi" w:cstheme="majorBidi"/>
          <w:color w:val="000000"/>
          <w:rtl/>
        </w:rPr>
        <w:t xml:space="preserve"> العمل موقعاً من قبل العارض نافياً للجهالة وفقاً للنموذج المرفق.</w:t>
      </w:r>
      <w:r w:rsidR="00643F61" w:rsidRPr="007E5EB2">
        <w:rPr>
          <w:rFonts w:asciiTheme="majorBidi" w:eastAsia="Cambria" w:hAnsiTheme="majorBidi" w:cstheme="majorBidi"/>
          <w:color w:val="000000"/>
          <w:rtl/>
        </w:rPr>
        <w:t>..</w:t>
      </w:r>
    </w:p>
    <w:p w:rsidR="006570DA" w:rsidRPr="007E5EB2" w:rsidRDefault="006570DA" w:rsidP="006570DA">
      <w:pPr>
        <w:pBdr>
          <w:top w:val="nil"/>
          <w:left w:val="nil"/>
          <w:bottom w:val="nil"/>
          <w:right w:val="nil"/>
          <w:between w:val="nil"/>
        </w:pBdr>
        <w:ind w:left="720"/>
        <w:rPr>
          <w:rFonts w:asciiTheme="majorBidi" w:eastAsia="Cambria" w:hAnsiTheme="majorBidi" w:cstheme="majorBidi"/>
          <w:b/>
          <w:color w:val="000000"/>
        </w:rPr>
      </w:pPr>
      <w:r>
        <w:rPr>
          <w:rFonts w:asciiTheme="majorBidi" w:eastAsia="Cambria" w:hAnsiTheme="majorBidi" w:cstheme="majorBidi" w:hint="cs"/>
          <w:color w:val="000000"/>
          <w:rtl/>
        </w:rPr>
        <w:t>يمكن للعارض ارفاق عرضه أي مستند اخر يعزز قدرته وامكاناته الفنية .</w:t>
      </w:r>
    </w:p>
    <w:p w:rsidR="00F9498A" w:rsidRPr="007E5EB2" w:rsidRDefault="00F9498A" w:rsidP="00F9498A">
      <w:pPr>
        <w:pBdr>
          <w:top w:val="nil"/>
          <w:left w:val="nil"/>
          <w:bottom w:val="nil"/>
          <w:right w:val="nil"/>
          <w:between w:val="nil"/>
        </w:pBdr>
        <w:ind w:left="360"/>
        <w:rPr>
          <w:rFonts w:asciiTheme="majorBidi" w:eastAsia="Cambria" w:hAnsiTheme="majorBidi" w:cstheme="majorBidi"/>
          <w:bCs/>
          <w:color w:val="000000"/>
        </w:rPr>
      </w:pPr>
    </w:p>
    <w:p w:rsidR="00E44ED4" w:rsidRPr="007E5EB2" w:rsidRDefault="00E44ED4" w:rsidP="00415A10">
      <w:pPr>
        <w:numPr>
          <w:ilvl w:val="0"/>
          <w:numId w:val="9"/>
        </w:numPr>
        <w:pBdr>
          <w:top w:val="nil"/>
          <w:left w:val="nil"/>
          <w:bottom w:val="nil"/>
          <w:right w:val="nil"/>
          <w:between w:val="nil"/>
        </w:pBdr>
        <w:ind w:left="396"/>
        <w:rPr>
          <w:rFonts w:asciiTheme="majorBidi" w:eastAsia="Cambria" w:hAnsiTheme="majorBidi" w:cstheme="majorBidi"/>
          <w:bCs/>
          <w:color w:val="000000"/>
        </w:rPr>
      </w:pPr>
      <w:r w:rsidRPr="007E5EB2">
        <w:rPr>
          <w:rFonts w:asciiTheme="majorBidi" w:eastAsia="Cambria" w:hAnsiTheme="majorBidi" w:cstheme="majorBidi"/>
          <w:bCs/>
          <w:color w:val="000000"/>
          <w:rtl/>
        </w:rPr>
        <w:t>في حال تقديم عرض من شركة أجنبية فيتوجب على هذه الشركة أن تراعي أحد الشرطين التاليين:</w:t>
      </w:r>
    </w:p>
    <w:p w:rsidR="00E44ED4" w:rsidRPr="007E5EB2" w:rsidRDefault="00E44ED4" w:rsidP="00415A10">
      <w:pPr>
        <w:numPr>
          <w:ilvl w:val="0"/>
          <w:numId w:val="56"/>
        </w:numPr>
        <w:pBdr>
          <w:top w:val="nil"/>
          <w:left w:val="nil"/>
          <w:bottom w:val="nil"/>
          <w:right w:val="nil"/>
          <w:between w:val="nil"/>
        </w:pBdr>
        <w:rPr>
          <w:rFonts w:asciiTheme="majorBidi" w:hAnsiTheme="majorBidi" w:cstheme="majorBidi"/>
          <w:color w:val="000000"/>
        </w:rPr>
      </w:pPr>
      <w:r w:rsidRPr="007E5EB2">
        <w:rPr>
          <w:rFonts w:asciiTheme="majorBidi" w:hAnsiTheme="majorBidi" w:cstheme="majorBidi"/>
          <w:color w:val="000000"/>
          <w:rtl/>
        </w:rPr>
        <w:t>أن تكون من ضمن إئتلاف يضم شركة لبنانية على الأقل تتوفر فيها كل الشروط  التي تطبق على الشركات اللبنانية.</w:t>
      </w:r>
    </w:p>
    <w:p w:rsidR="00E44ED4" w:rsidRPr="007E5EB2" w:rsidRDefault="00E44ED4" w:rsidP="00415A10">
      <w:pPr>
        <w:numPr>
          <w:ilvl w:val="0"/>
          <w:numId w:val="56"/>
        </w:numPr>
        <w:pBdr>
          <w:top w:val="nil"/>
          <w:left w:val="nil"/>
          <w:bottom w:val="nil"/>
          <w:right w:val="nil"/>
          <w:between w:val="nil"/>
        </w:pBdr>
        <w:tabs>
          <w:tab w:val="num" w:pos="1980"/>
        </w:tabs>
        <w:rPr>
          <w:rFonts w:asciiTheme="majorBidi" w:hAnsiTheme="majorBidi" w:cstheme="majorBidi"/>
          <w:color w:val="000000"/>
        </w:rPr>
      </w:pPr>
      <w:r w:rsidRPr="007E5EB2">
        <w:rPr>
          <w:rFonts w:asciiTheme="majorBidi" w:hAnsiTheme="majorBidi" w:cstheme="majorBidi"/>
          <w:color w:val="000000"/>
          <w:rtl/>
        </w:rPr>
        <w:t>أن يكون لها مكتب إستشاري في لبنان يراعي كل الشروط المطلوبة للإستشاريين الأفراد أو للشركات الإستشارية اللبنانية.</w:t>
      </w:r>
    </w:p>
    <w:p w:rsidR="00E44ED4" w:rsidRPr="00594D7B" w:rsidRDefault="00E44ED4" w:rsidP="00594D7B">
      <w:pPr>
        <w:numPr>
          <w:ilvl w:val="0"/>
          <w:numId w:val="56"/>
        </w:numPr>
        <w:pBdr>
          <w:top w:val="nil"/>
          <w:left w:val="nil"/>
          <w:bottom w:val="nil"/>
          <w:right w:val="nil"/>
          <w:between w:val="nil"/>
        </w:pBdr>
        <w:rPr>
          <w:rFonts w:asciiTheme="majorBidi" w:hAnsiTheme="majorBidi" w:cstheme="majorBidi"/>
          <w:color w:val="000000"/>
        </w:rPr>
      </w:pPr>
      <w:r w:rsidRPr="007E5EB2">
        <w:rPr>
          <w:rFonts w:asciiTheme="majorBidi" w:hAnsiTheme="majorBidi" w:cstheme="majorBidi"/>
          <w:color w:val="000000"/>
          <w:rtl/>
        </w:rPr>
        <w:t xml:space="preserve">إضافة إلى الشرطين أعلاه، يتوجب على العارض الأجنبي أن يتقدم بشهادة تسجيل شركته أو مؤسسته لدى المراجع المعنية في بلده مصدقة من السفارة اللبنانية ووزارة الخارجية في لبنان. </w:t>
      </w:r>
    </w:p>
    <w:p w:rsidR="001549EA" w:rsidRPr="007E5EB2" w:rsidRDefault="001549EA" w:rsidP="000702FB">
      <w:pPr>
        <w:rPr>
          <w:rFonts w:asciiTheme="majorBidi" w:hAnsiTheme="majorBidi" w:cstheme="majorBidi"/>
          <w:b/>
          <w:rtl/>
        </w:rPr>
      </w:pPr>
    </w:p>
    <w:p w:rsidR="0075074A" w:rsidRPr="007E5EB2" w:rsidRDefault="0075074A" w:rsidP="0075074A">
      <w:pPr>
        <w:keepNext/>
        <w:pBdr>
          <w:top w:val="nil"/>
          <w:left w:val="nil"/>
          <w:bottom w:val="nil"/>
          <w:right w:val="nil"/>
          <w:between w:val="nil"/>
        </w:pBdr>
        <w:tabs>
          <w:tab w:val="right" w:pos="9017"/>
        </w:tabs>
        <w:rPr>
          <w:rFonts w:asciiTheme="majorBidi" w:eastAsia="Cambria" w:hAnsiTheme="majorBidi" w:cstheme="majorBidi"/>
          <w:color w:val="000000"/>
        </w:rPr>
      </w:pPr>
      <w:r w:rsidRPr="007E5EB2">
        <w:rPr>
          <w:rFonts w:asciiTheme="majorBidi" w:hAnsiTheme="majorBidi" w:cstheme="majorBidi"/>
          <w:bCs/>
          <w:rtl/>
          <w:lang w:bidi="ar-LB"/>
        </w:rPr>
        <w:t>ثانيًا</w:t>
      </w:r>
      <w:r w:rsidRPr="007E5EB2">
        <w:rPr>
          <w:rFonts w:asciiTheme="majorBidi" w:hAnsiTheme="majorBidi" w:cstheme="majorBidi"/>
          <w:bCs/>
          <w:rtl/>
        </w:rPr>
        <w:t>: الغلاف رقم (2) بيان الأسعار</w:t>
      </w:r>
    </w:p>
    <w:p w:rsidR="00A42CCD" w:rsidRPr="007E5EB2" w:rsidRDefault="0075074A" w:rsidP="00F13DD2">
      <w:pPr>
        <w:rPr>
          <w:rFonts w:asciiTheme="majorBidi" w:eastAsia="Cambria" w:hAnsiTheme="majorBidi" w:cstheme="majorBidi"/>
          <w:color w:val="000000"/>
          <w:rtl/>
        </w:rPr>
      </w:pPr>
      <w:r w:rsidRPr="007E5EB2">
        <w:rPr>
          <w:rFonts w:asciiTheme="majorBidi" w:eastAsia="Cambria" w:hAnsiTheme="majorBidi" w:cstheme="majorBidi"/>
          <w:color w:val="000000"/>
          <w:rtl/>
        </w:rPr>
        <w:t>يُقدم العارض بيان</w:t>
      </w:r>
      <w:r w:rsidR="006175F9" w:rsidRPr="007E5EB2">
        <w:rPr>
          <w:rFonts w:asciiTheme="majorBidi" w:eastAsia="Cambria" w:hAnsiTheme="majorBidi" w:cstheme="majorBidi"/>
          <w:color w:val="000000"/>
          <w:rtl/>
        </w:rPr>
        <w:t>ًا</w:t>
      </w:r>
      <w:r w:rsidRPr="007E5EB2">
        <w:rPr>
          <w:rFonts w:asciiTheme="majorBidi" w:eastAsia="Cambria" w:hAnsiTheme="majorBidi" w:cstheme="majorBidi"/>
          <w:color w:val="000000"/>
          <w:rtl/>
        </w:rPr>
        <w:t xml:space="preserve"> </w:t>
      </w:r>
      <w:r w:rsidR="006175F9" w:rsidRPr="007E5EB2">
        <w:rPr>
          <w:rFonts w:asciiTheme="majorBidi" w:eastAsia="Cambria" w:hAnsiTheme="majorBidi" w:cstheme="majorBidi"/>
          <w:color w:val="000000"/>
          <w:rtl/>
        </w:rPr>
        <w:t>ب</w:t>
      </w:r>
      <w:r w:rsidRPr="007E5EB2">
        <w:rPr>
          <w:rFonts w:asciiTheme="majorBidi" w:eastAsia="Cambria" w:hAnsiTheme="majorBidi" w:cstheme="majorBidi"/>
          <w:color w:val="000000"/>
          <w:rtl/>
        </w:rPr>
        <w:t>الأسعار</w:t>
      </w:r>
      <w:r w:rsidR="00600595">
        <w:rPr>
          <w:rFonts w:asciiTheme="majorBidi" w:eastAsia="Cambria" w:hAnsiTheme="majorBidi" w:cstheme="majorBidi" w:hint="cs"/>
          <w:color w:val="000000"/>
          <w:rtl/>
        </w:rPr>
        <w:t>(سعر الليتر الواحد</w:t>
      </w:r>
      <w:r w:rsidR="006E0705">
        <w:rPr>
          <w:rFonts w:asciiTheme="majorBidi" w:eastAsia="Cambria" w:hAnsiTheme="majorBidi" w:cstheme="majorBidi" w:hint="cs"/>
          <w:color w:val="000000"/>
          <w:rtl/>
        </w:rPr>
        <w:t xml:space="preserve"> بالدولار الاميركي</w:t>
      </w:r>
      <w:r w:rsidR="00600595">
        <w:rPr>
          <w:rFonts w:asciiTheme="majorBidi" w:eastAsia="Cambria" w:hAnsiTheme="majorBidi" w:cstheme="majorBidi" w:hint="cs"/>
          <w:color w:val="000000"/>
          <w:rtl/>
        </w:rPr>
        <w:t>)</w:t>
      </w:r>
      <w:r w:rsidR="000702FB" w:rsidRPr="007E5EB2">
        <w:rPr>
          <w:rFonts w:asciiTheme="majorBidi" w:eastAsia="Cambria" w:hAnsiTheme="majorBidi" w:cstheme="majorBidi"/>
          <w:color w:val="000000"/>
          <w:rtl/>
        </w:rPr>
        <w:t xml:space="preserve"> </w:t>
      </w:r>
      <w:r w:rsidRPr="007E5EB2">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7E5EB2">
        <w:rPr>
          <w:rFonts w:asciiTheme="majorBidi" w:eastAsia="Cambria" w:hAnsiTheme="majorBidi" w:cstheme="majorBidi"/>
          <w:color w:val="000000"/>
          <w:rtl/>
        </w:rPr>
        <w:t>ّ</w:t>
      </w:r>
      <w:r w:rsidRPr="007E5EB2">
        <w:rPr>
          <w:rFonts w:asciiTheme="majorBidi" w:eastAsia="Cambria" w:hAnsiTheme="majorBidi" w:cstheme="majorBidi"/>
          <w:color w:val="000000"/>
          <w:rtl/>
        </w:rPr>
        <w:t xml:space="preserve">ع تجاهـها. </w:t>
      </w:r>
    </w:p>
    <w:p w:rsidR="00C300BA" w:rsidRPr="007E5EB2" w:rsidRDefault="0075074A" w:rsidP="00B84BFE">
      <w:pPr>
        <w:rPr>
          <w:rFonts w:asciiTheme="majorBidi" w:eastAsia="Cambria" w:hAnsiTheme="majorBidi" w:cstheme="majorBidi"/>
          <w:color w:val="000000"/>
          <w:rtl/>
        </w:rPr>
      </w:pPr>
      <w:r w:rsidRPr="007E5EB2">
        <w:rPr>
          <w:rFonts w:asciiTheme="majorBidi" w:eastAsia="Cambria" w:hAnsiTheme="majorBidi" w:cstheme="majorBidi"/>
          <w:color w:val="000000"/>
          <w:rtl/>
        </w:rPr>
        <w:t xml:space="preserve">يشمل السعر الضرائب والرسوم </w:t>
      </w:r>
      <w:r w:rsidR="0060755B">
        <w:rPr>
          <w:rFonts w:asciiTheme="majorBidi" w:eastAsia="Cambria" w:hAnsiTheme="majorBidi" w:cstheme="majorBidi" w:hint="cs"/>
          <w:color w:val="000000"/>
          <w:rtl/>
        </w:rPr>
        <w:t xml:space="preserve">وكلفة النقل </w:t>
      </w:r>
      <w:r w:rsidRPr="007E5EB2">
        <w:rPr>
          <w:rFonts w:asciiTheme="majorBidi" w:eastAsia="Cambria" w:hAnsiTheme="majorBidi" w:cstheme="majorBidi"/>
          <w:color w:val="000000"/>
          <w:rtl/>
        </w:rPr>
        <w:t>والمصاريف مهمـا كان نوعهـــا، وفي حال خضوع الملتزم للضريبة على قيمة الضريبة المضافة عليه أن يقدم سعره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40AF6" w:rsidRPr="007E5EB2" w:rsidRDefault="00F40AF6" w:rsidP="006175F9">
      <w:pPr>
        <w:rPr>
          <w:rFonts w:asciiTheme="majorBidi" w:eastAsia="Cambria" w:hAnsiTheme="majorBidi" w:cstheme="majorBidi"/>
          <w:color w:val="000000"/>
          <w:rtl/>
        </w:rPr>
      </w:pPr>
    </w:p>
    <w:p w:rsidR="00594D7B" w:rsidRPr="00594D7B" w:rsidRDefault="00594D7B" w:rsidP="0060755B">
      <w:pPr>
        <w:pStyle w:val="Heading3"/>
        <w:tabs>
          <w:tab w:val="clear" w:pos="2408"/>
        </w:tabs>
        <w:spacing w:before="0" w:after="0"/>
        <w:ind w:right="0"/>
        <w:rPr>
          <w:rFonts w:asciiTheme="majorBidi" w:hAnsiTheme="majorBidi" w:cstheme="majorBidi"/>
          <w:b w:val="0"/>
          <w:bCs/>
          <w:sz w:val="28"/>
          <w:szCs w:val="28"/>
        </w:rPr>
      </w:pPr>
    </w:p>
    <w:p w:rsidR="001E71CE" w:rsidRPr="007E5EB2" w:rsidRDefault="001E71CE"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eastAsia="Arial" w:hAnsiTheme="majorBidi" w:cstheme="majorBidi"/>
          <w:b w:val="0"/>
          <w:bCs/>
          <w:sz w:val="28"/>
          <w:szCs w:val="28"/>
          <w:rtl/>
        </w:rPr>
        <w:t>ط</w:t>
      </w:r>
      <w:r w:rsidRPr="007E5EB2">
        <w:rPr>
          <w:rFonts w:asciiTheme="majorBidi" w:hAnsiTheme="majorBidi" w:cstheme="majorBidi"/>
          <w:b w:val="0"/>
          <w:bCs/>
          <w:sz w:val="28"/>
          <w:szCs w:val="28"/>
          <w:rtl/>
        </w:rPr>
        <w:t>لبات الاستيضاح</w:t>
      </w:r>
    </w:p>
    <w:p w:rsidR="001E71CE" w:rsidRPr="007E5EB2" w:rsidRDefault="004D61F9" w:rsidP="000254FB">
      <w:pPr>
        <w:ind w:left="-6"/>
        <w:rPr>
          <w:rFonts w:asciiTheme="majorBidi" w:hAnsiTheme="majorBidi" w:cstheme="majorBidi"/>
          <w:bCs/>
          <w:u w:val="single"/>
        </w:rPr>
      </w:pPr>
      <w:r w:rsidRPr="007E5EB2">
        <w:rPr>
          <w:rFonts w:asciiTheme="majorBidi" w:hAnsiTheme="majorBidi" w:cstheme="majorBidi"/>
          <w:bCs/>
          <w:u w:val="single"/>
          <w:rtl/>
        </w:rPr>
        <w:t xml:space="preserve">أولًا: </w:t>
      </w:r>
      <w:r w:rsidR="00C12030" w:rsidRPr="007E5EB2">
        <w:rPr>
          <w:rFonts w:asciiTheme="majorBidi" w:hAnsiTheme="majorBidi" w:cstheme="majorBidi"/>
          <w:bCs/>
          <w:u w:val="single"/>
          <w:rtl/>
        </w:rPr>
        <w:t>دفتر الشروط</w:t>
      </w:r>
      <w:r w:rsidR="001E71CE" w:rsidRPr="007E5EB2">
        <w:rPr>
          <w:rFonts w:asciiTheme="majorBidi" w:hAnsiTheme="majorBidi" w:cstheme="majorBidi"/>
          <w:bCs/>
          <w:u w:val="single"/>
          <w:rtl/>
        </w:rPr>
        <w:t xml:space="preserve"> </w:t>
      </w:r>
    </w:p>
    <w:p w:rsidR="004E3408" w:rsidRPr="007E5EB2" w:rsidRDefault="001E71CE" w:rsidP="00285020">
      <w:pPr>
        <w:numPr>
          <w:ilvl w:val="0"/>
          <w:numId w:val="19"/>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color w:val="000000"/>
          <w:rtl/>
        </w:rPr>
        <w:t xml:space="preserve">يحقّ للعارض تقديم طلب استيضاح خطّي حول </w:t>
      </w:r>
      <w:r w:rsidR="00C87275" w:rsidRPr="007E5EB2">
        <w:rPr>
          <w:rFonts w:asciiTheme="majorBidi" w:hAnsiTheme="majorBidi" w:cstheme="majorBidi"/>
          <w:color w:val="000000"/>
          <w:rtl/>
        </w:rPr>
        <w:t>دفتر الشروط</w:t>
      </w:r>
      <w:r w:rsidRPr="007E5EB2">
        <w:rPr>
          <w:rFonts w:asciiTheme="majorBidi" w:hAnsiTheme="majorBidi" w:cstheme="majorBidi"/>
          <w:color w:val="000000"/>
          <w:rtl/>
        </w:rPr>
        <w:t xml:space="preserve"> خلال مهلةٍ تنتهي قبل عشرة أيام من تاريخ تقديم العروض. على </w:t>
      </w:r>
      <w:r w:rsidR="0060755B">
        <w:rPr>
          <w:rFonts w:asciiTheme="majorBidi" w:hAnsiTheme="majorBidi" w:cstheme="majorBidi" w:hint="cs"/>
          <w:color w:val="000000"/>
          <w:rtl/>
        </w:rPr>
        <w:t xml:space="preserve">مستشفى </w:t>
      </w:r>
      <w:r w:rsidR="005C6DB3">
        <w:rPr>
          <w:rFonts w:asciiTheme="majorBidi" w:hAnsiTheme="majorBidi" w:cstheme="majorBidi" w:hint="cs"/>
          <w:color w:val="000000"/>
          <w:rtl/>
        </w:rPr>
        <w:t>رفيق</w:t>
      </w:r>
      <w:r w:rsidR="0060755B">
        <w:rPr>
          <w:rFonts w:asciiTheme="majorBidi" w:hAnsiTheme="majorBidi" w:cstheme="majorBidi" w:hint="cs"/>
          <w:color w:val="000000"/>
          <w:rtl/>
        </w:rPr>
        <w:t xml:space="preserve"> الحريري الحكومي الجامعي </w:t>
      </w:r>
      <w:r w:rsidRPr="007E5EB2">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w:t>
      </w:r>
    </w:p>
    <w:p w:rsidR="004E3408" w:rsidRPr="007E5EB2" w:rsidRDefault="001E71CE" w:rsidP="00285020">
      <w:pPr>
        <w:numPr>
          <w:ilvl w:val="0"/>
          <w:numId w:val="19"/>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color w:val="000000"/>
          <w:rtl/>
        </w:rPr>
        <w:lastRenderedPageBreak/>
        <w:t xml:space="preserve">يُمكن </w:t>
      </w:r>
      <w:r w:rsidR="0060755B">
        <w:rPr>
          <w:rFonts w:asciiTheme="majorBidi" w:hAnsiTheme="majorBidi" w:cstheme="majorBidi" w:hint="cs"/>
          <w:color w:val="000000"/>
          <w:rtl/>
        </w:rPr>
        <w:t xml:space="preserve">لمستشفى </w:t>
      </w:r>
      <w:r w:rsidR="005C6DB3">
        <w:rPr>
          <w:rFonts w:asciiTheme="majorBidi" w:hAnsiTheme="majorBidi" w:cstheme="majorBidi" w:hint="cs"/>
          <w:color w:val="000000"/>
          <w:rtl/>
        </w:rPr>
        <w:t>رفيق</w:t>
      </w:r>
      <w:r w:rsidR="0060755B">
        <w:rPr>
          <w:rFonts w:asciiTheme="majorBidi" w:hAnsiTheme="majorBidi" w:cstheme="majorBidi" w:hint="cs"/>
          <w:color w:val="000000"/>
          <w:rtl/>
        </w:rPr>
        <w:t xml:space="preserve"> الحريري الحكومي الجامعي</w:t>
      </w:r>
      <w:r w:rsidRPr="007E5EB2">
        <w:rPr>
          <w:rFonts w:asciiTheme="majorBidi" w:hAnsiTheme="majorBidi" w:cstheme="majorBidi"/>
          <w:color w:val="000000"/>
          <w:rtl/>
        </w:rPr>
        <w:t>، عند الاقتضاء، تحديد موعد معيَّن للعارضين المحتملين لمعاينة الموقع.</w:t>
      </w:r>
    </w:p>
    <w:p w:rsidR="004E3408" w:rsidRPr="007E5EB2" w:rsidRDefault="001E71CE" w:rsidP="002714A0">
      <w:pPr>
        <w:numPr>
          <w:ilvl w:val="0"/>
          <w:numId w:val="19"/>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color w:val="000000"/>
          <w:rtl/>
        </w:rPr>
        <w:t xml:space="preserve">يُمكن </w:t>
      </w:r>
      <w:r w:rsidR="002714A0">
        <w:rPr>
          <w:rFonts w:asciiTheme="majorBidi" w:hAnsiTheme="majorBidi" w:cstheme="majorBidi" w:hint="cs"/>
          <w:color w:val="000000"/>
          <w:rtl/>
        </w:rPr>
        <w:t>للمستشفى،</w:t>
      </w:r>
      <w:r w:rsidRPr="007E5EB2">
        <w:rPr>
          <w:rFonts w:asciiTheme="majorBidi" w:hAnsiTheme="majorBidi" w:cstheme="majorBidi"/>
          <w:color w:val="000000"/>
          <w:rtl/>
        </w:rPr>
        <w:t xml:space="preserve"> في أيِّ وقتٍ قبل الموعد النهائي لتقديم العروض ، ولأيِّ سببٍ كان، سواء بمبادرة منها أم نتيجةً لطلب استيضاح مقدَّم من أحد العارضين، أن تعدِّل </w:t>
      </w:r>
      <w:r w:rsidR="000254FB" w:rsidRPr="007E5EB2">
        <w:rPr>
          <w:rFonts w:asciiTheme="majorBidi" w:hAnsiTheme="majorBidi" w:cstheme="majorBidi"/>
          <w:color w:val="000000"/>
          <w:rtl/>
        </w:rPr>
        <w:t>دفتر الشروط</w:t>
      </w:r>
      <w:r w:rsidRPr="007E5EB2">
        <w:rPr>
          <w:rFonts w:asciiTheme="majorBidi" w:hAnsiTheme="majorBidi" w:cstheme="majorBidi"/>
          <w:color w:val="000000"/>
          <w:rtl/>
        </w:rPr>
        <w:t xml:space="preserve"> بإصدار إضافة إليها. ويُرسَل التعديل فوراً إلى جميع العارضين الذين زوّدتهم الجهة الشارية </w:t>
      </w:r>
      <w:r w:rsidR="000254FB" w:rsidRPr="007E5EB2">
        <w:rPr>
          <w:rFonts w:asciiTheme="majorBidi" w:hAnsiTheme="majorBidi" w:cstheme="majorBidi"/>
          <w:color w:val="000000"/>
          <w:rtl/>
        </w:rPr>
        <w:t>بدفتر الشروط</w:t>
      </w:r>
      <w:r w:rsidRPr="007E5EB2">
        <w:rPr>
          <w:rFonts w:asciiTheme="majorBidi" w:hAnsiTheme="majorBidi" w:cstheme="majorBidi"/>
          <w:color w:val="000000"/>
          <w:rtl/>
        </w:rPr>
        <w:t>، ويكون ذلك التعديل مُلزِماً لهؤلاء العارضين ويُنشَر على المنصة الإلكترونيّة المركزيّة لدى هيئة الشراء العام.</w:t>
      </w:r>
    </w:p>
    <w:p w:rsidR="004E3408" w:rsidRPr="007E5EB2" w:rsidRDefault="001E71CE" w:rsidP="00285020">
      <w:pPr>
        <w:numPr>
          <w:ilvl w:val="0"/>
          <w:numId w:val="19"/>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color w:val="000000"/>
          <w:rtl/>
        </w:rPr>
        <w:t xml:space="preserve">إذا أصبحت المعلوماتُ المنشورة في </w:t>
      </w:r>
      <w:r w:rsidR="000254FB" w:rsidRPr="007E5EB2">
        <w:rPr>
          <w:rFonts w:asciiTheme="majorBidi" w:hAnsiTheme="majorBidi" w:cstheme="majorBidi"/>
          <w:color w:val="000000"/>
          <w:rtl/>
        </w:rPr>
        <w:t>دفتر الشروط</w:t>
      </w:r>
      <w:r w:rsidRPr="007E5EB2">
        <w:rPr>
          <w:rFonts w:asciiTheme="majorBidi" w:hAnsiTheme="majorBidi" w:cstheme="majorBidi"/>
          <w:color w:val="000000"/>
          <w:rtl/>
        </w:rPr>
        <w:t xml:space="preserve"> مختلفة جوهرياً، نتيجةً لإيضاح أو تعديل صدر وفقاً لهذه المادة، فعلى </w:t>
      </w:r>
      <w:r w:rsidR="0060755B">
        <w:rPr>
          <w:rFonts w:asciiTheme="majorBidi" w:hAnsiTheme="majorBidi" w:cstheme="majorBidi" w:hint="cs"/>
          <w:color w:val="000000"/>
          <w:rtl/>
        </w:rPr>
        <w:t xml:space="preserve">مستشفى </w:t>
      </w:r>
      <w:r w:rsidR="005C6DB3">
        <w:rPr>
          <w:rFonts w:asciiTheme="majorBidi" w:hAnsiTheme="majorBidi" w:cstheme="majorBidi" w:hint="cs"/>
          <w:color w:val="000000"/>
          <w:rtl/>
        </w:rPr>
        <w:t xml:space="preserve">رفيق </w:t>
      </w:r>
      <w:r w:rsidR="0060755B">
        <w:rPr>
          <w:rFonts w:asciiTheme="majorBidi" w:hAnsiTheme="majorBidi" w:cstheme="majorBidi" w:hint="cs"/>
          <w:color w:val="000000"/>
          <w:rtl/>
        </w:rPr>
        <w:t>الحريري الحكومي الجامعي</w:t>
      </w:r>
      <w:r w:rsidRPr="007E5EB2">
        <w:rPr>
          <w:rFonts w:asciiTheme="majorBidi" w:hAnsiTheme="majorBidi" w:cstheme="majorBidi"/>
          <w:color w:val="000000"/>
          <w:rtl/>
        </w:rPr>
        <w:t xml:space="preserve"> أن تؤمِّن نشر المعلومات المعدَّلة بالطريقة نفسها التي نُشِرَت بها المعلومات الأصلية وفي المكان نفسه، وأن تُمَدِّد الموعد النهائي لتقديم العروض على النحو المنصوص عليه في الفقرة 4 من المادة 20 من </w:t>
      </w:r>
      <w:r w:rsidR="006F78BA" w:rsidRPr="007E5EB2">
        <w:rPr>
          <w:rFonts w:asciiTheme="majorBidi" w:hAnsiTheme="majorBidi" w:cstheme="majorBidi"/>
          <w:color w:val="000000"/>
          <w:rtl/>
        </w:rPr>
        <w:t>قانون الشراء العام</w:t>
      </w:r>
      <w:r w:rsidRPr="007E5EB2">
        <w:rPr>
          <w:rFonts w:asciiTheme="majorBidi" w:hAnsiTheme="majorBidi" w:cstheme="majorBidi"/>
          <w:color w:val="000000"/>
          <w:rtl/>
        </w:rPr>
        <w:t>.</w:t>
      </w:r>
    </w:p>
    <w:p w:rsidR="001E71CE" w:rsidRPr="007E5EB2" w:rsidRDefault="001E71CE" w:rsidP="00285020">
      <w:pPr>
        <w:numPr>
          <w:ilvl w:val="0"/>
          <w:numId w:val="19"/>
        </w:numPr>
        <w:pBdr>
          <w:top w:val="nil"/>
          <w:left w:val="nil"/>
          <w:bottom w:val="nil"/>
          <w:right w:val="nil"/>
          <w:between w:val="nil"/>
        </w:pBdr>
        <w:rPr>
          <w:rFonts w:asciiTheme="majorBidi" w:hAnsiTheme="majorBidi" w:cstheme="majorBidi"/>
        </w:rPr>
      </w:pPr>
      <w:r w:rsidRPr="007E5EB2">
        <w:rPr>
          <w:rFonts w:asciiTheme="majorBidi" w:hAnsiTheme="majorBidi" w:cstheme="majorBidi"/>
          <w:color w:val="000000"/>
          <w:rtl/>
        </w:rPr>
        <w:t xml:space="preserve">إذا عَقدت </w:t>
      </w:r>
      <w:r w:rsidR="0060755B">
        <w:rPr>
          <w:rFonts w:asciiTheme="majorBidi" w:hAnsiTheme="majorBidi" w:cstheme="majorBidi" w:hint="cs"/>
          <w:color w:val="000000"/>
          <w:rtl/>
        </w:rPr>
        <w:t xml:space="preserve">مستشفى </w:t>
      </w:r>
      <w:r w:rsidR="005C6DB3">
        <w:rPr>
          <w:rFonts w:asciiTheme="majorBidi" w:hAnsiTheme="majorBidi" w:cstheme="majorBidi" w:hint="cs"/>
          <w:color w:val="000000"/>
          <w:rtl/>
        </w:rPr>
        <w:t xml:space="preserve">رفيق </w:t>
      </w:r>
      <w:r w:rsidR="0060755B">
        <w:rPr>
          <w:rFonts w:asciiTheme="majorBidi" w:hAnsiTheme="majorBidi" w:cstheme="majorBidi" w:hint="cs"/>
          <w:color w:val="000000"/>
          <w:rtl/>
        </w:rPr>
        <w:t>الحريري الحكومي الجامعي</w:t>
      </w:r>
      <w:r w:rsidRPr="007E5EB2">
        <w:rPr>
          <w:rFonts w:asciiTheme="majorBidi" w:hAnsiTheme="majorBidi" w:cstheme="majorBidi"/>
          <w:color w:val="000000"/>
          <w:rtl/>
        </w:rPr>
        <w:t xml:space="preserve"> اجتماعاً للعارضين، فعلَيها أن تضع محضراً لذلك الاجتماع يتضمَّن ما يُقدَّم فيه من طلبات استيضاح حول ملفات التلزيم، وما تُقدِّمه هي من ردود على تلك الطلبات، من دون تحديد هوية مصادر الطلبات. يُبلَّغ المحضر لجميع العارضين الذين زوَّدَتهم الجهة الشارية </w:t>
      </w:r>
      <w:r w:rsidR="000254FB" w:rsidRPr="007E5EB2">
        <w:rPr>
          <w:rFonts w:asciiTheme="majorBidi" w:hAnsiTheme="majorBidi" w:cstheme="majorBidi"/>
          <w:color w:val="000000"/>
          <w:rtl/>
        </w:rPr>
        <w:t>بدفتر الشروط</w:t>
      </w:r>
      <w:r w:rsidRPr="007E5EB2">
        <w:rPr>
          <w:rFonts w:asciiTheme="majorBidi" w:hAnsiTheme="majorBidi" w:cstheme="majorBidi"/>
          <w:color w:val="000000"/>
          <w:rtl/>
        </w:rPr>
        <w:t>، وذلك لتمكينهم من إعداد عروضهم على ضوء المعلومات المقدمة.</w:t>
      </w:r>
    </w:p>
    <w:p w:rsidR="00AF726C" w:rsidRPr="007E5EB2" w:rsidRDefault="00AF726C" w:rsidP="007E7127">
      <w:pPr>
        <w:rPr>
          <w:rFonts w:asciiTheme="majorBidi" w:hAnsiTheme="majorBidi" w:cstheme="majorBidi"/>
          <w:bCs/>
          <w:u w:val="single"/>
          <w:rtl/>
        </w:rPr>
      </w:pPr>
    </w:p>
    <w:p w:rsidR="004D61F9" w:rsidRPr="007E5EB2" w:rsidRDefault="004D61F9" w:rsidP="004D61F9">
      <w:pPr>
        <w:ind w:left="-6"/>
        <w:rPr>
          <w:rFonts w:asciiTheme="majorBidi" w:hAnsiTheme="majorBidi" w:cstheme="majorBidi"/>
          <w:bCs/>
          <w:u w:val="single"/>
        </w:rPr>
      </w:pPr>
      <w:r w:rsidRPr="007E5EB2">
        <w:rPr>
          <w:rFonts w:asciiTheme="majorBidi" w:hAnsiTheme="majorBidi" w:cstheme="majorBidi"/>
          <w:bCs/>
          <w:u w:val="single"/>
          <w:rtl/>
        </w:rPr>
        <w:t>ثانياً: المعلومات المتعلّقة بالمؤهِّلات والعروض</w:t>
      </w:r>
    </w:p>
    <w:p w:rsidR="004D61F9" w:rsidRPr="007E5EB2" w:rsidRDefault="00600595" w:rsidP="00AB635E">
      <w:pPr>
        <w:numPr>
          <w:ilvl w:val="0"/>
          <w:numId w:val="33"/>
        </w:numPr>
        <w:pBdr>
          <w:top w:val="nil"/>
          <w:left w:val="nil"/>
          <w:bottom w:val="nil"/>
          <w:right w:val="nil"/>
          <w:between w:val="nil"/>
        </w:pBdr>
        <w:spacing w:after="240"/>
        <w:rPr>
          <w:rFonts w:asciiTheme="majorBidi" w:hAnsiTheme="majorBidi" w:cstheme="majorBidi"/>
          <w:color w:val="000000"/>
        </w:rPr>
      </w:pPr>
      <w:r>
        <w:rPr>
          <w:rFonts w:asciiTheme="majorBidi" w:hAnsiTheme="majorBidi" w:cstheme="majorBidi"/>
          <w:color w:val="000000"/>
          <w:rtl/>
        </w:rPr>
        <w:t>يمكن لل</w:t>
      </w:r>
      <w:r>
        <w:rPr>
          <w:rFonts w:asciiTheme="majorBidi" w:hAnsiTheme="majorBidi" w:cstheme="majorBidi" w:hint="cs"/>
          <w:color w:val="000000"/>
          <w:rtl/>
        </w:rPr>
        <w:t>مستشفى</w:t>
      </w:r>
      <w:r w:rsidR="004D61F9" w:rsidRPr="007E5EB2">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4D61F9" w:rsidRPr="007E5EB2" w:rsidRDefault="004D61F9" w:rsidP="00AB635E">
      <w:pPr>
        <w:numPr>
          <w:ilvl w:val="0"/>
          <w:numId w:val="33"/>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تُصحِّح الجهةُ الشارية أيَّ أخطاء حسابية محضة تكتشفها أثناء فحصها العروض المقدَّمة وفقاً لأحكام دفتر الشروط، وتبلِّغ التصحيحات إلى العارض المعني بشكل فوري.</w:t>
      </w:r>
    </w:p>
    <w:p w:rsidR="004D61F9" w:rsidRPr="007E5EB2" w:rsidRDefault="004D61F9" w:rsidP="00AB635E">
      <w:pPr>
        <w:numPr>
          <w:ilvl w:val="0"/>
          <w:numId w:val="33"/>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4D61F9" w:rsidRPr="007E5EB2" w:rsidRDefault="004D61F9" w:rsidP="00AB635E">
      <w:pPr>
        <w:numPr>
          <w:ilvl w:val="0"/>
          <w:numId w:val="33"/>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لا يمكن إجراءُ أيِّ مفاوضات بين الجهة الشارية والعارِض بخصوص المعلومات المتعلّقة بالمؤهلات أو بخصوص العروض المقدَّمة، ولا يجوز إجراء أيِّ تغيير في السعر إثر طلب استيضاح من أي عارض بموجب هذه المادة.</w:t>
      </w:r>
    </w:p>
    <w:p w:rsidR="004D61F9" w:rsidRPr="007E5EB2" w:rsidRDefault="004D61F9" w:rsidP="00AB635E">
      <w:pPr>
        <w:numPr>
          <w:ilvl w:val="0"/>
          <w:numId w:val="33"/>
        </w:numPr>
        <w:pBdr>
          <w:top w:val="nil"/>
          <w:left w:val="nil"/>
          <w:bottom w:val="nil"/>
          <w:right w:val="nil"/>
          <w:between w:val="nil"/>
        </w:pBdr>
        <w:rPr>
          <w:rFonts w:asciiTheme="majorBidi" w:hAnsiTheme="majorBidi" w:cstheme="majorBidi"/>
          <w:color w:val="000000"/>
        </w:rPr>
      </w:pPr>
      <w:r w:rsidRPr="007E5EB2">
        <w:rPr>
          <w:rFonts w:asciiTheme="majorBidi" w:hAnsiTheme="majorBidi" w:cstheme="majorBidi"/>
          <w:color w:val="000000"/>
          <w:rtl/>
        </w:rPr>
        <w:t xml:space="preserve">تُدرَج جميع المراسلات التي تجري بموجب هذه المادة في سجل إجراءات الشراء بحسب المادة 9 من </w:t>
      </w:r>
      <w:r w:rsidR="00E84B9D" w:rsidRPr="007E5EB2">
        <w:rPr>
          <w:rFonts w:asciiTheme="majorBidi" w:hAnsiTheme="majorBidi" w:cstheme="majorBidi"/>
          <w:color w:val="000000"/>
          <w:rtl/>
        </w:rPr>
        <w:t>قانون الشراء العام.</w:t>
      </w:r>
    </w:p>
    <w:p w:rsidR="004D61F9" w:rsidRPr="007E5EB2" w:rsidRDefault="004D61F9" w:rsidP="0075074A">
      <w:pPr>
        <w:rPr>
          <w:rFonts w:asciiTheme="majorBidi" w:hAnsiTheme="majorBidi" w:cstheme="majorBidi"/>
          <w:rtl/>
        </w:rPr>
      </w:pPr>
    </w:p>
    <w:p w:rsidR="004E3408" w:rsidRPr="007E5EB2" w:rsidRDefault="004E3408"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مدة صلاحية العرض</w:t>
      </w:r>
    </w:p>
    <w:p w:rsidR="004E3408" w:rsidRPr="007E5EB2" w:rsidRDefault="0060755B" w:rsidP="0060755B">
      <w:pPr>
        <w:numPr>
          <w:ilvl w:val="0"/>
          <w:numId w:val="29"/>
        </w:numPr>
        <w:pBdr>
          <w:top w:val="nil"/>
          <w:left w:val="nil"/>
          <w:bottom w:val="nil"/>
          <w:right w:val="nil"/>
          <w:between w:val="nil"/>
        </w:pBdr>
        <w:spacing w:after="240"/>
        <w:rPr>
          <w:rFonts w:asciiTheme="majorBidi" w:hAnsiTheme="majorBidi" w:cstheme="majorBidi"/>
          <w:color w:val="000000"/>
        </w:rPr>
      </w:pPr>
      <w:r>
        <w:rPr>
          <w:rFonts w:asciiTheme="majorBidi" w:hAnsiTheme="majorBidi" w:cstheme="majorBidi" w:hint="cs"/>
          <w:color w:val="000000"/>
          <w:rtl/>
        </w:rPr>
        <w:t>صلاحية العرض المقدم من العارضين هي ستين يوما من تاريخ فض العروض .</w:t>
      </w:r>
    </w:p>
    <w:p w:rsidR="004E3408" w:rsidRPr="007E5EB2" w:rsidRDefault="0060755B" w:rsidP="00285020">
      <w:pPr>
        <w:numPr>
          <w:ilvl w:val="0"/>
          <w:numId w:val="29"/>
        </w:numPr>
        <w:pBdr>
          <w:top w:val="nil"/>
          <w:left w:val="nil"/>
          <w:bottom w:val="nil"/>
          <w:right w:val="nil"/>
          <w:between w:val="nil"/>
        </w:pBdr>
        <w:spacing w:after="240"/>
        <w:ind w:left="306" w:hanging="312"/>
        <w:rPr>
          <w:rFonts w:asciiTheme="majorBidi" w:hAnsiTheme="majorBidi" w:cstheme="majorBidi"/>
          <w:color w:val="000000"/>
        </w:rPr>
      </w:pPr>
      <w:r>
        <w:rPr>
          <w:rFonts w:asciiTheme="majorBidi" w:hAnsiTheme="majorBidi" w:cstheme="majorBidi"/>
          <w:color w:val="000000"/>
          <w:rtl/>
        </w:rPr>
        <w:t xml:space="preserve"> يمكن ل</w:t>
      </w:r>
      <w:r>
        <w:rPr>
          <w:rFonts w:asciiTheme="majorBidi" w:hAnsiTheme="majorBidi" w:cstheme="majorBidi" w:hint="cs"/>
          <w:color w:val="000000"/>
          <w:rtl/>
        </w:rPr>
        <w:t xml:space="preserve">مستشفى </w:t>
      </w:r>
      <w:r w:rsidR="005C6DB3">
        <w:rPr>
          <w:rFonts w:asciiTheme="majorBidi" w:hAnsiTheme="majorBidi" w:cstheme="majorBidi" w:hint="cs"/>
          <w:color w:val="000000"/>
          <w:rtl/>
        </w:rPr>
        <w:t xml:space="preserve">رفيق </w:t>
      </w:r>
      <w:r>
        <w:rPr>
          <w:rFonts w:asciiTheme="majorBidi" w:hAnsiTheme="majorBidi" w:cstheme="majorBidi" w:hint="cs"/>
          <w:color w:val="000000"/>
          <w:rtl/>
        </w:rPr>
        <w:t>الحريري الحكومي الجامعي</w:t>
      </w:r>
      <w:r w:rsidR="004E3408" w:rsidRPr="007E5EB2">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7E5EB2" w:rsidRDefault="004E3408" w:rsidP="00AB635E">
      <w:pPr>
        <w:numPr>
          <w:ilvl w:val="0"/>
          <w:numId w:val="29"/>
        </w:numPr>
        <w:pBdr>
          <w:top w:val="nil"/>
          <w:left w:val="nil"/>
          <w:bottom w:val="nil"/>
          <w:right w:val="nil"/>
          <w:between w:val="nil"/>
        </w:pBdr>
        <w:spacing w:after="240"/>
        <w:ind w:left="306" w:hanging="312"/>
        <w:rPr>
          <w:rFonts w:asciiTheme="majorBidi" w:hAnsiTheme="majorBidi" w:cstheme="majorBidi"/>
          <w:color w:val="000000"/>
        </w:rPr>
      </w:pPr>
      <w:r w:rsidRPr="007E5EB2">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7E5EB2" w:rsidRDefault="004E3408" w:rsidP="00AB635E">
      <w:pPr>
        <w:numPr>
          <w:ilvl w:val="0"/>
          <w:numId w:val="29"/>
        </w:numPr>
        <w:pBdr>
          <w:top w:val="nil"/>
          <w:left w:val="nil"/>
          <w:bottom w:val="nil"/>
          <w:right w:val="nil"/>
          <w:between w:val="nil"/>
        </w:pBdr>
        <w:spacing w:after="240"/>
        <w:ind w:left="306" w:hanging="312"/>
        <w:rPr>
          <w:rFonts w:asciiTheme="majorBidi" w:hAnsiTheme="majorBidi" w:cstheme="majorBidi"/>
          <w:color w:val="000000"/>
        </w:rPr>
      </w:pPr>
      <w:r w:rsidRPr="007E5EB2">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4E3408" w:rsidRPr="007E5EB2" w:rsidRDefault="004E3408" w:rsidP="0027231F">
      <w:pPr>
        <w:numPr>
          <w:ilvl w:val="0"/>
          <w:numId w:val="29"/>
        </w:numPr>
        <w:pBdr>
          <w:top w:val="nil"/>
          <w:left w:val="nil"/>
          <w:bottom w:val="nil"/>
          <w:right w:val="nil"/>
          <w:between w:val="nil"/>
        </w:pBdr>
        <w:ind w:left="306" w:hanging="312"/>
        <w:rPr>
          <w:rFonts w:asciiTheme="majorBidi" w:hAnsiTheme="majorBidi" w:cstheme="majorBidi"/>
        </w:rPr>
      </w:pPr>
      <w:r w:rsidRPr="007E5EB2">
        <w:rPr>
          <w:rFonts w:asciiTheme="majorBidi" w:hAnsiTheme="majorBidi" w:cstheme="majorBidi"/>
          <w:color w:val="000000"/>
          <w:rtl/>
        </w:rPr>
        <w:t>تُمدَّد</w:t>
      </w:r>
      <w:r w:rsidRPr="007E5EB2">
        <w:rPr>
          <w:rFonts w:asciiTheme="majorBidi" w:hAnsiTheme="majorBidi" w:cstheme="majorBidi"/>
          <w:rtl/>
        </w:rPr>
        <w:t xml:space="preserve"> صلاحية العرض حكماً في حال تجميد الاجراءات لفترة محدَّدة من قبل هيئة الاعتراضات وفق أحكام الفصل السابع من </w:t>
      </w:r>
      <w:r w:rsidR="0027231F" w:rsidRPr="007E5EB2">
        <w:rPr>
          <w:rFonts w:asciiTheme="majorBidi" w:hAnsiTheme="majorBidi" w:cstheme="majorBidi"/>
          <w:rtl/>
        </w:rPr>
        <w:t>قانون الشراء العام</w:t>
      </w:r>
      <w:r w:rsidRPr="007E5EB2">
        <w:rPr>
          <w:rFonts w:asciiTheme="majorBidi" w:hAnsiTheme="majorBidi" w:cstheme="majorBidi"/>
          <w:rtl/>
        </w:rPr>
        <w:t>، وذلك لفترة زمنية تعادل فترة تجميد الاجراءات. وعلى العارض تمديد فترة ضمان عرضه تبعاً لذلك.</w:t>
      </w:r>
    </w:p>
    <w:p w:rsidR="004E3408" w:rsidRPr="007E5EB2" w:rsidRDefault="004E3408" w:rsidP="004E3408">
      <w:pPr>
        <w:pBdr>
          <w:top w:val="nil"/>
          <w:left w:val="nil"/>
          <w:bottom w:val="nil"/>
          <w:right w:val="nil"/>
          <w:between w:val="nil"/>
        </w:pBdr>
        <w:ind w:left="306"/>
        <w:rPr>
          <w:rFonts w:asciiTheme="majorBidi" w:hAnsiTheme="majorBidi" w:cstheme="majorBidi"/>
        </w:rPr>
      </w:pPr>
    </w:p>
    <w:p w:rsidR="004E3408" w:rsidRPr="007E5EB2" w:rsidRDefault="004E3408"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ضمان العرض</w:t>
      </w:r>
    </w:p>
    <w:p w:rsidR="00F00F46" w:rsidRPr="00142488" w:rsidRDefault="00F00F46" w:rsidP="001B3DDB">
      <w:pPr>
        <w:rPr>
          <w:rFonts w:ascii="Arial" w:hAnsi="Arial" w:cs="Arial"/>
          <w:color w:val="000000"/>
          <w:rtl/>
        </w:rPr>
      </w:pPr>
      <w:r>
        <w:rPr>
          <w:rFonts w:asciiTheme="majorBidi" w:hAnsiTheme="majorBidi" w:cstheme="majorBidi" w:hint="cs"/>
          <w:rtl/>
        </w:rPr>
        <w:t xml:space="preserve">  </w:t>
      </w:r>
      <w:r w:rsidRPr="008A67B1">
        <w:rPr>
          <w:rFonts w:ascii="Arial" w:hAnsi="Arial" w:cs="Arial"/>
          <w:rtl/>
        </w:rPr>
        <w:t xml:space="preserve">على العارض أن يرفق عرضه بكتاب ضمان مصرفي مؤقت صادر عن مصرف مقبول </w:t>
      </w:r>
      <w:r w:rsidR="00600595">
        <w:rPr>
          <w:rFonts w:ascii="Arial" w:hAnsi="Arial" w:cs="Arial"/>
          <w:rtl/>
        </w:rPr>
        <w:t>بقيم</w:t>
      </w:r>
      <w:r w:rsidR="00600595">
        <w:rPr>
          <w:rFonts w:ascii="Arial" w:hAnsi="Arial" w:cs="Arial" w:hint="cs"/>
          <w:rtl/>
        </w:rPr>
        <w:t xml:space="preserve">ة </w:t>
      </w:r>
      <w:r w:rsidR="001B3DDB">
        <w:rPr>
          <w:rFonts w:ascii="Arial" w:hAnsi="Arial" w:cs="Arial"/>
        </w:rPr>
        <w:t>20,000,000</w:t>
      </w:r>
      <w:r>
        <w:rPr>
          <w:rFonts w:ascii="Arial" w:hAnsi="Arial" w:cs="Arial" w:hint="cs"/>
          <w:rtl/>
        </w:rPr>
        <w:t xml:space="preserve"> </w:t>
      </w:r>
      <w:r w:rsidRPr="008A67B1">
        <w:rPr>
          <w:rFonts w:ascii="Arial" w:hAnsi="Arial" w:cs="Arial" w:hint="cs"/>
          <w:rtl/>
        </w:rPr>
        <w:t>ل.ل.</w:t>
      </w:r>
      <w:r>
        <w:rPr>
          <w:rFonts w:ascii="Arial" w:hAnsi="Arial" w:cs="Arial" w:hint="cs"/>
          <w:rtl/>
        </w:rPr>
        <w:t>(</w:t>
      </w:r>
      <w:r w:rsidR="00600595">
        <w:rPr>
          <w:rFonts w:ascii="Arial" w:hAnsi="Arial" w:cs="Arial" w:hint="cs"/>
          <w:rtl/>
        </w:rPr>
        <w:t>عشرون</w:t>
      </w:r>
      <w:r w:rsidR="007162CB">
        <w:rPr>
          <w:rFonts w:ascii="Arial" w:hAnsi="Arial" w:cs="Arial" w:hint="cs"/>
          <w:rtl/>
        </w:rPr>
        <w:t xml:space="preserve"> </w:t>
      </w:r>
      <w:r>
        <w:rPr>
          <w:rFonts w:ascii="Arial" w:hAnsi="Arial" w:cs="Arial" w:hint="cs"/>
          <w:rtl/>
        </w:rPr>
        <w:t xml:space="preserve">مليون ليرة </w:t>
      </w:r>
      <w:r w:rsidRPr="00142488">
        <w:rPr>
          <w:rFonts w:ascii="Arial" w:hAnsi="Arial" w:cs="Arial" w:hint="cs"/>
          <w:color w:val="000000"/>
          <w:rtl/>
        </w:rPr>
        <w:t>لبنانية) أو ان يقوم بدفع قيمة الضمان لدى صندوق المستشفى مقابل ايصال رسمي بذلك ،</w:t>
      </w:r>
      <w:r w:rsidRPr="00142488">
        <w:rPr>
          <w:rFonts w:ascii="Arial" w:hAnsi="Arial" w:cs="Arial"/>
          <w:color w:val="000000"/>
          <w:rtl/>
        </w:rPr>
        <w:t xml:space="preserve"> و</w:t>
      </w:r>
      <w:r w:rsidRPr="00142488">
        <w:rPr>
          <w:rFonts w:ascii="Arial" w:hAnsi="Arial" w:cs="Arial" w:hint="cs"/>
          <w:color w:val="000000"/>
          <w:rtl/>
        </w:rPr>
        <w:t xml:space="preserve">يكون الضمان </w:t>
      </w:r>
      <w:r w:rsidRPr="00142488">
        <w:rPr>
          <w:rFonts w:ascii="Arial" w:hAnsi="Arial" w:cs="Arial"/>
          <w:color w:val="000000"/>
          <w:rtl/>
        </w:rPr>
        <w:t xml:space="preserve">صالح لمدة </w:t>
      </w:r>
      <w:r w:rsidR="008B3F66">
        <w:rPr>
          <w:rFonts w:ascii="Arial" w:hAnsi="Arial" w:cs="Arial" w:hint="cs"/>
          <w:color w:val="000000"/>
          <w:rtl/>
        </w:rPr>
        <w:t>60</w:t>
      </w:r>
      <w:r w:rsidRPr="00142488">
        <w:rPr>
          <w:rFonts w:ascii="Arial" w:hAnsi="Arial" w:cs="Arial"/>
          <w:color w:val="000000"/>
          <w:rtl/>
        </w:rPr>
        <w:t xml:space="preserve"> يوم</w:t>
      </w:r>
      <w:r w:rsidRPr="00142488">
        <w:rPr>
          <w:rFonts w:ascii="Arial" w:hAnsi="Arial" w:cs="Arial" w:hint="cs"/>
          <w:color w:val="000000"/>
          <w:rtl/>
        </w:rPr>
        <w:t xml:space="preserve"> </w:t>
      </w:r>
      <w:r w:rsidRPr="00142488">
        <w:rPr>
          <w:rFonts w:ascii="Arial" w:hAnsi="Arial" w:cs="Arial"/>
          <w:b/>
          <w:bCs/>
          <w:color w:val="000000"/>
          <w:u w:val="single"/>
          <w:rtl/>
        </w:rPr>
        <w:t xml:space="preserve">من تاريخ </w:t>
      </w:r>
      <w:r>
        <w:rPr>
          <w:rFonts w:ascii="Arial" w:hAnsi="Arial" w:cs="Arial" w:hint="cs"/>
          <w:b/>
          <w:bCs/>
          <w:color w:val="000000"/>
          <w:u w:val="single"/>
          <w:rtl/>
        </w:rPr>
        <w:t>فض</w:t>
      </w:r>
      <w:r w:rsidRPr="00142488">
        <w:rPr>
          <w:rFonts w:ascii="Arial" w:hAnsi="Arial" w:cs="Arial" w:hint="cs"/>
          <w:b/>
          <w:bCs/>
          <w:color w:val="000000"/>
          <w:u w:val="single"/>
          <w:rtl/>
        </w:rPr>
        <w:t xml:space="preserve"> </w:t>
      </w:r>
      <w:r w:rsidRPr="00142488">
        <w:rPr>
          <w:rFonts w:ascii="Arial" w:hAnsi="Arial" w:cs="Arial"/>
          <w:b/>
          <w:bCs/>
          <w:color w:val="000000"/>
          <w:u w:val="single"/>
          <w:rtl/>
        </w:rPr>
        <w:t>العرض</w:t>
      </w:r>
      <w:r w:rsidRPr="00142488">
        <w:rPr>
          <w:rFonts w:ascii="Arial" w:hAnsi="Arial" w:cs="Arial" w:hint="cs"/>
          <w:color w:val="000000"/>
          <w:rtl/>
        </w:rPr>
        <w:t>.</w:t>
      </w:r>
    </w:p>
    <w:p w:rsidR="00F00F46" w:rsidRPr="00142488" w:rsidRDefault="00F00F46" w:rsidP="00F00F46">
      <w:pPr>
        <w:rPr>
          <w:rFonts w:ascii="Arial" w:hAnsi="Arial" w:cs="Arial"/>
          <w:color w:val="000000"/>
          <w:rtl/>
        </w:rPr>
      </w:pPr>
      <w:r w:rsidRPr="00142488">
        <w:rPr>
          <w:rFonts w:ascii="Arial" w:hAnsi="Arial" w:cs="Arial" w:hint="cs"/>
          <w:color w:val="000000"/>
          <w:rtl/>
        </w:rPr>
        <w:t xml:space="preserve"> في حال لم يحصل التلزيم بعد انقضاء </w:t>
      </w:r>
      <w:r>
        <w:rPr>
          <w:rFonts w:ascii="Arial" w:hAnsi="Arial" w:cs="Arial" w:hint="cs"/>
          <w:color w:val="000000"/>
          <w:rtl/>
        </w:rPr>
        <w:t>6</w:t>
      </w:r>
      <w:r w:rsidRPr="00142488">
        <w:rPr>
          <w:rFonts w:ascii="Arial" w:hAnsi="Arial" w:cs="Arial" w:hint="cs"/>
          <w:color w:val="000000"/>
          <w:rtl/>
        </w:rPr>
        <w:t>0 يوم على ت</w:t>
      </w:r>
      <w:r>
        <w:rPr>
          <w:rFonts w:ascii="Arial" w:hAnsi="Arial" w:cs="Arial" w:hint="cs"/>
          <w:color w:val="000000"/>
          <w:rtl/>
        </w:rPr>
        <w:t xml:space="preserve">اريخ فض </w:t>
      </w:r>
      <w:r w:rsidRPr="00142488">
        <w:rPr>
          <w:rFonts w:ascii="Arial" w:hAnsi="Arial" w:cs="Arial" w:hint="cs"/>
          <w:color w:val="000000"/>
          <w:rtl/>
        </w:rPr>
        <w:t>العرض، يحق للعارض طلب الإفراج عن الضمان المؤقت، دون قيد أو شرط ودون ترتب أي تعويض مالي للعارض، شرط أن يعلم المستشفى برغبته بالإنسحاب من المناقصة بموجب كتاب رسمي موقع من ممثله القانوني.</w:t>
      </w:r>
    </w:p>
    <w:p w:rsidR="004E3408" w:rsidRPr="007E5EB2" w:rsidRDefault="004E3408" w:rsidP="004E3408">
      <w:pPr>
        <w:rPr>
          <w:rFonts w:asciiTheme="majorBidi" w:hAnsiTheme="majorBidi" w:cstheme="majorBidi"/>
        </w:rPr>
      </w:pPr>
    </w:p>
    <w:p w:rsidR="004E3408" w:rsidRDefault="004E3408"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tl/>
        </w:rPr>
      </w:pPr>
      <w:bookmarkStart w:id="1" w:name="_heading=h.gjdgxs" w:colFirst="0" w:colLast="0"/>
      <w:bookmarkEnd w:id="1"/>
      <w:r w:rsidRPr="007E5EB2">
        <w:rPr>
          <w:rFonts w:asciiTheme="majorBidi" w:hAnsiTheme="majorBidi" w:cstheme="majorBidi"/>
          <w:b w:val="0"/>
          <w:bCs/>
          <w:sz w:val="28"/>
          <w:szCs w:val="28"/>
          <w:rtl/>
        </w:rPr>
        <w:t xml:space="preserve"> ضمان حسن التنفيذ</w:t>
      </w:r>
    </w:p>
    <w:p w:rsidR="004E3408" w:rsidRDefault="00F00F46" w:rsidP="00792458">
      <w:pPr>
        <w:rPr>
          <w:rFonts w:asciiTheme="majorBidi" w:hAnsiTheme="majorBidi" w:cstheme="majorBidi"/>
          <w:b/>
          <w:color w:val="000000"/>
          <w:rtl/>
        </w:rPr>
      </w:pPr>
      <w:r>
        <w:rPr>
          <w:rFonts w:ascii="Arial" w:hAnsi="Arial" w:cs="Arial" w:hint="cs"/>
          <w:rtl/>
        </w:rPr>
        <w:t xml:space="preserve">بعد توقيع العقد </w:t>
      </w:r>
      <w:r w:rsidRPr="008A67B1">
        <w:rPr>
          <w:rFonts w:ascii="Arial" w:hAnsi="Arial" w:cs="Arial"/>
          <w:rtl/>
        </w:rPr>
        <w:t xml:space="preserve">على المورد تقديم </w:t>
      </w:r>
      <w:r w:rsidRPr="00FB03C5">
        <w:rPr>
          <w:rFonts w:ascii="Arial" w:hAnsi="Arial" w:cs="Arial"/>
          <w:rtl/>
        </w:rPr>
        <w:t>ك</w:t>
      </w:r>
      <w:r w:rsidRPr="00FB03C5">
        <w:rPr>
          <w:rFonts w:ascii="Arial" w:hAnsi="Arial" w:cs="Arial" w:hint="cs"/>
          <w:rtl/>
        </w:rPr>
        <w:t>تاب الضمان النهائي</w:t>
      </w:r>
      <w:r w:rsidRPr="008A67B1">
        <w:rPr>
          <w:rFonts w:ascii="Arial" w:hAnsi="Arial" w:cs="Arial"/>
          <w:rtl/>
        </w:rPr>
        <w:t xml:space="preserve"> </w:t>
      </w:r>
      <w:r>
        <w:rPr>
          <w:rFonts w:ascii="Arial" w:hAnsi="Arial" w:cs="Arial"/>
          <w:rtl/>
        </w:rPr>
        <w:t>بمبل</w:t>
      </w:r>
      <w:r>
        <w:rPr>
          <w:rFonts w:ascii="Arial" w:hAnsi="Arial" w:cs="Arial" w:hint="cs"/>
          <w:rtl/>
        </w:rPr>
        <w:t xml:space="preserve">غ </w:t>
      </w:r>
      <w:r w:rsidRPr="008A4C18">
        <w:rPr>
          <w:rFonts w:ascii="Arial" w:hAnsi="Arial" w:cs="Arial" w:hint="cs"/>
          <w:color w:val="FF0000"/>
          <w:rtl/>
        </w:rPr>
        <w:t xml:space="preserve"> </w:t>
      </w:r>
      <w:r>
        <w:rPr>
          <w:rFonts w:ascii="Arial" w:hAnsi="Arial" w:cs="Arial" w:hint="cs"/>
          <w:rtl/>
        </w:rPr>
        <w:t xml:space="preserve">يعادل </w:t>
      </w:r>
      <w:r w:rsidR="00792458">
        <w:rPr>
          <w:rFonts w:ascii="Arial" w:hAnsi="Arial" w:cs="Arial" w:hint="cs"/>
          <w:rtl/>
        </w:rPr>
        <w:t>5</w:t>
      </w:r>
      <w:r>
        <w:rPr>
          <w:rFonts w:ascii="Arial" w:hAnsi="Arial" w:cs="Arial" w:hint="cs"/>
          <w:rtl/>
        </w:rPr>
        <w:t xml:space="preserve">% من قيمة الصفقة المتوقع، </w:t>
      </w:r>
      <w:r w:rsidRPr="008A67B1">
        <w:rPr>
          <w:rFonts w:ascii="Arial" w:hAnsi="Arial" w:cs="Arial"/>
          <w:rtl/>
        </w:rPr>
        <w:t>صالح</w:t>
      </w:r>
      <w:r>
        <w:rPr>
          <w:rFonts w:ascii="Arial" w:hAnsi="Arial" w:cs="Arial" w:hint="cs"/>
          <w:rtl/>
        </w:rPr>
        <w:t>اً</w:t>
      </w:r>
      <w:r w:rsidRPr="008A67B1">
        <w:rPr>
          <w:rFonts w:ascii="Arial" w:hAnsi="Arial" w:cs="Arial"/>
          <w:rtl/>
        </w:rPr>
        <w:t xml:space="preserve"> لفترة  </w:t>
      </w:r>
      <w:r>
        <w:rPr>
          <w:rFonts w:ascii="Arial" w:hAnsi="Arial" w:cs="Arial" w:hint="cs"/>
          <w:rtl/>
        </w:rPr>
        <w:t>سنة واحدة ، تسري من تاريخ توقيع العقد، وعند تقديم كتاب الضمان النهائي يُفرج عن كتاب الضمان المؤقت ويعاد الى العارض</w:t>
      </w:r>
      <w:bookmarkStart w:id="2" w:name="_heading=h.30j0zll" w:colFirst="0" w:colLast="0"/>
      <w:bookmarkEnd w:id="2"/>
      <w:r>
        <w:rPr>
          <w:rFonts w:hint="cs"/>
          <w:rtl/>
        </w:rPr>
        <w:t xml:space="preserve">، </w:t>
      </w:r>
      <w:r w:rsidR="004E3408" w:rsidRPr="007E5EB2">
        <w:rPr>
          <w:rFonts w:asciiTheme="majorBidi" w:hAnsiTheme="majorBidi" w:cstheme="majorBidi"/>
          <w:b/>
          <w:color w:val="000000"/>
          <w:rtl/>
        </w:rPr>
        <w:t xml:space="preserve">يجب تقديم ضمان حسن التنفيذ خلال </w:t>
      </w:r>
      <w:r>
        <w:rPr>
          <w:rFonts w:asciiTheme="majorBidi" w:hAnsiTheme="majorBidi" w:cstheme="majorBidi" w:hint="cs"/>
          <w:b/>
          <w:color w:val="000000"/>
          <w:rtl/>
        </w:rPr>
        <w:t>فترة لا</w:t>
      </w:r>
      <w:r w:rsidR="004E3408" w:rsidRPr="007E5EB2">
        <w:rPr>
          <w:rFonts w:asciiTheme="majorBidi" w:hAnsiTheme="majorBidi" w:cstheme="majorBidi"/>
          <w:b/>
          <w:color w:val="000000"/>
          <w:rtl/>
        </w:rPr>
        <w:t xml:space="preserve"> تتجاوز //15// خمسة عشر يوماً من تاريخ نفاذ العقد. وفي حال التخلُّف عن تقديم ضمان حسن التنفيذ، يُصادَر ضمان العرض.</w:t>
      </w:r>
    </w:p>
    <w:p w:rsidR="00F00F46" w:rsidRPr="00F00F46" w:rsidRDefault="00F00F46" w:rsidP="00F00F46"/>
    <w:p w:rsidR="004E3408" w:rsidRPr="007E5EB2" w:rsidRDefault="004E3408"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bookmarkStart w:id="3" w:name="_heading=h.1fob9te" w:colFirst="0" w:colLast="0"/>
      <w:bookmarkEnd w:id="3"/>
      <w:r w:rsidRPr="007E5EB2">
        <w:rPr>
          <w:rFonts w:asciiTheme="majorBidi" w:hAnsiTheme="majorBidi" w:cstheme="majorBidi"/>
          <w:b w:val="0"/>
          <w:bCs/>
          <w:sz w:val="28"/>
          <w:szCs w:val="28"/>
          <w:rtl/>
        </w:rPr>
        <w:t xml:space="preserve"> طريقة دفع الضمانات </w:t>
      </w:r>
    </w:p>
    <w:p w:rsidR="004E3408" w:rsidRPr="007E5EB2" w:rsidRDefault="004E3408" w:rsidP="004E3408">
      <w:pPr>
        <w:rPr>
          <w:rFonts w:asciiTheme="majorBidi" w:hAnsiTheme="majorBidi" w:cstheme="majorBidi"/>
          <w:b/>
          <w:rtl/>
        </w:rPr>
      </w:pPr>
      <w:r w:rsidRPr="007E5EB2">
        <w:rPr>
          <w:rFonts w:asciiTheme="majorBidi" w:hAnsiTheme="majorBidi" w:cstheme="majorBidi"/>
          <w:b/>
          <w:rtl/>
        </w:rPr>
        <w:t>يكون ضمان العرض كما ضمان حسن التنفيذ إمّ</w:t>
      </w:r>
      <w:r w:rsidR="00F00F46">
        <w:rPr>
          <w:rFonts w:asciiTheme="majorBidi" w:hAnsiTheme="majorBidi" w:cstheme="majorBidi"/>
          <w:b/>
          <w:rtl/>
        </w:rPr>
        <w:t>ا نقدياً يُدفع إلى صندوق ال</w:t>
      </w:r>
      <w:r w:rsidR="00F00F46">
        <w:rPr>
          <w:rFonts w:asciiTheme="majorBidi" w:hAnsiTheme="majorBidi" w:cstheme="majorBidi" w:hint="cs"/>
          <w:b/>
          <w:rtl/>
        </w:rPr>
        <w:t>مستشفى</w:t>
      </w:r>
      <w:r w:rsidR="00F00F46">
        <w:rPr>
          <w:rFonts w:asciiTheme="majorBidi" w:hAnsiTheme="majorBidi" w:cstheme="majorBidi"/>
          <w:b/>
          <w:rtl/>
        </w:rPr>
        <w:t xml:space="preserve"> </w:t>
      </w:r>
      <w:r w:rsidRPr="007E5EB2">
        <w:rPr>
          <w:rFonts w:asciiTheme="majorBidi" w:hAnsiTheme="majorBidi" w:cstheme="majorBidi"/>
          <w:b/>
          <w:rtl/>
        </w:rPr>
        <w:t>، وإما بموجب كتاب ضمان مصرفي غير قابل للرجوع عنه، صادر عن مصرف مقبول من مصرف لبنان يُبيِّن أنه قابل للدفع غب الطلب.</w:t>
      </w:r>
    </w:p>
    <w:p w:rsidR="004E3408" w:rsidRPr="007E5EB2" w:rsidRDefault="004E3408" w:rsidP="0075074A">
      <w:pPr>
        <w:rPr>
          <w:rFonts w:asciiTheme="majorBidi" w:hAnsiTheme="majorBidi" w:cstheme="majorBidi"/>
        </w:rPr>
      </w:pPr>
    </w:p>
    <w:p w:rsidR="00C300BA" w:rsidRPr="007E5EB2" w:rsidRDefault="007109F7"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 xml:space="preserve">تقديم العروض </w:t>
      </w:r>
    </w:p>
    <w:p w:rsidR="00932A12" w:rsidRDefault="007109F7" w:rsidP="00AB6461">
      <w:pPr>
        <w:numPr>
          <w:ilvl w:val="0"/>
          <w:numId w:val="30"/>
        </w:numPr>
        <w:pBdr>
          <w:top w:val="nil"/>
          <w:left w:val="nil"/>
          <w:bottom w:val="nil"/>
          <w:right w:val="nil"/>
          <w:between w:val="nil"/>
        </w:pBdr>
        <w:rPr>
          <w:rFonts w:asciiTheme="majorBidi" w:eastAsia="Cambria" w:hAnsiTheme="majorBidi" w:cstheme="majorBidi"/>
          <w:color w:val="000000"/>
        </w:rPr>
      </w:pPr>
      <w:r w:rsidRPr="007E5EB2">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AB6461">
        <w:rPr>
          <w:rFonts w:asciiTheme="majorBidi" w:eastAsia="Cambria" w:hAnsiTheme="majorBidi" w:cstheme="majorBidi" w:hint="cs"/>
          <w:color w:val="000000"/>
          <w:rtl/>
          <w:lang w:bidi="ar-LB"/>
        </w:rPr>
        <w:t>الرابعة</w:t>
      </w:r>
      <w:r w:rsidR="00093BB8" w:rsidRPr="007E5EB2">
        <w:rPr>
          <w:rFonts w:asciiTheme="majorBidi" w:eastAsia="Cambria" w:hAnsiTheme="majorBidi" w:cstheme="majorBidi" w:hint="cs"/>
          <w:color w:val="000000"/>
          <w:rtl/>
        </w:rPr>
        <w:t>(</w:t>
      </w:r>
      <w:r w:rsidR="00AB6461">
        <w:rPr>
          <w:rFonts w:asciiTheme="majorBidi" w:eastAsia="Cambria" w:hAnsiTheme="majorBidi" w:cstheme="majorBidi" w:hint="cs"/>
          <w:color w:val="000000"/>
          <w:rtl/>
        </w:rPr>
        <w:t>4</w:t>
      </w:r>
      <w:r w:rsidRPr="007E5EB2">
        <w:rPr>
          <w:rFonts w:asciiTheme="majorBidi" w:eastAsia="Cambria" w:hAnsiTheme="majorBidi" w:cstheme="majorBidi"/>
          <w:color w:val="000000"/>
          <w:rtl/>
        </w:rPr>
        <w:t>) أعلاه</w:t>
      </w:r>
      <w:r w:rsidR="00792458">
        <w:rPr>
          <w:rFonts w:asciiTheme="majorBidi" w:eastAsia="Cambria" w:hAnsiTheme="majorBidi" w:cstheme="majorBidi" w:hint="cs"/>
          <w:color w:val="000000"/>
          <w:rtl/>
        </w:rPr>
        <w:t xml:space="preserve"> والمواصفات الفنية</w:t>
      </w:r>
      <w:r w:rsidRPr="007E5EB2">
        <w:rPr>
          <w:rFonts w:asciiTheme="majorBidi" w:eastAsia="Cambria" w:hAnsiTheme="majorBidi" w:cstheme="majorBidi"/>
          <w:color w:val="000000"/>
          <w:rtl/>
        </w:rPr>
        <w:t>، ويتضمن الثاني</w:t>
      </w:r>
      <w:r w:rsidR="006175F9" w:rsidRPr="007E5EB2">
        <w:rPr>
          <w:rFonts w:asciiTheme="majorBidi" w:eastAsia="Cambria" w:hAnsiTheme="majorBidi" w:cstheme="majorBidi"/>
          <w:color w:val="000000"/>
          <w:rtl/>
        </w:rPr>
        <w:t xml:space="preserve"> الغلاف رقم (2) بيان الأسعار </w:t>
      </w:r>
      <w:r w:rsidRPr="007E5EB2">
        <w:rPr>
          <w:rFonts w:asciiTheme="majorBidi" w:eastAsia="Cambria" w:hAnsiTheme="majorBidi" w:cstheme="majorBidi"/>
          <w:color w:val="000000"/>
          <w:rtl/>
        </w:rPr>
        <w:t xml:space="preserve">كما هو مطلوب في البند (ثانيًا) من المادة </w:t>
      </w:r>
      <w:r w:rsidR="00AB6461">
        <w:rPr>
          <w:rFonts w:asciiTheme="majorBidi" w:eastAsia="Cambria" w:hAnsiTheme="majorBidi" w:cstheme="majorBidi" w:hint="cs"/>
          <w:color w:val="000000"/>
          <w:rtl/>
        </w:rPr>
        <w:t>الرابعة</w:t>
      </w:r>
      <w:r w:rsidRPr="007E5EB2">
        <w:rPr>
          <w:rFonts w:asciiTheme="majorBidi" w:eastAsia="Cambria" w:hAnsiTheme="majorBidi" w:cstheme="majorBidi"/>
          <w:color w:val="000000"/>
          <w:rtl/>
        </w:rPr>
        <w:t xml:space="preserve"> (</w:t>
      </w:r>
      <w:r w:rsidR="00AB6461">
        <w:rPr>
          <w:rFonts w:asciiTheme="majorBidi" w:eastAsia="Cambria" w:hAnsiTheme="majorBidi" w:cstheme="majorBidi" w:hint="cs"/>
          <w:color w:val="000000"/>
          <w:rtl/>
        </w:rPr>
        <w:t>4</w:t>
      </w:r>
      <w:r w:rsidRPr="007E5EB2">
        <w:rPr>
          <w:rFonts w:asciiTheme="majorBidi" w:eastAsia="Cambria" w:hAnsiTheme="majorBidi" w:cstheme="majorBidi"/>
          <w:color w:val="000000"/>
          <w:rtl/>
        </w:rPr>
        <w:t>) أعلاه، ويذكر على ظاهر كل غلاف</w:t>
      </w:r>
      <w:r w:rsidR="00932A12">
        <w:rPr>
          <w:rFonts w:asciiTheme="majorBidi" w:eastAsia="Cambria" w:hAnsiTheme="majorBidi" w:cstheme="majorBidi" w:hint="cs"/>
          <w:color w:val="000000"/>
          <w:rtl/>
        </w:rPr>
        <w:t>:</w:t>
      </w:r>
    </w:p>
    <w:p w:rsidR="00932A12" w:rsidRPr="00932A12" w:rsidRDefault="00FE7DFC" w:rsidP="00932A12">
      <w:pPr>
        <w:pStyle w:val="ListParagraph"/>
        <w:numPr>
          <w:ilvl w:val="0"/>
          <w:numId w:val="58"/>
        </w:numPr>
        <w:pBdr>
          <w:top w:val="nil"/>
          <w:left w:val="nil"/>
          <w:bottom w:val="nil"/>
          <w:right w:val="nil"/>
          <w:between w:val="nil"/>
        </w:pBdr>
        <w:spacing w:after="240"/>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رقم الغلاف</w:t>
      </w:r>
    </w:p>
    <w:p w:rsidR="00932A12" w:rsidRPr="00932A12" w:rsidRDefault="00932A12" w:rsidP="00932A12">
      <w:pPr>
        <w:pStyle w:val="ListParagraph"/>
        <w:numPr>
          <w:ilvl w:val="0"/>
          <w:numId w:val="58"/>
        </w:numPr>
        <w:pBdr>
          <w:top w:val="nil"/>
          <w:left w:val="nil"/>
          <w:bottom w:val="nil"/>
          <w:right w:val="nil"/>
          <w:between w:val="nil"/>
        </w:pBdr>
        <w:spacing w:after="240"/>
        <w:rPr>
          <w:rFonts w:asciiTheme="majorBidi" w:eastAsia="Cambria" w:hAnsiTheme="majorBidi" w:cstheme="majorBidi"/>
          <w:color w:val="000000"/>
          <w:sz w:val="28"/>
          <w:szCs w:val="28"/>
        </w:rPr>
      </w:pPr>
      <w:r w:rsidRPr="00932A12">
        <w:rPr>
          <w:rFonts w:asciiTheme="majorBidi" w:eastAsia="Cambria" w:hAnsiTheme="majorBidi" w:cstheme="majorBidi" w:hint="cs"/>
          <w:color w:val="000000"/>
          <w:sz w:val="28"/>
          <w:szCs w:val="28"/>
          <w:rtl/>
        </w:rPr>
        <w:t xml:space="preserve"> </w:t>
      </w:r>
      <w:r w:rsidRPr="00932A12">
        <w:rPr>
          <w:rFonts w:asciiTheme="majorBidi" w:eastAsia="Cambria" w:hAnsiTheme="majorBidi" w:cstheme="majorBidi"/>
          <w:color w:val="000000"/>
          <w:sz w:val="28"/>
          <w:szCs w:val="28"/>
          <w:rtl/>
        </w:rPr>
        <w:t xml:space="preserve">اسم العارض وختمه. </w:t>
      </w:r>
    </w:p>
    <w:p w:rsidR="00932A12" w:rsidRPr="00932A12" w:rsidRDefault="007109F7" w:rsidP="00932A12">
      <w:pPr>
        <w:pStyle w:val="ListParagraph"/>
        <w:numPr>
          <w:ilvl w:val="0"/>
          <w:numId w:val="58"/>
        </w:numPr>
        <w:pBdr>
          <w:top w:val="nil"/>
          <w:left w:val="nil"/>
          <w:bottom w:val="nil"/>
          <w:right w:val="nil"/>
          <w:between w:val="nil"/>
        </w:pBdr>
        <w:spacing w:after="240"/>
        <w:rPr>
          <w:rFonts w:asciiTheme="majorBidi" w:eastAsia="Cambria" w:hAnsiTheme="majorBidi" w:cstheme="majorBidi"/>
          <w:color w:val="000000"/>
          <w:sz w:val="28"/>
          <w:szCs w:val="28"/>
        </w:rPr>
      </w:pPr>
      <w:r w:rsidRPr="00932A12">
        <w:rPr>
          <w:rFonts w:asciiTheme="majorBidi" w:eastAsia="Cambria" w:hAnsiTheme="majorBidi" w:cstheme="majorBidi"/>
          <w:color w:val="000000"/>
          <w:sz w:val="28"/>
          <w:szCs w:val="28"/>
          <w:rtl/>
        </w:rPr>
        <w:t xml:space="preserve">محتوياته </w:t>
      </w:r>
    </w:p>
    <w:p w:rsidR="00932A12" w:rsidRPr="00932A12" w:rsidRDefault="00932A12" w:rsidP="00932A12">
      <w:pPr>
        <w:pStyle w:val="ListParagraph"/>
        <w:numPr>
          <w:ilvl w:val="0"/>
          <w:numId w:val="58"/>
        </w:numPr>
        <w:pBdr>
          <w:top w:val="nil"/>
          <w:left w:val="nil"/>
          <w:bottom w:val="nil"/>
          <w:right w:val="nil"/>
          <w:between w:val="nil"/>
        </w:pBdr>
        <w:spacing w:after="240"/>
        <w:rPr>
          <w:rFonts w:asciiTheme="majorBidi" w:eastAsia="Cambria" w:hAnsiTheme="majorBidi" w:cstheme="majorBidi"/>
          <w:color w:val="000000"/>
          <w:sz w:val="28"/>
          <w:szCs w:val="28"/>
        </w:rPr>
      </w:pPr>
      <w:r w:rsidRPr="00932A12">
        <w:rPr>
          <w:rFonts w:asciiTheme="majorBidi" w:eastAsia="Cambria" w:hAnsiTheme="majorBidi" w:cstheme="majorBidi"/>
          <w:color w:val="000000"/>
          <w:sz w:val="28"/>
          <w:szCs w:val="28"/>
          <w:rtl/>
        </w:rPr>
        <w:t xml:space="preserve">موضوع الصفقة </w:t>
      </w:r>
    </w:p>
    <w:p w:rsidR="00932A12" w:rsidRPr="00932A12" w:rsidRDefault="007109F7" w:rsidP="00932A12">
      <w:pPr>
        <w:pStyle w:val="ListParagraph"/>
        <w:numPr>
          <w:ilvl w:val="0"/>
          <w:numId w:val="58"/>
        </w:numPr>
        <w:pBdr>
          <w:top w:val="nil"/>
          <w:left w:val="nil"/>
          <w:bottom w:val="nil"/>
          <w:right w:val="nil"/>
          <w:between w:val="nil"/>
        </w:pBdr>
        <w:spacing w:after="240"/>
        <w:rPr>
          <w:rFonts w:asciiTheme="majorBidi" w:eastAsia="Cambria" w:hAnsiTheme="majorBidi" w:cstheme="majorBidi"/>
          <w:color w:val="000000"/>
          <w:sz w:val="28"/>
          <w:szCs w:val="28"/>
          <w:rtl/>
        </w:rPr>
      </w:pPr>
      <w:r w:rsidRPr="00932A12">
        <w:rPr>
          <w:rFonts w:asciiTheme="majorBidi" w:eastAsia="Cambria" w:hAnsiTheme="majorBidi" w:cstheme="majorBidi"/>
          <w:color w:val="000000"/>
          <w:sz w:val="28"/>
          <w:szCs w:val="28"/>
          <w:rtl/>
        </w:rPr>
        <w:t>تاريخ</w:t>
      </w:r>
      <w:r w:rsidR="00932A12">
        <w:rPr>
          <w:rFonts w:asciiTheme="majorBidi" w:eastAsia="Cambria" w:hAnsiTheme="majorBidi" w:cstheme="majorBidi"/>
          <w:color w:val="000000"/>
          <w:sz w:val="28"/>
          <w:szCs w:val="28"/>
          <w:rtl/>
        </w:rPr>
        <w:t xml:space="preserve"> جلسة التلزيم</w:t>
      </w:r>
      <w:r w:rsidR="00932A12">
        <w:rPr>
          <w:rFonts w:asciiTheme="majorBidi" w:eastAsia="Cambria" w:hAnsiTheme="majorBidi" w:cstheme="majorBidi" w:hint="cs"/>
          <w:color w:val="000000"/>
          <w:sz w:val="28"/>
          <w:szCs w:val="28"/>
          <w:rtl/>
        </w:rPr>
        <w:t>.</w:t>
      </w:r>
    </w:p>
    <w:p w:rsidR="00B16FBC" w:rsidRPr="007E5EB2" w:rsidRDefault="007109F7" w:rsidP="006E0705">
      <w:pPr>
        <w:numPr>
          <w:ilvl w:val="0"/>
          <w:numId w:val="30"/>
        </w:numPr>
        <w:pBdr>
          <w:top w:val="nil"/>
          <w:left w:val="nil"/>
          <w:bottom w:val="nil"/>
          <w:right w:val="nil"/>
          <w:between w:val="nil"/>
        </w:pBdr>
        <w:spacing w:after="240"/>
        <w:rPr>
          <w:rFonts w:asciiTheme="majorBidi" w:eastAsia="Cambria" w:hAnsiTheme="majorBidi" w:cstheme="majorBidi"/>
          <w:color w:val="000000"/>
        </w:rPr>
      </w:pPr>
      <w:r w:rsidRPr="007E5EB2">
        <w:rPr>
          <w:rFonts w:asciiTheme="majorBidi" w:eastAsia="Cambria" w:hAnsiTheme="majorBidi" w:cstheme="majorBidi"/>
          <w:color w:val="000000"/>
          <w:rtl/>
        </w:rPr>
        <w:lastRenderedPageBreak/>
        <w:t xml:space="preserve">يوضع الغلافان </w:t>
      </w:r>
      <w:r w:rsidR="00496847" w:rsidRPr="007E5EB2">
        <w:rPr>
          <w:rFonts w:asciiTheme="majorBidi" w:eastAsia="Cambria" w:hAnsiTheme="majorBidi" w:cstheme="majorBidi"/>
          <w:color w:val="000000"/>
          <w:rtl/>
        </w:rPr>
        <w:t xml:space="preserve">المنصوص عنهما في الفقرة (1) من هذه المادة </w:t>
      </w:r>
      <w:r w:rsidRPr="007E5EB2">
        <w:rPr>
          <w:rFonts w:asciiTheme="majorBidi" w:eastAsia="Cambria" w:hAnsiTheme="majorBidi" w:cstheme="majorBidi"/>
          <w:color w:val="000000"/>
          <w:rtl/>
        </w:rPr>
        <w:t xml:space="preserve">ضمن غلاف </w:t>
      </w:r>
      <w:r w:rsidR="006E0705">
        <w:rPr>
          <w:rFonts w:asciiTheme="majorBidi" w:eastAsia="Cambria" w:hAnsiTheme="majorBidi" w:cstheme="majorBidi"/>
          <w:color w:val="000000"/>
          <w:rtl/>
        </w:rPr>
        <w:t>ثالث موحد يتم الحصول عليه من</w:t>
      </w:r>
      <w:r w:rsidR="006E0705">
        <w:rPr>
          <w:rFonts w:asciiTheme="majorBidi" w:eastAsia="Cambria" w:hAnsiTheme="majorBidi" w:cstheme="majorBidi" w:hint="cs"/>
          <w:color w:val="000000"/>
          <w:rtl/>
        </w:rPr>
        <w:t xml:space="preserve"> </w:t>
      </w:r>
      <w:r w:rsidRPr="007E5EB2">
        <w:rPr>
          <w:rFonts w:asciiTheme="majorBidi" w:eastAsia="Cambria" w:hAnsiTheme="majorBidi" w:cstheme="majorBidi"/>
          <w:color w:val="000000"/>
          <w:rtl/>
        </w:rPr>
        <w:t>مكان تقديم العرض مختوم و</w:t>
      </w:r>
      <w:r w:rsidR="00FE7DFC">
        <w:rPr>
          <w:rFonts w:asciiTheme="majorBidi" w:eastAsia="Cambria" w:hAnsiTheme="majorBidi" w:cstheme="majorBidi"/>
          <w:color w:val="000000"/>
          <w:rtl/>
        </w:rPr>
        <w:t>معنون باسم</w:t>
      </w:r>
      <w:r w:rsidR="00FE7DFC">
        <w:rPr>
          <w:rFonts w:asciiTheme="majorBidi" w:eastAsia="Cambria" w:hAnsiTheme="majorBidi" w:cstheme="majorBidi" w:hint="cs"/>
          <w:color w:val="000000"/>
          <w:rtl/>
        </w:rPr>
        <w:t xml:space="preserve"> مستشفى رفيق الحريري الحكومي الجامعي وعنوانها </w:t>
      </w:r>
      <w:r w:rsidRPr="007E5EB2">
        <w:rPr>
          <w:rFonts w:asciiTheme="majorBidi" w:eastAsia="Cambria" w:hAnsiTheme="majorBidi" w:cstheme="majorBidi"/>
          <w:color w:val="000000"/>
          <w:rtl/>
        </w:rPr>
        <w:t>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الغلافات الثلاثة بواسطة الحاسوب على ستيكرز بيضاء اللون تلصق علي</w:t>
      </w:r>
      <w:r w:rsidR="00FE7DFC">
        <w:rPr>
          <w:rFonts w:asciiTheme="majorBidi" w:eastAsia="Cambria" w:hAnsiTheme="majorBidi" w:cstheme="majorBidi"/>
          <w:color w:val="000000"/>
          <w:rtl/>
        </w:rPr>
        <w:t xml:space="preserve">ه عند تقديمه إلى </w:t>
      </w:r>
      <w:r w:rsidR="00FE7DFC">
        <w:rPr>
          <w:rFonts w:asciiTheme="majorBidi" w:eastAsia="Cambria" w:hAnsiTheme="majorBidi" w:cstheme="majorBidi" w:hint="cs"/>
          <w:color w:val="000000"/>
          <w:rtl/>
        </w:rPr>
        <w:t xml:space="preserve">المستشفى </w:t>
      </w:r>
      <w:r w:rsidRPr="007E5EB2">
        <w:rPr>
          <w:rFonts w:asciiTheme="majorBidi" w:eastAsia="Cambria" w:hAnsiTheme="majorBidi" w:cstheme="majorBidi"/>
          <w:color w:val="000000"/>
          <w:rtl/>
        </w:rPr>
        <w:t>.</w:t>
      </w:r>
    </w:p>
    <w:p w:rsidR="00B16FBC" w:rsidRPr="007E5EB2" w:rsidRDefault="000307CA" w:rsidP="00285020">
      <w:pPr>
        <w:numPr>
          <w:ilvl w:val="0"/>
          <w:numId w:val="30"/>
        </w:numPr>
        <w:pBdr>
          <w:top w:val="nil"/>
          <w:left w:val="nil"/>
          <w:bottom w:val="nil"/>
          <w:right w:val="nil"/>
          <w:between w:val="nil"/>
        </w:pBdr>
        <w:spacing w:after="240"/>
        <w:rPr>
          <w:rFonts w:asciiTheme="majorBidi" w:eastAsia="Cambria" w:hAnsiTheme="majorBidi" w:cstheme="majorBidi"/>
          <w:color w:val="000000"/>
        </w:rPr>
      </w:pPr>
      <w:r w:rsidRPr="007E5EB2">
        <w:rPr>
          <w:rFonts w:asciiTheme="majorBidi" w:eastAsia="Cambria" w:hAnsiTheme="majorBidi" w:cstheme="majorBidi"/>
          <w:color w:val="000000"/>
          <w:rtl/>
        </w:rPr>
        <w:t>ترسل العروض</w:t>
      </w:r>
      <w:r w:rsidR="007109F7" w:rsidRPr="007E5EB2">
        <w:rPr>
          <w:rFonts w:asciiTheme="majorBidi" w:eastAsia="Cambria" w:hAnsiTheme="majorBidi" w:cstheme="majorBidi"/>
          <w:color w:val="000000"/>
          <w:rtl/>
        </w:rPr>
        <w:t xml:space="preserve"> بواسطة البريد العام أو الخاص المغفل أو باليد مباشرة إلى </w:t>
      </w:r>
      <w:r w:rsidR="00FE7DFC">
        <w:rPr>
          <w:rFonts w:asciiTheme="majorBidi" w:eastAsia="Cambria" w:hAnsiTheme="majorBidi" w:cstheme="majorBidi" w:hint="cs"/>
          <w:color w:val="000000"/>
          <w:rtl/>
        </w:rPr>
        <w:t xml:space="preserve">مستشفى </w:t>
      </w:r>
      <w:r w:rsidR="005C6DB3">
        <w:rPr>
          <w:rFonts w:asciiTheme="majorBidi" w:eastAsia="Cambria" w:hAnsiTheme="majorBidi" w:cstheme="majorBidi" w:hint="cs"/>
          <w:color w:val="000000"/>
          <w:rtl/>
        </w:rPr>
        <w:t>رفيق</w:t>
      </w:r>
      <w:r w:rsidR="00FE7DFC">
        <w:rPr>
          <w:rFonts w:asciiTheme="majorBidi" w:eastAsia="Cambria" w:hAnsiTheme="majorBidi" w:cstheme="majorBidi" w:hint="cs"/>
          <w:color w:val="000000"/>
          <w:rtl/>
        </w:rPr>
        <w:t xml:space="preserve"> الحريري الحكومي الجامعي</w:t>
      </w:r>
      <w:r w:rsidR="00FE7DFC">
        <w:rPr>
          <w:rFonts w:asciiTheme="majorBidi" w:eastAsia="Cambria" w:hAnsiTheme="majorBidi" w:cstheme="majorBidi"/>
          <w:color w:val="000000"/>
          <w:rtl/>
        </w:rPr>
        <w:t xml:space="preserve"> – مكان تقديم العروض</w:t>
      </w:r>
      <w:r w:rsidR="00C74408" w:rsidRPr="007E5EB2">
        <w:rPr>
          <w:rFonts w:asciiTheme="majorBidi" w:eastAsia="Cambria" w:hAnsiTheme="majorBidi" w:cstheme="majorBidi"/>
          <w:color w:val="000000"/>
          <w:rtl/>
        </w:rPr>
        <w:t>.</w:t>
      </w:r>
    </w:p>
    <w:p w:rsidR="00B16FBC" w:rsidRPr="007E5EB2" w:rsidRDefault="00B16FBC" w:rsidP="002B30EB">
      <w:pPr>
        <w:numPr>
          <w:ilvl w:val="0"/>
          <w:numId w:val="30"/>
        </w:numPr>
        <w:pBdr>
          <w:top w:val="nil"/>
          <w:left w:val="nil"/>
          <w:bottom w:val="nil"/>
          <w:right w:val="nil"/>
          <w:between w:val="nil"/>
        </w:pBdr>
        <w:spacing w:after="240"/>
        <w:rPr>
          <w:rFonts w:asciiTheme="majorBidi" w:eastAsia="Cambria" w:hAnsiTheme="majorBidi" w:cstheme="majorBidi"/>
          <w:color w:val="000000"/>
        </w:rPr>
      </w:pPr>
      <w:r w:rsidRPr="007E5EB2">
        <w:rPr>
          <w:rFonts w:asciiTheme="majorBidi" w:eastAsia="Cambria" w:hAnsiTheme="majorBidi" w:cstheme="majorBidi"/>
          <w:color w:val="000000"/>
          <w:rtl/>
        </w:rPr>
        <w:t>ي</w:t>
      </w:r>
      <w:r w:rsidR="00C74408" w:rsidRPr="007E5EB2">
        <w:rPr>
          <w:rFonts w:asciiTheme="majorBidi" w:eastAsia="Cambria" w:hAnsiTheme="majorBidi" w:cstheme="majorBidi"/>
          <w:color w:val="000000"/>
          <w:rtl/>
        </w:rPr>
        <w:t>ُحدد</w:t>
      </w:r>
      <w:r w:rsidR="000307CA" w:rsidRPr="007E5EB2">
        <w:rPr>
          <w:rFonts w:asciiTheme="majorBidi" w:eastAsia="Cambria" w:hAnsiTheme="majorBidi" w:cstheme="majorBidi"/>
          <w:color w:val="000000"/>
          <w:rtl/>
        </w:rPr>
        <w:t xml:space="preserve"> الموعد النهائي </w:t>
      </w:r>
      <w:r w:rsidR="00C74408" w:rsidRPr="007E5EB2">
        <w:rPr>
          <w:rFonts w:asciiTheme="majorBidi" w:eastAsia="Cambria" w:hAnsiTheme="majorBidi" w:cstheme="majorBidi"/>
          <w:color w:val="000000"/>
          <w:rtl/>
        </w:rPr>
        <w:t>لتقديم العروض</w:t>
      </w:r>
      <w:r w:rsidR="000307CA" w:rsidRPr="007E5EB2">
        <w:rPr>
          <w:rFonts w:asciiTheme="majorBidi" w:eastAsia="Cambria" w:hAnsiTheme="majorBidi" w:cstheme="majorBidi"/>
          <w:color w:val="000000"/>
          <w:rtl/>
        </w:rPr>
        <w:t xml:space="preserve"> </w:t>
      </w:r>
      <w:r w:rsidR="00C74408" w:rsidRPr="007E5EB2">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7E5EB2">
        <w:rPr>
          <w:rFonts w:asciiTheme="majorBidi" w:eastAsia="Cambria" w:hAnsiTheme="majorBidi" w:cstheme="majorBidi"/>
          <w:color w:val="000000"/>
          <w:rtl/>
        </w:rPr>
        <w:t xml:space="preserve"> (يكون موعد جلسة التلزيم فورًا </w:t>
      </w:r>
      <w:r w:rsidR="002B30EB" w:rsidRPr="007E5EB2">
        <w:rPr>
          <w:rFonts w:asciiTheme="majorBidi" w:eastAsia="Cambria" w:hAnsiTheme="majorBidi" w:cstheme="majorBidi"/>
          <w:color w:val="000000"/>
          <w:rtl/>
        </w:rPr>
        <w:t>عند</w:t>
      </w:r>
      <w:r w:rsidR="00415A10" w:rsidRPr="007E5EB2">
        <w:rPr>
          <w:rFonts w:asciiTheme="majorBidi" w:eastAsia="Cambria" w:hAnsiTheme="majorBidi" w:cstheme="majorBidi"/>
          <w:color w:val="000000"/>
          <w:rtl/>
        </w:rPr>
        <w:t xml:space="preserve"> انتهاء مهلة استقبال العروض)</w:t>
      </w:r>
    </w:p>
    <w:p w:rsidR="00B16FBC" w:rsidRPr="007E5EB2" w:rsidRDefault="00FE7DFC" w:rsidP="00AB635E">
      <w:pPr>
        <w:numPr>
          <w:ilvl w:val="0"/>
          <w:numId w:val="30"/>
        </w:numPr>
        <w:pBdr>
          <w:top w:val="nil"/>
          <w:left w:val="nil"/>
          <w:bottom w:val="nil"/>
          <w:right w:val="nil"/>
          <w:between w:val="nil"/>
        </w:pBdr>
        <w:spacing w:after="240"/>
        <w:rPr>
          <w:rFonts w:asciiTheme="majorBidi" w:eastAsia="Cambria" w:hAnsiTheme="majorBidi" w:cstheme="majorBidi"/>
          <w:color w:val="000000"/>
        </w:rPr>
      </w:pPr>
      <w:r>
        <w:rPr>
          <w:rFonts w:asciiTheme="majorBidi" w:eastAsia="Cambria" w:hAnsiTheme="majorBidi" w:cstheme="majorBidi"/>
          <w:color w:val="000000"/>
          <w:rtl/>
        </w:rPr>
        <w:t>تُزوِّد ال</w:t>
      </w:r>
      <w:r>
        <w:rPr>
          <w:rFonts w:asciiTheme="majorBidi" w:eastAsia="Cambria" w:hAnsiTheme="majorBidi" w:cstheme="majorBidi" w:hint="cs"/>
          <w:color w:val="000000"/>
          <w:rtl/>
        </w:rPr>
        <w:t>مستشفى</w:t>
      </w:r>
      <w:r w:rsidR="007109F7" w:rsidRPr="007E5EB2">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rsidR="00B16FBC" w:rsidRPr="007E5EB2" w:rsidRDefault="00FE7DFC" w:rsidP="00AB635E">
      <w:pPr>
        <w:numPr>
          <w:ilvl w:val="0"/>
          <w:numId w:val="30"/>
        </w:numPr>
        <w:pBdr>
          <w:top w:val="nil"/>
          <w:left w:val="nil"/>
          <w:bottom w:val="nil"/>
          <w:right w:val="nil"/>
          <w:between w:val="nil"/>
        </w:pBdr>
        <w:spacing w:after="240"/>
        <w:rPr>
          <w:rFonts w:asciiTheme="majorBidi" w:eastAsia="Cambria" w:hAnsiTheme="majorBidi" w:cstheme="majorBidi"/>
          <w:color w:val="000000"/>
        </w:rPr>
      </w:pPr>
      <w:r>
        <w:rPr>
          <w:rFonts w:asciiTheme="majorBidi" w:eastAsia="Cambria" w:hAnsiTheme="majorBidi" w:cstheme="majorBidi"/>
          <w:color w:val="000000"/>
          <w:rtl/>
        </w:rPr>
        <w:t>تُحافِظ ال</w:t>
      </w:r>
      <w:r>
        <w:rPr>
          <w:rFonts w:asciiTheme="majorBidi" w:eastAsia="Cambria" w:hAnsiTheme="majorBidi" w:cstheme="majorBidi" w:hint="cs"/>
          <w:color w:val="000000"/>
          <w:rtl/>
        </w:rPr>
        <w:t>مستشفى</w:t>
      </w:r>
      <w:r w:rsidR="007109F7" w:rsidRPr="007E5EB2">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rsidR="00C300BA" w:rsidRPr="00F35EC4" w:rsidRDefault="007109F7" w:rsidP="00ED3E8C">
      <w:pPr>
        <w:numPr>
          <w:ilvl w:val="0"/>
          <w:numId w:val="30"/>
        </w:numPr>
        <w:pBdr>
          <w:top w:val="nil"/>
          <w:left w:val="nil"/>
          <w:bottom w:val="nil"/>
          <w:right w:val="nil"/>
          <w:between w:val="nil"/>
        </w:pBdr>
        <w:spacing w:after="240"/>
        <w:rPr>
          <w:rFonts w:asciiTheme="majorBidi" w:eastAsia="Cambria" w:hAnsiTheme="majorBidi" w:cstheme="majorBidi"/>
          <w:color w:val="000000"/>
        </w:rPr>
      </w:pPr>
      <w:r w:rsidRPr="007E5EB2">
        <w:rPr>
          <w:rFonts w:asciiTheme="majorBidi" w:hAnsiTheme="majorBidi" w:cstheme="majorBidi"/>
          <w:rtl/>
        </w:rPr>
        <w:t>لا يُفتَ</w:t>
      </w:r>
      <w:r w:rsidR="00097482">
        <w:rPr>
          <w:rFonts w:asciiTheme="majorBidi" w:hAnsiTheme="majorBidi" w:cstheme="majorBidi"/>
          <w:rtl/>
        </w:rPr>
        <w:t>ح أيُّ عرض تتسلّمه ال</w:t>
      </w:r>
      <w:r w:rsidR="00097482">
        <w:rPr>
          <w:rFonts w:asciiTheme="majorBidi" w:hAnsiTheme="majorBidi" w:cstheme="majorBidi" w:hint="cs"/>
          <w:rtl/>
        </w:rPr>
        <w:t>مستشفى</w:t>
      </w:r>
      <w:r w:rsidRPr="007E5EB2">
        <w:rPr>
          <w:rFonts w:asciiTheme="majorBidi" w:hAnsiTheme="majorBidi" w:cstheme="majorBidi"/>
          <w:rtl/>
        </w:rPr>
        <w:t xml:space="preserve"> بعد الموعد النهائي لتقديم العروض، بل يُعاد مختوماً إلى العارض الذي قدّمه.</w:t>
      </w:r>
    </w:p>
    <w:p w:rsidR="00F35EC4" w:rsidRPr="00F35EC4" w:rsidRDefault="00F35EC4" w:rsidP="00F35EC4">
      <w:pPr>
        <w:numPr>
          <w:ilvl w:val="0"/>
          <w:numId w:val="30"/>
        </w:numPr>
        <w:pBdr>
          <w:top w:val="nil"/>
          <w:left w:val="nil"/>
          <w:bottom w:val="nil"/>
          <w:right w:val="nil"/>
          <w:between w:val="nil"/>
        </w:pBdr>
        <w:rPr>
          <w:rFonts w:asciiTheme="majorBidi" w:hAnsiTheme="majorBidi" w:cstheme="majorBidi"/>
        </w:rPr>
      </w:pPr>
      <w:r w:rsidRPr="00F35EC4">
        <w:rPr>
          <w:rFonts w:asciiTheme="majorBidi" w:hAnsiTheme="majorBidi" w:cstheme="majorBidi"/>
          <w:rtl/>
        </w:rPr>
        <w:t xml:space="preserve">لا يحقّ </w:t>
      </w:r>
      <w:r>
        <w:rPr>
          <w:rFonts w:asciiTheme="majorBidi" w:hAnsiTheme="majorBidi" w:cstheme="majorBidi" w:hint="cs"/>
          <w:rtl/>
        </w:rPr>
        <w:t>للعارض</w:t>
      </w:r>
      <w:r w:rsidRPr="00F35EC4">
        <w:rPr>
          <w:rFonts w:asciiTheme="majorBidi" w:hAnsiTheme="majorBidi" w:cstheme="majorBidi"/>
          <w:rtl/>
        </w:rPr>
        <w:t xml:space="preserve"> أن يقدّم أكثر من عرض واحد تحت طائلة رفض كل عروضه. </w:t>
      </w:r>
    </w:p>
    <w:p w:rsidR="00C300BA" w:rsidRPr="00ED3E8C" w:rsidRDefault="00C300BA" w:rsidP="0075074A">
      <w:pPr>
        <w:rPr>
          <w:rFonts w:asciiTheme="majorBidi" w:hAnsiTheme="majorBidi" w:cstheme="majorBidi"/>
        </w:rPr>
      </w:pPr>
    </w:p>
    <w:p w:rsidR="00F34616" w:rsidRPr="007E5EB2" w:rsidRDefault="00F34616"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 xml:space="preserve">لجان التلزيم </w:t>
      </w:r>
    </w:p>
    <w:p w:rsidR="00F34616" w:rsidRPr="007E5EB2" w:rsidRDefault="00F34616" w:rsidP="000254FB">
      <w:pPr>
        <w:numPr>
          <w:ilvl w:val="0"/>
          <w:numId w:val="2"/>
        </w:numPr>
        <w:pBdr>
          <w:top w:val="nil"/>
          <w:left w:val="nil"/>
          <w:bottom w:val="nil"/>
          <w:right w:val="nil"/>
          <w:between w:val="nil"/>
        </w:pBdr>
        <w:ind w:left="306" w:hanging="312"/>
        <w:rPr>
          <w:rFonts w:asciiTheme="majorBidi" w:hAnsiTheme="majorBidi" w:cstheme="majorBidi"/>
          <w:color w:val="000000"/>
          <w:u w:val="single"/>
        </w:rPr>
      </w:pPr>
      <w:r w:rsidRPr="007E5EB2">
        <w:rPr>
          <w:rFonts w:asciiTheme="majorBidi" w:hAnsiTheme="majorBidi" w:cstheme="majorBidi"/>
          <w:color w:val="000000"/>
          <w:rtl/>
        </w:rPr>
        <w:t xml:space="preserve">تتولّى لجان التلزيم حصراً دراسة وفتح وتقييم العروض، وبالتالي تحديد العرض الأنسب. </w:t>
      </w:r>
    </w:p>
    <w:p w:rsidR="00F34616" w:rsidRPr="007E5EB2" w:rsidRDefault="00F34616" w:rsidP="00F34616">
      <w:pPr>
        <w:numPr>
          <w:ilvl w:val="0"/>
          <w:numId w:val="2"/>
        </w:numPr>
        <w:pBdr>
          <w:top w:val="nil"/>
          <w:left w:val="nil"/>
          <w:bottom w:val="nil"/>
          <w:right w:val="nil"/>
          <w:between w:val="nil"/>
        </w:pBdr>
        <w:ind w:left="306" w:hanging="312"/>
        <w:rPr>
          <w:rFonts w:asciiTheme="majorBidi" w:hAnsiTheme="majorBidi" w:cstheme="majorBidi"/>
          <w:color w:val="000000"/>
          <w:u w:val="single"/>
        </w:rPr>
      </w:pPr>
      <w:r w:rsidRPr="007E5EB2">
        <w:rPr>
          <w:rFonts w:asciiTheme="majorBidi" w:hAnsiTheme="majorBidi" w:cstheme="majorBidi"/>
          <w:color w:val="000000"/>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F34616" w:rsidRPr="007E5EB2" w:rsidRDefault="00F34616" w:rsidP="00F34616">
      <w:pPr>
        <w:numPr>
          <w:ilvl w:val="0"/>
          <w:numId w:val="2"/>
        </w:numPr>
        <w:pBdr>
          <w:top w:val="nil"/>
          <w:left w:val="nil"/>
          <w:bottom w:val="nil"/>
          <w:right w:val="nil"/>
          <w:between w:val="nil"/>
        </w:pBdr>
        <w:ind w:left="306" w:hanging="312"/>
        <w:rPr>
          <w:rFonts w:asciiTheme="majorBidi" w:hAnsiTheme="majorBidi" w:cstheme="majorBidi"/>
          <w:color w:val="000000"/>
          <w:u w:val="single"/>
        </w:rPr>
      </w:pPr>
      <w:r w:rsidRPr="007E5EB2">
        <w:rPr>
          <w:rFonts w:asciiTheme="majorBidi" w:hAnsiTheme="majorBidi" w:cstheme="majorBidi"/>
          <w:color w:val="000000"/>
          <w:rtl/>
        </w:rPr>
        <w:t>يمكن للجنة التلزيم الاستعانة بخبراء من خارج أو داخل الإدارة للمساعدة على التقييم الفني والمالي عند الإقتضاء، وذلك بقرار من</w:t>
      </w:r>
      <w:r w:rsidR="00097482">
        <w:rPr>
          <w:rFonts w:asciiTheme="majorBidi" w:hAnsiTheme="majorBidi" w:cstheme="majorBidi"/>
          <w:color w:val="000000"/>
          <w:rtl/>
        </w:rPr>
        <w:t xml:space="preserve"> المرجع الصالح لدى ال</w:t>
      </w:r>
      <w:r w:rsidR="00097482">
        <w:rPr>
          <w:rFonts w:asciiTheme="majorBidi" w:hAnsiTheme="majorBidi" w:cstheme="majorBidi" w:hint="cs"/>
          <w:color w:val="000000"/>
          <w:rtl/>
        </w:rPr>
        <w:t xml:space="preserve">مستشفى </w:t>
      </w:r>
      <w:r w:rsidRPr="007E5EB2">
        <w:rPr>
          <w:rFonts w:asciiTheme="majorBidi" w:hAnsiTheme="majorBidi" w:cstheme="majorBidi"/>
          <w:color w:val="000000"/>
          <w:rtl/>
        </w:rPr>
        <w:t>.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F34616" w:rsidRPr="005E39DA" w:rsidRDefault="00F34616" w:rsidP="00F34616">
      <w:pPr>
        <w:numPr>
          <w:ilvl w:val="0"/>
          <w:numId w:val="2"/>
        </w:numPr>
        <w:pBdr>
          <w:top w:val="nil"/>
          <w:left w:val="nil"/>
          <w:bottom w:val="nil"/>
          <w:right w:val="nil"/>
          <w:between w:val="nil"/>
        </w:pBdr>
        <w:ind w:left="306" w:hanging="312"/>
        <w:rPr>
          <w:rFonts w:asciiTheme="majorBidi" w:hAnsiTheme="majorBidi" w:cstheme="majorBidi"/>
          <w:color w:val="000000"/>
          <w:u w:val="single"/>
        </w:rPr>
      </w:pPr>
      <w:r w:rsidRPr="007E5EB2">
        <w:rPr>
          <w:rFonts w:asciiTheme="majorBidi" w:hAnsiTheme="majorBidi" w:cstheme="majorBidi"/>
          <w:color w:val="000000"/>
          <w:rtl/>
        </w:rPr>
        <w:t>في حال التباين في الآراء بين أعضاء اللجنة، تؤخذ القرارات بأغلبية أعضائها ويُدوِّن أيّ عضو مخالف أسباب مخالفته.</w:t>
      </w:r>
    </w:p>
    <w:p w:rsidR="005E39DA" w:rsidRPr="007E5EB2" w:rsidRDefault="005E39DA" w:rsidP="005E39DA">
      <w:pPr>
        <w:pBdr>
          <w:top w:val="nil"/>
          <w:left w:val="nil"/>
          <w:bottom w:val="nil"/>
          <w:right w:val="nil"/>
          <w:between w:val="nil"/>
        </w:pBdr>
        <w:ind w:left="306"/>
        <w:rPr>
          <w:rFonts w:asciiTheme="majorBidi" w:hAnsiTheme="majorBidi" w:cstheme="majorBidi"/>
          <w:color w:val="000000"/>
          <w:u w:val="single"/>
        </w:rPr>
      </w:pPr>
    </w:p>
    <w:p w:rsidR="00D4793D" w:rsidRPr="007E5EB2" w:rsidRDefault="00D4793D"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فتح العروض</w:t>
      </w:r>
    </w:p>
    <w:p w:rsidR="000713F6" w:rsidRPr="007E5EB2" w:rsidRDefault="00D4793D" w:rsidP="001767D9">
      <w:pPr>
        <w:numPr>
          <w:ilvl w:val="0"/>
          <w:numId w:val="52"/>
        </w:numPr>
        <w:pBdr>
          <w:top w:val="nil"/>
          <w:left w:val="nil"/>
          <w:bottom w:val="nil"/>
          <w:right w:val="nil"/>
          <w:between w:val="nil"/>
        </w:pBdr>
        <w:spacing w:after="240"/>
        <w:rPr>
          <w:rFonts w:asciiTheme="majorBidi" w:hAnsiTheme="majorBidi" w:cstheme="majorBidi"/>
        </w:rPr>
      </w:pPr>
      <w:r w:rsidRPr="007E5EB2">
        <w:rPr>
          <w:rFonts w:asciiTheme="majorBidi" w:eastAsia="Cambria" w:hAnsiTheme="majorBidi" w:cstheme="majorBidi"/>
          <w:color w:val="000000"/>
          <w:rtl/>
        </w:rPr>
        <w:t>تَفتَح</w:t>
      </w:r>
      <w:r w:rsidRPr="007E5EB2">
        <w:rPr>
          <w:rFonts w:asciiTheme="majorBidi" w:hAnsiTheme="majorBidi" w:cstheme="majorBidi"/>
          <w:color w:val="000000"/>
          <w:rtl/>
        </w:rPr>
        <w:t xml:space="preserve"> </w:t>
      </w:r>
      <w:r w:rsidRPr="007E5EB2">
        <w:rPr>
          <w:rFonts w:asciiTheme="majorBidi" w:hAnsiTheme="majorBidi" w:cstheme="majorBidi"/>
          <w:rtl/>
        </w:rPr>
        <w:t>العروض</w:t>
      </w:r>
      <w:r w:rsidRPr="007E5EB2">
        <w:rPr>
          <w:rFonts w:asciiTheme="majorBidi" w:hAnsiTheme="majorBidi" w:cstheme="majorBidi"/>
          <w:color w:val="000000"/>
          <w:rtl/>
        </w:rPr>
        <w:t xml:space="preserve"> لجنة التلزيم المنصوص عليها في المادة 100 </w:t>
      </w:r>
      <w:r w:rsidR="00317638" w:rsidRPr="007E5EB2">
        <w:rPr>
          <w:rFonts w:asciiTheme="majorBidi" w:hAnsiTheme="majorBidi" w:cstheme="majorBidi"/>
          <w:color w:val="000000"/>
          <w:rtl/>
        </w:rPr>
        <w:t xml:space="preserve">من </w:t>
      </w:r>
      <w:r w:rsidR="007D54A7" w:rsidRPr="007E5EB2">
        <w:rPr>
          <w:rFonts w:asciiTheme="majorBidi" w:hAnsiTheme="majorBidi" w:cstheme="majorBidi"/>
          <w:color w:val="000000"/>
          <w:rtl/>
        </w:rPr>
        <w:t>قانون الشراء العام</w:t>
      </w:r>
      <w:r w:rsidRPr="007E5EB2">
        <w:rPr>
          <w:rFonts w:asciiTheme="majorBidi" w:hAnsiTheme="majorBidi" w:cstheme="majorBidi"/>
          <w:color w:val="000000"/>
          <w:rtl/>
        </w:rPr>
        <w:t xml:space="preserve">، وذلك في جلسة علنية بحضور الأشخاص المَأذون لهم في ملف التلزيم، في الوقت والمكان ووفقاً للطريقة المحدَّدة في هذا الملف، على أن تُعقَد هذه الجلسة فور انتهاء مهلة تقديم العروض.  </w:t>
      </w:r>
    </w:p>
    <w:p w:rsidR="000713F6" w:rsidRPr="007E5EB2" w:rsidRDefault="00D4793D" w:rsidP="00097482">
      <w:pPr>
        <w:numPr>
          <w:ilvl w:val="0"/>
          <w:numId w:val="52"/>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color w:val="000000"/>
          <w:rtl/>
        </w:rPr>
        <w:t>يحقّ لجميع العارضين المشاركين في عملية الشراء أو لممثّليهم المفوّضين وفقاً للأصول، كما يَحقّ للمراقب المندوب من قبل هيئة الشراء العام حضور جلسة فتح العروض.</w:t>
      </w:r>
    </w:p>
    <w:p w:rsidR="000713F6" w:rsidRPr="007E5EB2" w:rsidRDefault="00D4793D" w:rsidP="00097482">
      <w:pPr>
        <w:numPr>
          <w:ilvl w:val="0"/>
          <w:numId w:val="52"/>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color w:val="000000"/>
          <w:rtl/>
        </w:rPr>
        <w:lastRenderedPageBreak/>
        <w:t xml:space="preserve">تُفتَح العروض بحسب الآلية </w:t>
      </w:r>
      <w:r w:rsidR="00132C99" w:rsidRPr="007E5EB2">
        <w:rPr>
          <w:rFonts w:asciiTheme="majorBidi" w:hAnsiTheme="majorBidi" w:cstheme="majorBidi"/>
          <w:color w:val="000000"/>
          <w:rtl/>
        </w:rPr>
        <w:t>التالية</w:t>
      </w:r>
      <w:r w:rsidR="00097482">
        <w:rPr>
          <w:rFonts w:asciiTheme="majorBidi" w:hAnsiTheme="majorBidi" w:cstheme="majorBidi" w:hint="cs"/>
          <w:color w:val="000000"/>
          <w:rtl/>
        </w:rPr>
        <w:t xml:space="preserve"> </w:t>
      </w:r>
      <w:r w:rsidR="00F31E70" w:rsidRPr="007E5EB2">
        <w:rPr>
          <w:rFonts w:asciiTheme="majorBidi" w:hAnsiTheme="majorBidi" w:cstheme="majorBidi"/>
          <w:color w:val="000000"/>
          <w:rtl/>
        </w:rPr>
        <w:t>:</w:t>
      </w:r>
    </w:p>
    <w:p w:rsidR="001767D9" w:rsidRPr="007E5EB2" w:rsidRDefault="00F31E70" w:rsidP="001767D9">
      <w:pPr>
        <w:numPr>
          <w:ilvl w:val="0"/>
          <w:numId w:val="31"/>
        </w:numPr>
        <w:pBdr>
          <w:top w:val="nil"/>
          <w:left w:val="nil"/>
          <w:bottom w:val="nil"/>
          <w:right w:val="nil"/>
          <w:between w:val="nil"/>
        </w:pBdr>
        <w:spacing w:after="240"/>
        <w:ind w:left="846"/>
        <w:rPr>
          <w:rFonts w:asciiTheme="majorBidi" w:hAnsiTheme="majorBidi" w:cstheme="majorBidi"/>
        </w:rPr>
      </w:pPr>
      <w:r w:rsidRPr="007E5EB2">
        <w:rPr>
          <w:rFonts w:asciiTheme="majorBidi" w:hAnsiTheme="majorBidi" w:cstheme="majorBidi"/>
          <w:color w:val="000000"/>
          <w:rtl/>
        </w:rPr>
        <w:t>يتم فض الغلاف الخارجي الموحّد لكل عارض</w:t>
      </w:r>
      <w:r w:rsidR="00A306AD" w:rsidRPr="007E5EB2">
        <w:rPr>
          <w:rFonts w:asciiTheme="majorBidi" w:hAnsiTheme="majorBidi" w:cstheme="majorBidi"/>
          <w:color w:val="000000"/>
          <w:rtl/>
        </w:rPr>
        <w:t xml:space="preserve"> </w:t>
      </w:r>
      <w:r w:rsidRPr="007E5EB2">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A306AD" w:rsidRPr="007E5EB2">
        <w:rPr>
          <w:rFonts w:asciiTheme="majorBidi" w:hAnsiTheme="majorBidi" w:cstheme="majorBidi"/>
          <w:color w:val="000000"/>
          <w:rtl/>
        </w:rPr>
        <w:t>و</w:t>
      </w:r>
      <w:r w:rsidRPr="007E5EB2">
        <w:rPr>
          <w:rFonts w:asciiTheme="majorBidi" w:hAnsiTheme="majorBidi" w:cstheme="majorBidi"/>
          <w:color w:val="000000"/>
          <w:rtl/>
        </w:rPr>
        <w:t>المتعلقة بهذه الصفقة.</w:t>
      </w:r>
    </w:p>
    <w:p w:rsidR="001767D9" w:rsidRPr="007E5EB2" w:rsidRDefault="004B0B68" w:rsidP="001767D9">
      <w:pPr>
        <w:numPr>
          <w:ilvl w:val="0"/>
          <w:numId w:val="31"/>
        </w:numPr>
        <w:pBdr>
          <w:top w:val="nil"/>
          <w:left w:val="nil"/>
          <w:bottom w:val="nil"/>
          <w:right w:val="nil"/>
          <w:between w:val="nil"/>
        </w:pBdr>
        <w:spacing w:after="240"/>
        <w:ind w:left="846"/>
        <w:rPr>
          <w:rFonts w:asciiTheme="majorBidi" w:hAnsiTheme="majorBidi" w:cstheme="majorBidi"/>
        </w:rPr>
      </w:pPr>
      <w:r w:rsidRPr="007E5EB2">
        <w:rPr>
          <w:rFonts w:asciiTheme="majorBidi" w:hAnsiTheme="majorBidi" w:cstheme="majorBidi"/>
          <w:color w:val="000000"/>
          <w:rtl/>
        </w:rPr>
        <w:t>في حال تقدم للصفقة أكثر من عرض</w:t>
      </w:r>
      <w:r w:rsidR="00D74E09" w:rsidRPr="007E5EB2">
        <w:rPr>
          <w:rFonts w:asciiTheme="majorBidi" w:hAnsiTheme="majorBidi" w:cstheme="majorBidi"/>
          <w:color w:val="000000"/>
          <w:rtl/>
        </w:rPr>
        <w:t xml:space="preserve"> واحد</w:t>
      </w:r>
      <w:r w:rsidRPr="007E5EB2">
        <w:rPr>
          <w:rFonts w:asciiTheme="majorBidi" w:hAnsiTheme="majorBidi" w:cstheme="majorBidi"/>
          <w:color w:val="000000"/>
          <w:rtl/>
        </w:rPr>
        <w:t xml:space="preserve">، </w:t>
      </w:r>
      <w:r w:rsidR="00A306AD" w:rsidRPr="007E5EB2">
        <w:rPr>
          <w:rFonts w:asciiTheme="majorBidi" w:hAnsiTheme="majorBidi" w:cstheme="majorBidi"/>
          <w:color w:val="000000"/>
          <w:rtl/>
        </w:rPr>
        <w:t xml:space="preserve">لا يُجوز </w:t>
      </w:r>
      <w:r w:rsidR="006A6DB9" w:rsidRPr="007E5EB2">
        <w:rPr>
          <w:rFonts w:asciiTheme="majorBidi" w:hAnsiTheme="majorBidi" w:cstheme="majorBidi"/>
          <w:color w:val="000000"/>
          <w:rtl/>
        </w:rPr>
        <w:t xml:space="preserve">للجنة التلزيم </w:t>
      </w:r>
      <w:r w:rsidR="00A306AD" w:rsidRPr="007E5EB2">
        <w:rPr>
          <w:rFonts w:asciiTheme="majorBidi" w:hAnsiTheme="majorBidi" w:cstheme="majorBidi"/>
          <w:color w:val="000000"/>
          <w:rtl/>
        </w:rPr>
        <w:t xml:space="preserve">فتح </w:t>
      </w:r>
      <w:r w:rsidR="006A6DB9" w:rsidRPr="007E5EB2">
        <w:rPr>
          <w:rFonts w:asciiTheme="majorBidi" w:hAnsiTheme="majorBidi" w:cstheme="majorBidi"/>
          <w:color w:val="000000"/>
          <w:rtl/>
        </w:rPr>
        <w:t>الغلاف الخارجي للعرض الأخير، الّا اذا توافر عرض واحد على الأقل مقبول شكلًا.</w:t>
      </w:r>
    </w:p>
    <w:p w:rsidR="001767D9" w:rsidRPr="007E5EB2" w:rsidRDefault="00F31E70" w:rsidP="00FE085B">
      <w:pPr>
        <w:numPr>
          <w:ilvl w:val="0"/>
          <w:numId w:val="31"/>
        </w:numPr>
        <w:pBdr>
          <w:top w:val="nil"/>
          <w:left w:val="nil"/>
          <w:bottom w:val="nil"/>
          <w:right w:val="nil"/>
          <w:between w:val="nil"/>
        </w:pBdr>
        <w:spacing w:after="240"/>
        <w:ind w:left="846"/>
        <w:rPr>
          <w:rFonts w:asciiTheme="majorBidi" w:hAnsiTheme="majorBidi" w:cstheme="majorBidi"/>
        </w:rPr>
      </w:pPr>
      <w:r w:rsidRPr="007E5EB2">
        <w:rPr>
          <w:rFonts w:asciiTheme="majorBidi" w:hAnsiTheme="majorBidi" w:cstheme="majorBidi"/>
          <w:color w:val="000000"/>
          <w:rtl/>
        </w:rPr>
        <w:t xml:space="preserve">يتم فض الغلاف رقم (1) (الوثائق والمستندات الإدارية المنصوص عنها في المادة </w:t>
      </w:r>
      <w:r w:rsidR="00407297" w:rsidRPr="007E5EB2">
        <w:rPr>
          <w:rFonts w:asciiTheme="majorBidi" w:hAnsiTheme="majorBidi" w:cstheme="majorBidi" w:hint="cs"/>
          <w:color w:val="000000"/>
          <w:rtl/>
        </w:rPr>
        <w:t>ال</w:t>
      </w:r>
      <w:r w:rsidR="00FE085B">
        <w:rPr>
          <w:rFonts w:asciiTheme="majorBidi" w:hAnsiTheme="majorBidi" w:cstheme="majorBidi" w:hint="cs"/>
          <w:color w:val="000000"/>
          <w:rtl/>
        </w:rPr>
        <w:t xml:space="preserve">رابعة </w:t>
      </w:r>
      <w:r w:rsidR="00407297" w:rsidRPr="007E5EB2">
        <w:rPr>
          <w:rFonts w:asciiTheme="majorBidi" w:hAnsiTheme="majorBidi" w:cstheme="majorBidi" w:hint="cs"/>
          <w:color w:val="000000"/>
          <w:rtl/>
        </w:rPr>
        <w:t>اعلاه</w:t>
      </w:r>
      <w:r w:rsidRPr="007E5EB2">
        <w:rPr>
          <w:rFonts w:asciiTheme="majorBidi" w:hAnsiTheme="majorBidi" w:cstheme="majorBidi"/>
          <w:color w:val="000000"/>
          <w:rtl/>
        </w:rPr>
        <w:t xml:space="preserve">) وفرز المستندات المطلوبة والتدقيق فيها تمهيداً لتحديد وإعلان أسماء العارضين المقبولين شكلاً والمؤهلين </w:t>
      </w:r>
      <w:r w:rsidR="002C0D38">
        <w:rPr>
          <w:rFonts w:asciiTheme="majorBidi" w:hAnsiTheme="majorBidi" w:cstheme="majorBidi" w:hint="cs"/>
          <w:color w:val="000000"/>
          <w:rtl/>
        </w:rPr>
        <w:t xml:space="preserve">للتقييم الفني وبعدها </w:t>
      </w:r>
      <w:r w:rsidRPr="007E5EB2">
        <w:rPr>
          <w:rFonts w:asciiTheme="majorBidi" w:hAnsiTheme="majorBidi" w:cstheme="majorBidi"/>
          <w:color w:val="000000"/>
          <w:rtl/>
        </w:rPr>
        <w:t>للاشتراك في بي</w:t>
      </w:r>
      <w:r w:rsidR="000713F6" w:rsidRPr="007E5EB2">
        <w:rPr>
          <w:rFonts w:asciiTheme="majorBidi" w:hAnsiTheme="majorBidi" w:cstheme="majorBidi"/>
          <w:color w:val="000000"/>
          <w:rtl/>
        </w:rPr>
        <w:t>ان مقارنة الأسعار.</w:t>
      </w:r>
    </w:p>
    <w:p w:rsidR="00831452" w:rsidRPr="007E5EB2" w:rsidRDefault="00F31E70" w:rsidP="00097482">
      <w:pPr>
        <w:numPr>
          <w:ilvl w:val="0"/>
          <w:numId w:val="31"/>
        </w:numPr>
        <w:pBdr>
          <w:top w:val="nil"/>
          <w:left w:val="nil"/>
          <w:bottom w:val="nil"/>
          <w:right w:val="nil"/>
          <w:between w:val="nil"/>
        </w:pBdr>
        <w:spacing w:after="240"/>
        <w:ind w:left="846"/>
        <w:rPr>
          <w:rFonts w:asciiTheme="majorBidi" w:hAnsiTheme="majorBidi" w:cstheme="majorBidi"/>
        </w:rPr>
      </w:pPr>
      <w:r w:rsidRPr="007E5EB2">
        <w:rPr>
          <w:rFonts w:asciiTheme="majorBidi" w:hAnsiTheme="majorBidi" w:cstheme="majorBidi"/>
          <w:color w:val="000000"/>
          <w:rtl/>
        </w:rPr>
        <w:t xml:space="preserve">يجري فض </w:t>
      </w:r>
      <w:r w:rsidR="00ED42D0" w:rsidRPr="007E5EB2">
        <w:rPr>
          <w:rFonts w:asciiTheme="majorBidi" w:hAnsiTheme="majorBidi" w:cstheme="majorBidi"/>
          <w:color w:val="000000"/>
          <w:rtl/>
        </w:rPr>
        <w:t>الغلاف رقم (2) (بيان الأسعار)</w:t>
      </w:r>
      <w:r w:rsidR="002C0D38">
        <w:rPr>
          <w:rFonts w:asciiTheme="majorBidi" w:hAnsiTheme="majorBidi" w:cstheme="majorBidi"/>
          <w:color w:val="000000"/>
          <w:rtl/>
        </w:rPr>
        <w:t xml:space="preserve"> للعارضين المقبولين</w:t>
      </w:r>
      <w:r w:rsidR="002C0D38">
        <w:rPr>
          <w:rFonts w:asciiTheme="majorBidi" w:hAnsiTheme="majorBidi" w:cstheme="majorBidi" w:hint="cs"/>
          <w:color w:val="000000"/>
          <w:rtl/>
        </w:rPr>
        <w:t xml:space="preserve"> </w:t>
      </w:r>
      <w:r w:rsidRPr="007E5EB2">
        <w:rPr>
          <w:rFonts w:asciiTheme="majorBidi" w:hAnsiTheme="majorBidi" w:cstheme="majorBidi"/>
          <w:color w:val="000000"/>
          <w:rtl/>
        </w:rPr>
        <w:t xml:space="preserve">كلٌ على حدة واجراء العمليات الحسابية اللازمة، وتدوين </w:t>
      </w:r>
      <w:r w:rsidRPr="007E5EB2">
        <w:rPr>
          <w:rFonts w:asciiTheme="majorBidi" w:hAnsiTheme="majorBidi" w:cstheme="majorBidi"/>
          <w:color w:val="000000"/>
          <w:rtl/>
          <w:lang w:bidi="ar-LB"/>
        </w:rPr>
        <w:t>السعر الإجمالي</w:t>
      </w:r>
      <w:r w:rsidRPr="007E5EB2">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D4107B" w:rsidRPr="00D4107B" w:rsidRDefault="00D4793D" w:rsidP="00D4107B">
      <w:pPr>
        <w:numPr>
          <w:ilvl w:val="0"/>
          <w:numId w:val="52"/>
        </w:numPr>
        <w:pBdr>
          <w:top w:val="nil"/>
          <w:left w:val="nil"/>
          <w:bottom w:val="nil"/>
          <w:right w:val="nil"/>
          <w:between w:val="nil"/>
        </w:pBdr>
        <w:rPr>
          <w:rFonts w:asciiTheme="majorBidi" w:hAnsiTheme="majorBidi" w:cstheme="majorBidi"/>
        </w:rPr>
      </w:pPr>
      <w:r w:rsidRPr="007E5EB2">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w:t>
      </w:r>
    </w:p>
    <w:p w:rsidR="00792279" w:rsidRDefault="00D4793D" w:rsidP="00D4107B">
      <w:pPr>
        <w:pBdr>
          <w:top w:val="nil"/>
          <w:left w:val="nil"/>
          <w:bottom w:val="nil"/>
          <w:right w:val="nil"/>
          <w:between w:val="nil"/>
        </w:pBdr>
        <w:ind w:left="379"/>
        <w:rPr>
          <w:rFonts w:asciiTheme="majorBidi" w:hAnsiTheme="majorBidi" w:cstheme="majorBidi"/>
          <w:color w:val="000000"/>
          <w:rtl/>
        </w:rPr>
      </w:pPr>
      <w:r w:rsidRPr="007E5EB2">
        <w:rPr>
          <w:rFonts w:asciiTheme="majorBidi" w:hAnsiTheme="majorBidi" w:cstheme="majorBidi"/>
          <w:color w:val="000000"/>
          <w:rtl/>
        </w:rPr>
        <w:t>الشراء المنصوص عليه في المادة 9 من قانون</w:t>
      </w:r>
      <w:r w:rsidR="00317638" w:rsidRPr="007E5EB2">
        <w:rPr>
          <w:rFonts w:asciiTheme="majorBidi" w:hAnsiTheme="majorBidi" w:cstheme="majorBidi"/>
          <w:color w:val="000000"/>
          <w:rtl/>
        </w:rPr>
        <w:t xml:space="preserve"> الشراء العام</w:t>
      </w:r>
      <w:r w:rsidRPr="007E5EB2">
        <w:rPr>
          <w:rFonts w:asciiTheme="majorBidi" w:hAnsiTheme="majorBidi" w:cstheme="majorBidi"/>
          <w:color w:val="000000"/>
          <w:rtl/>
        </w:rPr>
        <w:t>.</w:t>
      </w:r>
    </w:p>
    <w:p w:rsidR="00D4107B" w:rsidRPr="00D4107B" w:rsidRDefault="00D4107B" w:rsidP="00D4107B">
      <w:pPr>
        <w:pBdr>
          <w:top w:val="nil"/>
          <w:left w:val="nil"/>
          <w:bottom w:val="nil"/>
          <w:right w:val="nil"/>
          <w:between w:val="nil"/>
        </w:pBdr>
        <w:ind w:left="379"/>
        <w:rPr>
          <w:rFonts w:asciiTheme="majorBidi" w:hAnsiTheme="majorBidi" w:cstheme="majorBidi"/>
        </w:rPr>
      </w:pPr>
    </w:p>
    <w:p w:rsidR="00D4793D" w:rsidRPr="007E5EB2" w:rsidRDefault="00D4793D"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تقييم العروض</w:t>
      </w:r>
      <w:r w:rsidR="009007DC" w:rsidRPr="007E5EB2">
        <w:rPr>
          <w:rFonts w:asciiTheme="majorBidi" w:hAnsiTheme="majorBidi" w:cstheme="majorBidi"/>
          <w:b w:val="0"/>
          <w:bCs/>
          <w:sz w:val="28"/>
          <w:szCs w:val="28"/>
          <w:rtl/>
        </w:rPr>
        <w:t xml:space="preserve"> </w:t>
      </w:r>
    </w:p>
    <w:p w:rsidR="00D4793D" w:rsidRPr="007E5EB2" w:rsidRDefault="00FE085B" w:rsidP="00AB635E">
      <w:pPr>
        <w:numPr>
          <w:ilvl w:val="0"/>
          <w:numId w:val="3"/>
        </w:numPr>
        <w:pBdr>
          <w:top w:val="nil"/>
          <w:left w:val="nil"/>
          <w:bottom w:val="nil"/>
          <w:right w:val="nil"/>
          <w:between w:val="nil"/>
        </w:pBdr>
        <w:spacing w:after="240"/>
        <w:ind w:left="306" w:hanging="312"/>
        <w:rPr>
          <w:rFonts w:asciiTheme="majorBidi" w:hAnsiTheme="majorBidi" w:cstheme="majorBidi"/>
        </w:rPr>
      </w:pPr>
      <w:r>
        <w:rPr>
          <w:rFonts w:asciiTheme="majorBidi" w:hAnsiTheme="majorBidi" w:cstheme="majorBidi"/>
          <w:color w:val="000000"/>
          <w:rtl/>
        </w:rPr>
        <w:t>تَدرس ا</w:t>
      </w:r>
      <w:r>
        <w:rPr>
          <w:rFonts w:asciiTheme="majorBidi" w:hAnsiTheme="majorBidi" w:cstheme="majorBidi" w:hint="cs"/>
          <w:color w:val="000000"/>
          <w:rtl/>
        </w:rPr>
        <w:t xml:space="preserve">لمستشفى </w:t>
      </w:r>
      <w:r w:rsidR="00D4793D" w:rsidRPr="007E5EB2">
        <w:rPr>
          <w:rFonts w:asciiTheme="majorBidi" w:hAnsiTheme="majorBidi" w:cstheme="majorBidi"/>
          <w:color w:val="000000"/>
          <w:rtl/>
        </w:rPr>
        <w:t>العروض الماليّة على نحو مُنفصل بحيث تَدرسها بعد الانتهاء من تدقيق وتقييم العروض الإدارية والفنيّة.</w:t>
      </w:r>
    </w:p>
    <w:p w:rsidR="00D4793D" w:rsidRPr="007E5EB2" w:rsidRDefault="00D4793D" w:rsidP="00AB635E">
      <w:pPr>
        <w:numPr>
          <w:ilvl w:val="0"/>
          <w:numId w:val="3"/>
        </w:numPr>
        <w:pBdr>
          <w:top w:val="nil"/>
          <w:left w:val="nil"/>
          <w:bottom w:val="nil"/>
          <w:right w:val="nil"/>
          <w:between w:val="nil"/>
        </w:pBdr>
        <w:spacing w:after="240"/>
        <w:ind w:left="306" w:hanging="312"/>
        <w:rPr>
          <w:rFonts w:asciiTheme="majorBidi" w:hAnsiTheme="majorBidi" w:cstheme="majorBidi"/>
          <w:color w:val="000000"/>
        </w:rPr>
      </w:pPr>
      <w:r w:rsidRPr="007E5EB2">
        <w:rPr>
          <w:rFonts w:asciiTheme="majorBidi" w:hAnsiTheme="majorBidi" w:cstheme="majorBidi"/>
          <w:color w:val="000000"/>
          <w:rtl/>
        </w:rPr>
        <w:t xml:space="preserve">رهناً بأحكام الفقرة (3) من هذه المادة، تَعتبر الجهةُ الشارية العرض مستجيباً جوهرياً للمتطلّبات إذا كان يفي بجميع المتطلّبات المبيَّنة في وثائق التلزيم وفقاً للمادة 17 </w:t>
      </w:r>
      <w:r w:rsidR="00C66EE6" w:rsidRPr="007E5EB2">
        <w:rPr>
          <w:rFonts w:asciiTheme="majorBidi" w:hAnsiTheme="majorBidi" w:cstheme="majorBidi"/>
          <w:color w:val="000000"/>
          <w:rtl/>
        </w:rPr>
        <w:t>من قانون الشراء العام</w:t>
      </w:r>
      <w:r w:rsidRPr="007E5EB2">
        <w:rPr>
          <w:rFonts w:asciiTheme="majorBidi" w:hAnsiTheme="majorBidi" w:cstheme="majorBidi"/>
          <w:color w:val="000000"/>
          <w:rtl/>
        </w:rPr>
        <w:t>.</w:t>
      </w:r>
    </w:p>
    <w:p w:rsidR="00FE085B" w:rsidRPr="006E0705" w:rsidRDefault="00D4793D" w:rsidP="006E0705">
      <w:pPr>
        <w:numPr>
          <w:ilvl w:val="0"/>
          <w:numId w:val="3"/>
        </w:numPr>
        <w:pBdr>
          <w:top w:val="nil"/>
          <w:left w:val="nil"/>
          <w:bottom w:val="nil"/>
          <w:right w:val="nil"/>
          <w:between w:val="nil"/>
        </w:pBdr>
        <w:spacing w:after="240"/>
        <w:ind w:left="306" w:hanging="312"/>
        <w:rPr>
          <w:rFonts w:asciiTheme="majorBidi" w:hAnsiTheme="majorBidi" w:cstheme="majorBidi"/>
          <w:color w:val="000000"/>
        </w:rPr>
      </w:pPr>
      <w:r w:rsidRPr="007E5EB2">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للجهة الشارية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7E5EB2">
        <w:rPr>
          <w:rFonts w:asciiTheme="majorBidi" w:hAnsiTheme="majorBidi" w:cstheme="majorBidi"/>
          <w:color w:val="000000"/>
          <w:rtl/>
        </w:rPr>
        <w:t>من قانون الشراء العام</w:t>
      </w:r>
      <w:r w:rsidRPr="007E5EB2">
        <w:rPr>
          <w:rFonts w:asciiTheme="majorBidi" w:hAnsiTheme="majorBidi" w:cstheme="majorBidi"/>
          <w:color w:val="000000"/>
          <w:rtl/>
        </w:rPr>
        <w:t>.</w:t>
      </w:r>
    </w:p>
    <w:p w:rsidR="00D4793D" w:rsidRPr="00FE085B" w:rsidRDefault="00D4793D" w:rsidP="00AB635E">
      <w:pPr>
        <w:numPr>
          <w:ilvl w:val="0"/>
          <w:numId w:val="3"/>
        </w:numPr>
        <w:pBdr>
          <w:top w:val="nil"/>
          <w:left w:val="nil"/>
          <w:bottom w:val="nil"/>
          <w:right w:val="nil"/>
          <w:between w:val="nil"/>
        </w:pBdr>
        <w:ind w:left="306" w:hanging="312"/>
        <w:rPr>
          <w:rFonts w:asciiTheme="majorBidi" w:hAnsiTheme="majorBidi" w:cstheme="majorBidi"/>
          <w:color w:val="000000"/>
        </w:rPr>
      </w:pPr>
      <w:r w:rsidRPr="00FE085B">
        <w:rPr>
          <w:rFonts w:asciiTheme="majorBidi" w:hAnsiTheme="majorBidi" w:cstheme="majorBidi"/>
          <w:color w:val="000000"/>
          <w:rtl/>
        </w:rPr>
        <w:t>تَرفُض الجهةُ الشارية العرض:</w:t>
      </w:r>
    </w:p>
    <w:p w:rsidR="00D4793D" w:rsidRPr="007E5EB2" w:rsidRDefault="00D4793D" w:rsidP="008B3F66">
      <w:pPr>
        <w:pStyle w:val="ListParagraph"/>
        <w:numPr>
          <w:ilvl w:val="0"/>
          <w:numId w:val="18"/>
        </w:numPr>
        <w:pBdr>
          <w:top w:val="nil"/>
          <w:left w:val="nil"/>
          <w:bottom w:val="nil"/>
          <w:right w:val="nil"/>
          <w:between w:val="nil"/>
        </w:pBdr>
        <w:rPr>
          <w:rFonts w:asciiTheme="majorBidi" w:hAnsiTheme="majorBidi" w:cstheme="majorBidi"/>
          <w:color w:val="000000"/>
          <w:sz w:val="28"/>
          <w:szCs w:val="28"/>
        </w:rPr>
      </w:pPr>
      <w:r w:rsidRPr="007E5EB2">
        <w:rPr>
          <w:rFonts w:asciiTheme="majorBidi" w:hAnsiTheme="majorBidi" w:cstheme="majorBidi"/>
          <w:color w:val="000000"/>
          <w:sz w:val="28"/>
          <w:szCs w:val="28"/>
          <w:rtl/>
        </w:rPr>
        <w:t>إذا كان العارض غير مُؤهَّل بالنظر إلى شروط التأهيل الواردة في دفتر</w:t>
      </w:r>
      <w:r w:rsidR="008B3F66">
        <w:rPr>
          <w:rFonts w:asciiTheme="majorBidi" w:hAnsiTheme="majorBidi" w:cstheme="majorBidi"/>
          <w:color w:val="000000"/>
          <w:sz w:val="28"/>
          <w:szCs w:val="28"/>
          <w:rtl/>
        </w:rPr>
        <w:t xml:space="preserve"> الشروط وتطبيقاً لأحكام المادة</w:t>
      </w:r>
      <w:r w:rsidR="008B3F66">
        <w:rPr>
          <w:rFonts w:asciiTheme="majorBidi" w:hAnsiTheme="majorBidi" w:cstheme="majorBidi" w:hint="cs"/>
          <w:color w:val="000000"/>
          <w:sz w:val="28"/>
          <w:szCs w:val="28"/>
          <w:rtl/>
        </w:rPr>
        <w:t xml:space="preserve"> 7</w:t>
      </w:r>
      <w:r w:rsidRPr="007E5EB2">
        <w:rPr>
          <w:rFonts w:asciiTheme="majorBidi" w:hAnsiTheme="majorBidi" w:cstheme="majorBidi"/>
          <w:color w:val="000000"/>
          <w:sz w:val="28"/>
          <w:szCs w:val="28"/>
          <w:rtl/>
        </w:rPr>
        <w:t xml:space="preserve"> من </w:t>
      </w:r>
      <w:r w:rsidR="00454179" w:rsidRPr="007E5EB2">
        <w:rPr>
          <w:rFonts w:asciiTheme="majorBidi" w:hAnsiTheme="majorBidi" w:cstheme="majorBidi"/>
          <w:color w:val="000000"/>
          <w:sz w:val="28"/>
          <w:szCs w:val="28"/>
          <w:rtl/>
        </w:rPr>
        <w:t>قانون الشراء العام</w:t>
      </w:r>
      <w:r w:rsidR="009C393B">
        <w:rPr>
          <w:rFonts w:asciiTheme="majorBidi" w:hAnsiTheme="majorBidi" w:cstheme="majorBidi" w:hint="cs"/>
          <w:color w:val="000000"/>
          <w:sz w:val="28"/>
          <w:szCs w:val="28"/>
          <w:rtl/>
        </w:rPr>
        <w:t>.</w:t>
      </w:r>
    </w:p>
    <w:p w:rsidR="00D4793D" w:rsidRPr="007E5EB2" w:rsidRDefault="00D4793D" w:rsidP="00AB635E">
      <w:pPr>
        <w:pStyle w:val="ListParagraph"/>
        <w:numPr>
          <w:ilvl w:val="0"/>
          <w:numId w:val="18"/>
        </w:numPr>
        <w:pBdr>
          <w:top w:val="nil"/>
          <w:left w:val="nil"/>
          <w:bottom w:val="nil"/>
          <w:right w:val="nil"/>
          <w:between w:val="nil"/>
        </w:pBdr>
        <w:rPr>
          <w:rFonts w:asciiTheme="majorBidi" w:hAnsiTheme="majorBidi" w:cstheme="majorBidi"/>
          <w:color w:val="000000"/>
          <w:sz w:val="28"/>
          <w:szCs w:val="28"/>
        </w:rPr>
      </w:pPr>
      <w:r w:rsidRPr="007E5EB2">
        <w:rPr>
          <w:rFonts w:asciiTheme="majorBidi" w:hAnsiTheme="majorBidi" w:cstheme="majorBidi"/>
          <w:color w:val="000000"/>
          <w:sz w:val="28"/>
          <w:szCs w:val="28"/>
          <w:rtl/>
        </w:rPr>
        <w:t xml:space="preserve">إذا كان العرض غير مُستجيب جوهرياً للمتطلِّبات المحدَّدة في </w:t>
      </w:r>
      <w:r w:rsidR="00454179" w:rsidRPr="007E5EB2">
        <w:rPr>
          <w:rFonts w:asciiTheme="majorBidi" w:hAnsiTheme="majorBidi" w:cstheme="majorBidi"/>
          <w:color w:val="000000"/>
          <w:sz w:val="28"/>
          <w:szCs w:val="28"/>
          <w:rtl/>
        </w:rPr>
        <w:t>دفتر الشروط</w:t>
      </w:r>
      <w:r w:rsidR="008B3F66">
        <w:rPr>
          <w:rFonts w:asciiTheme="majorBidi" w:hAnsiTheme="majorBidi" w:cstheme="majorBidi" w:hint="cs"/>
          <w:color w:val="000000"/>
          <w:sz w:val="28"/>
          <w:szCs w:val="28"/>
          <w:rtl/>
        </w:rPr>
        <w:t xml:space="preserve"> .</w:t>
      </w:r>
    </w:p>
    <w:p w:rsidR="00D4793D" w:rsidRPr="007E5EB2" w:rsidRDefault="00D4793D" w:rsidP="00AB635E">
      <w:pPr>
        <w:pStyle w:val="ListParagraph"/>
        <w:numPr>
          <w:ilvl w:val="0"/>
          <w:numId w:val="18"/>
        </w:numPr>
        <w:pBdr>
          <w:top w:val="nil"/>
          <w:left w:val="nil"/>
          <w:bottom w:val="nil"/>
          <w:right w:val="nil"/>
          <w:between w:val="nil"/>
        </w:pBdr>
        <w:rPr>
          <w:rFonts w:asciiTheme="majorBidi" w:hAnsiTheme="majorBidi" w:cstheme="majorBidi"/>
          <w:color w:val="000000"/>
          <w:sz w:val="28"/>
          <w:szCs w:val="28"/>
        </w:rPr>
      </w:pPr>
      <w:r w:rsidRPr="007E5EB2">
        <w:rPr>
          <w:rFonts w:asciiTheme="majorBidi" w:hAnsiTheme="majorBidi" w:cstheme="majorBidi"/>
          <w:color w:val="000000"/>
          <w:sz w:val="28"/>
          <w:szCs w:val="28"/>
          <w:rtl/>
        </w:rPr>
        <w:t xml:space="preserve">في الحالات الظرفيّة المشار إليها في المادتين 8 أو25 من </w:t>
      </w:r>
      <w:r w:rsidR="00454179" w:rsidRPr="007E5EB2">
        <w:rPr>
          <w:rFonts w:asciiTheme="majorBidi" w:hAnsiTheme="majorBidi" w:cstheme="majorBidi"/>
          <w:color w:val="000000"/>
          <w:sz w:val="28"/>
          <w:szCs w:val="28"/>
          <w:rtl/>
        </w:rPr>
        <w:t>قانون الشراء العام</w:t>
      </w:r>
      <w:r w:rsidRPr="007E5EB2">
        <w:rPr>
          <w:rFonts w:asciiTheme="majorBidi" w:hAnsiTheme="majorBidi" w:cstheme="majorBidi"/>
          <w:color w:val="000000"/>
          <w:sz w:val="28"/>
          <w:szCs w:val="28"/>
          <w:rtl/>
        </w:rPr>
        <w:t>.</w:t>
      </w:r>
    </w:p>
    <w:p w:rsidR="00D4793D" w:rsidRPr="007E5EB2" w:rsidRDefault="00DB6491" w:rsidP="00AB635E">
      <w:pPr>
        <w:numPr>
          <w:ilvl w:val="0"/>
          <w:numId w:val="3"/>
        </w:numPr>
        <w:pBdr>
          <w:top w:val="nil"/>
          <w:left w:val="nil"/>
          <w:bottom w:val="nil"/>
          <w:right w:val="nil"/>
          <w:between w:val="nil"/>
        </w:pBdr>
        <w:spacing w:after="240"/>
        <w:ind w:left="306" w:hanging="312"/>
        <w:rPr>
          <w:rFonts w:asciiTheme="majorBidi" w:hAnsiTheme="majorBidi" w:cstheme="majorBidi"/>
          <w:color w:val="000000"/>
        </w:rPr>
      </w:pPr>
      <w:r>
        <w:rPr>
          <w:rFonts w:asciiTheme="majorBidi" w:hAnsiTheme="majorBidi" w:cstheme="majorBidi"/>
          <w:color w:val="000000"/>
          <w:rtl/>
        </w:rPr>
        <w:t>تُقيِّم ا</w:t>
      </w:r>
      <w:r>
        <w:rPr>
          <w:rFonts w:asciiTheme="majorBidi" w:hAnsiTheme="majorBidi" w:cstheme="majorBidi" w:hint="cs"/>
          <w:color w:val="000000"/>
          <w:rtl/>
        </w:rPr>
        <w:t>لمستشفى</w:t>
      </w:r>
      <w:r w:rsidR="00D4793D" w:rsidRPr="007E5EB2">
        <w:rPr>
          <w:rFonts w:asciiTheme="majorBidi" w:hAnsiTheme="majorBidi" w:cstheme="majorBidi"/>
          <w:color w:val="000000"/>
          <w:rtl/>
        </w:rPr>
        <w:t xml:space="preserve"> العروض المقبولة</w:t>
      </w:r>
      <w:r w:rsidR="00F31E70" w:rsidRPr="007E5EB2">
        <w:rPr>
          <w:rFonts w:asciiTheme="majorBidi" w:hAnsiTheme="majorBidi" w:cstheme="majorBidi"/>
          <w:color w:val="000000"/>
          <w:rtl/>
        </w:rPr>
        <w:t xml:space="preserve">، بغية تحديد العرض الفائز </w:t>
      </w:r>
      <w:r w:rsidR="00496847" w:rsidRPr="007E5EB2">
        <w:rPr>
          <w:rFonts w:asciiTheme="majorBidi" w:hAnsiTheme="majorBidi" w:cstheme="majorBidi"/>
          <w:color w:val="000000"/>
          <w:rtl/>
        </w:rPr>
        <w:t>وفقًـا للمعايير والإجر</w:t>
      </w:r>
      <w:r w:rsidR="00A548FB">
        <w:rPr>
          <w:rFonts w:asciiTheme="majorBidi" w:hAnsiTheme="majorBidi" w:cstheme="majorBidi"/>
          <w:color w:val="000000"/>
          <w:rtl/>
        </w:rPr>
        <w:t>اءات الواردة في دفتر الشروط هذا</w:t>
      </w:r>
      <w:r w:rsidR="00A548FB">
        <w:rPr>
          <w:rFonts w:asciiTheme="majorBidi" w:hAnsiTheme="majorBidi" w:cstheme="majorBidi" w:hint="cs"/>
          <w:color w:val="000000"/>
          <w:rtl/>
        </w:rPr>
        <w:t>،</w:t>
      </w:r>
      <w:r w:rsidR="00496847" w:rsidRPr="007E5EB2">
        <w:rPr>
          <w:rFonts w:asciiTheme="majorBidi" w:hAnsiTheme="majorBidi" w:cstheme="majorBidi"/>
          <w:color w:val="000000"/>
          <w:rtl/>
        </w:rPr>
        <w:t xml:space="preserve"> ولا يُستخدم أيُّ معيار أو إجراء لم يَرِد في هذا الدفتر.</w:t>
      </w:r>
    </w:p>
    <w:p w:rsidR="00D4793D" w:rsidRPr="008523CB" w:rsidRDefault="00DB6491" w:rsidP="008523CB">
      <w:pPr>
        <w:numPr>
          <w:ilvl w:val="0"/>
          <w:numId w:val="3"/>
        </w:numPr>
        <w:pBdr>
          <w:top w:val="nil"/>
          <w:left w:val="nil"/>
          <w:bottom w:val="nil"/>
          <w:right w:val="nil"/>
          <w:between w:val="nil"/>
        </w:pBdr>
        <w:ind w:left="306" w:hanging="312"/>
        <w:rPr>
          <w:rFonts w:asciiTheme="majorBidi" w:hAnsiTheme="majorBidi" w:cstheme="majorBidi"/>
          <w:rtl/>
        </w:rPr>
      </w:pPr>
      <w:r>
        <w:rPr>
          <w:rFonts w:asciiTheme="majorBidi" w:hAnsiTheme="majorBidi" w:cstheme="majorBidi"/>
          <w:color w:val="000000"/>
          <w:rtl/>
        </w:rPr>
        <w:lastRenderedPageBreak/>
        <w:t>تقوم ال</w:t>
      </w:r>
      <w:r>
        <w:rPr>
          <w:rFonts w:asciiTheme="majorBidi" w:hAnsiTheme="majorBidi" w:cstheme="majorBidi" w:hint="cs"/>
          <w:color w:val="000000"/>
          <w:rtl/>
        </w:rPr>
        <w:t xml:space="preserve">مستشفى </w:t>
      </w:r>
      <w:r w:rsidR="00D4793D" w:rsidRPr="007E5EB2">
        <w:rPr>
          <w:rFonts w:asciiTheme="majorBidi" w:hAnsiTheme="majorBidi" w:cstheme="majorBidi"/>
          <w:color w:val="000000"/>
          <w:rtl/>
        </w:rPr>
        <w:t xml:space="preserve">بتقييم العروض ضمن مهلة معقولة تتلاءم مع مهلة صلاحية العروض ومع طبيعة الشراء، وتَضَع محضراً بذلك يُدرَجُ في سِجِلّ إجراءات الشراء المنصوص عليه في المادة 9 من </w:t>
      </w:r>
      <w:r w:rsidR="00496847" w:rsidRPr="007E5EB2">
        <w:rPr>
          <w:rFonts w:asciiTheme="majorBidi" w:hAnsiTheme="majorBidi" w:cstheme="majorBidi"/>
          <w:color w:val="000000"/>
          <w:rtl/>
        </w:rPr>
        <w:t>قانون الشراء العام.</w:t>
      </w:r>
    </w:p>
    <w:p w:rsidR="007B3E14" w:rsidRPr="007E5EB2" w:rsidRDefault="007B3E14" w:rsidP="00C917F0">
      <w:pPr>
        <w:pStyle w:val="Heading3"/>
        <w:tabs>
          <w:tab w:val="clear" w:pos="2408"/>
        </w:tabs>
        <w:spacing w:before="0" w:after="0"/>
        <w:ind w:right="0"/>
        <w:rPr>
          <w:rFonts w:asciiTheme="majorBidi" w:hAnsiTheme="majorBidi" w:cstheme="majorBidi"/>
          <w:b w:val="0"/>
          <w:bCs/>
          <w:sz w:val="28"/>
          <w:szCs w:val="28"/>
          <w:rtl/>
        </w:rPr>
      </w:pPr>
    </w:p>
    <w:p w:rsidR="001E71CE" w:rsidRPr="007E5EB2" w:rsidRDefault="001E71CE"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تُسقِط الجهة الشارية أهليّة أيّ عارض في الحالات التالية:</w:t>
      </w:r>
    </w:p>
    <w:p w:rsidR="001E71CE" w:rsidRPr="007E5EB2" w:rsidRDefault="001E71CE" w:rsidP="000254FB">
      <w:pPr>
        <w:pBdr>
          <w:top w:val="nil"/>
          <w:left w:val="nil"/>
          <w:bottom w:val="nil"/>
          <w:right w:val="nil"/>
          <w:between w:val="nil"/>
        </w:pBdr>
        <w:rPr>
          <w:rFonts w:asciiTheme="majorBidi" w:hAnsiTheme="majorBidi" w:cstheme="majorBidi"/>
          <w:color w:val="000000"/>
          <w:rtl/>
        </w:rPr>
      </w:pPr>
      <w:r w:rsidRPr="007E5EB2">
        <w:rPr>
          <w:rFonts w:asciiTheme="majorBidi" w:hAnsiTheme="majorBidi" w:cstheme="majorBidi"/>
          <w:color w:val="000000"/>
          <w:rtl/>
        </w:rPr>
        <w:t>إذا أثبتَت في أي وقت أن المعلومات المقدَّمة عن مؤهّلاته كاذبة أو مغلوطة أو أنها تنطوي على خطأ أو نقص جوهري</w:t>
      </w:r>
      <w:r w:rsidR="008B3F66">
        <w:rPr>
          <w:rFonts w:asciiTheme="majorBidi" w:hAnsiTheme="majorBidi" w:cstheme="majorBidi" w:hint="cs"/>
          <w:color w:val="000000"/>
          <w:rtl/>
        </w:rPr>
        <w:t>ّ</w:t>
      </w:r>
      <w:r w:rsidR="008B3F66">
        <w:rPr>
          <w:rFonts w:asciiTheme="majorBidi" w:hAnsiTheme="majorBidi" w:cstheme="majorBidi"/>
          <w:color w:val="000000"/>
          <w:rtl/>
        </w:rPr>
        <w:t>ين</w:t>
      </w:r>
      <w:r w:rsidR="008B3F66">
        <w:rPr>
          <w:rFonts w:asciiTheme="majorBidi" w:hAnsiTheme="majorBidi" w:cstheme="majorBidi" w:hint="cs"/>
          <w:color w:val="000000"/>
          <w:rtl/>
        </w:rPr>
        <w:t>.</w:t>
      </w:r>
    </w:p>
    <w:p w:rsidR="000254FB" w:rsidRPr="007E5EB2" w:rsidRDefault="000254FB" w:rsidP="000254FB">
      <w:pPr>
        <w:pBdr>
          <w:top w:val="nil"/>
          <w:left w:val="nil"/>
          <w:bottom w:val="nil"/>
          <w:right w:val="nil"/>
          <w:between w:val="nil"/>
        </w:pBdr>
        <w:rPr>
          <w:rFonts w:asciiTheme="majorBidi" w:hAnsiTheme="majorBidi" w:cstheme="majorBidi"/>
          <w:color w:val="000000"/>
          <w:rtl/>
        </w:rPr>
      </w:pPr>
    </w:p>
    <w:p w:rsidR="001E71CE" w:rsidRPr="007E5EB2" w:rsidRDefault="001E71CE"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استبعاد العارض بسبب عرضه منافع أو من جرّاء ميزة تنافسية غير منصفة أو بسبب تضارب المصالح</w:t>
      </w:r>
    </w:p>
    <w:p w:rsidR="00300A14" w:rsidRPr="007E5EB2" w:rsidRDefault="00DB6491" w:rsidP="00AB635E">
      <w:pPr>
        <w:numPr>
          <w:ilvl w:val="0"/>
          <w:numId w:val="27"/>
        </w:numPr>
        <w:pBdr>
          <w:top w:val="nil"/>
          <w:left w:val="nil"/>
          <w:bottom w:val="nil"/>
          <w:right w:val="nil"/>
          <w:between w:val="nil"/>
        </w:pBdr>
        <w:spacing w:after="240"/>
        <w:rPr>
          <w:rFonts w:asciiTheme="majorBidi" w:hAnsiTheme="majorBidi" w:cstheme="majorBidi"/>
          <w:color w:val="000000"/>
        </w:rPr>
      </w:pPr>
      <w:r>
        <w:rPr>
          <w:rFonts w:asciiTheme="majorBidi" w:hAnsiTheme="majorBidi" w:cstheme="majorBidi"/>
          <w:color w:val="000000"/>
          <w:rtl/>
        </w:rPr>
        <w:t>تستبعد ا</w:t>
      </w:r>
      <w:r>
        <w:rPr>
          <w:rFonts w:asciiTheme="majorBidi" w:hAnsiTheme="majorBidi" w:cstheme="majorBidi" w:hint="cs"/>
          <w:color w:val="000000"/>
          <w:rtl/>
        </w:rPr>
        <w:t>لمستشفى ك</w:t>
      </w:r>
      <w:r>
        <w:rPr>
          <w:rFonts w:asciiTheme="majorBidi" w:hAnsiTheme="majorBidi" w:cstheme="majorBidi"/>
          <w:color w:val="000000"/>
          <w:rtl/>
        </w:rPr>
        <w:t xml:space="preserve">جهةُ </w:t>
      </w:r>
      <w:r w:rsidR="001E71CE" w:rsidRPr="007E5EB2">
        <w:rPr>
          <w:rFonts w:asciiTheme="majorBidi" w:hAnsiTheme="majorBidi" w:cstheme="majorBidi"/>
          <w:color w:val="000000"/>
          <w:rtl/>
        </w:rPr>
        <w:t>شارية العارض من إجراءات التلزيم في إحدى الحالتين التاليت</w:t>
      </w:r>
      <w:r w:rsidR="00A315EE" w:rsidRPr="007E5EB2">
        <w:rPr>
          <w:rFonts w:asciiTheme="majorBidi" w:hAnsiTheme="majorBidi" w:cstheme="majorBidi"/>
          <w:color w:val="000000"/>
          <w:rtl/>
        </w:rPr>
        <w:t>َ</w:t>
      </w:r>
      <w:r w:rsidR="001E71CE" w:rsidRPr="007E5EB2">
        <w:rPr>
          <w:rFonts w:asciiTheme="majorBidi" w:hAnsiTheme="majorBidi" w:cstheme="majorBidi"/>
          <w:color w:val="000000"/>
          <w:rtl/>
        </w:rPr>
        <w:t>ين:</w:t>
      </w:r>
    </w:p>
    <w:p w:rsidR="00300A14" w:rsidRPr="007E5EB2" w:rsidRDefault="001E71CE" w:rsidP="00374D59">
      <w:pPr>
        <w:numPr>
          <w:ilvl w:val="1"/>
          <w:numId w:val="27"/>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 xml:space="preserve">في حال قام العارض بإرتكاب أيّ مخالفة أو عمل مُحظَّر بموجب أحكام </w:t>
      </w:r>
      <w:r w:rsidR="00374D59" w:rsidRPr="007E5EB2">
        <w:rPr>
          <w:rFonts w:asciiTheme="majorBidi" w:hAnsiTheme="majorBidi" w:cstheme="majorBidi"/>
          <w:color w:val="000000"/>
          <w:rtl/>
        </w:rPr>
        <w:t>قانون الشراء العام</w:t>
      </w:r>
      <w:r w:rsidRPr="007E5EB2">
        <w:rPr>
          <w:rFonts w:asciiTheme="majorBidi" w:hAnsiTheme="majorBidi" w:cstheme="majorBidi"/>
          <w:color w:val="000000"/>
          <w:rtl/>
        </w:rPr>
        <w:t xml:space="preserve"> أو أي جريمة شائنة أو أحد الجرائم المشمولة بقانون الفساد، لاسيّما جرائم صرف النفوذ والرشوة، إذا عرض على أيّ موظف أو مستخدَ</w:t>
      </w:r>
      <w:r w:rsidR="00DB6491">
        <w:rPr>
          <w:rFonts w:asciiTheme="majorBidi" w:hAnsiTheme="majorBidi" w:cstheme="majorBidi"/>
          <w:color w:val="000000"/>
          <w:rtl/>
        </w:rPr>
        <w:t>م حالي أو سابق لدى ال</w:t>
      </w:r>
      <w:r w:rsidR="00DB6491">
        <w:rPr>
          <w:rFonts w:asciiTheme="majorBidi" w:hAnsiTheme="majorBidi" w:cstheme="majorBidi" w:hint="cs"/>
          <w:color w:val="000000"/>
          <w:rtl/>
        </w:rPr>
        <w:t>مستشفى</w:t>
      </w:r>
      <w:r w:rsidRPr="007E5EB2">
        <w:rPr>
          <w:rFonts w:asciiTheme="majorBidi" w:hAnsiTheme="majorBidi" w:cstheme="majorBidi"/>
          <w:color w:val="000000"/>
          <w:rtl/>
        </w:rPr>
        <w:t xml:space="preserve">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w:t>
      </w:r>
      <w:r w:rsidR="001F2964">
        <w:rPr>
          <w:rFonts w:asciiTheme="majorBidi" w:hAnsiTheme="majorBidi" w:cstheme="majorBidi"/>
          <w:color w:val="000000"/>
          <w:rtl/>
        </w:rPr>
        <w:t>في ما يتعلق</w:t>
      </w:r>
      <w:r w:rsidR="008B3F66">
        <w:rPr>
          <w:rFonts w:asciiTheme="majorBidi" w:hAnsiTheme="majorBidi" w:cstheme="majorBidi"/>
          <w:color w:val="000000"/>
          <w:rtl/>
        </w:rPr>
        <w:t xml:space="preserve"> بإجراءات التلزيم</w:t>
      </w:r>
      <w:r w:rsidR="008B3F66">
        <w:rPr>
          <w:rFonts w:asciiTheme="majorBidi" w:hAnsiTheme="majorBidi" w:cstheme="majorBidi" w:hint="cs"/>
          <w:color w:val="000000"/>
          <w:rtl/>
        </w:rPr>
        <w:t>.</w:t>
      </w:r>
    </w:p>
    <w:p w:rsidR="001E71CE" w:rsidRPr="007E5EB2" w:rsidRDefault="001E71CE" w:rsidP="00374D59">
      <w:pPr>
        <w:numPr>
          <w:ilvl w:val="1"/>
          <w:numId w:val="27"/>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إذا كان لدى العارض ميزة تنافسية غير منصفة أو كان لديه تضارب في المصالح بما يخالِف أحكام قانون</w:t>
      </w:r>
      <w:r w:rsidR="00374D59" w:rsidRPr="007E5EB2">
        <w:rPr>
          <w:rFonts w:asciiTheme="majorBidi" w:hAnsiTheme="majorBidi" w:cstheme="majorBidi"/>
          <w:color w:val="000000"/>
          <w:rtl/>
        </w:rPr>
        <w:t xml:space="preserve"> الشراء العام</w:t>
      </w:r>
      <w:r w:rsidRPr="007E5EB2">
        <w:rPr>
          <w:rFonts w:asciiTheme="majorBidi" w:hAnsiTheme="majorBidi" w:cstheme="majorBidi"/>
          <w:color w:val="000000"/>
          <w:rtl/>
        </w:rPr>
        <w:t xml:space="preserve"> والقوانين المرعية الاجراء.</w:t>
      </w:r>
    </w:p>
    <w:p w:rsidR="00D4793D" w:rsidRPr="008523CB" w:rsidRDefault="001E71CE" w:rsidP="008523CB">
      <w:pPr>
        <w:numPr>
          <w:ilvl w:val="0"/>
          <w:numId w:val="27"/>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يُدرَجُ كلّ قرار تتَّخذُه الجهة الشارية باستبعاد العارض من إجراءات التلزيم بمقتضى هذه المادة، وأسباب ذلك الاستبعاد، في سجل إجراءات الشراء، كما يتمّ إبلاغ القرار إلى العارض المَعني.</w:t>
      </w:r>
    </w:p>
    <w:p w:rsidR="000F72B4" w:rsidRPr="007E5EB2" w:rsidRDefault="000F72B4" w:rsidP="00285020">
      <w:pPr>
        <w:pStyle w:val="Heading3"/>
        <w:tabs>
          <w:tab w:val="clear" w:pos="2408"/>
        </w:tabs>
        <w:spacing w:before="0" w:after="0"/>
        <w:ind w:right="0"/>
        <w:rPr>
          <w:rFonts w:asciiTheme="majorBidi" w:hAnsiTheme="majorBidi" w:cstheme="majorBidi"/>
          <w:b w:val="0"/>
          <w:bCs/>
          <w:sz w:val="28"/>
          <w:szCs w:val="28"/>
          <w:u w:val="single"/>
          <w:lang w:bidi="ar-LB"/>
        </w:rPr>
      </w:pPr>
    </w:p>
    <w:p w:rsidR="003B1097" w:rsidRPr="007E5EB2" w:rsidRDefault="003B1097"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u w:val="single"/>
          <w:lang w:bidi="ar-LB"/>
        </w:rPr>
      </w:pPr>
      <w:r w:rsidRPr="007E5EB2">
        <w:rPr>
          <w:rFonts w:asciiTheme="majorBidi" w:hAnsiTheme="majorBidi" w:cstheme="majorBidi"/>
          <w:b w:val="0"/>
          <w:bCs/>
          <w:sz w:val="28"/>
          <w:szCs w:val="28"/>
          <w:rtl/>
        </w:rPr>
        <w:t>رفع السرية المصرفية:</w:t>
      </w:r>
    </w:p>
    <w:p w:rsidR="00F710C2" w:rsidRDefault="003B1097" w:rsidP="00160ABF">
      <w:pPr>
        <w:rPr>
          <w:rFonts w:asciiTheme="majorBidi" w:hAnsiTheme="majorBidi" w:cstheme="majorBidi"/>
          <w:b/>
          <w:bCs/>
          <w:rtl/>
          <w:lang w:bidi="ar-LB"/>
        </w:rPr>
      </w:pPr>
      <w:r w:rsidRPr="007E5EB2">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E5EB2">
        <w:rPr>
          <w:rFonts w:asciiTheme="majorBidi" w:hAnsiTheme="majorBidi" w:cstheme="majorBidi"/>
          <w:b/>
          <w:bCs/>
          <w:rtl/>
          <w:lang w:bidi="ar-LB"/>
        </w:rPr>
        <w:t>.</w:t>
      </w:r>
    </w:p>
    <w:p w:rsidR="00535331" w:rsidRPr="00160ABF" w:rsidRDefault="00535331" w:rsidP="00160ABF">
      <w:pPr>
        <w:rPr>
          <w:rFonts w:asciiTheme="majorBidi" w:hAnsiTheme="majorBidi" w:cstheme="majorBidi"/>
          <w:b/>
          <w:bCs/>
          <w:rtl/>
          <w:lang w:bidi="ar-LB"/>
        </w:rPr>
      </w:pPr>
    </w:p>
    <w:p w:rsidR="005B22AD" w:rsidRPr="007E5EB2" w:rsidRDefault="005B22AD" w:rsidP="004F3D68">
      <w:pPr>
        <w:pStyle w:val="Heading3"/>
        <w:numPr>
          <w:ilvl w:val="0"/>
          <w:numId w:val="1"/>
        </w:numPr>
        <w:tabs>
          <w:tab w:val="clear" w:pos="2408"/>
        </w:tabs>
        <w:spacing w:before="0" w:after="0"/>
        <w:ind w:left="-6" w:right="0" w:firstLine="0"/>
        <w:rPr>
          <w:rFonts w:asciiTheme="majorBidi" w:hAnsiTheme="majorBidi" w:cstheme="majorBidi"/>
          <w:b w:val="0"/>
          <w:bCs/>
          <w:sz w:val="28"/>
          <w:szCs w:val="28"/>
        </w:rPr>
      </w:pPr>
      <w:r w:rsidRPr="007E5EB2">
        <w:rPr>
          <w:rFonts w:asciiTheme="majorBidi" w:hAnsiTheme="majorBidi" w:cstheme="majorBidi"/>
          <w:b w:val="0"/>
          <w:bCs/>
          <w:sz w:val="28"/>
          <w:szCs w:val="28"/>
          <w:rtl/>
        </w:rPr>
        <w:t>السرية:</w:t>
      </w:r>
    </w:p>
    <w:p w:rsidR="007D3EF8" w:rsidRPr="007E5EB2" w:rsidRDefault="007D3EF8" w:rsidP="005B22AD">
      <w:pPr>
        <w:pBdr>
          <w:top w:val="nil"/>
          <w:left w:val="nil"/>
          <w:bottom w:val="nil"/>
          <w:right w:val="nil"/>
          <w:between w:val="nil"/>
        </w:pBdr>
        <w:rPr>
          <w:rFonts w:asciiTheme="majorBidi" w:hAnsiTheme="majorBidi" w:cstheme="majorBidi"/>
        </w:rPr>
      </w:pPr>
      <w:r w:rsidRPr="007E5EB2">
        <w:rPr>
          <w:rFonts w:asciiTheme="majorBidi" w:hAnsiTheme="majorBidi" w:cstheme="majorBidi"/>
          <w:color w:val="000000"/>
          <w:rtl/>
        </w:rPr>
        <w:t xml:space="preserve">تُراعَى السرّية في أية مناقشات أو اتصالات أو مفاوضات أو </w:t>
      </w:r>
      <w:r w:rsidR="001F2964">
        <w:rPr>
          <w:rFonts w:asciiTheme="majorBidi" w:hAnsiTheme="majorBidi" w:cstheme="majorBidi"/>
          <w:color w:val="000000"/>
          <w:rtl/>
        </w:rPr>
        <w:t>حوارات تُجرَى بين ال</w:t>
      </w:r>
      <w:r w:rsidR="001F2964">
        <w:rPr>
          <w:rFonts w:asciiTheme="majorBidi" w:hAnsiTheme="majorBidi" w:cstheme="majorBidi" w:hint="cs"/>
          <w:color w:val="000000"/>
          <w:rtl/>
        </w:rPr>
        <w:t xml:space="preserve">مستشفى </w:t>
      </w:r>
      <w:r w:rsidRPr="007E5EB2">
        <w:rPr>
          <w:rFonts w:asciiTheme="majorBidi" w:hAnsiTheme="majorBidi" w:cstheme="majorBidi"/>
          <w:color w:val="000000"/>
          <w:rtl/>
        </w:rPr>
        <w:t>وأيّ عارض في كل ما لا يتعارض مع القوانين المرعيّة الإجراء. ولا يجوز لأيّ طرف في أيّ مناقشات أو اتصالات أو مفاوضات أو حوارات من هذا القبيل أن يُفشي لأيّ شخص آخر أيّ معلومات تقنية أو مالية أو معلومات أخرى تتعلّق بهذه المناقشات أو الاتصالات أو المفاوضات أو الحوارات من دون موافقة الطرف الاخر، إلّا إذا نصّ القانون على ذلك أو أَمَرَت به المحاكم المختصّة.</w:t>
      </w:r>
      <w:bookmarkStart w:id="4" w:name="bookmark=id.3znysh7" w:colFirst="0" w:colLast="0"/>
      <w:bookmarkEnd w:id="4"/>
    </w:p>
    <w:p w:rsidR="00957328" w:rsidRPr="007E5EB2" w:rsidRDefault="00957328">
      <w:pPr>
        <w:rPr>
          <w:rFonts w:asciiTheme="majorBidi" w:hAnsiTheme="majorBidi" w:cstheme="majorBidi"/>
          <w:rtl/>
        </w:rPr>
      </w:pPr>
      <w:r w:rsidRPr="007E5EB2">
        <w:rPr>
          <w:rFonts w:asciiTheme="majorBidi" w:hAnsiTheme="majorBidi" w:cstheme="majorBidi"/>
          <w:rtl/>
        </w:rPr>
        <w:br w:type="page"/>
      </w:r>
    </w:p>
    <w:p w:rsidR="00D4793D" w:rsidRPr="007E5EB2" w:rsidRDefault="00957328" w:rsidP="00957328">
      <w:pPr>
        <w:jc w:val="center"/>
        <w:rPr>
          <w:rFonts w:asciiTheme="majorBidi" w:hAnsiTheme="majorBidi" w:cstheme="majorBidi"/>
          <w:b/>
          <w:bCs/>
          <w:rtl/>
        </w:rPr>
      </w:pPr>
      <w:r w:rsidRPr="007E5EB2">
        <w:rPr>
          <w:rFonts w:asciiTheme="majorBidi" w:hAnsiTheme="majorBidi" w:cstheme="majorBidi"/>
          <w:b/>
          <w:bCs/>
          <w:rtl/>
        </w:rPr>
        <w:lastRenderedPageBreak/>
        <w:t>القسم الثاني</w:t>
      </w:r>
    </w:p>
    <w:p w:rsidR="001E71CE" w:rsidRPr="007E5EB2" w:rsidRDefault="001E71CE" w:rsidP="006570DA">
      <w:pPr>
        <w:jc w:val="center"/>
        <w:rPr>
          <w:rFonts w:asciiTheme="majorBidi" w:hAnsiTheme="majorBidi" w:cstheme="majorBidi"/>
          <w:b/>
          <w:bCs/>
          <w:rtl/>
        </w:rPr>
      </w:pPr>
      <w:r w:rsidRPr="007E5EB2">
        <w:rPr>
          <w:rFonts w:asciiTheme="majorBidi" w:hAnsiTheme="majorBidi" w:cstheme="majorBidi"/>
          <w:b/>
          <w:bCs/>
          <w:rtl/>
        </w:rPr>
        <w:t xml:space="preserve">أحكام خاصة </w:t>
      </w:r>
      <w:r w:rsidR="007D3EF8" w:rsidRPr="007E5EB2">
        <w:rPr>
          <w:rFonts w:asciiTheme="majorBidi" w:hAnsiTheme="majorBidi" w:cstheme="majorBidi"/>
          <w:b/>
          <w:bCs/>
          <w:rtl/>
        </w:rPr>
        <w:t xml:space="preserve">بموضوع الصفقة </w:t>
      </w:r>
    </w:p>
    <w:p w:rsidR="00957328" w:rsidRDefault="00957328" w:rsidP="00957328">
      <w:pPr>
        <w:jc w:val="center"/>
        <w:rPr>
          <w:rFonts w:asciiTheme="majorBidi" w:eastAsia="Cambria" w:hAnsiTheme="majorBidi" w:cstheme="majorBidi"/>
          <w:b/>
          <w:bCs/>
          <w:color w:val="000000"/>
          <w:rtl/>
        </w:rPr>
      </w:pPr>
    </w:p>
    <w:p w:rsidR="006570DA" w:rsidRDefault="006570DA" w:rsidP="006570DA">
      <w:pPr>
        <w:jc w:val="left"/>
        <w:rPr>
          <w:rFonts w:asciiTheme="majorBidi" w:eastAsia="Cambria" w:hAnsiTheme="majorBidi" w:cstheme="majorBidi"/>
          <w:b/>
          <w:bCs/>
          <w:color w:val="000000"/>
          <w:rtl/>
        </w:rPr>
      </w:pPr>
    </w:p>
    <w:p w:rsidR="006570DA" w:rsidRPr="008A67B1" w:rsidRDefault="00F515EC" w:rsidP="008B3F66">
      <w:pPr>
        <w:rPr>
          <w:rFonts w:ascii="Arial" w:hAnsi="Arial" w:cs="Arial"/>
          <w:b/>
          <w:bCs/>
          <w:rtl/>
        </w:rPr>
      </w:pPr>
      <w:r>
        <w:rPr>
          <w:rFonts w:ascii="Arial" w:hAnsi="Arial" w:cs="Arial" w:hint="cs"/>
          <w:b/>
          <w:bCs/>
          <w:rtl/>
        </w:rPr>
        <w:t xml:space="preserve">المادة </w:t>
      </w:r>
      <w:r w:rsidR="008B3F66">
        <w:rPr>
          <w:rFonts w:ascii="Arial" w:hAnsi="Arial" w:cs="Arial" w:hint="cs"/>
          <w:b/>
          <w:bCs/>
          <w:rtl/>
        </w:rPr>
        <w:t>18</w:t>
      </w:r>
      <w:r w:rsidR="006570DA">
        <w:rPr>
          <w:rFonts w:ascii="Arial" w:hAnsi="Arial" w:cs="Arial" w:hint="cs"/>
          <w:b/>
          <w:bCs/>
          <w:rtl/>
        </w:rPr>
        <w:t>-</w:t>
      </w:r>
      <w:r w:rsidR="006570DA" w:rsidRPr="008A67B1">
        <w:rPr>
          <w:rFonts w:ascii="Arial" w:hAnsi="Arial" w:cs="Arial"/>
          <w:b/>
          <w:bCs/>
          <w:rtl/>
        </w:rPr>
        <w:t xml:space="preserve"> التطبيق.</w:t>
      </w:r>
    </w:p>
    <w:p w:rsidR="006570DA" w:rsidRPr="008A67B1" w:rsidRDefault="006570DA" w:rsidP="006570DA">
      <w:pPr>
        <w:rPr>
          <w:rFonts w:ascii="Arial" w:hAnsi="Arial" w:cs="Arial"/>
          <w:rtl/>
        </w:rPr>
      </w:pPr>
      <w:r w:rsidRPr="008A67B1">
        <w:rPr>
          <w:rFonts w:ascii="Arial" w:hAnsi="Arial" w:cs="Arial"/>
          <w:rtl/>
        </w:rPr>
        <w:t xml:space="preserve">تطبق هذه الشروط كاملةً </w:t>
      </w:r>
      <w:r w:rsidRPr="008A67B1">
        <w:rPr>
          <w:rFonts w:ascii="Arial" w:hAnsi="Arial" w:cs="Arial" w:hint="cs"/>
          <w:rtl/>
        </w:rPr>
        <w:t xml:space="preserve">إذا كانت </w:t>
      </w:r>
      <w:r w:rsidRPr="008A67B1">
        <w:rPr>
          <w:rFonts w:ascii="Arial" w:hAnsi="Arial" w:cs="Arial"/>
          <w:rtl/>
        </w:rPr>
        <w:t xml:space="preserve">لا </w:t>
      </w:r>
      <w:r>
        <w:rPr>
          <w:rFonts w:ascii="Arial" w:hAnsi="Arial" w:cs="Arial" w:hint="cs"/>
          <w:rtl/>
        </w:rPr>
        <w:t>ت</w:t>
      </w:r>
      <w:r w:rsidRPr="008A67B1">
        <w:rPr>
          <w:rFonts w:ascii="Arial" w:hAnsi="Arial" w:cs="Arial"/>
          <w:rtl/>
        </w:rPr>
        <w:t>تنافى مع شروط خاصة و</w:t>
      </w:r>
      <w:r w:rsidRPr="008A67B1">
        <w:rPr>
          <w:rFonts w:ascii="Arial" w:hAnsi="Arial" w:cs="Arial" w:hint="cs"/>
          <w:rtl/>
        </w:rPr>
        <w:t xml:space="preserve">ردت </w:t>
      </w:r>
      <w:r w:rsidRPr="008A67B1">
        <w:rPr>
          <w:rFonts w:ascii="Arial" w:hAnsi="Arial" w:cs="Arial"/>
          <w:rtl/>
        </w:rPr>
        <w:t xml:space="preserve">في أجزاء أخرى من </w:t>
      </w:r>
      <w:r>
        <w:rPr>
          <w:rFonts w:ascii="Arial" w:hAnsi="Arial" w:cs="Arial" w:hint="cs"/>
          <w:rtl/>
        </w:rPr>
        <w:t>دفتر الشروط هذا.</w:t>
      </w:r>
    </w:p>
    <w:p w:rsidR="006570DA" w:rsidRPr="008A67B1" w:rsidRDefault="006570DA" w:rsidP="006570DA">
      <w:pPr>
        <w:rPr>
          <w:rFonts w:ascii="Arial" w:hAnsi="Arial" w:cs="Arial"/>
          <w:rtl/>
        </w:rPr>
      </w:pPr>
    </w:p>
    <w:p w:rsidR="006570DA" w:rsidRPr="008A67B1" w:rsidRDefault="00F515EC" w:rsidP="00A548FB">
      <w:pPr>
        <w:rPr>
          <w:rFonts w:ascii="Arial" w:hAnsi="Arial" w:cs="Arial"/>
          <w:b/>
          <w:bCs/>
          <w:rtl/>
        </w:rPr>
      </w:pPr>
      <w:r>
        <w:rPr>
          <w:rFonts w:ascii="Arial" w:hAnsi="Arial" w:cs="Arial" w:hint="cs"/>
          <w:b/>
          <w:bCs/>
          <w:rtl/>
        </w:rPr>
        <w:t xml:space="preserve">المادة </w:t>
      </w:r>
      <w:r w:rsidR="00A548FB">
        <w:rPr>
          <w:rFonts w:ascii="Arial" w:hAnsi="Arial" w:cs="Arial" w:hint="cs"/>
          <w:b/>
          <w:bCs/>
          <w:rtl/>
        </w:rPr>
        <w:t>19</w:t>
      </w:r>
      <w:r w:rsidR="006570DA">
        <w:rPr>
          <w:rFonts w:ascii="Arial" w:hAnsi="Arial" w:cs="Arial" w:hint="cs"/>
          <w:b/>
          <w:bCs/>
          <w:rtl/>
        </w:rPr>
        <w:t>-</w:t>
      </w:r>
      <w:r w:rsidR="006570DA" w:rsidRPr="008A67B1">
        <w:rPr>
          <w:rFonts w:ascii="Arial" w:hAnsi="Arial" w:cs="Arial"/>
          <w:b/>
          <w:bCs/>
          <w:rtl/>
        </w:rPr>
        <w:t xml:space="preserve"> المواصفات</w:t>
      </w:r>
    </w:p>
    <w:p w:rsidR="006570DA" w:rsidRPr="008A67B1" w:rsidRDefault="00A548FB" w:rsidP="006570DA">
      <w:pPr>
        <w:rPr>
          <w:rFonts w:ascii="Arial" w:hAnsi="Arial" w:cs="Arial"/>
          <w:rtl/>
        </w:rPr>
      </w:pPr>
      <w:r>
        <w:rPr>
          <w:rFonts w:ascii="Arial" w:hAnsi="Arial" w:cs="Arial" w:hint="cs"/>
          <w:rtl/>
        </w:rPr>
        <w:t xml:space="preserve">في كل مرة يورد فيها الملتزم مياه للمستشفى </w:t>
      </w:r>
      <w:r>
        <w:rPr>
          <w:rFonts w:ascii="Arial" w:hAnsi="Arial" w:cs="Arial"/>
          <w:rtl/>
        </w:rPr>
        <w:t>يجب أن ت</w:t>
      </w:r>
      <w:r>
        <w:rPr>
          <w:rFonts w:ascii="Arial" w:hAnsi="Arial" w:cs="Arial" w:hint="cs"/>
          <w:rtl/>
        </w:rPr>
        <w:t xml:space="preserve">كون </w:t>
      </w:r>
      <w:r w:rsidR="006570DA" w:rsidRPr="008A67B1">
        <w:rPr>
          <w:rFonts w:ascii="Arial" w:hAnsi="Arial" w:cs="Arial"/>
          <w:rtl/>
        </w:rPr>
        <w:t xml:space="preserve">مطابقة للمواصفات الفنية </w:t>
      </w:r>
      <w:r w:rsidR="006570DA">
        <w:rPr>
          <w:rFonts w:ascii="Arial" w:hAnsi="Arial" w:cs="Arial" w:hint="cs"/>
          <w:rtl/>
        </w:rPr>
        <w:t xml:space="preserve">المحددة </w:t>
      </w:r>
      <w:r w:rsidR="00285020">
        <w:rPr>
          <w:rFonts w:ascii="Arial" w:hAnsi="Arial" w:cs="Arial" w:hint="cs"/>
          <w:rtl/>
        </w:rPr>
        <w:t xml:space="preserve">في الملحق رقم (1) من </w:t>
      </w:r>
      <w:r w:rsidR="006570DA">
        <w:rPr>
          <w:rFonts w:ascii="Arial" w:hAnsi="Arial" w:cs="Arial" w:hint="cs"/>
          <w:rtl/>
        </w:rPr>
        <w:t>دفتر الشروط</w:t>
      </w:r>
      <w:r>
        <w:rPr>
          <w:rFonts w:ascii="Arial" w:hAnsi="Arial" w:cs="Arial" w:hint="cs"/>
          <w:rtl/>
        </w:rPr>
        <w:t xml:space="preserve"> ، و يحق للمستشفى عند كل عملية تسليم أخذ عينة واخضاعها للفحوصات الضرورية للتأكد من مطابقتها للمواصفات .</w:t>
      </w:r>
    </w:p>
    <w:p w:rsidR="006570DA" w:rsidRPr="008A67B1" w:rsidRDefault="006570DA" w:rsidP="006570DA">
      <w:pPr>
        <w:rPr>
          <w:rFonts w:ascii="Arial" w:hAnsi="Arial" w:cs="Arial"/>
          <w:rtl/>
        </w:rPr>
      </w:pPr>
    </w:p>
    <w:p w:rsidR="006570DA" w:rsidRPr="008A67B1" w:rsidRDefault="00F515EC" w:rsidP="0026140F">
      <w:pPr>
        <w:rPr>
          <w:rFonts w:ascii="Arial" w:hAnsi="Arial" w:cs="Arial"/>
          <w:b/>
          <w:bCs/>
          <w:rtl/>
        </w:rPr>
      </w:pPr>
      <w:r>
        <w:rPr>
          <w:rFonts w:ascii="Arial" w:hAnsi="Arial" w:cs="Arial" w:hint="cs"/>
          <w:b/>
          <w:bCs/>
          <w:rtl/>
        </w:rPr>
        <w:t xml:space="preserve">المادة </w:t>
      </w:r>
      <w:r w:rsidR="0026140F">
        <w:rPr>
          <w:rFonts w:ascii="Arial" w:hAnsi="Arial" w:cs="Arial" w:hint="cs"/>
          <w:b/>
          <w:bCs/>
          <w:rtl/>
        </w:rPr>
        <w:t>20</w:t>
      </w:r>
      <w:r w:rsidR="006570DA">
        <w:rPr>
          <w:rFonts w:ascii="Arial" w:hAnsi="Arial" w:cs="Arial" w:hint="cs"/>
          <w:b/>
          <w:bCs/>
          <w:rtl/>
        </w:rPr>
        <w:t>-</w:t>
      </w:r>
      <w:r w:rsidR="006570DA" w:rsidRPr="008A67B1">
        <w:rPr>
          <w:rFonts w:ascii="Arial" w:hAnsi="Arial" w:cs="Arial"/>
          <w:b/>
          <w:bCs/>
          <w:rtl/>
        </w:rPr>
        <w:t xml:space="preserve"> توقيع العقد.</w:t>
      </w:r>
    </w:p>
    <w:p w:rsidR="006570DA" w:rsidRPr="008A67B1" w:rsidRDefault="006570DA" w:rsidP="0026140F">
      <w:pPr>
        <w:rPr>
          <w:rFonts w:ascii="Arial" w:hAnsi="Arial" w:cs="Arial"/>
          <w:rtl/>
        </w:rPr>
      </w:pPr>
      <w:r>
        <w:rPr>
          <w:rFonts w:ascii="Arial" w:hAnsi="Arial" w:cs="Arial" w:hint="cs"/>
          <w:rtl/>
        </w:rPr>
        <w:t>على صاحب العرض</w:t>
      </w:r>
      <w:r w:rsidR="0026140F">
        <w:rPr>
          <w:rFonts w:ascii="Arial" w:hAnsi="Arial" w:cs="Arial" w:hint="cs"/>
          <w:rtl/>
        </w:rPr>
        <w:t xml:space="preserve"> الفائز والمرجع الصالح في المستشفى </w:t>
      </w:r>
      <w:r>
        <w:rPr>
          <w:rFonts w:ascii="Arial" w:hAnsi="Arial" w:cs="Arial" w:hint="cs"/>
          <w:rtl/>
        </w:rPr>
        <w:t>توقيع العقد خلال مهلة خمسة عشر يوما كحد اقصى من انتهاء مهلة التجميد حيث يعتبر العقد نافذا من تاريخ توقيع الطرفين .</w:t>
      </w:r>
    </w:p>
    <w:p w:rsidR="006570DA" w:rsidRPr="008A67B1" w:rsidRDefault="006570DA" w:rsidP="006570DA">
      <w:pPr>
        <w:rPr>
          <w:rFonts w:ascii="Arial" w:hAnsi="Arial" w:cs="Arial"/>
          <w:rtl/>
        </w:rPr>
      </w:pPr>
    </w:p>
    <w:p w:rsidR="006570DA" w:rsidRPr="008A67B1" w:rsidRDefault="00F515EC" w:rsidP="0026140F">
      <w:pPr>
        <w:rPr>
          <w:rFonts w:ascii="Arial" w:hAnsi="Arial" w:cs="Arial"/>
          <w:b/>
          <w:bCs/>
          <w:rtl/>
        </w:rPr>
      </w:pPr>
      <w:r>
        <w:rPr>
          <w:rFonts w:ascii="Arial" w:hAnsi="Arial" w:cs="Arial" w:hint="cs"/>
          <w:b/>
          <w:bCs/>
          <w:rtl/>
        </w:rPr>
        <w:t xml:space="preserve">المادة </w:t>
      </w:r>
      <w:r w:rsidR="0026140F">
        <w:rPr>
          <w:rFonts w:ascii="Arial" w:hAnsi="Arial" w:cs="Arial" w:hint="cs"/>
          <w:b/>
          <w:bCs/>
          <w:rtl/>
        </w:rPr>
        <w:t>21</w:t>
      </w:r>
      <w:r w:rsidR="006570DA">
        <w:rPr>
          <w:rFonts w:ascii="Arial" w:hAnsi="Arial" w:cs="Arial" w:hint="cs"/>
          <w:b/>
          <w:bCs/>
          <w:rtl/>
        </w:rPr>
        <w:t>-</w:t>
      </w:r>
      <w:r w:rsidR="006570DA" w:rsidRPr="008A67B1">
        <w:rPr>
          <w:rFonts w:ascii="Arial" w:hAnsi="Arial" w:cs="Arial"/>
          <w:b/>
          <w:bCs/>
          <w:rtl/>
        </w:rPr>
        <w:t xml:space="preserve"> ك</w:t>
      </w:r>
      <w:r w:rsidR="006570DA">
        <w:rPr>
          <w:rFonts w:ascii="Arial" w:hAnsi="Arial" w:cs="Arial" w:hint="cs"/>
          <w:b/>
          <w:bCs/>
          <w:rtl/>
        </w:rPr>
        <w:t>تاب الضمان النهائي</w:t>
      </w:r>
      <w:r w:rsidR="006570DA" w:rsidRPr="008A67B1">
        <w:rPr>
          <w:rFonts w:ascii="Arial" w:hAnsi="Arial" w:cs="Arial"/>
          <w:b/>
          <w:bCs/>
          <w:rtl/>
        </w:rPr>
        <w:t>.</w:t>
      </w:r>
    </w:p>
    <w:p w:rsidR="006570DA" w:rsidRPr="008A67B1" w:rsidRDefault="006570DA" w:rsidP="002C0D38">
      <w:pPr>
        <w:rPr>
          <w:rFonts w:ascii="Arial" w:hAnsi="Arial" w:cs="Arial"/>
          <w:rtl/>
        </w:rPr>
      </w:pPr>
      <w:r>
        <w:rPr>
          <w:rFonts w:ascii="Arial" w:hAnsi="Arial" w:cs="Arial" w:hint="cs"/>
          <w:rtl/>
        </w:rPr>
        <w:t xml:space="preserve">بعد توقيع العقد </w:t>
      </w:r>
      <w:r w:rsidRPr="008A67B1">
        <w:rPr>
          <w:rFonts w:ascii="Arial" w:hAnsi="Arial" w:cs="Arial"/>
          <w:rtl/>
        </w:rPr>
        <w:t xml:space="preserve">على المورد تقديم </w:t>
      </w:r>
      <w:r w:rsidRPr="00FB03C5">
        <w:rPr>
          <w:rFonts w:ascii="Arial" w:hAnsi="Arial" w:cs="Arial"/>
          <w:rtl/>
        </w:rPr>
        <w:t>ك</w:t>
      </w:r>
      <w:r w:rsidRPr="00FB03C5">
        <w:rPr>
          <w:rFonts w:ascii="Arial" w:hAnsi="Arial" w:cs="Arial" w:hint="cs"/>
          <w:rtl/>
        </w:rPr>
        <w:t>تاب الضمان النهائي</w:t>
      </w:r>
      <w:r w:rsidRPr="008A67B1">
        <w:rPr>
          <w:rFonts w:ascii="Arial" w:hAnsi="Arial" w:cs="Arial"/>
          <w:rtl/>
        </w:rPr>
        <w:t xml:space="preserve"> </w:t>
      </w:r>
      <w:r>
        <w:rPr>
          <w:rFonts w:ascii="Arial" w:hAnsi="Arial" w:cs="Arial"/>
          <w:rtl/>
        </w:rPr>
        <w:t>بمبل</w:t>
      </w:r>
      <w:r>
        <w:rPr>
          <w:rFonts w:ascii="Arial" w:hAnsi="Arial" w:cs="Arial" w:hint="cs"/>
          <w:rtl/>
        </w:rPr>
        <w:t xml:space="preserve">غ </w:t>
      </w:r>
      <w:r w:rsidRPr="008A4C18">
        <w:rPr>
          <w:rFonts w:ascii="Arial" w:hAnsi="Arial" w:cs="Arial" w:hint="cs"/>
          <w:color w:val="FF0000"/>
          <w:rtl/>
        </w:rPr>
        <w:t xml:space="preserve"> </w:t>
      </w:r>
      <w:r>
        <w:rPr>
          <w:rFonts w:ascii="Arial" w:hAnsi="Arial" w:cs="Arial" w:hint="cs"/>
          <w:rtl/>
        </w:rPr>
        <w:t xml:space="preserve">يعادل </w:t>
      </w:r>
      <w:r w:rsidR="002C0D38">
        <w:rPr>
          <w:rFonts w:ascii="Arial" w:hAnsi="Arial" w:cs="Arial" w:hint="cs"/>
          <w:rtl/>
        </w:rPr>
        <w:t>5</w:t>
      </w:r>
      <w:r>
        <w:rPr>
          <w:rFonts w:ascii="Arial" w:hAnsi="Arial" w:cs="Arial" w:hint="cs"/>
          <w:rtl/>
        </w:rPr>
        <w:t xml:space="preserve">% من قيمة الصفقة المتوقع، </w:t>
      </w:r>
      <w:r w:rsidRPr="008A67B1">
        <w:rPr>
          <w:rFonts w:ascii="Arial" w:hAnsi="Arial" w:cs="Arial"/>
          <w:rtl/>
        </w:rPr>
        <w:t>صالح</w:t>
      </w:r>
      <w:r>
        <w:rPr>
          <w:rFonts w:ascii="Arial" w:hAnsi="Arial" w:cs="Arial" w:hint="cs"/>
          <w:rtl/>
        </w:rPr>
        <w:t>اً</w:t>
      </w:r>
      <w:r w:rsidRPr="008A67B1">
        <w:rPr>
          <w:rFonts w:ascii="Arial" w:hAnsi="Arial" w:cs="Arial"/>
          <w:rtl/>
        </w:rPr>
        <w:t xml:space="preserve"> لفترة  </w:t>
      </w:r>
      <w:r>
        <w:rPr>
          <w:rFonts w:ascii="Arial" w:hAnsi="Arial" w:cs="Arial" w:hint="cs"/>
          <w:rtl/>
        </w:rPr>
        <w:t>سنة واحدة ، تسري من تاريخ توقيع العقد، وعند تقديم كتاب الضمان النهائي يُفرج عن كتاب الضمان المؤقت ويعاد الى العارض.</w:t>
      </w:r>
    </w:p>
    <w:p w:rsidR="006570DA" w:rsidRPr="008A67B1" w:rsidRDefault="006570DA" w:rsidP="006570DA">
      <w:pPr>
        <w:rPr>
          <w:rFonts w:ascii="Arial" w:hAnsi="Arial" w:cs="Arial"/>
          <w:rtl/>
        </w:rPr>
      </w:pPr>
    </w:p>
    <w:p w:rsidR="006570DA" w:rsidRPr="008A67B1" w:rsidRDefault="00F515EC" w:rsidP="0026140F">
      <w:pPr>
        <w:rPr>
          <w:rFonts w:ascii="Arial" w:hAnsi="Arial" w:cs="Arial"/>
          <w:b/>
          <w:bCs/>
          <w:rtl/>
        </w:rPr>
      </w:pPr>
      <w:r>
        <w:rPr>
          <w:rFonts w:ascii="Arial" w:hAnsi="Arial" w:cs="Arial" w:hint="cs"/>
          <w:b/>
          <w:bCs/>
          <w:rtl/>
        </w:rPr>
        <w:t xml:space="preserve">المادة </w:t>
      </w:r>
      <w:r w:rsidR="0026140F">
        <w:rPr>
          <w:rFonts w:ascii="Arial" w:hAnsi="Arial" w:cs="Arial" w:hint="cs"/>
          <w:b/>
          <w:bCs/>
          <w:rtl/>
        </w:rPr>
        <w:t>22</w:t>
      </w:r>
      <w:r w:rsidR="006570DA">
        <w:rPr>
          <w:rFonts w:ascii="Arial" w:hAnsi="Arial" w:cs="Arial" w:hint="cs"/>
          <w:b/>
          <w:bCs/>
          <w:rtl/>
        </w:rPr>
        <w:t>-</w:t>
      </w:r>
      <w:r w:rsidR="006570DA" w:rsidRPr="008A67B1">
        <w:rPr>
          <w:rFonts w:ascii="Arial" w:hAnsi="Arial" w:cs="Arial"/>
          <w:b/>
          <w:bCs/>
          <w:rtl/>
        </w:rPr>
        <w:t xml:space="preserve"> التعديل في الكميات.</w:t>
      </w:r>
    </w:p>
    <w:p w:rsidR="006570DA" w:rsidRPr="008A67B1" w:rsidRDefault="006570DA" w:rsidP="00285020">
      <w:pPr>
        <w:rPr>
          <w:rFonts w:ascii="Arial" w:hAnsi="Arial" w:cs="Arial"/>
          <w:rtl/>
        </w:rPr>
      </w:pPr>
      <w:r w:rsidRPr="008A67B1">
        <w:rPr>
          <w:rFonts w:ascii="Arial" w:hAnsi="Arial" w:cs="Arial"/>
          <w:rtl/>
        </w:rPr>
        <w:t>يحق</w:t>
      </w:r>
      <w:r w:rsidRPr="008A67B1">
        <w:rPr>
          <w:rFonts w:ascii="Arial" w:hAnsi="Arial" w:cs="Arial"/>
          <w:b/>
          <w:bCs/>
          <w:rtl/>
        </w:rPr>
        <w:t xml:space="preserve"> </w:t>
      </w:r>
      <w:r>
        <w:rPr>
          <w:rFonts w:ascii="Arial" w:hAnsi="Arial" w:cs="Arial"/>
          <w:rtl/>
        </w:rPr>
        <w:t xml:space="preserve">لمستشفى </w:t>
      </w:r>
      <w:r>
        <w:rPr>
          <w:rFonts w:ascii="Arial" w:hAnsi="Arial" w:cs="Arial" w:hint="cs"/>
          <w:rtl/>
        </w:rPr>
        <w:t xml:space="preserve">رفيق </w:t>
      </w:r>
      <w:r w:rsidRPr="008A67B1">
        <w:rPr>
          <w:rFonts w:ascii="Arial" w:hAnsi="Arial" w:cs="Arial"/>
          <w:rtl/>
        </w:rPr>
        <w:t>الحريري</w:t>
      </w:r>
      <w:r>
        <w:rPr>
          <w:rFonts w:ascii="Arial" w:hAnsi="Arial" w:cs="Arial" w:hint="cs"/>
          <w:rtl/>
        </w:rPr>
        <w:t xml:space="preserve"> الحكومي</w:t>
      </w:r>
      <w:r w:rsidRPr="008A67B1">
        <w:rPr>
          <w:rFonts w:ascii="Arial" w:hAnsi="Arial" w:cs="Arial"/>
          <w:rtl/>
        </w:rPr>
        <w:t xml:space="preserve"> الجامعي أن يزيد أو ينقص الكميات أو </w:t>
      </w:r>
      <w:r>
        <w:rPr>
          <w:rFonts w:ascii="Arial" w:hAnsi="Arial" w:cs="Arial" w:hint="cs"/>
          <w:rtl/>
        </w:rPr>
        <w:t>يلغيها أو يؤخر في الإستلام</w:t>
      </w:r>
      <w:r w:rsidRPr="008A67B1">
        <w:rPr>
          <w:rFonts w:ascii="Arial" w:hAnsi="Arial" w:cs="Arial"/>
          <w:rtl/>
        </w:rPr>
        <w:t>، وفقاً لاحتياجات المستشفى</w:t>
      </w:r>
      <w:r>
        <w:rPr>
          <w:rFonts w:ascii="Arial" w:hAnsi="Arial" w:cs="Arial" w:hint="cs"/>
          <w:rtl/>
        </w:rPr>
        <w:t xml:space="preserve">، لأن </w:t>
      </w:r>
      <w:r w:rsidRPr="008A67B1">
        <w:rPr>
          <w:rFonts w:ascii="Arial" w:hAnsi="Arial" w:cs="Arial"/>
          <w:rtl/>
        </w:rPr>
        <w:t xml:space="preserve">الكميات </w:t>
      </w:r>
      <w:r>
        <w:rPr>
          <w:rFonts w:ascii="Arial" w:hAnsi="Arial" w:cs="Arial" w:hint="cs"/>
          <w:rtl/>
        </w:rPr>
        <w:t xml:space="preserve">المطلوبة </w:t>
      </w:r>
      <w:r w:rsidRPr="008A67B1">
        <w:rPr>
          <w:rFonts w:ascii="Arial" w:hAnsi="Arial" w:cs="Arial"/>
          <w:rtl/>
        </w:rPr>
        <w:t>ه</w:t>
      </w:r>
      <w:r>
        <w:rPr>
          <w:rFonts w:ascii="Arial" w:hAnsi="Arial" w:cs="Arial" w:hint="cs"/>
          <w:rtl/>
        </w:rPr>
        <w:t>ي</w:t>
      </w:r>
      <w:r w:rsidRPr="008A67B1">
        <w:rPr>
          <w:rFonts w:ascii="Arial" w:hAnsi="Arial" w:cs="Arial"/>
          <w:rtl/>
        </w:rPr>
        <w:t xml:space="preserve"> تقريبي</w:t>
      </w:r>
      <w:r>
        <w:rPr>
          <w:rFonts w:ascii="Arial" w:hAnsi="Arial" w:cs="Arial" w:hint="cs"/>
          <w:rtl/>
        </w:rPr>
        <w:t>ة</w:t>
      </w:r>
      <w:r w:rsidRPr="008A67B1">
        <w:rPr>
          <w:rFonts w:ascii="Arial" w:hAnsi="Arial" w:cs="Arial"/>
          <w:rtl/>
        </w:rPr>
        <w:t>.</w:t>
      </w:r>
    </w:p>
    <w:p w:rsidR="006570DA" w:rsidRPr="008A67B1" w:rsidRDefault="006570DA" w:rsidP="006570DA">
      <w:pPr>
        <w:rPr>
          <w:rFonts w:ascii="Arial" w:hAnsi="Arial" w:cs="Arial"/>
          <w:rtl/>
        </w:rPr>
      </w:pPr>
    </w:p>
    <w:p w:rsidR="006570DA" w:rsidRPr="008A67B1" w:rsidRDefault="00F515EC" w:rsidP="0026140F">
      <w:pPr>
        <w:rPr>
          <w:rFonts w:ascii="Arial" w:hAnsi="Arial" w:cs="Arial"/>
          <w:b/>
          <w:bCs/>
          <w:rtl/>
        </w:rPr>
      </w:pPr>
      <w:r>
        <w:rPr>
          <w:rFonts w:ascii="Arial" w:hAnsi="Arial" w:cs="Arial" w:hint="cs"/>
          <w:b/>
          <w:bCs/>
          <w:rtl/>
        </w:rPr>
        <w:t xml:space="preserve">المادة </w:t>
      </w:r>
      <w:r w:rsidR="0026140F">
        <w:rPr>
          <w:rFonts w:ascii="Arial" w:hAnsi="Arial" w:cs="Arial" w:hint="cs"/>
          <w:b/>
          <w:bCs/>
          <w:rtl/>
        </w:rPr>
        <w:t>23</w:t>
      </w:r>
      <w:r w:rsidR="006570DA">
        <w:rPr>
          <w:rFonts w:ascii="Arial" w:hAnsi="Arial" w:cs="Arial" w:hint="cs"/>
          <w:b/>
          <w:bCs/>
          <w:rtl/>
        </w:rPr>
        <w:t>-</w:t>
      </w:r>
      <w:r w:rsidR="006570DA" w:rsidRPr="008A67B1">
        <w:rPr>
          <w:rFonts w:ascii="Arial" w:hAnsi="Arial" w:cs="Arial"/>
          <w:b/>
          <w:bCs/>
          <w:rtl/>
        </w:rPr>
        <w:t xml:space="preserve"> </w:t>
      </w:r>
      <w:r w:rsidR="006570DA" w:rsidRPr="008A67B1">
        <w:rPr>
          <w:rFonts w:ascii="Arial" w:hAnsi="Arial" w:cs="Arial" w:hint="cs"/>
          <w:b/>
          <w:bCs/>
          <w:rtl/>
        </w:rPr>
        <w:t>غرامة تأخير</w:t>
      </w:r>
      <w:r w:rsidR="006570DA" w:rsidRPr="008A67B1">
        <w:rPr>
          <w:rFonts w:ascii="Arial" w:hAnsi="Arial" w:cs="Arial"/>
          <w:b/>
          <w:bCs/>
          <w:rtl/>
        </w:rPr>
        <w:t>.</w:t>
      </w:r>
    </w:p>
    <w:p w:rsidR="006F6CEF" w:rsidRDefault="006570DA" w:rsidP="0026140F">
      <w:pPr>
        <w:rPr>
          <w:rFonts w:ascii="Arial" w:hAnsi="Arial" w:cs="Arial"/>
          <w:rtl/>
        </w:rPr>
      </w:pPr>
      <w:r w:rsidRPr="008A67B1">
        <w:rPr>
          <w:rFonts w:ascii="Arial" w:hAnsi="Arial" w:cs="Arial"/>
          <w:rtl/>
        </w:rPr>
        <w:t xml:space="preserve">في حال تأخر المورد </w:t>
      </w:r>
      <w:r>
        <w:rPr>
          <w:rFonts w:ascii="Arial" w:hAnsi="Arial" w:cs="Arial" w:hint="cs"/>
          <w:rtl/>
        </w:rPr>
        <w:t xml:space="preserve">عن </w:t>
      </w:r>
      <w:r w:rsidRPr="008A67B1">
        <w:rPr>
          <w:rFonts w:ascii="Arial" w:hAnsi="Arial" w:cs="Arial"/>
          <w:rtl/>
        </w:rPr>
        <w:t>تسليم جزء أو ك</w:t>
      </w:r>
      <w:r>
        <w:rPr>
          <w:rFonts w:ascii="Arial" w:hAnsi="Arial" w:cs="Arial" w:hint="cs"/>
          <w:rtl/>
        </w:rPr>
        <w:t>ا</w:t>
      </w:r>
      <w:r w:rsidRPr="008A67B1">
        <w:rPr>
          <w:rFonts w:ascii="Arial" w:hAnsi="Arial" w:cs="Arial"/>
          <w:rtl/>
        </w:rPr>
        <w:t xml:space="preserve">مل  </w:t>
      </w:r>
      <w:r w:rsidR="0026140F">
        <w:rPr>
          <w:rFonts w:ascii="Arial" w:hAnsi="Arial" w:cs="Arial" w:hint="cs"/>
          <w:rtl/>
        </w:rPr>
        <w:t>كمية المياه</w:t>
      </w:r>
      <w:r>
        <w:rPr>
          <w:rFonts w:ascii="Arial" w:hAnsi="Arial" w:cs="Arial" w:hint="cs"/>
          <w:rtl/>
        </w:rPr>
        <w:t xml:space="preserve"> المطلوبة في الم</w:t>
      </w:r>
      <w:r w:rsidRPr="008A67B1">
        <w:rPr>
          <w:rFonts w:ascii="Arial" w:hAnsi="Arial" w:cs="Arial"/>
          <w:rtl/>
        </w:rPr>
        <w:t>هل المحددة، يحق لمستشفى رفيق الحريري</w:t>
      </w:r>
      <w:r>
        <w:rPr>
          <w:rFonts w:ascii="Arial" w:hAnsi="Arial" w:cs="Arial" w:hint="cs"/>
          <w:rtl/>
        </w:rPr>
        <w:t xml:space="preserve"> الحكومي</w:t>
      </w:r>
      <w:r w:rsidRPr="008A67B1">
        <w:rPr>
          <w:rFonts w:ascii="Arial" w:hAnsi="Arial" w:cs="Arial"/>
          <w:rtl/>
        </w:rPr>
        <w:t xml:space="preserve"> الجامعي</w:t>
      </w:r>
      <w:r>
        <w:rPr>
          <w:rFonts w:ascii="Arial" w:hAnsi="Arial" w:cs="Arial" w:hint="cs"/>
          <w:rtl/>
        </w:rPr>
        <w:t>، بدون أي إنذار مسبق، اتخاذ الإجراءات وحسم نسبة</w:t>
      </w:r>
      <w:r w:rsidRPr="008A67B1">
        <w:rPr>
          <w:rFonts w:ascii="Arial" w:hAnsi="Arial" w:cs="Arial"/>
          <w:rtl/>
        </w:rPr>
        <w:t xml:space="preserve"> </w:t>
      </w:r>
      <w:r w:rsidR="0026140F">
        <w:rPr>
          <w:rFonts w:ascii="Arial" w:hAnsi="Arial" w:cs="Arial" w:hint="cs"/>
          <w:rtl/>
        </w:rPr>
        <w:t>5</w:t>
      </w:r>
      <w:r w:rsidRPr="002C68F4">
        <w:rPr>
          <w:rFonts w:ascii="Arial" w:hAnsi="Arial" w:cs="Arial"/>
          <w:rtl/>
        </w:rPr>
        <w:t>%</w:t>
      </w:r>
      <w:r w:rsidRPr="008A67B1">
        <w:rPr>
          <w:rFonts w:ascii="Arial" w:hAnsi="Arial" w:cs="Arial"/>
          <w:rtl/>
        </w:rPr>
        <w:t xml:space="preserve"> من قيمة ا</w:t>
      </w:r>
      <w:r>
        <w:rPr>
          <w:rFonts w:ascii="Arial" w:hAnsi="Arial" w:cs="Arial" w:hint="cs"/>
          <w:rtl/>
        </w:rPr>
        <w:t xml:space="preserve">لكمية </w:t>
      </w:r>
      <w:r w:rsidRPr="008A67B1">
        <w:rPr>
          <w:rFonts w:ascii="Arial" w:hAnsi="Arial" w:cs="Arial"/>
          <w:rtl/>
        </w:rPr>
        <w:t xml:space="preserve">غير </w:t>
      </w:r>
      <w:r>
        <w:rPr>
          <w:rFonts w:ascii="Arial" w:hAnsi="Arial" w:cs="Arial" w:hint="cs"/>
          <w:rtl/>
        </w:rPr>
        <w:t>ال</w:t>
      </w:r>
      <w:r w:rsidRPr="008A67B1">
        <w:rPr>
          <w:rFonts w:ascii="Arial" w:hAnsi="Arial" w:cs="Arial"/>
          <w:rtl/>
        </w:rPr>
        <w:t>م</w:t>
      </w:r>
      <w:r>
        <w:rPr>
          <w:rFonts w:ascii="Arial" w:hAnsi="Arial" w:cs="Arial" w:hint="cs"/>
          <w:rtl/>
        </w:rPr>
        <w:t>سلمة</w:t>
      </w:r>
      <w:r w:rsidRPr="008A67B1">
        <w:rPr>
          <w:rFonts w:ascii="Arial" w:hAnsi="Arial" w:cs="Arial"/>
          <w:rtl/>
        </w:rPr>
        <w:t xml:space="preserve"> لكل يوم تأخير </w:t>
      </w:r>
      <w:r>
        <w:rPr>
          <w:rFonts w:ascii="Arial" w:hAnsi="Arial" w:cs="Arial" w:hint="cs"/>
          <w:rtl/>
        </w:rPr>
        <w:t>وحتى</w:t>
      </w:r>
      <w:r w:rsidRPr="008A67B1">
        <w:rPr>
          <w:rFonts w:ascii="Arial" w:hAnsi="Arial" w:cs="Arial"/>
          <w:rtl/>
        </w:rPr>
        <w:t xml:space="preserve"> تاريخ تسليمها مع حد أقص</w:t>
      </w:r>
      <w:r>
        <w:rPr>
          <w:rFonts w:ascii="Arial" w:hAnsi="Arial" w:cs="Arial" w:hint="cs"/>
          <w:rtl/>
        </w:rPr>
        <w:t>اه</w:t>
      </w:r>
      <w:r w:rsidRPr="008A67B1">
        <w:rPr>
          <w:rFonts w:ascii="Arial" w:hAnsi="Arial" w:cs="Arial"/>
          <w:rtl/>
        </w:rPr>
        <w:t xml:space="preserve"> </w:t>
      </w:r>
      <w:r w:rsidR="0026140F">
        <w:rPr>
          <w:rFonts w:ascii="Arial" w:hAnsi="Arial" w:cs="Arial" w:hint="cs"/>
          <w:rtl/>
        </w:rPr>
        <w:t>50</w:t>
      </w:r>
      <w:r w:rsidRPr="002C68F4">
        <w:rPr>
          <w:rFonts w:ascii="Arial" w:hAnsi="Arial" w:cs="Arial"/>
          <w:rtl/>
        </w:rPr>
        <w:t>%</w:t>
      </w:r>
      <w:r>
        <w:rPr>
          <w:rFonts w:ascii="Arial" w:hAnsi="Arial" w:cs="Arial"/>
          <w:rtl/>
        </w:rPr>
        <w:t xml:space="preserve"> من قيمة </w:t>
      </w:r>
      <w:r w:rsidR="0026140F">
        <w:rPr>
          <w:rFonts w:ascii="Arial" w:hAnsi="Arial" w:cs="Arial" w:hint="cs"/>
          <w:rtl/>
        </w:rPr>
        <w:t>المياه</w:t>
      </w:r>
      <w:r>
        <w:rPr>
          <w:rFonts w:ascii="Arial" w:hAnsi="Arial" w:cs="Arial" w:hint="cs"/>
          <w:rtl/>
        </w:rPr>
        <w:t xml:space="preserve"> </w:t>
      </w:r>
      <w:r w:rsidRPr="008A67B1">
        <w:rPr>
          <w:rFonts w:ascii="Arial" w:hAnsi="Arial" w:cs="Arial"/>
          <w:rtl/>
        </w:rPr>
        <w:t>التي لم تسلم بعد</w:t>
      </w:r>
      <w:r>
        <w:rPr>
          <w:rFonts w:ascii="Arial" w:hAnsi="Arial" w:cs="Arial" w:hint="cs"/>
          <w:rtl/>
        </w:rPr>
        <w:t xml:space="preserve">، </w:t>
      </w:r>
      <w:r w:rsidRPr="008A67B1">
        <w:rPr>
          <w:rFonts w:ascii="Arial" w:hAnsi="Arial" w:cs="Arial"/>
          <w:rtl/>
        </w:rPr>
        <w:t xml:space="preserve">عندها يمكن لمستشفى رفيق الحريري </w:t>
      </w:r>
      <w:r>
        <w:rPr>
          <w:rFonts w:ascii="Arial" w:hAnsi="Arial" w:cs="Arial" w:hint="cs"/>
          <w:rtl/>
        </w:rPr>
        <w:t xml:space="preserve">الحكومي </w:t>
      </w:r>
      <w:r w:rsidRPr="008A67B1">
        <w:rPr>
          <w:rFonts w:ascii="Arial" w:hAnsi="Arial" w:cs="Arial"/>
          <w:rtl/>
        </w:rPr>
        <w:t xml:space="preserve">الجامعي </w:t>
      </w:r>
      <w:r>
        <w:rPr>
          <w:rFonts w:ascii="Arial" w:hAnsi="Arial" w:cs="Arial" w:hint="cs"/>
          <w:rtl/>
        </w:rPr>
        <w:t xml:space="preserve">شراء الكمية </w:t>
      </w:r>
      <w:r w:rsidRPr="008A67B1">
        <w:rPr>
          <w:rFonts w:ascii="Arial" w:hAnsi="Arial" w:cs="Arial"/>
          <w:rtl/>
        </w:rPr>
        <w:t xml:space="preserve">غير </w:t>
      </w:r>
      <w:r>
        <w:rPr>
          <w:rFonts w:ascii="Arial" w:hAnsi="Arial" w:cs="Arial" w:hint="cs"/>
          <w:rtl/>
        </w:rPr>
        <w:t>ال</w:t>
      </w:r>
      <w:r w:rsidRPr="008A67B1">
        <w:rPr>
          <w:rFonts w:ascii="Arial" w:hAnsi="Arial" w:cs="Arial"/>
          <w:rtl/>
        </w:rPr>
        <w:t>مسلمة من مصدر آخر وعلى نفقة ال</w:t>
      </w:r>
      <w:r>
        <w:rPr>
          <w:rFonts w:ascii="Arial" w:hAnsi="Arial" w:cs="Arial" w:hint="cs"/>
          <w:rtl/>
        </w:rPr>
        <w:t xml:space="preserve">مورد الأساسي، أو الإكتفاء بفسخ العقد على مسؤولية المورّد واعتباره ناكلاً وتطبيق أحكام النظام المالي الخاص بالمستشفى معطوفاً على أحكام المادة </w:t>
      </w:r>
      <w:r>
        <w:rPr>
          <w:rFonts w:ascii="Arial" w:hAnsi="Arial" w:cs="Arial"/>
        </w:rPr>
        <w:t>33</w:t>
      </w:r>
      <w:r>
        <w:rPr>
          <w:rFonts w:ascii="Arial" w:hAnsi="Arial" w:cs="Arial" w:hint="cs"/>
          <w:rtl/>
        </w:rPr>
        <w:t xml:space="preserve"> وما يليها من قانون الشراء العام رقم 244 بحقه</w:t>
      </w:r>
      <w:r w:rsidRPr="008A67B1">
        <w:rPr>
          <w:rFonts w:ascii="Arial" w:hAnsi="Arial" w:cs="Arial"/>
          <w:rtl/>
        </w:rPr>
        <w:t>.</w:t>
      </w:r>
    </w:p>
    <w:p w:rsidR="006F6CEF" w:rsidRDefault="006F6CEF" w:rsidP="006570DA">
      <w:pPr>
        <w:rPr>
          <w:rFonts w:ascii="Arial" w:hAnsi="Arial" w:cs="Arial"/>
          <w:rtl/>
        </w:rPr>
      </w:pPr>
    </w:p>
    <w:p w:rsidR="006570DA" w:rsidRPr="006570DA" w:rsidRDefault="00F515EC" w:rsidP="0026140F">
      <w:pPr>
        <w:rPr>
          <w:rFonts w:ascii="Arial" w:hAnsi="Arial" w:cs="Arial"/>
          <w:rtl/>
        </w:rPr>
      </w:pPr>
      <w:r>
        <w:rPr>
          <w:rFonts w:ascii="Arial" w:hAnsi="Arial" w:cs="Arial" w:hint="cs"/>
          <w:b/>
          <w:bCs/>
          <w:rtl/>
        </w:rPr>
        <w:t xml:space="preserve">المادة </w:t>
      </w:r>
      <w:r w:rsidR="0026140F">
        <w:rPr>
          <w:rFonts w:ascii="Arial" w:hAnsi="Arial" w:cs="Arial" w:hint="cs"/>
          <w:b/>
          <w:bCs/>
          <w:rtl/>
        </w:rPr>
        <w:t>24</w:t>
      </w:r>
      <w:r w:rsidR="006570DA">
        <w:rPr>
          <w:rFonts w:ascii="Arial" w:hAnsi="Arial" w:cs="Arial" w:hint="cs"/>
          <w:b/>
          <w:bCs/>
          <w:rtl/>
        </w:rPr>
        <w:t>-</w:t>
      </w:r>
      <w:r w:rsidR="006570DA" w:rsidRPr="008A67B1">
        <w:rPr>
          <w:rFonts w:ascii="Arial" w:hAnsi="Arial" w:cs="Arial"/>
          <w:b/>
          <w:bCs/>
          <w:rtl/>
        </w:rPr>
        <w:t xml:space="preserve"> شروط الدفع.</w:t>
      </w:r>
    </w:p>
    <w:p w:rsidR="006570DA" w:rsidRPr="008A67B1" w:rsidRDefault="006570DA" w:rsidP="006E0705">
      <w:pPr>
        <w:rPr>
          <w:rFonts w:ascii="Arial" w:hAnsi="Arial" w:cs="Arial"/>
          <w:rtl/>
        </w:rPr>
      </w:pPr>
      <w:r>
        <w:rPr>
          <w:rFonts w:ascii="Arial" w:hAnsi="Arial" w:cs="Arial"/>
          <w:rtl/>
        </w:rPr>
        <w:t>يتم الدفع خلال</w:t>
      </w:r>
      <w:r>
        <w:rPr>
          <w:rFonts w:ascii="Arial" w:hAnsi="Arial" w:cs="Arial" w:hint="cs"/>
          <w:rtl/>
        </w:rPr>
        <w:t xml:space="preserve"> </w:t>
      </w:r>
      <w:r w:rsidR="008B3F66">
        <w:rPr>
          <w:rFonts w:ascii="Arial" w:hAnsi="Arial" w:cs="Arial" w:hint="cs"/>
          <w:rtl/>
        </w:rPr>
        <w:t>15</w:t>
      </w:r>
      <w:r>
        <w:rPr>
          <w:rFonts w:ascii="Arial" w:hAnsi="Arial" w:cs="Arial" w:hint="cs"/>
          <w:rtl/>
        </w:rPr>
        <w:t xml:space="preserve"> </w:t>
      </w:r>
      <w:r w:rsidR="008B3F66">
        <w:rPr>
          <w:rFonts w:ascii="Arial" w:hAnsi="Arial" w:cs="Arial" w:hint="cs"/>
          <w:rtl/>
        </w:rPr>
        <w:t>يوم</w:t>
      </w:r>
      <w:r>
        <w:rPr>
          <w:rFonts w:ascii="Arial" w:hAnsi="Arial" w:cs="Arial" w:hint="cs"/>
          <w:rtl/>
        </w:rPr>
        <w:t xml:space="preserve"> عمل</w:t>
      </w:r>
      <w:r w:rsidRPr="008A67B1">
        <w:rPr>
          <w:rFonts w:ascii="Arial" w:hAnsi="Arial" w:cs="Arial"/>
          <w:rtl/>
        </w:rPr>
        <w:t xml:space="preserve"> </w:t>
      </w:r>
      <w:r w:rsidR="008B3F66">
        <w:rPr>
          <w:rFonts w:ascii="Arial" w:hAnsi="Arial" w:cs="Arial" w:hint="cs"/>
          <w:rtl/>
        </w:rPr>
        <w:t xml:space="preserve">(خمسة عشر يوم) </w:t>
      </w:r>
      <w:r w:rsidRPr="008A67B1">
        <w:rPr>
          <w:rFonts w:ascii="Arial" w:hAnsi="Arial" w:cs="Arial"/>
          <w:rtl/>
        </w:rPr>
        <w:t xml:space="preserve">من تاريخ تقديم </w:t>
      </w:r>
      <w:r w:rsidRPr="004D15B4">
        <w:rPr>
          <w:rFonts w:ascii="Arial" w:hAnsi="Arial" w:cs="Arial"/>
          <w:rtl/>
        </w:rPr>
        <w:t>الفاتورة</w:t>
      </w:r>
      <w:r>
        <w:rPr>
          <w:rFonts w:ascii="Arial" w:hAnsi="Arial" w:cs="Arial" w:hint="cs"/>
          <w:rtl/>
        </w:rPr>
        <w:t>،</w:t>
      </w:r>
      <w:r w:rsidRPr="008A67B1">
        <w:rPr>
          <w:rFonts w:ascii="Arial" w:hAnsi="Arial" w:cs="Arial"/>
          <w:rtl/>
        </w:rPr>
        <w:t xml:space="preserve"> تحض</w:t>
      </w:r>
      <w:r w:rsidR="0026140F">
        <w:rPr>
          <w:rFonts w:ascii="Arial" w:hAnsi="Arial" w:cs="Arial" w:hint="cs"/>
          <w:rtl/>
        </w:rPr>
        <w:t>ّ</w:t>
      </w:r>
      <w:r w:rsidRPr="008A67B1">
        <w:rPr>
          <w:rFonts w:ascii="Arial" w:hAnsi="Arial" w:cs="Arial"/>
          <w:rtl/>
        </w:rPr>
        <w:t>ر الفاتورة من قبل</w:t>
      </w:r>
      <w:r>
        <w:rPr>
          <w:rFonts w:ascii="Arial" w:hAnsi="Arial" w:cs="Arial" w:hint="cs"/>
          <w:rtl/>
        </w:rPr>
        <w:t xml:space="preserve"> </w:t>
      </w:r>
      <w:r w:rsidRPr="008A67B1">
        <w:rPr>
          <w:rFonts w:ascii="Arial" w:hAnsi="Arial" w:cs="Arial"/>
          <w:rtl/>
        </w:rPr>
        <w:t>العارض ل</w:t>
      </w:r>
      <w:r>
        <w:rPr>
          <w:rFonts w:ascii="Arial" w:hAnsi="Arial" w:cs="Arial" w:hint="cs"/>
          <w:rtl/>
        </w:rPr>
        <w:t xml:space="preserve">كمية </w:t>
      </w:r>
      <w:r w:rsidR="0026140F">
        <w:rPr>
          <w:rFonts w:ascii="Arial" w:hAnsi="Arial" w:cs="Arial" w:hint="cs"/>
          <w:rtl/>
        </w:rPr>
        <w:t>المياه</w:t>
      </w:r>
      <w:r>
        <w:rPr>
          <w:rFonts w:ascii="Arial" w:hAnsi="Arial" w:cs="Arial" w:hint="cs"/>
          <w:rtl/>
        </w:rPr>
        <w:t xml:space="preserve"> </w:t>
      </w:r>
      <w:r w:rsidRPr="008A67B1">
        <w:rPr>
          <w:rFonts w:ascii="Arial" w:hAnsi="Arial" w:cs="Arial"/>
          <w:rtl/>
        </w:rPr>
        <w:t>الم</w:t>
      </w:r>
      <w:r>
        <w:rPr>
          <w:rFonts w:ascii="Arial" w:hAnsi="Arial" w:cs="Arial" w:hint="cs"/>
          <w:rtl/>
        </w:rPr>
        <w:t>سلّم</w:t>
      </w:r>
      <w:r w:rsidRPr="008A67B1">
        <w:rPr>
          <w:rFonts w:ascii="Arial" w:hAnsi="Arial" w:cs="Arial"/>
          <w:rtl/>
        </w:rPr>
        <w:t>ة</w:t>
      </w:r>
      <w:r>
        <w:rPr>
          <w:rFonts w:ascii="Arial" w:hAnsi="Arial" w:cs="Arial" w:hint="cs"/>
          <w:rtl/>
        </w:rPr>
        <w:t xml:space="preserve"> فعلياً</w:t>
      </w:r>
      <w:r w:rsidRPr="008A67B1">
        <w:rPr>
          <w:rFonts w:ascii="Arial" w:hAnsi="Arial" w:cs="Arial"/>
          <w:rtl/>
        </w:rPr>
        <w:t xml:space="preserve"> مرفقة ب</w:t>
      </w:r>
      <w:r>
        <w:rPr>
          <w:rFonts w:ascii="Arial" w:hAnsi="Arial" w:cs="Arial" w:hint="cs"/>
          <w:rtl/>
        </w:rPr>
        <w:t>سند</w:t>
      </w:r>
      <w:r w:rsidRPr="008A67B1">
        <w:rPr>
          <w:rFonts w:ascii="Arial" w:hAnsi="Arial" w:cs="Arial"/>
          <w:rtl/>
        </w:rPr>
        <w:t xml:space="preserve"> الاستلام </w:t>
      </w:r>
      <w:r w:rsidR="006E0705">
        <w:rPr>
          <w:rFonts w:ascii="Arial" w:hAnsi="Arial" w:cs="Arial" w:hint="cs"/>
          <w:rtl/>
        </w:rPr>
        <w:t xml:space="preserve">، </w:t>
      </w:r>
      <w:r>
        <w:rPr>
          <w:rFonts w:ascii="Arial" w:hAnsi="Arial" w:cs="Arial" w:hint="cs"/>
          <w:rtl/>
        </w:rPr>
        <w:t xml:space="preserve">حاملة التواقيع اللازمة </w:t>
      </w:r>
      <w:r w:rsidRPr="008A67B1">
        <w:rPr>
          <w:rFonts w:ascii="Arial" w:hAnsi="Arial" w:cs="Arial"/>
          <w:rtl/>
        </w:rPr>
        <w:t>وم</w:t>
      </w:r>
      <w:r>
        <w:rPr>
          <w:rFonts w:ascii="Arial" w:hAnsi="Arial" w:cs="Arial" w:hint="cs"/>
          <w:rtl/>
        </w:rPr>
        <w:t>صادقاً</w:t>
      </w:r>
      <w:r w:rsidRPr="008A67B1">
        <w:rPr>
          <w:rFonts w:ascii="Arial" w:hAnsi="Arial" w:cs="Arial"/>
          <w:rtl/>
        </w:rPr>
        <w:t xml:space="preserve"> عليه</w:t>
      </w:r>
      <w:r>
        <w:rPr>
          <w:rFonts w:ascii="Arial" w:hAnsi="Arial" w:cs="Arial" w:hint="cs"/>
          <w:rtl/>
        </w:rPr>
        <w:t>ا</w:t>
      </w:r>
      <w:r w:rsidRPr="008A67B1">
        <w:rPr>
          <w:rFonts w:ascii="Arial" w:hAnsi="Arial" w:cs="Arial"/>
          <w:rtl/>
        </w:rPr>
        <w:t xml:space="preserve"> من </w:t>
      </w:r>
      <w:r w:rsidR="00FC3732">
        <w:rPr>
          <w:rFonts w:ascii="Arial" w:hAnsi="Arial" w:cs="Arial" w:hint="cs"/>
          <w:rtl/>
        </w:rPr>
        <w:t xml:space="preserve">اللجنة </w:t>
      </w:r>
      <w:r w:rsidRPr="008A67B1">
        <w:rPr>
          <w:rFonts w:ascii="Arial" w:hAnsi="Arial" w:cs="Arial"/>
          <w:rtl/>
        </w:rPr>
        <w:t>المفوض</w:t>
      </w:r>
      <w:r w:rsidR="00FC3732">
        <w:rPr>
          <w:rFonts w:ascii="Arial" w:hAnsi="Arial" w:cs="Arial" w:hint="cs"/>
          <w:rtl/>
        </w:rPr>
        <w:t>ة بالاستلام</w:t>
      </w:r>
      <w:r w:rsidRPr="008A67B1">
        <w:rPr>
          <w:rFonts w:ascii="Arial" w:hAnsi="Arial" w:cs="Arial"/>
          <w:rtl/>
        </w:rPr>
        <w:t xml:space="preserve"> من قبل مستشفى رفيق الحريري</w:t>
      </w:r>
      <w:r>
        <w:rPr>
          <w:rFonts w:ascii="Arial" w:hAnsi="Arial" w:cs="Arial" w:hint="cs"/>
          <w:rtl/>
        </w:rPr>
        <w:t xml:space="preserve"> الحكومي</w:t>
      </w:r>
      <w:r w:rsidRPr="008A67B1">
        <w:rPr>
          <w:rFonts w:ascii="Arial" w:hAnsi="Arial" w:cs="Arial"/>
          <w:rtl/>
        </w:rPr>
        <w:t xml:space="preserve"> الجامعي</w:t>
      </w:r>
      <w:r>
        <w:rPr>
          <w:rFonts w:ascii="Arial" w:hAnsi="Arial" w:cs="Arial"/>
        </w:rPr>
        <w:t>.</w:t>
      </w:r>
    </w:p>
    <w:p w:rsidR="006570DA" w:rsidRPr="008A67B1" w:rsidRDefault="006570DA" w:rsidP="006570DA">
      <w:pPr>
        <w:rPr>
          <w:rFonts w:ascii="Arial" w:hAnsi="Arial" w:cs="Arial"/>
          <w:rtl/>
        </w:rPr>
      </w:pPr>
    </w:p>
    <w:p w:rsidR="006570DA" w:rsidRDefault="00F515EC" w:rsidP="0026140F">
      <w:pPr>
        <w:rPr>
          <w:rFonts w:ascii="Arial" w:hAnsi="Arial" w:cs="Arial"/>
          <w:rtl/>
        </w:rPr>
      </w:pPr>
      <w:r>
        <w:rPr>
          <w:rFonts w:ascii="Arial" w:hAnsi="Arial" w:cs="Arial" w:hint="cs"/>
          <w:b/>
          <w:bCs/>
          <w:rtl/>
        </w:rPr>
        <w:t xml:space="preserve">المادة </w:t>
      </w:r>
      <w:r w:rsidR="0026140F">
        <w:rPr>
          <w:rFonts w:ascii="Arial" w:hAnsi="Arial" w:cs="Arial" w:hint="cs"/>
          <w:b/>
          <w:bCs/>
          <w:rtl/>
        </w:rPr>
        <w:t>25</w:t>
      </w:r>
      <w:r w:rsidR="006570DA">
        <w:rPr>
          <w:rFonts w:ascii="Arial" w:hAnsi="Arial" w:cs="Arial" w:hint="cs"/>
          <w:b/>
          <w:bCs/>
          <w:rtl/>
        </w:rPr>
        <w:t>-</w:t>
      </w:r>
      <w:r w:rsidR="006570DA" w:rsidRPr="008A67B1">
        <w:rPr>
          <w:rFonts w:ascii="Arial" w:hAnsi="Arial" w:cs="Arial"/>
          <w:b/>
          <w:bCs/>
          <w:rtl/>
        </w:rPr>
        <w:t xml:space="preserve"> مدة العقد</w:t>
      </w:r>
      <w:r w:rsidR="006570DA" w:rsidRPr="008A67B1">
        <w:rPr>
          <w:rFonts w:ascii="Arial" w:hAnsi="Arial" w:cs="Arial"/>
          <w:rtl/>
        </w:rPr>
        <w:t>.</w:t>
      </w:r>
    </w:p>
    <w:p w:rsidR="006570DA" w:rsidRDefault="006570DA" w:rsidP="006570DA">
      <w:pPr>
        <w:rPr>
          <w:rFonts w:ascii="Arial" w:hAnsi="Arial" w:cs="Arial"/>
          <w:rtl/>
        </w:rPr>
      </w:pPr>
      <w:r w:rsidRPr="008A67B1">
        <w:rPr>
          <w:rFonts w:ascii="Arial" w:hAnsi="Arial" w:cs="Arial"/>
          <w:rtl/>
        </w:rPr>
        <w:t>إن مدة هذا العقد هي سن</w:t>
      </w:r>
      <w:r>
        <w:rPr>
          <w:rFonts w:ascii="Arial" w:hAnsi="Arial" w:cs="Arial" w:hint="cs"/>
          <w:rtl/>
        </w:rPr>
        <w:t xml:space="preserve">ة واحدة </w:t>
      </w:r>
      <w:r w:rsidRPr="008A67B1">
        <w:rPr>
          <w:rFonts w:ascii="Arial" w:hAnsi="Arial" w:cs="Arial"/>
          <w:rtl/>
        </w:rPr>
        <w:t xml:space="preserve">تبدأ من </w:t>
      </w:r>
      <w:r>
        <w:rPr>
          <w:rFonts w:ascii="Arial" w:hAnsi="Arial" w:cs="Arial" w:hint="cs"/>
          <w:rtl/>
        </w:rPr>
        <w:t>تاريخ توقيع العقد .</w:t>
      </w:r>
    </w:p>
    <w:p w:rsidR="00F515EC" w:rsidRPr="008A67B1" w:rsidRDefault="00F515EC" w:rsidP="006570DA">
      <w:pPr>
        <w:rPr>
          <w:rFonts w:ascii="Arial" w:hAnsi="Arial" w:cs="Arial"/>
          <w:rtl/>
        </w:rPr>
      </w:pPr>
    </w:p>
    <w:p w:rsidR="006570DA" w:rsidRPr="008A67B1" w:rsidRDefault="006570DA" w:rsidP="006570DA">
      <w:pPr>
        <w:rPr>
          <w:rFonts w:ascii="Arial" w:hAnsi="Arial" w:cs="Arial"/>
          <w:rtl/>
        </w:rPr>
      </w:pPr>
    </w:p>
    <w:p w:rsidR="006570DA" w:rsidRPr="008A67B1" w:rsidRDefault="00F515EC" w:rsidP="0026140F">
      <w:pPr>
        <w:rPr>
          <w:rFonts w:ascii="Arial" w:hAnsi="Arial" w:cs="Arial"/>
          <w:b/>
          <w:bCs/>
          <w:rtl/>
        </w:rPr>
      </w:pPr>
      <w:r>
        <w:rPr>
          <w:rFonts w:ascii="Arial" w:hAnsi="Arial" w:cs="Arial" w:hint="cs"/>
          <w:b/>
          <w:bCs/>
          <w:rtl/>
        </w:rPr>
        <w:lastRenderedPageBreak/>
        <w:t xml:space="preserve">المادة </w:t>
      </w:r>
      <w:r w:rsidR="0026140F">
        <w:rPr>
          <w:rFonts w:ascii="Arial" w:hAnsi="Arial" w:cs="Arial" w:hint="cs"/>
          <w:b/>
          <w:bCs/>
          <w:rtl/>
        </w:rPr>
        <w:t>26</w:t>
      </w:r>
      <w:r w:rsidR="006570DA">
        <w:rPr>
          <w:rFonts w:ascii="Arial" w:hAnsi="Arial" w:cs="Arial" w:hint="cs"/>
          <w:b/>
          <w:bCs/>
          <w:rtl/>
        </w:rPr>
        <w:t>-</w:t>
      </w:r>
      <w:r w:rsidR="006570DA" w:rsidRPr="008A67B1">
        <w:rPr>
          <w:rFonts w:ascii="Arial" w:hAnsi="Arial" w:cs="Arial"/>
          <w:b/>
          <w:bCs/>
          <w:rtl/>
        </w:rPr>
        <w:t xml:space="preserve"> حل الخلافات.</w:t>
      </w:r>
    </w:p>
    <w:p w:rsidR="006570DA" w:rsidRPr="008A67B1" w:rsidRDefault="006570DA" w:rsidP="00285020">
      <w:pPr>
        <w:rPr>
          <w:rFonts w:ascii="Arial" w:hAnsi="Arial" w:cs="Arial"/>
          <w:rtl/>
        </w:rPr>
      </w:pPr>
      <w:r w:rsidRPr="008A67B1">
        <w:rPr>
          <w:rFonts w:ascii="Arial" w:hAnsi="Arial" w:cs="Arial"/>
          <w:rtl/>
        </w:rPr>
        <w:t xml:space="preserve">يبذل كل من مستشفى رفيق الحريري </w:t>
      </w:r>
      <w:r>
        <w:rPr>
          <w:rFonts w:ascii="Arial" w:hAnsi="Arial" w:cs="Arial" w:hint="cs"/>
          <w:rtl/>
        </w:rPr>
        <w:t xml:space="preserve">الحكومي </w:t>
      </w:r>
      <w:r w:rsidRPr="008A67B1">
        <w:rPr>
          <w:rFonts w:ascii="Arial" w:hAnsi="Arial" w:cs="Arial"/>
          <w:rtl/>
        </w:rPr>
        <w:t>الجامعي وال</w:t>
      </w:r>
      <w:r>
        <w:rPr>
          <w:rFonts w:ascii="Arial" w:hAnsi="Arial" w:cs="Arial" w:hint="cs"/>
          <w:rtl/>
        </w:rPr>
        <w:t xml:space="preserve">مورد </w:t>
      </w:r>
      <w:r>
        <w:rPr>
          <w:rFonts w:ascii="Arial" w:hAnsi="Arial" w:cs="Arial"/>
          <w:rtl/>
        </w:rPr>
        <w:t xml:space="preserve">كل مجهود </w:t>
      </w:r>
      <w:r>
        <w:rPr>
          <w:rFonts w:ascii="Arial" w:hAnsi="Arial" w:cs="Arial" w:hint="cs"/>
          <w:rtl/>
        </w:rPr>
        <w:t xml:space="preserve">ممكن </w:t>
      </w:r>
      <w:r>
        <w:rPr>
          <w:rFonts w:ascii="Arial" w:hAnsi="Arial" w:cs="Arial"/>
          <w:rtl/>
        </w:rPr>
        <w:t xml:space="preserve">لحل </w:t>
      </w:r>
      <w:r>
        <w:rPr>
          <w:rFonts w:ascii="Arial" w:hAnsi="Arial" w:cs="Arial" w:hint="cs"/>
          <w:rtl/>
        </w:rPr>
        <w:t>أ</w:t>
      </w:r>
      <w:r w:rsidRPr="008A67B1">
        <w:rPr>
          <w:rFonts w:ascii="Arial" w:hAnsi="Arial" w:cs="Arial"/>
          <w:rtl/>
        </w:rPr>
        <w:t>ي خلاف أو نزاع قد يطرأ خلال تنفيذ هذا العقد</w:t>
      </w:r>
      <w:r>
        <w:rPr>
          <w:rFonts w:ascii="Arial" w:hAnsi="Arial" w:cs="Arial" w:hint="cs"/>
          <w:rtl/>
        </w:rPr>
        <w:t xml:space="preserve"> </w:t>
      </w:r>
      <w:r>
        <w:rPr>
          <w:rFonts w:ascii="Arial" w:hAnsi="Arial" w:cs="Arial"/>
          <w:rtl/>
        </w:rPr>
        <w:t>حبي</w:t>
      </w:r>
      <w:r>
        <w:rPr>
          <w:rFonts w:ascii="Arial" w:hAnsi="Arial" w:cs="Arial" w:hint="cs"/>
          <w:rtl/>
        </w:rPr>
        <w:t>اً، و</w:t>
      </w:r>
      <w:r w:rsidRPr="008A67B1">
        <w:rPr>
          <w:rFonts w:ascii="Arial" w:hAnsi="Arial" w:cs="Arial"/>
          <w:rtl/>
        </w:rPr>
        <w:t>ب</w:t>
      </w:r>
      <w:r>
        <w:rPr>
          <w:rFonts w:ascii="Arial" w:hAnsi="Arial" w:cs="Arial" w:hint="cs"/>
          <w:rtl/>
        </w:rPr>
        <w:t>واسطة</w:t>
      </w:r>
      <w:r w:rsidRPr="008A67B1">
        <w:rPr>
          <w:rFonts w:ascii="Arial" w:hAnsi="Arial" w:cs="Arial"/>
          <w:rtl/>
        </w:rPr>
        <w:t xml:space="preserve"> مفاوضات </w:t>
      </w:r>
      <w:r>
        <w:rPr>
          <w:rFonts w:ascii="Arial" w:hAnsi="Arial" w:cs="Arial" w:hint="cs"/>
          <w:rtl/>
        </w:rPr>
        <w:t>مباشرة</w:t>
      </w:r>
      <w:r w:rsidRPr="008A67B1">
        <w:rPr>
          <w:rFonts w:ascii="Arial" w:hAnsi="Arial" w:cs="Arial"/>
          <w:rtl/>
        </w:rPr>
        <w:t>.</w:t>
      </w:r>
    </w:p>
    <w:p w:rsidR="006570DA" w:rsidRDefault="006570DA" w:rsidP="00285020">
      <w:pPr>
        <w:rPr>
          <w:rFonts w:ascii="Arial" w:hAnsi="Arial" w:cs="Arial"/>
          <w:rtl/>
        </w:rPr>
      </w:pPr>
      <w:r>
        <w:rPr>
          <w:rFonts w:ascii="Arial" w:hAnsi="Arial" w:cs="Arial" w:hint="cs"/>
          <w:rtl/>
        </w:rPr>
        <w:t>إذا</w:t>
      </w:r>
      <w:r w:rsidRPr="005520CF">
        <w:rPr>
          <w:rFonts w:ascii="Arial" w:hAnsi="Arial" w:cs="Arial"/>
          <w:rtl/>
        </w:rPr>
        <w:t xml:space="preserve"> لم يتمكن مستشفى رفيق الحريري </w:t>
      </w:r>
      <w:r>
        <w:rPr>
          <w:rFonts w:ascii="Arial" w:hAnsi="Arial" w:cs="Arial" w:hint="cs"/>
          <w:rtl/>
        </w:rPr>
        <w:t xml:space="preserve">الحكومي </w:t>
      </w:r>
      <w:r w:rsidRPr="005520CF">
        <w:rPr>
          <w:rFonts w:ascii="Arial" w:hAnsi="Arial" w:cs="Arial"/>
          <w:rtl/>
        </w:rPr>
        <w:t>الجامعي وال</w:t>
      </w:r>
      <w:r>
        <w:rPr>
          <w:rFonts w:ascii="Arial" w:hAnsi="Arial" w:cs="Arial" w:hint="cs"/>
          <w:rtl/>
        </w:rPr>
        <w:t>مورد</w:t>
      </w:r>
      <w:r w:rsidRPr="005520CF">
        <w:rPr>
          <w:rFonts w:ascii="Arial" w:hAnsi="Arial" w:cs="Arial"/>
          <w:rtl/>
        </w:rPr>
        <w:t xml:space="preserve"> من التوصل إلى حل رضائي،</w:t>
      </w:r>
      <w:r>
        <w:rPr>
          <w:rFonts w:ascii="Arial" w:hAnsi="Arial" w:cs="Arial" w:hint="cs"/>
          <w:rtl/>
        </w:rPr>
        <w:t xml:space="preserve"> </w:t>
      </w:r>
      <w:r w:rsidRPr="005520CF">
        <w:rPr>
          <w:rFonts w:ascii="Arial" w:hAnsi="Arial" w:cs="Arial"/>
          <w:rtl/>
        </w:rPr>
        <w:t>تعرض الخلافات أو النزاعات على المحاكم اللبنانية المخ</w:t>
      </w:r>
      <w:r>
        <w:rPr>
          <w:rFonts w:ascii="Arial" w:hAnsi="Arial" w:cs="Arial" w:hint="cs"/>
          <w:rtl/>
        </w:rPr>
        <w:t>تصة من قبل الطرف المتضرر</w:t>
      </w:r>
      <w:r w:rsidRPr="005520CF">
        <w:rPr>
          <w:rFonts w:ascii="Arial" w:hAnsi="Arial" w:cs="Arial"/>
          <w:rtl/>
        </w:rPr>
        <w:t>.</w:t>
      </w:r>
    </w:p>
    <w:p w:rsidR="006570DA" w:rsidRPr="008A67B1" w:rsidRDefault="006570DA" w:rsidP="006570DA">
      <w:pPr>
        <w:rPr>
          <w:rFonts w:ascii="Arial" w:hAnsi="Arial" w:cs="Arial"/>
          <w:rtl/>
        </w:rPr>
      </w:pPr>
    </w:p>
    <w:p w:rsidR="006570DA" w:rsidRPr="008A67B1" w:rsidRDefault="00F515EC" w:rsidP="0026140F">
      <w:pPr>
        <w:rPr>
          <w:rFonts w:ascii="Arial" w:hAnsi="Arial" w:cs="Arial"/>
          <w:b/>
          <w:bCs/>
          <w:rtl/>
        </w:rPr>
      </w:pPr>
      <w:r>
        <w:rPr>
          <w:rFonts w:ascii="Arial" w:hAnsi="Arial" w:cs="Arial" w:hint="cs"/>
          <w:b/>
          <w:bCs/>
          <w:rtl/>
        </w:rPr>
        <w:t xml:space="preserve">المادة </w:t>
      </w:r>
      <w:r w:rsidR="0026140F">
        <w:rPr>
          <w:rFonts w:ascii="Arial" w:hAnsi="Arial" w:cs="Arial" w:hint="cs"/>
          <w:b/>
          <w:bCs/>
          <w:rtl/>
        </w:rPr>
        <w:t>27</w:t>
      </w:r>
      <w:r w:rsidR="006570DA">
        <w:rPr>
          <w:rFonts w:ascii="Arial" w:hAnsi="Arial" w:cs="Arial" w:hint="cs"/>
          <w:b/>
          <w:bCs/>
          <w:rtl/>
        </w:rPr>
        <w:t>-</w:t>
      </w:r>
      <w:r w:rsidR="006570DA" w:rsidRPr="008A67B1">
        <w:rPr>
          <w:rFonts w:ascii="Arial" w:hAnsi="Arial" w:cs="Arial"/>
          <w:b/>
          <w:bCs/>
          <w:rtl/>
        </w:rPr>
        <w:t xml:space="preserve"> الضرائب والمتوجبات المالية.</w:t>
      </w:r>
    </w:p>
    <w:p w:rsidR="006570DA" w:rsidRPr="008A67B1" w:rsidRDefault="006570DA" w:rsidP="007F5DD4">
      <w:pPr>
        <w:rPr>
          <w:rFonts w:ascii="Arial" w:hAnsi="Arial" w:cs="Arial"/>
          <w:rtl/>
        </w:rPr>
      </w:pPr>
      <w:r w:rsidRPr="008A67B1">
        <w:rPr>
          <w:rFonts w:ascii="Arial" w:hAnsi="Arial" w:cs="Arial"/>
          <w:rtl/>
        </w:rPr>
        <w:t xml:space="preserve">يشمل سعر العارض كل المصاريف الناتجة عن الضرائب، الطوابع المالية، المتوجبات، الضريبة على القيمة المضافة (إذا توجب ذلك) ، مصاريف الترخيص وأي مصاريف أخرى ضرورية لتسليم </w:t>
      </w:r>
      <w:r w:rsidR="007F5DD4">
        <w:rPr>
          <w:rFonts w:ascii="Arial" w:hAnsi="Arial" w:cs="Arial" w:hint="cs"/>
          <w:rtl/>
        </w:rPr>
        <w:t xml:space="preserve">المياه </w:t>
      </w:r>
      <w:r w:rsidRPr="008A67B1">
        <w:rPr>
          <w:rFonts w:ascii="Arial" w:hAnsi="Arial" w:cs="Arial"/>
          <w:rtl/>
        </w:rPr>
        <w:t xml:space="preserve">في </w:t>
      </w:r>
      <w:r w:rsidR="007F5DD4">
        <w:rPr>
          <w:rFonts w:ascii="Arial" w:hAnsi="Arial" w:cs="Arial" w:hint="cs"/>
          <w:rtl/>
        </w:rPr>
        <w:t>خزانات</w:t>
      </w:r>
      <w:r w:rsidRPr="008A67B1">
        <w:rPr>
          <w:rFonts w:ascii="Arial" w:hAnsi="Arial" w:cs="Arial"/>
          <w:rtl/>
        </w:rPr>
        <w:t xml:space="preserve"> مستشفى رفيق الحريري </w:t>
      </w:r>
      <w:r>
        <w:rPr>
          <w:rFonts w:ascii="Arial" w:hAnsi="Arial" w:cs="Arial" w:hint="cs"/>
          <w:rtl/>
        </w:rPr>
        <w:t xml:space="preserve">الحكومي </w:t>
      </w:r>
      <w:r w:rsidRPr="008A67B1">
        <w:rPr>
          <w:rFonts w:ascii="Arial" w:hAnsi="Arial" w:cs="Arial"/>
          <w:rtl/>
        </w:rPr>
        <w:t>الجامعي.</w:t>
      </w:r>
    </w:p>
    <w:p w:rsidR="006570DA" w:rsidRPr="007E5EB2" w:rsidRDefault="006570DA" w:rsidP="006570DA">
      <w:pPr>
        <w:jc w:val="left"/>
        <w:rPr>
          <w:rFonts w:asciiTheme="majorBidi" w:hAnsiTheme="majorBidi" w:cstheme="majorBidi"/>
          <w:b/>
          <w:bCs/>
        </w:rPr>
      </w:pPr>
    </w:p>
    <w:p w:rsidR="00957D51" w:rsidRPr="007E5EB2" w:rsidRDefault="00957D51" w:rsidP="00957D51">
      <w:pPr>
        <w:rPr>
          <w:rFonts w:asciiTheme="majorBidi" w:hAnsiTheme="majorBidi" w:cstheme="majorBidi"/>
        </w:rPr>
      </w:pPr>
    </w:p>
    <w:p w:rsidR="00C300BA" w:rsidRPr="007E5EB2" w:rsidRDefault="00C300BA" w:rsidP="0075074A">
      <w:pPr>
        <w:pStyle w:val="Heading3"/>
        <w:spacing w:before="0" w:after="0"/>
        <w:ind w:left="-6" w:right="0" w:firstLine="0"/>
        <w:rPr>
          <w:rFonts w:asciiTheme="majorBidi" w:hAnsiTheme="majorBidi" w:cstheme="majorBidi"/>
          <w:sz w:val="28"/>
          <w:szCs w:val="28"/>
        </w:rPr>
      </w:pPr>
    </w:p>
    <w:p w:rsidR="00C300BA" w:rsidRPr="007E5EB2" w:rsidRDefault="00C300BA" w:rsidP="0075074A">
      <w:pPr>
        <w:rPr>
          <w:rFonts w:asciiTheme="majorBidi" w:hAnsiTheme="majorBidi" w:cstheme="majorBidi"/>
        </w:rPr>
      </w:pPr>
    </w:p>
    <w:p w:rsidR="00C300BA" w:rsidRPr="007E5EB2" w:rsidRDefault="00C300BA" w:rsidP="0075074A">
      <w:pPr>
        <w:ind w:left="-6"/>
        <w:rPr>
          <w:rFonts w:asciiTheme="majorBidi" w:hAnsiTheme="majorBidi" w:cstheme="majorBidi"/>
        </w:rPr>
      </w:pPr>
    </w:p>
    <w:p w:rsidR="007D3EF8" w:rsidRPr="007E5EB2" w:rsidRDefault="007D3EF8">
      <w:pPr>
        <w:rPr>
          <w:rFonts w:asciiTheme="majorBidi" w:eastAsia="Arial" w:hAnsiTheme="majorBidi" w:cstheme="majorBidi"/>
          <w:b/>
          <w:color w:val="4F81BD"/>
          <w:rtl/>
        </w:rPr>
      </w:pPr>
      <w:bookmarkStart w:id="5" w:name="_heading=h.3dy6vkm" w:colFirst="0" w:colLast="0"/>
      <w:bookmarkEnd w:id="5"/>
      <w:r w:rsidRPr="007E5EB2">
        <w:rPr>
          <w:rFonts w:asciiTheme="majorBidi" w:eastAsia="Arial" w:hAnsiTheme="majorBidi" w:cstheme="majorBidi"/>
          <w:rtl/>
        </w:rPr>
        <w:br w:type="page"/>
      </w:r>
    </w:p>
    <w:p w:rsidR="007D3EF8" w:rsidRPr="007E5EB2" w:rsidRDefault="007D3EF8" w:rsidP="007D3EF8">
      <w:pPr>
        <w:jc w:val="center"/>
        <w:rPr>
          <w:rFonts w:asciiTheme="majorBidi" w:hAnsiTheme="majorBidi" w:cstheme="majorBidi"/>
          <w:b/>
          <w:bCs/>
          <w:rtl/>
        </w:rPr>
      </w:pPr>
      <w:r w:rsidRPr="007E5EB2">
        <w:rPr>
          <w:rFonts w:asciiTheme="majorBidi" w:hAnsiTheme="majorBidi" w:cstheme="majorBidi"/>
          <w:b/>
          <w:bCs/>
          <w:rtl/>
        </w:rPr>
        <w:lastRenderedPageBreak/>
        <w:t>القسم الثالث</w:t>
      </w:r>
    </w:p>
    <w:p w:rsidR="007D3EF8" w:rsidRPr="007E5EB2" w:rsidRDefault="007D3EF8" w:rsidP="007D3EF8">
      <w:pPr>
        <w:jc w:val="center"/>
        <w:rPr>
          <w:rFonts w:asciiTheme="majorBidi" w:hAnsiTheme="majorBidi" w:cstheme="majorBidi"/>
          <w:b/>
          <w:bCs/>
          <w:rtl/>
        </w:rPr>
      </w:pPr>
      <w:r w:rsidRPr="007E5EB2">
        <w:rPr>
          <w:rFonts w:asciiTheme="majorBidi" w:hAnsiTheme="majorBidi" w:cstheme="majorBidi"/>
          <w:b/>
          <w:bCs/>
          <w:rtl/>
        </w:rPr>
        <w:t>أحكام خاصة بالعقد وتنفيذ الإلتزام</w:t>
      </w:r>
    </w:p>
    <w:p w:rsidR="007D3EF8" w:rsidRPr="007E5EB2" w:rsidRDefault="007D3EF8" w:rsidP="0075074A">
      <w:pPr>
        <w:pStyle w:val="Heading2"/>
        <w:spacing w:before="0" w:after="0"/>
        <w:ind w:left="-6"/>
        <w:rPr>
          <w:rFonts w:asciiTheme="majorBidi" w:eastAsia="Arial" w:hAnsiTheme="majorBidi" w:cstheme="majorBidi"/>
          <w:sz w:val="28"/>
          <w:szCs w:val="28"/>
          <w:rtl/>
        </w:rPr>
      </w:pPr>
    </w:p>
    <w:p w:rsidR="00C300BA" w:rsidRPr="007E5EB2" w:rsidRDefault="00C300BA" w:rsidP="0075074A">
      <w:pPr>
        <w:ind w:left="-6"/>
        <w:rPr>
          <w:rFonts w:asciiTheme="majorBidi" w:hAnsiTheme="majorBidi" w:cstheme="majorBidi"/>
        </w:rPr>
      </w:pPr>
      <w:bookmarkStart w:id="6" w:name="_heading=h.1t3h5sf" w:colFirst="0" w:colLast="0"/>
      <w:bookmarkEnd w:id="6"/>
    </w:p>
    <w:p w:rsidR="00C300BA" w:rsidRPr="007E5EB2" w:rsidRDefault="00C300BA" w:rsidP="0075074A">
      <w:pPr>
        <w:ind w:left="-6"/>
        <w:rPr>
          <w:rFonts w:asciiTheme="majorBidi" w:hAnsiTheme="majorBidi" w:cstheme="majorBidi"/>
        </w:rPr>
      </w:pPr>
      <w:bookmarkStart w:id="7" w:name="_heading=h.4d34og8" w:colFirst="0" w:colLast="0"/>
      <w:bookmarkStart w:id="8" w:name="_heading=h.2s8eyo1" w:colFirst="0" w:colLast="0"/>
      <w:bookmarkEnd w:id="7"/>
      <w:bookmarkEnd w:id="8"/>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9" w:name="_heading=h.17dp8vu" w:colFirst="0" w:colLast="0"/>
      <w:bookmarkEnd w:id="9"/>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28</w:t>
      </w:r>
      <w:r>
        <w:rPr>
          <w:rFonts w:asciiTheme="majorBidi" w:hAnsiTheme="majorBidi" w:cstheme="majorBidi" w:hint="cs"/>
          <w:b w:val="0"/>
          <w:bCs/>
          <w:sz w:val="28"/>
          <w:szCs w:val="28"/>
          <w:rtl/>
        </w:rPr>
        <w:t xml:space="preserve"> : </w:t>
      </w:r>
      <w:r w:rsidR="007109F7" w:rsidRPr="007E5EB2">
        <w:rPr>
          <w:rFonts w:asciiTheme="majorBidi" w:hAnsiTheme="majorBidi" w:cstheme="majorBidi"/>
          <w:b w:val="0"/>
          <w:bCs/>
          <w:sz w:val="28"/>
          <w:szCs w:val="28"/>
          <w:rtl/>
        </w:rPr>
        <w:t>قواعد قبول العرض الفائز (أو التلزيم المؤقت) وبدء تنفيذ العقد</w:t>
      </w:r>
    </w:p>
    <w:p w:rsidR="00C300BA" w:rsidRPr="007E5EB2" w:rsidRDefault="008B3F66" w:rsidP="008B3F66">
      <w:pPr>
        <w:pBdr>
          <w:top w:val="nil"/>
          <w:left w:val="nil"/>
          <w:bottom w:val="nil"/>
          <w:right w:val="nil"/>
          <w:between w:val="nil"/>
        </w:pBdr>
        <w:ind w:left="19"/>
        <w:rPr>
          <w:rFonts w:asciiTheme="majorBidi" w:hAnsiTheme="majorBidi" w:cstheme="majorBidi"/>
          <w:color w:val="000000"/>
        </w:rPr>
      </w:pPr>
      <w:r w:rsidRPr="00C519CF">
        <w:rPr>
          <w:rFonts w:asciiTheme="majorBidi" w:hAnsiTheme="majorBidi" w:cstheme="majorBidi" w:hint="cs"/>
          <w:b/>
          <w:bCs/>
          <w:color w:val="000000"/>
          <w:rtl/>
        </w:rPr>
        <w:t>أولا</w:t>
      </w:r>
      <w:r>
        <w:rPr>
          <w:rFonts w:asciiTheme="majorBidi" w:hAnsiTheme="majorBidi" w:cstheme="majorBidi" w:hint="cs"/>
          <w:color w:val="000000"/>
          <w:rtl/>
        </w:rPr>
        <w:t xml:space="preserve">: </w:t>
      </w:r>
      <w:r w:rsidR="001F2964">
        <w:rPr>
          <w:rFonts w:asciiTheme="majorBidi" w:hAnsiTheme="majorBidi" w:cstheme="majorBidi"/>
          <w:color w:val="000000"/>
          <w:rtl/>
        </w:rPr>
        <w:t>تَقبل ا</w:t>
      </w:r>
      <w:r w:rsidR="001F2964">
        <w:rPr>
          <w:rFonts w:asciiTheme="majorBidi" w:hAnsiTheme="majorBidi" w:cstheme="majorBidi" w:hint="cs"/>
          <w:color w:val="000000"/>
          <w:rtl/>
        </w:rPr>
        <w:t xml:space="preserve">مستشفى </w:t>
      </w:r>
      <w:r w:rsidR="007109F7" w:rsidRPr="007E5EB2">
        <w:rPr>
          <w:rFonts w:asciiTheme="majorBidi" w:hAnsiTheme="majorBidi" w:cstheme="majorBidi"/>
          <w:color w:val="000000"/>
          <w:rtl/>
        </w:rPr>
        <w:t>العرَض المقدَّم الفائز ما لم:</w:t>
      </w:r>
    </w:p>
    <w:p w:rsidR="00C300BA" w:rsidRPr="007E5EB2" w:rsidRDefault="007109F7" w:rsidP="00AB635E">
      <w:pPr>
        <w:numPr>
          <w:ilvl w:val="0"/>
          <w:numId w:val="5"/>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 xml:space="preserve">تُسقَط أهليَّةُ العارض الذي قدَّم العرَض الفائز وذلك بمقتضى المادة 7 من </w:t>
      </w:r>
      <w:r w:rsidR="0047036A" w:rsidRPr="007E5EB2">
        <w:rPr>
          <w:rFonts w:asciiTheme="majorBidi" w:hAnsiTheme="majorBidi" w:cstheme="majorBidi"/>
          <w:color w:val="000000"/>
          <w:rtl/>
        </w:rPr>
        <w:t>قانون الشراء العام</w:t>
      </w:r>
      <w:r w:rsidR="006E0705">
        <w:rPr>
          <w:rFonts w:asciiTheme="majorBidi" w:hAnsiTheme="majorBidi" w:cstheme="majorBidi" w:hint="cs"/>
          <w:color w:val="000000"/>
          <w:rtl/>
        </w:rPr>
        <w:t>.</w:t>
      </w:r>
    </w:p>
    <w:p w:rsidR="00C300BA" w:rsidRPr="007E5EB2" w:rsidRDefault="006E0705" w:rsidP="00AB635E">
      <w:pPr>
        <w:numPr>
          <w:ilvl w:val="0"/>
          <w:numId w:val="5"/>
        </w:numPr>
        <w:pBdr>
          <w:top w:val="nil"/>
          <w:left w:val="nil"/>
          <w:bottom w:val="nil"/>
          <w:right w:val="nil"/>
          <w:between w:val="nil"/>
        </w:pBdr>
        <w:ind w:left="756" w:hanging="312"/>
        <w:rPr>
          <w:rFonts w:asciiTheme="majorBidi" w:hAnsiTheme="majorBidi" w:cstheme="majorBidi"/>
          <w:color w:val="000000"/>
        </w:rPr>
      </w:pPr>
      <w:r>
        <w:rPr>
          <w:rFonts w:asciiTheme="majorBidi" w:hAnsiTheme="majorBidi" w:cstheme="majorBidi"/>
          <w:color w:val="000000"/>
          <w:rtl/>
        </w:rPr>
        <w:t>يُلغَ</w:t>
      </w:r>
      <w:r>
        <w:rPr>
          <w:rFonts w:asciiTheme="majorBidi" w:hAnsiTheme="majorBidi" w:cstheme="majorBidi" w:hint="cs"/>
          <w:color w:val="000000"/>
          <w:rtl/>
        </w:rPr>
        <w:t xml:space="preserve">ى </w:t>
      </w:r>
      <w:r w:rsidR="007109F7" w:rsidRPr="007E5EB2">
        <w:rPr>
          <w:rFonts w:asciiTheme="majorBidi" w:hAnsiTheme="majorBidi" w:cstheme="majorBidi"/>
          <w:color w:val="000000"/>
          <w:rtl/>
        </w:rPr>
        <w:t xml:space="preserve">الشراء بمقتضى الفقرة 1 من المادة 25 من </w:t>
      </w:r>
      <w:r w:rsidR="0047036A" w:rsidRPr="007E5EB2">
        <w:rPr>
          <w:rFonts w:asciiTheme="majorBidi" w:hAnsiTheme="majorBidi" w:cstheme="majorBidi"/>
          <w:color w:val="000000"/>
          <w:rtl/>
        </w:rPr>
        <w:t>قانون الشراء العام</w:t>
      </w:r>
      <w:r>
        <w:rPr>
          <w:rFonts w:asciiTheme="majorBidi" w:hAnsiTheme="majorBidi" w:cstheme="majorBidi" w:hint="cs"/>
          <w:color w:val="000000"/>
          <w:rtl/>
        </w:rPr>
        <w:t>.</w:t>
      </w:r>
    </w:p>
    <w:p w:rsidR="00C300BA" w:rsidRPr="007E5EB2" w:rsidRDefault="007109F7" w:rsidP="00AB635E">
      <w:pPr>
        <w:numPr>
          <w:ilvl w:val="0"/>
          <w:numId w:val="5"/>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 xml:space="preserve">يُرفَض العرض الفائز عند اعتباره منخفِضاً انخفاضاً غير عادي بمقتضى المادة 27 من </w:t>
      </w:r>
      <w:r w:rsidR="0047036A" w:rsidRPr="007E5EB2">
        <w:rPr>
          <w:rFonts w:asciiTheme="majorBidi" w:hAnsiTheme="majorBidi" w:cstheme="majorBidi"/>
          <w:color w:val="000000"/>
          <w:rtl/>
        </w:rPr>
        <w:t>قانون الشراء العام</w:t>
      </w:r>
      <w:r w:rsidR="006E0705">
        <w:rPr>
          <w:rFonts w:asciiTheme="majorBidi" w:hAnsiTheme="majorBidi" w:cstheme="majorBidi" w:hint="cs"/>
          <w:color w:val="000000"/>
          <w:rtl/>
        </w:rPr>
        <w:t>.</w:t>
      </w:r>
    </w:p>
    <w:p w:rsidR="00C300BA" w:rsidRPr="007E5EB2" w:rsidRDefault="007109F7" w:rsidP="00AB635E">
      <w:pPr>
        <w:numPr>
          <w:ilvl w:val="0"/>
          <w:numId w:val="5"/>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 xml:space="preserve">يُستبعَد العارض الذي قدَّم العرض الفائز من إجراءات التلزيم للأسباب المبيَّنة في المادة 8 من </w:t>
      </w:r>
      <w:r w:rsidR="0047036A" w:rsidRPr="007E5EB2">
        <w:rPr>
          <w:rFonts w:asciiTheme="majorBidi" w:hAnsiTheme="majorBidi" w:cstheme="majorBidi"/>
          <w:color w:val="000000"/>
          <w:rtl/>
        </w:rPr>
        <w:t>قانون الشراء العام.</w:t>
      </w:r>
    </w:p>
    <w:p w:rsidR="00C300BA" w:rsidRPr="007E5EB2" w:rsidRDefault="00C300BA" w:rsidP="0075074A">
      <w:pPr>
        <w:ind w:left="-6"/>
        <w:rPr>
          <w:rFonts w:asciiTheme="majorBidi" w:hAnsiTheme="majorBidi" w:cstheme="majorBidi"/>
        </w:rPr>
      </w:pPr>
    </w:p>
    <w:p w:rsidR="00C300BA" w:rsidRPr="007E5EB2" w:rsidRDefault="00C519CF" w:rsidP="00C519CF">
      <w:pPr>
        <w:pBdr>
          <w:top w:val="nil"/>
          <w:left w:val="nil"/>
          <w:bottom w:val="nil"/>
          <w:right w:val="nil"/>
          <w:between w:val="nil"/>
        </w:pBdr>
        <w:ind w:left="19"/>
        <w:rPr>
          <w:rFonts w:asciiTheme="majorBidi" w:hAnsiTheme="majorBidi" w:cstheme="majorBidi"/>
          <w:color w:val="000000"/>
        </w:rPr>
      </w:pPr>
      <w:r w:rsidRPr="00C519CF">
        <w:rPr>
          <w:rFonts w:asciiTheme="majorBidi" w:hAnsiTheme="majorBidi" w:cstheme="majorBidi" w:hint="cs"/>
          <w:b/>
          <w:bCs/>
          <w:color w:val="000000"/>
          <w:rtl/>
        </w:rPr>
        <w:t>ثانيا</w:t>
      </w:r>
      <w:r>
        <w:rPr>
          <w:rFonts w:asciiTheme="majorBidi" w:hAnsiTheme="majorBidi" w:cstheme="majorBidi" w:hint="cs"/>
          <w:color w:val="000000"/>
          <w:rtl/>
        </w:rPr>
        <w:t xml:space="preserve"> : </w:t>
      </w:r>
      <w:r w:rsidR="007109F7" w:rsidRPr="007E5EB2">
        <w:rPr>
          <w:rFonts w:asciiTheme="majorBidi" w:hAnsiTheme="majorBidi" w:cstheme="majorBidi"/>
          <w:color w:val="000000"/>
          <w:rtl/>
        </w:rPr>
        <w:t>بعد التأكُّد من ا</w:t>
      </w:r>
      <w:r w:rsidR="001F2964">
        <w:rPr>
          <w:rFonts w:asciiTheme="majorBidi" w:hAnsiTheme="majorBidi" w:cstheme="majorBidi"/>
          <w:color w:val="000000"/>
          <w:rtl/>
        </w:rPr>
        <w:t>لعرض الفائز تُبلغ ا</w:t>
      </w:r>
      <w:r w:rsidR="001F2964">
        <w:rPr>
          <w:rFonts w:asciiTheme="majorBidi" w:hAnsiTheme="majorBidi" w:cstheme="majorBidi" w:hint="cs"/>
          <w:color w:val="000000"/>
          <w:rtl/>
        </w:rPr>
        <w:t xml:space="preserve">لمستشفى </w:t>
      </w:r>
      <w:r w:rsidR="007109F7" w:rsidRPr="007E5EB2">
        <w:rPr>
          <w:rFonts w:asciiTheme="majorBidi" w:hAnsiTheme="majorBidi" w:cstheme="majorBidi"/>
          <w:color w:val="000000"/>
          <w:rtl/>
        </w:rPr>
        <w:t>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C300BA" w:rsidRPr="007E5EB2" w:rsidRDefault="007109F7" w:rsidP="00AB635E">
      <w:pPr>
        <w:numPr>
          <w:ilvl w:val="0"/>
          <w:numId w:val="20"/>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إسم وعنوان العارض الذي قدَّ</w:t>
      </w:r>
      <w:r w:rsidR="006E0705">
        <w:rPr>
          <w:rFonts w:asciiTheme="majorBidi" w:hAnsiTheme="majorBidi" w:cstheme="majorBidi"/>
          <w:color w:val="000000"/>
          <w:rtl/>
        </w:rPr>
        <w:t>م العرض الفائز (الملتزم المؤقت)</w:t>
      </w:r>
      <w:r w:rsidR="006E0705">
        <w:rPr>
          <w:rFonts w:asciiTheme="majorBidi" w:hAnsiTheme="majorBidi" w:cstheme="majorBidi" w:hint="cs"/>
          <w:color w:val="000000"/>
          <w:rtl/>
        </w:rPr>
        <w:t>.</w:t>
      </w:r>
    </w:p>
    <w:p w:rsidR="00C300BA" w:rsidRPr="007E5EB2" w:rsidRDefault="007109F7" w:rsidP="001F2964">
      <w:pPr>
        <w:numPr>
          <w:ilvl w:val="0"/>
          <w:numId w:val="20"/>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قيمة العرض</w:t>
      </w:r>
      <w:r w:rsidR="001F2964">
        <w:rPr>
          <w:rFonts w:asciiTheme="majorBidi" w:hAnsiTheme="majorBidi" w:cstheme="majorBidi" w:hint="cs"/>
          <w:color w:val="000000"/>
          <w:rtl/>
        </w:rPr>
        <w:t>.</w:t>
      </w:r>
    </w:p>
    <w:p w:rsidR="00C300BA" w:rsidRPr="007E5EB2" w:rsidRDefault="007109F7" w:rsidP="00AB635E">
      <w:pPr>
        <w:numPr>
          <w:ilvl w:val="0"/>
          <w:numId w:val="20"/>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مدةَ فترة التجميد بحسب هذه الفقرة.</w:t>
      </w:r>
    </w:p>
    <w:p w:rsidR="00C300BA" w:rsidRPr="007E5EB2" w:rsidRDefault="00C300BA" w:rsidP="002C00A9">
      <w:pPr>
        <w:pBdr>
          <w:top w:val="nil"/>
          <w:left w:val="nil"/>
          <w:bottom w:val="nil"/>
          <w:right w:val="nil"/>
          <w:between w:val="nil"/>
        </w:pBdr>
        <w:rPr>
          <w:rFonts w:asciiTheme="majorBidi" w:hAnsiTheme="majorBidi" w:cstheme="majorBidi"/>
        </w:rPr>
      </w:pPr>
    </w:p>
    <w:p w:rsidR="00C300BA" w:rsidRPr="007E5EB2" w:rsidRDefault="00C519CF" w:rsidP="00C519CF">
      <w:pPr>
        <w:pBdr>
          <w:top w:val="nil"/>
          <w:left w:val="nil"/>
          <w:bottom w:val="nil"/>
          <w:right w:val="nil"/>
          <w:between w:val="nil"/>
        </w:pBdr>
        <w:ind w:left="19"/>
        <w:rPr>
          <w:rFonts w:asciiTheme="majorBidi" w:hAnsiTheme="majorBidi" w:cstheme="majorBidi"/>
          <w:color w:val="000000"/>
        </w:rPr>
      </w:pPr>
      <w:r w:rsidRPr="00C519CF">
        <w:rPr>
          <w:rFonts w:asciiTheme="majorBidi" w:hAnsiTheme="majorBidi" w:cstheme="majorBidi" w:hint="cs"/>
          <w:b/>
          <w:bCs/>
          <w:color w:val="000000"/>
          <w:rtl/>
        </w:rPr>
        <w:t>ثالثا</w:t>
      </w:r>
      <w:r>
        <w:rPr>
          <w:rFonts w:asciiTheme="majorBidi" w:hAnsiTheme="majorBidi" w:cstheme="majorBidi" w:hint="cs"/>
          <w:color w:val="000000"/>
          <w:rtl/>
        </w:rPr>
        <w:t xml:space="preserve"> : </w:t>
      </w:r>
      <w:r w:rsidR="007109F7" w:rsidRPr="007E5EB2">
        <w:rPr>
          <w:rFonts w:asciiTheme="majorBidi" w:hAnsiTheme="majorBidi" w:cstheme="majorBidi"/>
          <w:color w:val="000000"/>
          <w:rtl/>
        </w:rPr>
        <w:t xml:space="preserve">فور انقضاء </w:t>
      </w:r>
      <w:r w:rsidR="001F2964">
        <w:rPr>
          <w:rFonts w:asciiTheme="majorBidi" w:hAnsiTheme="majorBidi" w:cstheme="majorBidi"/>
          <w:color w:val="000000"/>
          <w:rtl/>
        </w:rPr>
        <w:t>فترة التجميد، تقوم ال</w:t>
      </w:r>
      <w:r w:rsidR="001F2964">
        <w:rPr>
          <w:rFonts w:asciiTheme="majorBidi" w:hAnsiTheme="majorBidi" w:cstheme="majorBidi" w:hint="cs"/>
          <w:color w:val="000000"/>
          <w:rtl/>
        </w:rPr>
        <w:t>مستشفى</w:t>
      </w:r>
      <w:r w:rsidR="007109F7" w:rsidRPr="007E5EB2">
        <w:rPr>
          <w:rFonts w:asciiTheme="majorBidi" w:hAnsiTheme="majorBidi" w:cstheme="majorBidi"/>
          <w:color w:val="000000"/>
          <w:rtl/>
        </w:rPr>
        <w:t xml:space="preserve"> بإبلاغ الملتزم المؤقت بوجوب توقيع العقد خلال مهلة لا تتعدّى //15// خمسة عشر يوماً.</w:t>
      </w:r>
    </w:p>
    <w:p w:rsidR="00C300BA" w:rsidRPr="007E5EB2" w:rsidRDefault="007109F7" w:rsidP="00AB635E">
      <w:pPr>
        <w:numPr>
          <w:ilvl w:val="0"/>
          <w:numId w:val="22"/>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 xml:space="preserve">يوقِّع </w:t>
      </w:r>
      <w:r w:rsidR="001F2964">
        <w:rPr>
          <w:rFonts w:asciiTheme="majorBidi" w:hAnsiTheme="majorBidi" w:cstheme="majorBidi"/>
          <w:color w:val="000000"/>
          <w:rtl/>
        </w:rPr>
        <w:t>المرجع الصالح لدى ال</w:t>
      </w:r>
      <w:r w:rsidR="001F2964">
        <w:rPr>
          <w:rFonts w:asciiTheme="majorBidi" w:hAnsiTheme="majorBidi" w:cstheme="majorBidi" w:hint="cs"/>
          <w:color w:val="000000"/>
          <w:rtl/>
        </w:rPr>
        <w:t xml:space="preserve">مستشفى </w:t>
      </w:r>
      <w:r w:rsidRPr="007E5EB2">
        <w:rPr>
          <w:rFonts w:asciiTheme="majorBidi" w:hAnsiTheme="majorBidi" w:cstheme="majorBidi"/>
          <w:color w:val="000000"/>
          <w:rtl/>
        </w:rPr>
        <w:t>العقد خلال مهلة //15// خمسة عشر يوماً من تاريخ توقيع العقد من قِبَل الملتزم المؤقّت. يمكن أَن  تُمدَّد هذه المهلة إلى //30// ثلاثين يوماً في حالات معيَّنة تحدَّد من قبل المرجع الصالح.</w:t>
      </w:r>
    </w:p>
    <w:p w:rsidR="00C300BA" w:rsidRPr="007E5EB2" w:rsidRDefault="007109F7" w:rsidP="00AB635E">
      <w:pPr>
        <w:numPr>
          <w:ilvl w:val="0"/>
          <w:numId w:val="22"/>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 xml:space="preserve">يبدأ نفاذ العقد عندما يوقِّع الملتزم المؤقّت والمرجع الصالح لدى سلطة التعاقد عليه. </w:t>
      </w:r>
    </w:p>
    <w:p w:rsidR="00C300BA" w:rsidRPr="007E5EB2" w:rsidRDefault="007109F7" w:rsidP="00AB635E">
      <w:pPr>
        <w:numPr>
          <w:ilvl w:val="0"/>
          <w:numId w:val="22"/>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لا تتَّخذ سلطة التعاقد ولا الملتزم المؤقّت أيَّ إجراءٍ يتعارض مع بدء نفاذ العقد أو مع تنفيذ الشراء خلال الفترة الزمنيّة الواقعة ما بين تبليغ العارض المعني بالتلزيم المؤقت وتاريخ بدء نفاذ العقد.</w:t>
      </w:r>
    </w:p>
    <w:p w:rsidR="00C300BA" w:rsidRPr="007E5EB2" w:rsidRDefault="007109F7" w:rsidP="002C00A9">
      <w:pPr>
        <w:numPr>
          <w:ilvl w:val="0"/>
          <w:numId w:val="22"/>
        </w:numPr>
        <w:pBdr>
          <w:top w:val="nil"/>
          <w:left w:val="nil"/>
          <w:bottom w:val="nil"/>
          <w:right w:val="nil"/>
          <w:between w:val="nil"/>
        </w:pBdr>
        <w:ind w:left="756" w:hanging="312"/>
        <w:rPr>
          <w:rFonts w:asciiTheme="majorBidi" w:hAnsiTheme="majorBidi" w:cstheme="majorBidi"/>
          <w:color w:val="000000"/>
        </w:rPr>
      </w:pPr>
      <w:r w:rsidRPr="007E5EB2">
        <w:rPr>
          <w:rFonts w:asciiTheme="majorBidi" w:hAnsiTheme="majorBidi" w:cstheme="majorBidi"/>
          <w:color w:val="000000"/>
          <w:rtl/>
        </w:rPr>
        <w:t>في حال تمنُّع الملتزم المؤقت عن تو</w:t>
      </w:r>
      <w:r w:rsidR="001F2964">
        <w:rPr>
          <w:rFonts w:asciiTheme="majorBidi" w:hAnsiTheme="majorBidi" w:cstheme="majorBidi"/>
          <w:color w:val="000000"/>
          <w:rtl/>
        </w:rPr>
        <w:t>قيع العقد، تُصادِر ال</w:t>
      </w:r>
      <w:r w:rsidR="001F2964">
        <w:rPr>
          <w:rFonts w:asciiTheme="majorBidi" w:hAnsiTheme="majorBidi" w:cstheme="majorBidi" w:hint="cs"/>
          <w:color w:val="000000"/>
          <w:rtl/>
        </w:rPr>
        <w:t>مستشفى</w:t>
      </w:r>
      <w:r w:rsidRPr="007E5EB2">
        <w:rPr>
          <w:rFonts w:asciiTheme="majorBidi" w:hAnsiTheme="majorBidi" w:cstheme="majorBidi"/>
          <w:color w:val="000000"/>
          <w:rtl/>
        </w:rPr>
        <w:t xml:space="preserve"> ضمان عرضه. </w:t>
      </w:r>
      <w:r w:rsidR="001F2964">
        <w:rPr>
          <w:rFonts w:asciiTheme="majorBidi" w:hAnsiTheme="majorBidi" w:cstheme="majorBidi"/>
          <w:color w:val="000000"/>
          <w:rtl/>
        </w:rPr>
        <w:t>في هذه الحالة يمكن لل</w:t>
      </w:r>
      <w:r w:rsidR="001F2964">
        <w:rPr>
          <w:rFonts w:asciiTheme="majorBidi" w:hAnsiTheme="majorBidi" w:cstheme="majorBidi" w:hint="cs"/>
          <w:color w:val="000000"/>
          <w:rtl/>
        </w:rPr>
        <w:t>مستشفى</w:t>
      </w:r>
      <w:r w:rsidRPr="007E5EB2">
        <w:rPr>
          <w:rFonts w:asciiTheme="majorBidi" w:hAnsiTheme="majorBidi" w:cstheme="majorBidi"/>
          <w:color w:val="000000"/>
          <w:rtl/>
        </w:rPr>
        <w:t xml:space="preserve"> أن تُلغي الشراء أو أن تختار العرض الأفضل من بين العروض الأخرى الفائزة وفقاً للمعايير والاجراءات المحدَّدة في </w:t>
      </w:r>
      <w:r w:rsidR="002C00A9" w:rsidRPr="007E5EB2">
        <w:rPr>
          <w:rFonts w:asciiTheme="majorBidi" w:hAnsiTheme="majorBidi" w:cstheme="majorBidi"/>
          <w:color w:val="000000"/>
          <w:rtl/>
        </w:rPr>
        <w:t>قانون الشراء العام</w:t>
      </w:r>
      <w:r w:rsidRPr="007E5EB2">
        <w:rPr>
          <w:rFonts w:asciiTheme="majorBidi" w:hAnsiTheme="majorBidi" w:cstheme="majorBidi"/>
          <w:color w:val="000000"/>
          <w:rtl/>
        </w:rPr>
        <w:t xml:space="preserve"> وفي </w:t>
      </w:r>
      <w:r w:rsidR="002C00A9" w:rsidRPr="007E5EB2">
        <w:rPr>
          <w:rFonts w:asciiTheme="majorBidi" w:hAnsiTheme="majorBidi" w:cstheme="majorBidi"/>
          <w:color w:val="000000"/>
          <w:rtl/>
        </w:rPr>
        <w:t>دفتر الشروط</w:t>
      </w:r>
      <w:r w:rsidRPr="007E5EB2">
        <w:rPr>
          <w:rFonts w:asciiTheme="majorBidi" w:hAnsiTheme="majorBidi" w:cstheme="majorBidi"/>
          <w:color w:val="000000"/>
          <w:rtl/>
        </w:rPr>
        <w:t>، والتي لا تزال صلاحيتها سارية المفعول. تُطبَّق أحكام هذه المادة على هذا العرض بعد إجراء التعديلات اللازمة.</w:t>
      </w:r>
    </w:p>
    <w:p w:rsidR="00C300BA" w:rsidRPr="007E5EB2" w:rsidRDefault="00C300BA" w:rsidP="0075074A">
      <w:pPr>
        <w:ind w:left="-6"/>
        <w:rPr>
          <w:rFonts w:asciiTheme="majorBidi" w:hAnsiTheme="majorBidi" w:cstheme="majorBidi"/>
        </w:rPr>
      </w:pPr>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10" w:name="_heading=h.26in1rg" w:colFirst="0" w:colLast="0"/>
      <w:bookmarkEnd w:id="10"/>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29</w:t>
      </w:r>
      <w:r>
        <w:rPr>
          <w:rFonts w:asciiTheme="majorBidi" w:hAnsiTheme="majorBidi" w:cstheme="majorBidi" w:hint="cs"/>
          <w:b w:val="0"/>
          <w:bCs/>
          <w:sz w:val="28"/>
          <w:szCs w:val="28"/>
          <w:rtl/>
        </w:rPr>
        <w:t xml:space="preserve"> : </w:t>
      </w:r>
      <w:r w:rsidR="007109F7" w:rsidRPr="007E5EB2">
        <w:rPr>
          <w:rFonts w:asciiTheme="majorBidi" w:hAnsiTheme="majorBidi" w:cstheme="majorBidi"/>
          <w:b w:val="0"/>
          <w:bCs/>
          <w:sz w:val="28"/>
          <w:szCs w:val="28"/>
          <w:rtl/>
        </w:rPr>
        <w:t>إلغاء الشراء و/أو أيّ من اجراءاته</w:t>
      </w:r>
    </w:p>
    <w:p w:rsidR="00C300BA" w:rsidRPr="007E5EB2" w:rsidRDefault="001F2964" w:rsidP="00AB635E">
      <w:pPr>
        <w:numPr>
          <w:ilvl w:val="0"/>
          <w:numId w:val="34"/>
        </w:numPr>
        <w:pBdr>
          <w:top w:val="nil"/>
          <w:left w:val="nil"/>
          <w:bottom w:val="nil"/>
          <w:right w:val="nil"/>
          <w:between w:val="nil"/>
        </w:pBdr>
        <w:rPr>
          <w:rFonts w:asciiTheme="majorBidi" w:hAnsiTheme="majorBidi" w:cstheme="majorBidi"/>
          <w:color w:val="000000"/>
        </w:rPr>
      </w:pPr>
      <w:bookmarkStart w:id="11" w:name="_heading=h.lnxbz9" w:colFirst="0" w:colLast="0"/>
      <w:bookmarkEnd w:id="11"/>
      <w:r>
        <w:rPr>
          <w:rFonts w:asciiTheme="majorBidi" w:hAnsiTheme="majorBidi" w:cstheme="majorBidi"/>
          <w:color w:val="000000"/>
          <w:rtl/>
        </w:rPr>
        <w:t>يمكن لل</w:t>
      </w:r>
      <w:r>
        <w:rPr>
          <w:rFonts w:asciiTheme="majorBidi" w:hAnsiTheme="majorBidi" w:cstheme="majorBidi" w:hint="cs"/>
          <w:color w:val="000000"/>
          <w:rtl/>
        </w:rPr>
        <w:t>مستشفى</w:t>
      </w:r>
      <w:r w:rsidR="007109F7" w:rsidRPr="007E5EB2">
        <w:rPr>
          <w:rFonts w:asciiTheme="majorBidi" w:hAnsiTheme="majorBidi" w:cstheme="majorBidi"/>
          <w:color w:val="000000"/>
          <w:rtl/>
        </w:rPr>
        <w:t xml:space="preserve"> أن تُلغي الشراء و/ أو أيّ من إجراءاته في أيِّ وقت قبل إبلاغ الملتزم المؤقت إبرام العقد، في الحالات التالية:</w:t>
      </w:r>
    </w:p>
    <w:p w:rsidR="004B3E49" w:rsidRPr="007E5EB2" w:rsidRDefault="007109F7" w:rsidP="007F7266">
      <w:pPr>
        <w:pStyle w:val="ListParagraph"/>
        <w:numPr>
          <w:ilvl w:val="0"/>
          <w:numId w:val="35"/>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عند</w:t>
      </w:r>
      <w:r w:rsidR="001F2964">
        <w:rPr>
          <w:rFonts w:asciiTheme="majorBidi" w:hAnsiTheme="majorBidi" w:cstheme="majorBidi"/>
          <w:color w:val="000000"/>
          <w:sz w:val="28"/>
          <w:szCs w:val="28"/>
          <w:rtl/>
        </w:rPr>
        <w:t>ما تجد ال</w:t>
      </w:r>
      <w:r w:rsidR="001F2964">
        <w:rPr>
          <w:rFonts w:asciiTheme="majorBidi" w:hAnsiTheme="majorBidi" w:cstheme="majorBidi" w:hint="cs"/>
          <w:color w:val="000000"/>
          <w:sz w:val="28"/>
          <w:szCs w:val="28"/>
          <w:rtl/>
        </w:rPr>
        <w:t xml:space="preserve">مستشفى </w:t>
      </w:r>
      <w:r w:rsidRPr="007E5EB2">
        <w:rPr>
          <w:rFonts w:asciiTheme="majorBidi" w:hAnsiTheme="majorBidi" w:cstheme="majorBidi"/>
          <w:color w:val="000000"/>
          <w:sz w:val="28"/>
          <w:szCs w:val="28"/>
          <w:rtl/>
        </w:rPr>
        <w:t xml:space="preserve">ضرورة إحداث تغييرات جوهرية غير متوقَّعة على </w:t>
      </w:r>
      <w:r w:rsidR="007F7266" w:rsidRPr="007E5EB2">
        <w:rPr>
          <w:rFonts w:asciiTheme="majorBidi" w:hAnsiTheme="majorBidi" w:cstheme="majorBidi"/>
          <w:color w:val="000000"/>
          <w:sz w:val="28"/>
          <w:szCs w:val="28"/>
          <w:rtl/>
        </w:rPr>
        <w:t>دفتر</w:t>
      </w:r>
      <w:r w:rsidR="00143FBD" w:rsidRPr="007E5EB2">
        <w:rPr>
          <w:rFonts w:asciiTheme="majorBidi" w:hAnsiTheme="majorBidi" w:cstheme="majorBidi"/>
          <w:color w:val="000000"/>
          <w:sz w:val="28"/>
          <w:szCs w:val="28"/>
          <w:rtl/>
        </w:rPr>
        <w:t xml:space="preserve"> الشروط</w:t>
      </w:r>
      <w:r w:rsidR="00C519CF">
        <w:rPr>
          <w:rFonts w:asciiTheme="majorBidi" w:hAnsiTheme="majorBidi" w:cstheme="majorBidi"/>
          <w:color w:val="000000"/>
          <w:sz w:val="28"/>
          <w:szCs w:val="28"/>
          <w:rtl/>
        </w:rPr>
        <w:t xml:space="preserve"> بعد الإعلان عن الشراء</w:t>
      </w:r>
      <w:r w:rsidR="00C519CF">
        <w:rPr>
          <w:rFonts w:asciiTheme="majorBidi" w:hAnsiTheme="majorBidi" w:cstheme="majorBidi" w:hint="cs"/>
          <w:color w:val="000000"/>
          <w:sz w:val="28"/>
          <w:szCs w:val="28"/>
          <w:rtl/>
        </w:rPr>
        <w:t>.</w:t>
      </w:r>
    </w:p>
    <w:p w:rsidR="004B3E49" w:rsidRPr="007E5EB2" w:rsidRDefault="007109F7" w:rsidP="00AB635E">
      <w:pPr>
        <w:pStyle w:val="ListParagraph"/>
        <w:numPr>
          <w:ilvl w:val="0"/>
          <w:numId w:val="35"/>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عندما تَطرأ تغييرات غير م</w:t>
      </w:r>
      <w:r w:rsidR="001F2964">
        <w:rPr>
          <w:rFonts w:asciiTheme="majorBidi" w:hAnsiTheme="majorBidi" w:cstheme="majorBidi"/>
          <w:color w:val="000000"/>
          <w:sz w:val="28"/>
          <w:szCs w:val="28"/>
          <w:rtl/>
        </w:rPr>
        <w:t>توقَّعة على موازنة ال</w:t>
      </w:r>
      <w:r w:rsidR="001F2964">
        <w:rPr>
          <w:rFonts w:asciiTheme="majorBidi" w:hAnsiTheme="majorBidi" w:cstheme="majorBidi" w:hint="cs"/>
          <w:color w:val="000000"/>
          <w:sz w:val="28"/>
          <w:szCs w:val="28"/>
          <w:rtl/>
        </w:rPr>
        <w:t>مستشفى</w:t>
      </w:r>
      <w:r w:rsidR="00C519CF">
        <w:rPr>
          <w:rFonts w:asciiTheme="majorBidi" w:hAnsiTheme="majorBidi" w:cstheme="majorBidi" w:hint="cs"/>
          <w:color w:val="000000"/>
          <w:sz w:val="28"/>
          <w:szCs w:val="28"/>
          <w:rtl/>
        </w:rPr>
        <w:t>.</w:t>
      </w:r>
    </w:p>
    <w:p w:rsidR="00C300BA" w:rsidRPr="007E5EB2" w:rsidRDefault="007109F7" w:rsidP="00AB635E">
      <w:pPr>
        <w:pStyle w:val="ListParagraph"/>
        <w:numPr>
          <w:ilvl w:val="0"/>
          <w:numId w:val="35"/>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lastRenderedPageBreak/>
        <w:t>عندما تنتفي الحاجة لموضوع الشراء نتيجة ظروفٍ غير متوقَّعة وموضوعية وعندها لا يُعاد التلزيم خلال الموازنة أو السنة الماليّة نفسها.</w:t>
      </w:r>
    </w:p>
    <w:p w:rsidR="004B3E49" w:rsidRPr="007E5EB2" w:rsidRDefault="007109F7" w:rsidP="00217C88">
      <w:pPr>
        <w:numPr>
          <w:ilvl w:val="0"/>
          <w:numId w:val="34"/>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كما يمكنها إلغاء الشراء و/أو أيّ من إجراءاته إذا لم يقدَّم أيّ عرض و/أو قُدِّمت عروض غير مقبولة.</w:t>
      </w:r>
    </w:p>
    <w:p w:rsidR="004B3E49" w:rsidRPr="007E5EB2" w:rsidRDefault="001F2964" w:rsidP="00217C88">
      <w:pPr>
        <w:numPr>
          <w:ilvl w:val="0"/>
          <w:numId w:val="34"/>
        </w:numPr>
        <w:pBdr>
          <w:top w:val="nil"/>
          <w:left w:val="nil"/>
          <w:bottom w:val="nil"/>
          <w:right w:val="nil"/>
          <w:between w:val="nil"/>
        </w:pBdr>
        <w:spacing w:after="240"/>
        <w:rPr>
          <w:rFonts w:asciiTheme="majorBidi" w:hAnsiTheme="majorBidi" w:cstheme="majorBidi"/>
          <w:color w:val="000000"/>
        </w:rPr>
      </w:pPr>
      <w:r>
        <w:rPr>
          <w:rFonts w:asciiTheme="majorBidi" w:hAnsiTheme="majorBidi" w:cstheme="majorBidi"/>
          <w:color w:val="000000"/>
          <w:rtl/>
        </w:rPr>
        <w:t>كما يُمكن لل</w:t>
      </w:r>
      <w:r>
        <w:rPr>
          <w:rFonts w:asciiTheme="majorBidi" w:hAnsiTheme="majorBidi" w:cstheme="majorBidi" w:hint="cs"/>
          <w:color w:val="000000"/>
          <w:rtl/>
        </w:rPr>
        <w:t>مستشفى</w:t>
      </w:r>
      <w:r w:rsidR="007109F7" w:rsidRPr="007E5EB2">
        <w:rPr>
          <w:rFonts w:asciiTheme="majorBidi" w:hAnsiTheme="majorBidi" w:cstheme="majorBidi"/>
          <w:color w:val="000000"/>
          <w:rtl/>
        </w:rPr>
        <w:t xml:space="preserve"> أن تُلغي الشراء و/أو أيّ من إجراءاته بعد قبول العرض المقدَّم الفائز في الحالة المُشار إليها في الفقرة 8 من المادة 24 من </w:t>
      </w:r>
      <w:r w:rsidR="00F13640" w:rsidRPr="007E5EB2">
        <w:rPr>
          <w:rFonts w:asciiTheme="majorBidi" w:hAnsiTheme="majorBidi" w:cstheme="majorBidi"/>
          <w:color w:val="000000"/>
          <w:rtl/>
        </w:rPr>
        <w:t>قانون الشراء العام</w:t>
      </w:r>
      <w:r w:rsidR="007109F7" w:rsidRPr="007E5EB2">
        <w:rPr>
          <w:rFonts w:asciiTheme="majorBidi" w:hAnsiTheme="majorBidi" w:cstheme="majorBidi"/>
          <w:color w:val="000000"/>
          <w:rtl/>
        </w:rPr>
        <w:t xml:space="preserve">. </w:t>
      </w:r>
    </w:p>
    <w:p w:rsidR="004B3E49" w:rsidRPr="007E5EB2" w:rsidRDefault="001F2964" w:rsidP="00AB635E">
      <w:pPr>
        <w:numPr>
          <w:ilvl w:val="0"/>
          <w:numId w:val="34"/>
        </w:numPr>
        <w:pBdr>
          <w:top w:val="nil"/>
          <w:left w:val="nil"/>
          <w:bottom w:val="nil"/>
          <w:right w:val="nil"/>
          <w:between w:val="nil"/>
        </w:pBdr>
        <w:rPr>
          <w:rFonts w:asciiTheme="majorBidi" w:hAnsiTheme="majorBidi" w:cstheme="majorBidi"/>
          <w:color w:val="000000"/>
        </w:rPr>
      </w:pPr>
      <w:r>
        <w:rPr>
          <w:rFonts w:asciiTheme="majorBidi" w:hAnsiTheme="majorBidi" w:cstheme="majorBidi"/>
          <w:color w:val="000000"/>
          <w:rtl/>
        </w:rPr>
        <w:t>تُلغي ال</w:t>
      </w:r>
      <w:r>
        <w:rPr>
          <w:rFonts w:asciiTheme="majorBidi" w:hAnsiTheme="majorBidi" w:cstheme="majorBidi" w:hint="cs"/>
          <w:color w:val="000000"/>
          <w:rtl/>
        </w:rPr>
        <w:t>مستشفى</w:t>
      </w:r>
      <w:r w:rsidR="007109F7" w:rsidRPr="007E5EB2">
        <w:rPr>
          <w:rFonts w:asciiTheme="majorBidi" w:hAnsiTheme="majorBidi" w:cstheme="majorBidi"/>
          <w:color w:val="000000"/>
          <w:rtl/>
        </w:rPr>
        <w:t xml:space="preserve">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p>
    <w:p w:rsidR="004B3E49" w:rsidRPr="007E5EB2" w:rsidRDefault="007109F7" w:rsidP="00374D59">
      <w:pPr>
        <w:pStyle w:val="ListParagraph"/>
        <w:numPr>
          <w:ilvl w:val="0"/>
          <w:numId w:val="36"/>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أن تكون مبادىء وأحكام قانون</w:t>
      </w:r>
      <w:r w:rsidR="00374D59" w:rsidRPr="007E5EB2">
        <w:rPr>
          <w:rFonts w:asciiTheme="majorBidi" w:hAnsiTheme="majorBidi" w:cstheme="majorBidi"/>
          <w:color w:val="000000"/>
          <w:sz w:val="28"/>
          <w:szCs w:val="28"/>
          <w:rtl/>
        </w:rPr>
        <w:t xml:space="preserve"> الشراء العام</w:t>
      </w:r>
      <w:r w:rsidRPr="007E5EB2">
        <w:rPr>
          <w:rFonts w:asciiTheme="majorBidi" w:hAnsiTheme="majorBidi" w:cstheme="majorBidi"/>
          <w:color w:val="000000"/>
          <w:sz w:val="28"/>
          <w:szCs w:val="28"/>
          <w:rtl/>
        </w:rPr>
        <w:t xml:space="preserve"> مُطبَّقة وأن لا يكون العرض الوحيد ناتجاً عن شروط حصرية تَضمَّنَها د</w:t>
      </w:r>
      <w:r w:rsidR="00274E9C">
        <w:rPr>
          <w:rFonts w:asciiTheme="majorBidi" w:hAnsiTheme="majorBidi" w:cstheme="majorBidi"/>
          <w:color w:val="000000"/>
          <w:sz w:val="28"/>
          <w:szCs w:val="28"/>
          <w:rtl/>
        </w:rPr>
        <w:t>فتر الشروط الخاص بمشروع الشراء</w:t>
      </w:r>
      <w:r w:rsidR="00274E9C">
        <w:rPr>
          <w:rFonts w:asciiTheme="majorBidi" w:hAnsiTheme="majorBidi" w:cstheme="majorBidi" w:hint="cs"/>
          <w:color w:val="000000"/>
          <w:sz w:val="28"/>
          <w:szCs w:val="28"/>
          <w:rtl/>
        </w:rPr>
        <w:t>.</w:t>
      </w:r>
    </w:p>
    <w:p w:rsidR="004B3E49" w:rsidRPr="007E5EB2" w:rsidRDefault="007109F7" w:rsidP="00AB635E">
      <w:pPr>
        <w:pStyle w:val="ListParagraph"/>
        <w:numPr>
          <w:ilvl w:val="0"/>
          <w:numId w:val="36"/>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أن تكون الحاجة أساسية ومُلِحّة والسعر مُنسَ</w:t>
      </w:r>
      <w:r w:rsidR="006E0705">
        <w:rPr>
          <w:rFonts w:asciiTheme="majorBidi" w:hAnsiTheme="majorBidi" w:cstheme="majorBidi"/>
          <w:color w:val="000000"/>
          <w:sz w:val="28"/>
          <w:szCs w:val="28"/>
          <w:rtl/>
        </w:rPr>
        <w:t>جِماً مع دراسة القيمة التقديرية</w:t>
      </w:r>
      <w:r w:rsidR="006E0705">
        <w:rPr>
          <w:rFonts w:asciiTheme="majorBidi" w:hAnsiTheme="majorBidi" w:cstheme="majorBidi" w:hint="cs"/>
          <w:color w:val="000000"/>
          <w:sz w:val="28"/>
          <w:szCs w:val="28"/>
          <w:rtl/>
        </w:rPr>
        <w:t>.</w:t>
      </w:r>
    </w:p>
    <w:p w:rsidR="00C300BA" w:rsidRPr="007E5EB2" w:rsidRDefault="007109F7" w:rsidP="00AB635E">
      <w:pPr>
        <w:pStyle w:val="ListParagraph"/>
        <w:numPr>
          <w:ilvl w:val="0"/>
          <w:numId w:val="36"/>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أن</w:t>
      </w:r>
      <w:r w:rsidR="001F2964">
        <w:rPr>
          <w:rFonts w:asciiTheme="majorBidi" w:hAnsiTheme="majorBidi" w:cstheme="majorBidi"/>
          <w:color w:val="000000"/>
          <w:sz w:val="28"/>
          <w:szCs w:val="28"/>
          <w:rtl/>
        </w:rPr>
        <w:t xml:space="preserve"> يتضمَّن نَشر قرار ال</w:t>
      </w:r>
      <w:r w:rsidR="001F2964">
        <w:rPr>
          <w:rFonts w:asciiTheme="majorBidi" w:hAnsiTheme="majorBidi" w:cstheme="majorBidi" w:hint="cs"/>
          <w:color w:val="000000"/>
          <w:sz w:val="28"/>
          <w:szCs w:val="28"/>
          <w:rtl/>
        </w:rPr>
        <w:t>مستشفى</w:t>
      </w:r>
      <w:r w:rsidRPr="007E5EB2">
        <w:rPr>
          <w:rFonts w:asciiTheme="majorBidi" w:hAnsiTheme="majorBidi" w:cstheme="majorBidi"/>
          <w:color w:val="000000"/>
          <w:sz w:val="28"/>
          <w:szCs w:val="28"/>
          <w:rtl/>
        </w:rPr>
        <w:t xml:space="preserve"> بقبول العرض الفائز (التلزيم المؤقت) نصّاً صريحاً بِتقدُّم العارض الوحيد المقبول ونيّة التعاقُد معه. </w:t>
      </w:r>
    </w:p>
    <w:p w:rsidR="004B3E49" w:rsidRPr="007E5EB2" w:rsidRDefault="001F2964" w:rsidP="00217C88">
      <w:pPr>
        <w:numPr>
          <w:ilvl w:val="0"/>
          <w:numId w:val="34"/>
        </w:numPr>
        <w:pBdr>
          <w:top w:val="nil"/>
          <w:left w:val="nil"/>
          <w:bottom w:val="nil"/>
          <w:right w:val="nil"/>
          <w:between w:val="nil"/>
        </w:pBdr>
        <w:spacing w:after="240"/>
        <w:rPr>
          <w:rFonts w:asciiTheme="majorBidi" w:hAnsiTheme="majorBidi" w:cstheme="majorBidi"/>
          <w:color w:val="000000"/>
        </w:rPr>
      </w:pPr>
      <w:r>
        <w:rPr>
          <w:rFonts w:asciiTheme="majorBidi" w:hAnsiTheme="majorBidi" w:cstheme="majorBidi"/>
          <w:color w:val="000000"/>
          <w:rtl/>
        </w:rPr>
        <w:t>يُدرَجُ قرارُ ال</w:t>
      </w:r>
      <w:r>
        <w:rPr>
          <w:rFonts w:asciiTheme="majorBidi" w:hAnsiTheme="majorBidi" w:cstheme="majorBidi" w:hint="cs"/>
          <w:color w:val="000000"/>
          <w:rtl/>
        </w:rPr>
        <w:t xml:space="preserve">مستشفى </w:t>
      </w:r>
      <w:r w:rsidR="007109F7" w:rsidRPr="007E5EB2">
        <w:rPr>
          <w:rFonts w:asciiTheme="majorBidi" w:hAnsiTheme="majorBidi" w:cstheme="majorBidi"/>
          <w:color w:val="000000"/>
          <w:rtl/>
        </w:rPr>
        <w:t>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 إضاف</w:t>
      </w:r>
      <w:r>
        <w:rPr>
          <w:rFonts w:asciiTheme="majorBidi" w:hAnsiTheme="majorBidi" w:cstheme="majorBidi"/>
          <w:color w:val="000000"/>
          <w:rtl/>
        </w:rPr>
        <w:t>ةً إلى ذلك، تَنشر ال</w:t>
      </w:r>
      <w:r>
        <w:rPr>
          <w:rFonts w:asciiTheme="majorBidi" w:hAnsiTheme="majorBidi" w:cstheme="majorBidi" w:hint="cs"/>
          <w:color w:val="000000"/>
          <w:rtl/>
        </w:rPr>
        <w:t xml:space="preserve">مستشفى </w:t>
      </w:r>
      <w:r w:rsidR="007109F7" w:rsidRPr="007E5EB2">
        <w:rPr>
          <w:rFonts w:asciiTheme="majorBidi" w:hAnsiTheme="majorBidi" w:cstheme="majorBidi"/>
          <w:color w:val="000000"/>
          <w:rtl/>
        </w:rPr>
        <w:t>إشعاراً بإلغاء الشراء بنفس الطريقة التي نُشِرت بها المعلوماتُ الأصلية المتعلِّقة بإجراءات التلزيم وفي المكان نفسه، وتُعيد العروض والاقتراحات التي لم تُفتَح لحين اتّخاذ قرار الالغاء إلى العارضين الذين قدّموها كما تَعمد إلى تحرير الضمانات المقدَّمة.</w:t>
      </w:r>
    </w:p>
    <w:p w:rsidR="004B3E49" w:rsidRPr="007E5EB2" w:rsidRDefault="001F2964" w:rsidP="00217C88">
      <w:pPr>
        <w:numPr>
          <w:ilvl w:val="0"/>
          <w:numId w:val="34"/>
        </w:numPr>
        <w:pBdr>
          <w:top w:val="nil"/>
          <w:left w:val="nil"/>
          <w:bottom w:val="nil"/>
          <w:right w:val="nil"/>
          <w:between w:val="nil"/>
        </w:pBdr>
        <w:spacing w:after="240"/>
        <w:rPr>
          <w:rFonts w:asciiTheme="majorBidi" w:hAnsiTheme="majorBidi" w:cstheme="majorBidi"/>
          <w:color w:val="000000"/>
        </w:rPr>
      </w:pPr>
      <w:r>
        <w:rPr>
          <w:rFonts w:asciiTheme="majorBidi" w:hAnsiTheme="majorBidi" w:cstheme="majorBidi"/>
          <w:color w:val="000000"/>
          <w:rtl/>
        </w:rPr>
        <w:t>لا تتحمَّل ال</w:t>
      </w:r>
      <w:r>
        <w:rPr>
          <w:rFonts w:asciiTheme="majorBidi" w:hAnsiTheme="majorBidi" w:cstheme="majorBidi" w:hint="cs"/>
          <w:color w:val="000000"/>
          <w:rtl/>
        </w:rPr>
        <w:t>مستشفى</w:t>
      </w:r>
      <w:r w:rsidR="007109F7" w:rsidRPr="007E5EB2">
        <w:rPr>
          <w:rFonts w:asciiTheme="majorBidi" w:hAnsiTheme="majorBidi" w:cstheme="majorBidi"/>
          <w:color w:val="000000"/>
          <w:rtl/>
        </w:rPr>
        <w:t>، عند تطبيق الفقرة 1 و2 من هذه المادة أيَّ تَبعة تجاه العارضين.</w:t>
      </w:r>
    </w:p>
    <w:p w:rsidR="00C300BA" w:rsidRPr="007E5EB2" w:rsidRDefault="001F2964" w:rsidP="00AB635E">
      <w:pPr>
        <w:numPr>
          <w:ilvl w:val="0"/>
          <w:numId w:val="34"/>
        </w:numPr>
        <w:pBdr>
          <w:top w:val="nil"/>
          <w:left w:val="nil"/>
          <w:bottom w:val="nil"/>
          <w:right w:val="nil"/>
          <w:between w:val="nil"/>
        </w:pBdr>
        <w:rPr>
          <w:rFonts w:asciiTheme="majorBidi" w:hAnsiTheme="majorBidi" w:cstheme="majorBidi"/>
          <w:color w:val="000000"/>
        </w:rPr>
      </w:pPr>
      <w:r>
        <w:rPr>
          <w:rFonts w:asciiTheme="majorBidi" w:hAnsiTheme="majorBidi" w:cstheme="majorBidi"/>
          <w:color w:val="000000"/>
          <w:rtl/>
        </w:rPr>
        <w:t>لا تَفتح ا</w:t>
      </w:r>
      <w:r>
        <w:rPr>
          <w:rFonts w:asciiTheme="majorBidi" w:hAnsiTheme="majorBidi" w:cstheme="majorBidi" w:hint="cs"/>
          <w:color w:val="000000"/>
          <w:rtl/>
        </w:rPr>
        <w:t>لمستشفى</w:t>
      </w:r>
      <w:r w:rsidR="007109F7" w:rsidRPr="007E5EB2">
        <w:rPr>
          <w:rFonts w:asciiTheme="majorBidi" w:hAnsiTheme="majorBidi" w:cstheme="majorBidi"/>
          <w:color w:val="000000"/>
          <w:rtl/>
        </w:rPr>
        <w:t xml:space="preserve"> أيّة عروض أو اقتراحات بعد اتّخاذ قرارٍ بإلغاء الشراء.</w:t>
      </w:r>
    </w:p>
    <w:p w:rsidR="00C300BA" w:rsidRPr="007E5EB2" w:rsidRDefault="00C300BA" w:rsidP="0075074A">
      <w:pPr>
        <w:ind w:left="-6"/>
        <w:rPr>
          <w:rFonts w:asciiTheme="majorBidi" w:hAnsiTheme="majorBidi" w:cstheme="majorBidi"/>
        </w:rPr>
      </w:pPr>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12" w:name="_heading=h.35nkun2" w:colFirst="0" w:colLast="0"/>
      <w:bookmarkEnd w:id="12"/>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30</w:t>
      </w:r>
      <w:r>
        <w:rPr>
          <w:rFonts w:asciiTheme="majorBidi" w:hAnsiTheme="majorBidi" w:cstheme="majorBidi" w:hint="cs"/>
          <w:b w:val="0"/>
          <w:bCs/>
          <w:sz w:val="28"/>
          <w:szCs w:val="28"/>
          <w:rtl/>
        </w:rPr>
        <w:t xml:space="preserve"> : </w:t>
      </w:r>
      <w:r w:rsidR="007109F7" w:rsidRPr="007E5EB2">
        <w:rPr>
          <w:rFonts w:asciiTheme="majorBidi" w:hAnsiTheme="majorBidi" w:cstheme="majorBidi"/>
          <w:b w:val="0"/>
          <w:bCs/>
          <w:sz w:val="28"/>
          <w:szCs w:val="28"/>
          <w:rtl/>
        </w:rPr>
        <w:t>قواعد بشأن العروض المنخفضة الأسعار انخفاضاً غير عادياً</w:t>
      </w:r>
    </w:p>
    <w:p w:rsidR="00C300BA" w:rsidRPr="007E5EB2" w:rsidRDefault="001F2964" w:rsidP="00976AB6">
      <w:pPr>
        <w:pBdr>
          <w:top w:val="nil"/>
          <w:left w:val="nil"/>
          <w:bottom w:val="nil"/>
          <w:right w:val="nil"/>
          <w:between w:val="nil"/>
        </w:pBdr>
        <w:ind w:left="379"/>
        <w:rPr>
          <w:rFonts w:asciiTheme="majorBidi" w:hAnsiTheme="majorBidi" w:cstheme="majorBidi"/>
          <w:color w:val="000000"/>
        </w:rPr>
      </w:pPr>
      <w:bookmarkStart w:id="13" w:name="_heading=h.1ksv4uv" w:colFirst="0" w:colLast="0"/>
      <w:bookmarkEnd w:id="13"/>
      <w:r>
        <w:rPr>
          <w:rFonts w:asciiTheme="majorBidi" w:hAnsiTheme="majorBidi" w:cstheme="majorBidi"/>
          <w:color w:val="000000"/>
          <w:rtl/>
        </w:rPr>
        <w:t>يجوز لل</w:t>
      </w:r>
      <w:r>
        <w:rPr>
          <w:rFonts w:asciiTheme="majorBidi" w:hAnsiTheme="majorBidi" w:cstheme="majorBidi" w:hint="cs"/>
          <w:color w:val="000000"/>
          <w:rtl/>
        </w:rPr>
        <w:t xml:space="preserve">مستشفى </w:t>
      </w:r>
      <w:r w:rsidR="007109F7" w:rsidRPr="007E5EB2">
        <w:rPr>
          <w:rFonts w:asciiTheme="majorBidi" w:hAnsiTheme="majorBidi" w:cstheme="majorBidi"/>
          <w:color w:val="000000"/>
          <w:rtl/>
        </w:rPr>
        <w:t xml:space="preserve">أن ترفض أيَّ عرض إذا قرَّرَت أنَّ السعر، مُقترناً بسائر العناصر المكوِّنة لذلك العرض المقدَّم، مُنخفض انخفاضاً غير عاديّ قياساً إلى موضوع الشراء وقيمته التقديرية، وأنه يثير الشك لديها بشأن قدرة العارض على تنفيذ العقد، وذلك شرط أن تكون </w:t>
      </w:r>
      <w:r w:rsidR="00976AB6">
        <w:rPr>
          <w:rFonts w:asciiTheme="majorBidi" w:hAnsiTheme="majorBidi" w:cstheme="majorBidi" w:hint="cs"/>
          <w:color w:val="000000"/>
          <w:rtl/>
        </w:rPr>
        <w:t>المستشفى</w:t>
      </w:r>
      <w:r w:rsidR="007109F7" w:rsidRPr="007E5EB2">
        <w:rPr>
          <w:rFonts w:asciiTheme="majorBidi" w:hAnsiTheme="majorBidi" w:cstheme="majorBidi"/>
          <w:color w:val="000000"/>
          <w:rtl/>
        </w:rPr>
        <w:t xml:space="preserve"> قد طلبت من العارض المعني خطياً تفاصيلَ العرض المقدَّم بشكل يسمح لها بتحليل المعلومات التفصيلية واستنتاج ما إذا كان العارِض سيكون قادراً على تنفيذ عقد الشراء بالسعر المقدَّم. </w:t>
      </w:r>
    </w:p>
    <w:p w:rsidR="009F4A6B" w:rsidRPr="007E5EB2" w:rsidRDefault="009F4A6B" w:rsidP="0075074A">
      <w:pPr>
        <w:ind w:left="-6"/>
        <w:rPr>
          <w:rFonts w:asciiTheme="majorBidi" w:hAnsiTheme="majorBidi" w:cstheme="majorBidi"/>
        </w:rPr>
      </w:pPr>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14" w:name="_heading=h.2jxsxqh" w:colFirst="0" w:colLast="0"/>
      <w:bookmarkStart w:id="15" w:name="_heading=h.z337ya" w:colFirst="0" w:colLast="0"/>
      <w:bookmarkEnd w:id="14"/>
      <w:bookmarkEnd w:id="15"/>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31</w:t>
      </w:r>
      <w:r>
        <w:rPr>
          <w:rFonts w:asciiTheme="majorBidi" w:hAnsiTheme="majorBidi" w:cstheme="majorBidi" w:hint="cs"/>
          <w:b w:val="0"/>
          <w:bCs/>
          <w:sz w:val="28"/>
          <w:szCs w:val="28"/>
          <w:rtl/>
        </w:rPr>
        <w:t xml:space="preserve"> :</w:t>
      </w:r>
      <w:r w:rsidR="007109F7" w:rsidRPr="007E5EB2">
        <w:rPr>
          <w:rFonts w:asciiTheme="majorBidi" w:hAnsiTheme="majorBidi" w:cstheme="majorBidi"/>
          <w:b w:val="0"/>
          <w:bCs/>
          <w:sz w:val="28"/>
          <w:szCs w:val="28"/>
          <w:rtl/>
        </w:rPr>
        <w:t>قيمة العقد وشروط تعديلها</w:t>
      </w:r>
    </w:p>
    <w:p w:rsidR="008A73F2" w:rsidRPr="007E5EB2" w:rsidRDefault="007109F7" w:rsidP="00C87275">
      <w:pPr>
        <w:numPr>
          <w:ilvl w:val="0"/>
          <w:numId w:val="39"/>
        </w:numPr>
        <w:pBdr>
          <w:top w:val="nil"/>
          <w:left w:val="nil"/>
          <w:bottom w:val="nil"/>
          <w:right w:val="nil"/>
          <w:between w:val="nil"/>
        </w:pBdr>
        <w:rPr>
          <w:rFonts w:asciiTheme="majorBidi" w:hAnsiTheme="majorBidi" w:cstheme="majorBidi"/>
          <w:color w:val="000000"/>
        </w:rPr>
      </w:pPr>
      <w:r w:rsidRPr="007E5EB2">
        <w:rPr>
          <w:rFonts w:asciiTheme="majorBidi" w:hAnsiTheme="majorBidi" w:cstheme="majorBidi"/>
          <w:color w:val="000000"/>
          <w:rtl/>
        </w:rPr>
        <w:t xml:space="preserve">تكون البدلات المتَّفق عليها في العقد ثابتة ولا تَقبل التعديل والمراجعة إلا عند إجازة ذلك أثناء تنفيذه ضمن ضوابط محدَّدة وفقاً لشروط التعديل والمراجعة في الحالات الاستثنائية التالية، على أن يكون منصوص عليها صراحة في </w:t>
      </w:r>
      <w:r w:rsidR="00C87275" w:rsidRPr="007E5EB2">
        <w:rPr>
          <w:rFonts w:asciiTheme="majorBidi" w:hAnsiTheme="majorBidi" w:cstheme="majorBidi"/>
          <w:color w:val="000000"/>
          <w:rtl/>
        </w:rPr>
        <w:t>دفتر الشروط</w:t>
      </w:r>
      <w:r w:rsidRPr="007E5EB2">
        <w:rPr>
          <w:rFonts w:asciiTheme="majorBidi" w:hAnsiTheme="majorBidi" w:cstheme="majorBidi"/>
          <w:color w:val="000000"/>
          <w:rtl/>
        </w:rPr>
        <w:t>:</w:t>
      </w:r>
    </w:p>
    <w:p w:rsidR="008A73F2" w:rsidRPr="007E5EB2" w:rsidRDefault="007109F7" w:rsidP="0026140F">
      <w:pPr>
        <w:pStyle w:val="ListParagraph"/>
        <w:numPr>
          <w:ilvl w:val="0"/>
          <w:numId w:val="40"/>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 xml:space="preserve">تطبيقاً لمعادلات تَستَنِد إلى مؤشرات أسعار رسمية </w:t>
      </w:r>
      <w:r w:rsidR="0026140F">
        <w:rPr>
          <w:rFonts w:asciiTheme="majorBidi" w:hAnsiTheme="majorBidi" w:cstheme="majorBidi" w:hint="cs"/>
          <w:color w:val="000000"/>
          <w:sz w:val="28"/>
          <w:szCs w:val="28"/>
          <w:rtl/>
        </w:rPr>
        <w:t xml:space="preserve">، </w:t>
      </w:r>
      <w:r w:rsidRPr="007E5EB2">
        <w:rPr>
          <w:rFonts w:asciiTheme="majorBidi" w:hAnsiTheme="majorBidi" w:cstheme="majorBidi"/>
          <w:color w:val="000000"/>
          <w:sz w:val="28"/>
          <w:szCs w:val="28"/>
          <w:rtl/>
        </w:rPr>
        <w:t>لا تكون هذه ال</w:t>
      </w:r>
      <w:r w:rsidR="006E0705">
        <w:rPr>
          <w:rFonts w:asciiTheme="majorBidi" w:hAnsiTheme="majorBidi" w:cstheme="majorBidi"/>
          <w:color w:val="000000"/>
          <w:sz w:val="28"/>
          <w:szCs w:val="28"/>
          <w:rtl/>
        </w:rPr>
        <w:t>معادلات مُغطّاة ضمن قيمة العقد</w:t>
      </w:r>
      <w:r w:rsidR="006E0705">
        <w:rPr>
          <w:rFonts w:asciiTheme="majorBidi" w:hAnsiTheme="majorBidi" w:cstheme="majorBidi" w:hint="cs"/>
          <w:color w:val="000000"/>
          <w:sz w:val="28"/>
          <w:szCs w:val="28"/>
          <w:rtl/>
        </w:rPr>
        <w:t>.</w:t>
      </w:r>
    </w:p>
    <w:p w:rsidR="008A73F2" w:rsidRPr="007E5EB2" w:rsidRDefault="007109F7" w:rsidP="00AB635E">
      <w:pPr>
        <w:pStyle w:val="ListParagraph"/>
        <w:numPr>
          <w:ilvl w:val="0"/>
          <w:numId w:val="40"/>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تطبيقاً لتعديلات ضريبية تُؤ</w:t>
      </w:r>
      <w:r w:rsidR="006E0705">
        <w:rPr>
          <w:rFonts w:asciiTheme="majorBidi" w:hAnsiTheme="majorBidi" w:cstheme="majorBidi"/>
          <w:color w:val="000000"/>
          <w:sz w:val="28"/>
          <w:szCs w:val="28"/>
          <w:rtl/>
        </w:rPr>
        <w:t>دي إلى زيادة تكلفة تنفيذ العقد</w:t>
      </w:r>
      <w:r w:rsidR="006E0705">
        <w:rPr>
          <w:rFonts w:asciiTheme="majorBidi" w:hAnsiTheme="majorBidi" w:cstheme="majorBidi" w:hint="cs"/>
          <w:color w:val="000000"/>
          <w:sz w:val="28"/>
          <w:szCs w:val="28"/>
          <w:rtl/>
        </w:rPr>
        <w:t>.</w:t>
      </w:r>
    </w:p>
    <w:p w:rsidR="008A73F2" w:rsidRPr="007E5EB2" w:rsidRDefault="007109F7" w:rsidP="00AB635E">
      <w:pPr>
        <w:pStyle w:val="ListParagraph"/>
        <w:numPr>
          <w:ilvl w:val="0"/>
          <w:numId w:val="40"/>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في الحالة المنصوص عليها في الفقرة 3 من المادة 46</w:t>
      </w:r>
      <w:r w:rsidR="0047036A" w:rsidRPr="007E5EB2">
        <w:rPr>
          <w:rFonts w:asciiTheme="majorBidi" w:hAnsiTheme="majorBidi" w:cstheme="majorBidi"/>
          <w:color w:val="000000"/>
          <w:sz w:val="28"/>
          <w:szCs w:val="28"/>
          <w:rtl/>
        </w:rPr>
        <w:t xml:space="preserve"> من قانون الشراء العام</w:t>
      </w:r>
      <w:r w:rsidR="006E0705">
        <w:rPr>
          <w:rFonts w:asciiTheme="majorBidi" w:hAnsiTheme="majorBidi" w:cstheme="majorBidi" w:hint="cs"/>
          <w:color w:val="000000"/>
          <w:sz w:val="28"/>
          <w:szCs w:val="28"/>
          <w:rtl/>
        </w:rPr>
        <w:t>.</w:t>
      </w:r>
    </w:p>
    <w:p w:rsidR="00C300BA" w:rsidRPr="007E5EB2" w:rsidRDefault="007109F7" w:rsidP="00AB635E">
      <w:pPr>
        <w:pStyle w:val="ListParagraph"/>
        <w:numPr>
          <w:ilvl w:val="0"/>
          <w:numId w:val="40"/>
        </w:numPr>
        <w:pBdr>
          <w:top w:val="nil"/>
          <w:left w:val="nil"/>
          <w:bottom w:val="nil"/>
          <w:right w:val="nil"/>
          <w:between w:val="nil"/>
        </w:pBdr>
        <w:ind w:left="756"/>
        <w:rPr>
          <w:rFonts w:asciiTheme="majorBidi" w:hAnsiTheme="majorBidi" w:cstheme="majorBidi"/>
          <w:color w:val="000000"/>
          <w:sz w:val="28"/>
          <w:szCs w:val="28"/>
        </w:rPr>
      </w:pPr>
      <w:r w:rsidRPr="007E5EB2">
        <w:rPr>
          <w:rFonts w:asciiTheme="majorBidi" w:hAnsiTheme="majorBidi" w:cstheme="majorBidi"/>
          <w:color w:val="000000"/>
          <w:sz w:val="28"/>
          <w:szCs w:val="28"/>
          <w:rtl/>
        </w:rPr>
        <w:t xml:space="preserve">عندما تصدُر قوانين أو مراسيم من شأنها التأثير على قيمة العقد، وعلى أن يُعلَّل ذلك بموجب تقرير من الجهة الشارية.  </w:t>
      </w:r>
    </w:p>
    <w:p w:rsidR="00C300BA" w:rsidRPr="007E5EB2" w:rsidRDefault="007109F7" w:rsidP="00AB635E">
      <w:pPr>
        <w:numPr>
          <w:ilvl w:val="0"/>
          <w:numId w:val="39"/>
        </w:numPr>
        <w:pBdr>
          <w:top w:val="nil"/>
          <w:left w:val="nil"/>
          <w:bottom w:val="nil"/>
          <w:right w:val="nil"/>
          <w:between w:val="nil"/>
        </w:pBdr>
        <w:rPr>
          <w:rFonts w:asciiTheme="majorBidi" w:hAnsiTheme="majorBidi" w:cstheme="majorBidi"/>
          <w:color w:val="000000"/>
        </w:rPr>
      </w:pPr>
      <w:r w:rsidRPr="007E5EB2">
        <w:rPr>
          <w:rFonts w:asciiTheme="majorBidi" w:hAnsiTheme="majorBidi" w:cstheme="majorBidi"/>
          <w:color w:val="000000"/>
          <w:rtl/>
        </w:rPr>
        <w:lastRenderedPageBreak/>
        <w:t xml:space="preserve">تُراعى شروط الإعلان المنصوص عليها في المادة 26 من </w:t>
      </w:r>
      <w:r w:rsidR="0047036A" w:rsidRPr="007E5EB2">
        <w:rPr>
          <w:rFonts w:asciiTheme="majorBidi" w:hAnsiTheme="majorBidi" w:cstheme="majorBidi"/>
          <w:color w:val="000000"/>
          <w:rtl/>
        </w:rPr>
        <w:t>قانون الشراء العام</w:t>
      </w:r>
      <w:r w:rsidRPr="007E5EB2">
        <w:rPr>
          <w:rFonts w:asciiTheme="majorBidi" w:hAnsiTheme="majorBidi" w:cstheme="majorBidi"/>
          <w:color w:val="000000"/>
          <w:rtl/>
        </w:rPr>
        <w:t xml:space="preserve"> عند تعديل قيمة العقد.</w:t>
      </w:r>
    </w:p>
    <w:p w:rsidR="00C300BA" w:rsidRPr="007E5EB2" w:rsidRDefault="00C300BA" w:rsidP="0075074A">
      <w:pPr>
        <w:ind w:left="-6"/>
        <w:rPr>
          <w:rFonts w:asciiTheme="majorBidi" w:hAnsiTheme="majorBidi" w:cstheme="majorBidi"/>
        </w:rPr>
      </w:pPr>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16" w:name="_heading=h.3j2qqm3" w:colFirst="0" w:colLast="0"/>
      <w:bookmarkEnd w:id="16"/>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32</w:t>
      </w:r>
      <w:r>
        <w:rPr>
          <w:rFonts w:asciiTheme="majorBidi" w:hAnsiTheme="majorBidi" w:cstheme="majorBidi" w:hint="cs"/>
          <w:b w:val="0"/>
          <w:bCs/>
          <w:sz w:val="28"/>
          <w:szCs w:val="28"/>
          <w:rtl/>
        </w:rPr>
        <w:t xml:space="preserve"> : </w:t>
      </w:r>
      <w:r w:rsidR="007109F7" w:rsidRPr="007E5EB2">
        <w:rPr>
          <w:rFonts w:asciiTheme="majorBidi" w:hAnsiTheme="majorBidi" w:cstheme="majorBidi"/>
          <w:b w:val="0"/>
          <w:bCs/>
          <w:sz w:val="28"/>
          <w:szCs w:val="28"/>
          <w:rtl/>
        </w:rPr>
        <w:t xml:space="preserve">التعاقد الثانوي </w:t>
      </w:r>
    </w:p>
    <w:p w:rsidR="001D0C98" w:rsidRPr="007E5EB2" w:rsidRDefault="007109F7" w:rsidP="006F6CEF">
      <w:pPr>
        <w:numPr>
          <w:ilvl w:val="0"/>
          <w:numId w:val="41"/>
        </w:numPr>
        <w:pBdr>
          <w:top w:val="nil"/>
          <w:left w:val="nil"/>
          <w:bottom w:val="nil"/>
          <w:right w:val="nil"/>
          <w:between w:val="nil"/>
        </w:pBdr>
        <w:spacing w:after="240"/>
        <w:rPr>
          <w:rFonts w:asciiTheme="majorBidi" w:hAnsiTheme="majorBidi" w:cstheme="majorBidi"/>
          <w:color w:val="000000"/>
        </w:rPr>
      </w:pPr>
      <w:r w:rsidRPr="007E5EB2">
        <w:rPr>
          <w:rFonts w:asciiTheme="majorBidi" w:hAnsiTheme="majorBidi" w:cstheme="majorBidi"/>
          <w:color w:val="000000"/>
          <w:rtl/>
        </w:rPr>
        <w:t xml:space="preserve">يجب على الملتزِم الأساسي أن يتولّى بنفسه تنفيذ العقد ويبقى مسؤولاً تجاه سلطة التعاقد عن تنفيذ جميع بنوده وشروطه، ويُمنع عليه تلزيم </w:t>
      </w:r>
      <w:r w:rsidR="006F6CEF">
        <w:rPr>
          <w:rFonts w:asciiTheme="majorBidi" w:hAnsiTheme="majorBidi" w:cstheme="majorBidi" w:hint="cs"/>
          <w:color w:val="000000"/>
          <w:rtl/>
        </w:rPr>
        <w:t>اي من</w:t>
      </w:r>
      <w:r w:rsidRPr="007E5EB2">
        <w:rPr>
          <w:rFonts w:asciiTheme="majorBidi" w:hAnsiTheme="majorBidi" w:cstheme="majorBidi"/>
          <w:color w:val="000000"/>
          <w:rtl/>
        </w:rPr>
        <w:t xml:space="preserve"> موجباته التعاقدية لغيره. </w:t>
      </w:r>
    </w:p>
    <w:p w:rsidR="00C300BA" w:rsidRPr="007E5EB2" w:rsidRDefault="00C300BA" w:rsidP="0075074A">
      <w:pPr>
        <w:ind w:left="-6"/>
        <w:rPr>
          <w:rFonts w:asciiTheme="majorBidi" w:hAnsiTheme="majorBidi" w:cstheme="majorBidi"/>
        </w:rPr>
      </w:pPr>
      <w:bookmarkStart w:id="17" w:name="_heading=h.1y810tw" w:colFirst="0" w:colLast="0"/>
      <w:bookmarkEnd w:id="17"/>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18" w:name="_heading=h.4i7ojhp" w:colFirst="0" w:colLast="0"/>
      <w:bookmarkEnd w:id="18"/>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33</w:t>
      </w:r>
      <w:r>
        <w:rPr>
          <w:rFonts w:asciiTheme="majorBidi" w:hAnsiTheme="majorBidi" w:cstheme="majorBidi" w:hint="cs"/>
          <w:b w:val="0"/>
          <w:bCs/>
          <w:sz w:val="28"/>
          <w:szCs w:val="28"/>
          <w:rtl/>
        </w:rPr>
        <w:t xml:space="preserve"> : </w:t>
      </w:r>
      <w:r w:rsidR="007109F7" w:rsidRPr="007E5EB2">
        <w:rPr>
          <w:rFonts w:asciiTheme="majorBidi" w:hAnsiTheme="majorBidi" w:cstheme="majorBidi"/>
          <w:b w:val="0"/>
          <w:bCs/>
          <w:sz w:val="28"/>
          <w:szCs w:val="28"/>
          <w:rtl/>
        </w:rPr>
        <w:t>تنفيذ العقد والاستلام</w:t>
      </w:r>
    </w:p>
    <w:p w:rsidR="00FC3732" w:rsidRDefault="006F6CEF" w:rsidP="006F6CEF">
      <w:pPr>
        <w:rPr>
          <w:rFonts w:ascii="Arial" w:hAnsi="Arial" w:cs="Arial"/>
          <w:rtl/>
        </w:rPr>
      </w:pPr>
      <w:r w:rsidRPr="006F6CEF">
        <w:rPr>
          <w:rFonts w:ascii="Arial" w:hAnsi="Arial" w:cs="Arial"/>
          <w:rtl/>
        </w:rPr>
        <w:t xml:space="preserve">سيقوم العارض </w:t>
      </w:r>
      <w:r w:rsidR="00FC3732">
        <w:rPr>
          <w:rFonts w:ascii="Arial" w:hAnsi="Arial" w:cs="Arial" w:hint="cs"/>
          <w:rtl/>
        </w:rPr>
        <w:t>بتحديد الصهاريج التي سيستعملها لتنفيذ العقد واتمام التسليم على ان يتم التثبت وتأكيد سعتها مع اللجنة المكلفة بالاستلام من المستشفى،</w:t>
      </w:r>
    </w:p>
    <w:p w:rsidR="006F6CEF" w:rsidRDefault="00FC3732" w:rsidP="006F6CEF">
      <w:pPr>
        <w:rPr>
          <w:rFonts w:ascii="Arial" w:hAnsi="Arial" w:cs="Arial"/>
          <w:rtl/>
        </w:rPr>
      </w:pPr>
      <w:r>
        <w:rPr>
          <w:rFonts w:ascii="Arial" w:hAnsi="Arial" w:cs="Arial" w:hint="cs"/>
          <w:rtl/>
        </w:rPr>
        <w:t xml:space="preserve">يقوم المورد </w:t>
      </w:r>
      <w:r w:rsidR="006F6CEF" w:rsidRPr="006F6CEF">
        <w:rPr>
          <w:rFonts w:ascii="Arial" w:hAnsi="Arial" w:cs="Arial"/>
          <w:rtl/>
        </w:rPr>
        <w:t xml:space="preserve">بتسليم </w:t>
      </w:r>
      <w:r w:rsidR="0026140F">
        <w:rPr>
          <w:rFonts w:ascii="Arial" w:hAnsi="Arial" w:cs="Arial" w:hint="cs"/>
          <w:rtl/>
        </w:rPr>
        <w:t>المياه</w:t>
      </w:r>
      <w:r w:rsidR="006F6CEF" w:rsidRPr="006F6CEF">
        <w:rPr>
          <w:rFonts w:ascii="Arial" w:hAnsi="Arial" w:cs="Arial"/>
          <w:rtl/>
        </w:rPr>
        <w:t xml:space="preserve"> </w:t>
      </w:r>
      <w:r w:rsidR="006F6CEF" w:rsidRPr="006F6CEF">
        <w:rPr>
          <w:rFonts w:ascii="Arial" w:hAnsi="Arial" w:cs="Arial" w:hint="cs"/>
          <w:rtl/>
        </w:rPr>
        <w:t>فور استلام</w:t>
      </w:r>
      <w:r w:rsidR="006F6CEF" w:rsidRPr="006F6CEF">
        <w:rPr>
          <w:rFonts w:ascii="Arial" w:hAnsi="Arial" w:cs="Arial"/>
          <w:rtl/>
        </w:rPr>
        <w:t xml:space="preserve">ه </w:t>
      </w:r>
      <w:r w:rsidR="006F6CEF" w:rsidRPr="006F6CEF">
        <w:rPr>
          <w:rFonts w:ascii="Arial" w:hAnsi="Arial" w:cs="Arial" w:hint="cs"/>
          <w:rtl/>
        </w:rPr>
        <w:t>أمر الشراء</w:t>
      </w:r>
      <w:r w:rsidR="006F6CEF">
        <w:rPr>
          <w:rFonts w:ascii="Arial" w:hAnsi="Arial" w:cs="Arial" w:hint="cs"/>
          <w:rtl/>
        </w:rPr>
        <w:t xml:space="preserve"> الصادر عن المستشفى</w:t>
      </w:r>
      <w:r w:rsidR="006F6CEF" w:rsidRPr="006F6CEF">
        <w:rPr>
          <w:rFonts w:ascii="Arial" w:hAnsi="Arial" w:cs="Arial" w:hint="cs"/>
          <w:rtl/>
        </w:rPr>
        <w:t xml:space="preserve"> و</w:t>
      </w:r>
      <w:r w:rsidR="006F6CEF" w:rsidRPr="006F6CEF">
        <w:rPr>
          <w:rFonts w:ascii="Arial" w:hAnsi="Arial" w:cs="Arial"/>
          <w:rtl/>
        </w:rPr>
        <w:t>وفقاً ل</w:t>
      </w:r>
      <w:r w:rsidR="006F6CEF" w:rsidRPr="006F6CEF">
        <w:rPr>
          <w:rFonts w:ascii="Arial" w:hAnsi="Arial" w:cs="Arial" w:hint="cs"/>
          <w:rtl/>
        </w:rPr>
        <w:t>لتاريخ المحدد فيه.</w:t>
      </w:r>
    </w:p>
    <w:p w:rsidR="006F6CEF" w:rsidRDefault="006F6CEF" w:rsidP="006E0705">
      <w:pPr>
        <w:rPr>
          <w:rFonts w:ascii="Arial" w:hAnsi="Arial" w:cs="Arial"/>
          <w:rtl/>
        </w:rPr>
      </w:pPr>
      <w:r w:rsidRPr="006F6CEF">
        <w:rPr>
          <w:rFonts w:ascii="Arial" w:hAnsi="Arial" w:cs="Arial"/>
          <w:rtl/>
        </w:rPr>
        <w:t xml:space="preserve"> </w:t>
      </w:r>
      <w:r w:rsidRPr="006F6CEF">
        <w:rPr>
          <w:rFonts w:ascii="Arial" w:hAnsi="Arial" w:cs="Arial" w:hint="cs"/>
          <w:rtl/>
        </w:rPr>
        <w:t>يتم ت</w:t>
      </w:r>
      <w:r w:rsidRPr="006F6CEF">
        <w:rPr>
          <w:rFonts w:ascii="Arial" w:hAnsi="Arial" w:cs="Arial"/>
          <w:rtl/>
        </w:rPr>
        <w:t>سل</w:t>
      </w:r>
      <w:r w:rsidRPr="006F6CEF">
        <w:rPr>
          <w:rFonts w:ascii="Arial" w:hAnsi="Arial" w:cs="Arial" w:hint="cs"/>
          <w:rtl/>
        </w:rPr>
        <w:t>ي</w:t>
      </w:r>
      <w:r w:rsidRPr="006F6CEF">
        <w:rPr>
          <w:rFonts w:ascii="Arial" w:hAnsi="Arial" w:cs="Arial"/>
          <w:rtl/>
        </w:rPr>
        <w:t xml:space="preserve">م </w:t>
      </w:r>
      <w:r w:rsidR="0026140F">
        <w:rPr>
          <w:rFonts w:ascii="Arial" w:hAnsi="Arial" w:cs="Arial" w:hint="cs"/>
          <w:rtl/>
        </w:rPr>
        <w:t>المياه</w:t>
      </w:r>
      <w:r w:rsidRPr="006F6CEF">
        <w:rPr>
          <w:rFonts w:ascii="Arial" w:hAnsi="Arial" w:cs="Arial" w:hint="cs"/>
          <w:rtl/>
        </w:rPr>
        <w:t xml:space="preserve"> بحضور لجنة استلام مكلّفة لهذه الغاية</w:t>
      </w:r>
      <w:r>
        <w:rPr>
          <w:rFonts w:ascii="Arial" w:hAnsi="Arial" w:cs="Arial" w:hint="cs"/>
          <w:rtl/>
        </w:rPr>
        <w:t xml:space="preserve"> </w:t>
      </w:r>
      <w:r w:rsidR="00976AB6">
        <w:rPr>
          <w:rFonts w:ascii="Arial" w:hAnsi="Arial" w:cs="Arial" w:hint="cs"/>
          <w:rtl/>
        </w:rPr>
        <w:t>معينة بحسب</w:t>
      </w:r>
      <w:r>
        <w:rPr>
          <w:rFonts w:ascii="Arial" w:hAnsi="Arial" w:cs="Arial" w:hint="cs"/>
          <w:rtl/>
        </w:rPr>
        <w:t xml:space="preserve"> نص المادة 101 من قانون الشراء العام</w:t>
      </w:r>
      <w:r w:rsidRPr="006F6CEF">
        <w:rPr>
          <w:rFonts w:ascii="Arial" w:hAnsi="Arial" w:cs="Arial" w:hint="cs"/>
          <w:rtl/>
        </w:rPr>
        <w:t>، بعد الكشف على الصهريج بحضور</w:t>
      </w:r>
      <w:r>
        <w:rPr>
          <w:rFonts w:ascii="Arial" w:hAnsi="Arial" w:cs="Arial" w:hint="cs"/>
          <w:rtl/>
        </w:rPr>
        <w:t xml:space="preserve"> لجنة الاستلام، تصدر اللجنة تقريرا عند انتهاء كل عملية تسليم .</w:t>
      </w:r>
    </w:p>
    <w:p w:rsidR="006F6CEF" w:rsidRPr="006F6CEF" w:rsidRDefault="006E0705" w:rsidP="0026140F">
      <w:pPr>
        <w:rPr>
          <w:rFonts w:ascii="Arial" w:hAnsi="Arial" w:cs="Arial"/>
        </w:rPr>
      </w:pPr>
      <w:r>
        <w:rPr>
          <w:rFonts w:ascii="Arial" w:hAnsi="Arial" w:cs="Arial" w:hint="cs"/>
          <w:rtl/>
        </w:rPr>
        <w:t xml:space="preserve"> في حال الشك في موضوع الكمية او المواصفات الفنية</w:t>
      </w:r>
      <w:r w:rsidR="006F6CEF" w:rsidRPr="006F6CEF">
        <w:rPr>
          <w:rFonts w:ascii="Arial" w:hAnsi="Arial" w:cs="Arial" w:hint="cs"/>
          <w:rtl/>
        </w:rPr>
        <w:t xml:space="preserve">، يحق للمستشفى رفض استلام </w:t>
      </w:r>
      <w:r w:rsidR="0026140F">
        <w:rPr>
          <w:rFonts w:ascii="Arial" w:hAnsi="Arial" w:cs="Arial" w:hint="cs"/>
          <w:rtl/>
        </w:rPr>
        <w:t>المياه</w:t>
      </w:r>
      <w:r w:rsidR="006F6CEF" w:rsidRPr="006F6CEF">
        <w:rPr>
          <w:rFonts w:ascii="Arial" w:hAnsi="Arial" w:cs="Arial" w:hint="cs"/>
          <w:rtl/>
        </w:rPr>
        <w:t xml:space="preserve"> وطلب استبدال الحمولة بحمولة جديدة.</w:t>
      </w:r>
    </w:p>
    <w:p w:rsidR="00C300BA" w:rsidRPr="007E5EB2" w:rsidRDefault="00C300BA" w:rsidP="0075074A">
      <w:pPr>
        <w:ind w:left="-6"/>
        <w:rPr>
          <w:rFonts w:asciiTheme="majorBidi" w:hAnsiTheme="majorBidi" w:cstheme="majorBidi"/>
        </w:rPr>
      </w:pPr>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tl/>
        </w:rPr>
      </w:pPr>
      <w:bookmarkStart w:id="19" w:name="_heading=h.2xcytpi" w:colFirst="0" w:colLast="0"/>
      <w:bookmarkEnd w:id="19"/>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34</w:t>
      </w:r>
      <w:r>
        <w:rPr>
          <w:rFonts w:asciiTheme="majorBidi" w:hAnsiTheme="majorBidi" w:cstheme="majorBidi" w:hint="cs"/>
          <w:b w:val="0"/>
          <w:bCs/>
          <w:sz w:val="28"/>
          <w:szCs w:val="28"/>
          <w:rtl/>
        </w:rPr>
        <w:t xml:space="preserve"> : </w:t>
      </w:r>
      <w:r w:rsidR="007109F7" w:rsidRPr="007E5EB2">
        <w:rPr>
          <w:rFonts w:asciiTheme="majorBidi" w:hAnsiTheme="majorBidi" w:cstheme="majorBidi"/>
          <w:b w:val="0"/>
          <w:bCs/>
          <w:sz w:val="28"/>
          <w:szCs w:val="28"/>
          <w:rtl/>
        </w:rPr>
        <w:t>أسباب انتهاء العقد ونتائجه</w:t>
      </w:r>
    </w:p>
    <w:p w:rsidR="00C300BA" w:rsidRPr="007E5EB2" w:rsidRDefault="007109F7" w:rsidP="0075074A">
      <w:pPr>
        <w:ind w:left="-6"/>
        <w:rPr>
          <w:rFonts w:asciiTheme="majorBidi" w:hAnsiTheme="majorBidi" w:cstheme="majorBidi"/>
          <w:bCs/>
          <w:u w:val="single"/>
        </w:rPr>
      </w:pPr>
      <w:r w:rsidRPr="007E5EB2">
        <w:rPr>
          <w:rFonts w:asciiTheme="majorBidi" w:hAnsiTheme="majorBidi" w:cstheme="majorBidi"/>
          <w:bCs/>
          <w:u w:val="single"/>
          <w:rtl/>
        </w:rPr>
        <w:t xml:space="preserve">أولاً: النكول </w:t>
      </w:r>
    </w:p>
    <w:p w:rsidR="005E606B" w:rsidRPr="007E5EB2" w:rsidRDefault="007109F7" w:rsidP="00AB635E">
      <w:pPr>
        <w:numPr>
          <w:ilvl w:val="0"/>
          <w:numId w:val="45"/>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rtl/>
        </w:rPr>
        <w:t xml:space="preserve">يُعتبر </w:t>
      </w:r>
      <w:r w:rsidRPr="007E5EB2">
        <w:rPr>
          <w:rFonts w:asciiTheme="majorBidi" w:hAnsiTheme="majorBidi" w:cstheme="majorBidi"/>
          <w:color w:val="000000"/>
          <w:rtl/>
        </w:rPr>
        <w:t>الملتزِم</w:t>
      </w:r>
      <w:r w:rsidRPr="007E5EB2">
        <w:rPr>
          <w:rFonts w:asciiTheme="majorBidi" w:hAnsiTheme="majorBidi" w:cstheme="majorBidi"/>
          <w:rtl/>
        </w:rPr>
        <w:t xml:space="preserve"> ناكلاً إذا خالَف شروط تنفيذ العقد أو أحكام دفتر الشروط،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5E606B" w:rsidRPr="007E5EB2" w:rsidRDefault="007109F7" w:rsidP="00AB635E">
      <w:pPr>
        <w:numPr>
          <w:ilvl w:val="0"/>
          <w:numId w:val="45"/>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rtl/>
        </w:rPr>
        <w:t>لا يجوز اعتبار المُلتزم ناكلاً إلّا بموجب قرار معلَّل يَصدر عن سلطة التعاقد بناءً على موافقة هيئة الشراء العام.</w:t>
      </w:r>
    </w:p>
    <w:p w:rsidR="00C300BA" w:rsidRPr="007E5EB2" w:rsidRDefault="007109F7" w:rsidP="00AB635E">
      <w:pPr>
        <w:numPr>
          <w:ilvl w:val="0"/>
          <w:numId w:val="45"/>
        </w:numPr>
        <w:pBdr>
          <w:top w:val="nil"/>
          <w:left w:val="nil"/>
          <w:bottom w:val="nil"/>
          <w:right w:val="nil"/>
          <w:between w:val="nil"/>
        </w:pBdr>
        <w:rPr>
          <w:rFonts w:asciiTheme="majorBidi" w:hAnsiTheme="majorBidi" w:cstheme="majorBidi"/>
        </w:rPr>
      </w:pPr>
      <w:r w:rsidRPr="007E5EB2">
        <w:rPr>
          <w:rFonts w:asciiTheme="majorBidi" w:hAnsiTheme="majorBidi" w:cstheme="majorBidi"/>
          <w:rtl/>
        </w:rPr>
        <w:t>إذا اعتُبر الملتزم ناكلاً، يُفسخ العقد حكماً دون الحاجة إلى أيِّ إنذار، وتُطبَّق الإجراءات المنصوص عليها في الفقرة الأولى من البند الرابع من هذه المادة.</w:t>
      </w:r>
    </w:p>
    <w:p w:rsidR="00C300BA" w:rsidRPr="007E5EB2" w:rsidRDefault="00C300BA" w:rsidP="0075074A">
      <w:pPr>
        <w:ind w:left="-6"/>
        <w:rPr>
          <w:rFonts w:asciiTheme="majorBidi" w:hAnsiTheme="majorBidi" w:cstheme="majorBidi"/>
        </w:rPr>
      </w:pPr>
    </w:p>
    <w:p w:rsidR="00C300BA" w:rsidRPr="007E5EB2" w:rsidRDefault="007109F7" w:rsidP="0075074A">
      <w:pPr>
        <w:ind w:left="-6"/>
        <w:rPr>
          <w:rFonts w:asciiTheme="majorBidi" w:hAnsiTheme="majorBidi" w:cstheme="majorBidi"/>
          <w:bCs/>
          <w:u w:val="single"/>
        </w:rPr>
      </w:pPr>
      <w:r w:rsidRPr="007E5EB2">
        <w:rPr>
          <w:rFonts w:asciiTheme="majorBidi" w:hAnsiTheme="majorBidi" w:cstheme="majorBidi"/>
          <w:bCs/>
          <w:u w:val="single"/>
          <w:rtl/>
        </w:rPr>
        <w:t>ثانياً: الإنهاء</w:t>
      </w:r>
    </w:p>
    <w:p w:rsidR="00C300BA" w:rsidRPr="007E5EB2" w:rsidRDefault="007109F7" w:rsidP="00AB635E">
      <w:pPr>
        <w:numPr>
          <w:ilvl w:val="0"/>
          <w:numId w:val="46"/>
        </w:numPr>
        <w:pBdr>
          <w:top w:val="nil"/>
          <w:left w:val="nil"/>
          <w:bottom w:val="nil"/>
          <w:right w:val="nil"/>
          <w:between w:val="nil"/>
        </w:pBdr>
        <w:rPr>
          <w:rFonts w:asciiTheme="majorBidi" w:hAnsiTheme="majorBidi" w:cstheme="majorBidi"/>
        </w:rPr>
      </w:pPr>
      <w:r w:rsidRPr="007E5EB2">
        <w:rPr>
          <w:rFonts w:asciiTheme="majorBidi" w:hAnsiTheme="majorBidi" w:cstheme="majorBidi"/>
          <w:rtl/>
        </w:rPr>
        <w:t>ينتهي العقد حكماً دون الحاجة إلى أيّ إنذار في الحالتين التاليتين:</w:t>
      </w:r>
    </w:p>
    <w:p w:rsidR="00C300BA" w:rsidRPr="007E5EB2" w:rsidRDefault="007109F7" w:rsidP="00AB635E">
      <w:pPr>
        <w:pStyle w:val="ListParagraph"/>
        <w:numPr>
          <w:ilvl w:val="0"/>
          <w:numId w:val="47"/>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sz w:val="28"/>
          <w:szCs w:val="28"/>
          <w:rtl/>
        </w:rPr>
        <w:t xml:space="preserve">عند وفاة الملتزم إذا كان شخصاً طبيعياً، إلاّ إذا وافقت سلطة التعاقد على طلب مواصلة التنفيذ من قبل الورثة. </w:t>
      </w:r>
    </w:p>
    <w:p w:rsidR="00C300BA" w:rsidRPr="007E5EB2" w:rsidRDefault="007109F7" w:rsidP="00AB635E">
      <w:pPr>
        <w:pStyle w:val="ListParagraph"/>
        <w:numPr>
          <w:ilvl w:val="0"/>
          <w:numId w:val="47"/>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sz w:val="28"/>
          <w:szCs w:val="28"/>
          <w:rtl/>
        </w:rPr>
        <w:t>إذا أصبَح المُلتزم مُفلساً أو مُعسَراً أو حُلَّت الشركة، وتُطبَّق عندئذ الإجراءات المنصوص عليها في الفقرة الثانية من البند الرابع من هذه المادة.</w:t>
      </w:r>
    </w:p>
    <w:p w:rsidR="00C300BA" w:rsidRPr="007E5EB2" w:rsidRDefault="007109F7" w:rsidP="00AB635E">
      <w:pPr>
        <w:numPr>
          <w:ilvl w:val="0"/>
          <w:numId w:val="46"/>
        </w:numPr>
        <w:pBdr>
          <w:top w:val="nil"/>
          <w:left w:val="nil"/>
          <w:bottom w:val="nil"/>
          <w:right w:val="nil"/>
          <w:between w:val="nil"/>
        </w:pBdr>
        <w:rPr>
          <w:rFonts w:asciiTheme="majorBidi" w:hAnsiTheme="majorBidi" w:cstheme="majorBidi"/>
        </w:rPr>
      </w:pPr>
      <w:r w:rsidRPr="007E5EB2">
        <w:rPr>
          <w:rFonts w:asciiTheme="majorBidi" w:hAnsiTheme="majorBidi" w:cstheme="majorBidi"/>
          <w:rtl/>
        </w:rPr>
        <w:t>يَجوز لسلطة التعاقد إنهاء العقد إذا تعذّر على الملتزم القيام بأيّ من إلتزاماته التعاقدية بنتيجة القوة القاهرة.</w:t>
      </w:r>
    </w:p>
    <w:p w:rsidR="00C300BA" w:rsidRPr="007E5EB2" w:rsidRDefault="00C300BA" w:rsidP="0075074A">
      <w:pPr>
        <w:ind w:left="-6"/>
        <w:rPr>
          <w:rFonts w:asciiTheme="majorBidi" w:hAnsiTheme="majorBidi" w:cstheme="majorBidi"/>
        </w:rPr>
      </w:pPr>
    </w:p>
    <w:p w:rsidR="00C300BA" w:rsidRPr="007E5EB2" w:rsidRDefault="007109F7" w:rsidP="0075074A">
      <w:pPr>
        <w:ind w:left="-6"/>
        <w:rPr>
          <w:rFonts w:asciiTheme="majorBidi" w:hAnsiTheme="majorBidi" w:cstheme="majorBidi"/>
          <w:bCs/>
          <w:u w:val="single"/>
        </w:rPr>
      </w:pPr>
      <w:r w:rsidRPr="007E5EB2">
        <w:rPr>
          <w:rFonts w:asciiTheme="majorBidi" w:hAnsiTheme="majorBidi" w:cstheme="majorBidi"/>
          <w:bCs/>
          <w:u w:val="single"/>
          <w:rtl/>
        </w:rPr>
        <w:t>ثالثاً: الفسخ</w:t>
      </w:r>
    </w:p>
    <w:p w:rsidR="00C300BA" w:rsidRPr="007E5EB2" w:rsidRDefault="007109F7" w:rsidP="00AB635E">
      <w:pPr>
        <w:numPr>
          <w:ilvl w:val="0"/>
          <w:numId w:val="48"/>
        </w:numPr>
        <w:pBdr>
          <w:top w:val="nil"/>
          <w:left w:val="nil"/>
          <w:bottom w:val="nil"/>
          <w:right w:val="nil"/>
          <w:between w:val="nil"/>
        </w:pBdr>
        <w:rPr>
          <w:rFonts w:asciiTheme="majorBidi" w:hAnsiTheme="majorBidi" w:cstheme="majorBidi"/>
        </w:rPr>
      </w:pPr>
      <w:r w:rsidRPr="007E5EB2">
        <w:rPr>
          <w:rFonts w:asciiTheme="majorBidi" w:hAnsiTheme="majorBidi" w:cstheme="majorBidi"/>
          <w:rtl/>
        </w:rPr>
        <w:t>يُفسخ العقد حكماً دون الحاجة إلى أيّ إنذار في أيٍّ من الحالات التالية:</w:t>
      </w:r>
    </w:p>
    <w:p w:rsidR="002750A6" w:rsidRPr="007E5EB2" w:rsidRDefault="007109F7" w:rsidP="00AB635E">
      <w:pPr>
        <w:pStyle w:val="ListParagraph"/>
        <w:numPr>
          <w:ilvl w:val="0"/>
          <w:numId w:val="49"/>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sz w:val="28"/>
          <w:szCs w:val="28"/>
          <w:rtl/>
        </w:rPr>
        <w:t xml:space="preserve"> إذا صدَرَ بحقّ المُلتزم حكمٌ نهائيّ بارتكاب أيّ جرم من جرائم الفساد أو التواطؤ أو الإحتيال أو الغش أو تبييض الأموال أو تمويل الإرهاب أو تضارب المصالح أو التزوير أو الإفلاس الإحتيالي،</w:t>
      </w:r>
      <w:r w:rsidR="00C519CF">
        <w:rPr>
          <w:rFonts w:asciiTheme="majorBidi" w:hAnsiTheme="majorBidi" w:cstheme="majorBidi"/>
          <w:sz w:val="28"/>
          <w:szCs w:val="28"/>
          <w:rtl/>
        </w:rPr>
        <w:t xml:space="preserve"> وفقاً للقوانين المرعية الاجراء</w:t>
      </w:r>
      <w:r w:rsidR="00C519CF">
        <w:rPr>
          <w:rFonts w:asciiTheme="majorBidi" w:hAnsiTheme="majorBidi" w:cstheme="majorBidi" w:hint="cs"/>
          <w:sz w:val="28"/>
          <w:szCs w:val="28"/>
          <w:rtl/>
        </w:rPr>
        <w:t>.</w:t>
      </w:r>
    </w:p>
    <w:p w:rsidR="002750A6" w:rsidRPr="007E5EB2" w:rsidRDefault="007109F7" w:rsidP="00AB635E">
      <w:pPr>
        <w:pStyle w:val="ListParagraph"/>
        <w:numPr>
          <w:ilvl w:val="0"/>
          <w:numId w:val="49"/>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color w:val="000000"/>
          <w:sz w:val="28"/>
          <w:szCs w:val="28"/>
          <w:rtl/>
        </w:rPr>
        <w:lastRenderedPageBreak/>
        <w:t xml:space="preserve">إذا تحقَّقَت أيّ حالة من الحالات المذكورة في المادة 8 من </w:t>
      </w:r>
      <w:r w:rsidR="00624F61" w:rsidRPr="007E5EB2">
        <w:rPr>
          <w:rFonts w:asciiTheme="majorBidi" w:hAnsiTheme="majorBidi" w:cstheme="majorBidi"/>
          <w:color w:val="000000"/>
          <w:sz w:val="28"/>
          <w:szCs w:val="28"/>
          <w:rtl/>
        </w:rPr>
        <w:t>قانون الشراء العام</w:t>
      </w:r>
      <w:r w:rsidR="00C519CF">
        <w:rPr>
          <w:rFonts w:asciiTheme="majorBidi" w:hAnsiTheme="majorBidi" w:cstheme="majorBidi" w:hint="cs"/>
          <w:color w:val="000000"/>
          <w:sz w:val="28"/>
          <w:szCs w:val="28"/>
          <w:rtl/>
        </w:rPr>
        <w:t>.</w:t>
      </w:r>
    </w:p>
    <w:p w:rsidR="00C300BA" w:rsidRPr="007E5EB2" w:rsidRDefault="007109F7" w:rsidP="00AB635E">
      <w:pPr>
        <w:pStyle w:val="ListParagraph"/>
        <w:numPr>
          <w:ilvl w:val="0"/>
          <w:numId w:val="49"/>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color w:val="000000"/>
          <w:sz w:val="28"/>
          <w:szCs w:val="28"/>
          <w:rtl/>
        </w:rPr>
        <w:t>في حال فُقدان أهلية الملتزم.</w:t>
      </w:r>
    </w:p>
    <w:p w:rsidR="00C300BA" w:rsidRPr="007E5EB2" w:rsidRDefault="007109F7" w:rsidP="00AB635E">
      <w:pPr>
        <w:numPr>
          <w:ilvl w:val="0"/>
          <w:numId w:val="48"/>
        </w:numPr>
        <w:pBdr>
          <w:top w:val="nil"/>
          <w:left w:val="nil"/>
          <w:bottom w:val="nil"/>
          <w:right w:val="nil"/>
          <w:between w:val="nil"/>
        </w:pBdr>
        <w:rPr>
          <w:rFonts w:asciiTheme="majorBidi" w:hAnsiTheme="majorBidi" w:cstheme="majorBidi"/>
        </w:rPr>
      </w:pPr>
      <w:r w:rsidRPr="007E5EB2">
        <w:rPr>
          <w:rFonts w:asciiTheme="majorBidi" w:hAnsiTheme="majorBidi" w:cstheme="majorBidi"/>
          <w:rtl/>
        </w:rPr>
        <w:t>إذا فُسِخ العقد لأحد الأسباب المذكورة في الفقرة الأولى من هذا البند تُطبَّق الإجراءات المنصوص عليها في الفقرة الأولى من البند الرابع من هذه المادة.</w:t>
      </w:r>
    </w:p>
    <w:p w:rsidR="00C300BA" w:rsidRPr="007E5EB2" w:rsidRDefault="00C300BA" w:rsidP="0075074A">
      <w:pPr>
        <w:ind w:left="-6"/>
        <w:rPr>
          <w:rFonts w:asciiTheme="majorBidi" w:hAnsiTheme="majorBidi" w:cstheme="majorBidi"/>
          <w:b/>
        </w:rPr>
      </w:pPr>
    </w:p>
    <w:p w:rsidR="00C300BA" w:rsidRPr="007E5EB2" w:rsidRDefault="007109F7" w:rsidP="0075074A">
      <w:pPr>
        <w:ind w:left="-6"/>
        <w:rPr>
          <w:rFonts w:asciiTheme="majorBidi" w:hAnsiTheme="majorBidi" w:cstheme="majorBidi"/>
          <w:bCs/>
          <w:u w:val="single"/>
        </w:rPr>
      </w:pPr>
      <w:r w:rsidRPr="007E5EB2">
        <w:rPr>
          <w:rFonts w:asciiTheme="majorBidi" w:hAnsiTheme="majorBidi" w:cstheme="majorBidi"/>
          <w:bCs/>
          <w:u w:val="single"/>
          <w:rtl/>
        </w:rPr>
        <w:t>رابعاً: نتائج انتهاء العقد</w:t>
      </w:r>
    </w:p>
    <w:p w:rsidR="00C300BA" w:rsidRPr="007E5EB2" w:rsidRDefault="007109F7" w:rsidP="00DA3926">
      <w:pPr>
        <w:numPr>
          <w:ilvl w:val="0"/>
          <w:numId w:val="50"/>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rtl/>
        </w:rPr>
        <w:t xml:space="preserve">في حال تطبيق إحدى حالات النكول أو الفسخ المحدَّدة في هذه المادة، تَعمد سلطة التعاقد إلى إعادة التلزيم وفقاً للأصول المنصوص عليها في </w:t>
      </w:r>
      <w:r w:rsidR="00DA3926" w:rsidRPr="007E5EB2">
        <w:rPr>
          <w:rFonts w:asciiTheme="majorBidi" w:hAnsiTheme="majorBidi" w:cstheme="majorBidi"/>
          <w:rtl/>
        </w:rPr>
        <w:t>قانون الشراء العام</w:t>
      </w:r>
      <w:r w:rsidRPr="007E5EB2">
        <w:rPr>
          <w:rFonts w:asciiTheme="majorBidi" w:hAnsiTheme="majorBidi" w:cstheme="majorBidi"/>
          <w:rtl/>
        </w:rPr>
        <w:t xml:space="preserve"> أو تُنفّذها بنفسها إذا كان لديها المؤهلات والقدرات الكافية لذلك دون اللجوء إلى أيّ نوع من أنواع التعاقد. فإذا أَسفَر التلزيم الجديد أو التنفيذ عن وِفرٍ في الأكلاف، عاد الوفر إلى الخزينة، وإذا أسفر عن زيادة في الأكلاف، رجعت سلطة التعاقد على الملتزم الناكل بالزيادة. في جميع الأحوال يصادَر ضمان حسن التنفيذ مؤقتاً إلى حين تصفية التلزيم.</w:t>
      </w:r>
    </w:p>
    <w:p w:rsidR="00C300BA" w:rsidRPr="007E5EB2" w:rsidRDefault="007109F7" w:rsidP="00AB635E">
      <w:pPr>
        <w:numPr>
          <w:ilvl w:val="0"/>
          <w:numId w:val="50"/>
        </w:numPr>
        <w:pBdr>
          <w:top w:val="nil"/>
          <w:left w:val="nil"/>
          <w:bottom w:val="nil"/>
          <w:right w:val="nil"/>
          <w:between w:val="nil"/>
        </w:pBdr>
        <w:rPr>
          <w:rFonts w:asciiTheme="majorBidi" w:hAnsiTheme="majorBidi" w:cstheme="majorBidi"/>
        </w:rPr>
      </w:pPr>
      <w:r w:rsidRPr="007E5EB2">
        <w:rPr>
          <w:rFonts w:asciiTheme="majorBidi" w:hAnsiTheme="majorBidi" w:cstheme="majorBidi"/>
          <w:b/>
          <w:rtl/>
        </w:rPr>
        <w:t xml:space="preserve">في حال تحقَّقَت حالة إفلاس الملتزم أو إعساره، تُتَّبع فوراً، خلافاً لأيّ نص آخر، الإجراءات التالية: </w:t>
      </w:r>
    </w:p>
    <w:p w:rsidR="00691FB3" w:rsidRPr="007E5EB2" w:rsidRDefault="007109F7" w:rsidP="00AB635E">
      <w:pPr>
        <w:pStyle w:val="ListParagraph"/>
        <w:numPr>
          <w:ilvl w:val="0"/>
          <w:numId w:val="51"/>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color w:val="000000"/>
          <w:sz w:val="28"/>
          <w:szCs w:val="28"/>
          <w:rtl/>
        </w:rPr>
        <w:t>يُصادَر</w:t>
      </w:r>
      <w:r w:rsidRPr="007E5EB2">
        <w:rPr>
          <w:rFonts w:asciiTheme="majorBidi" w:hAnsiTheme="majorBidi" w:cstheme="majorBidi"/>
          <w:sz w:val="28"/>
          <w:szCs w:val="28"/>
          <w:rtl/>
        </w:rPr>
        <w:t xml:space="preserve"> ضمان حس</w:t>
      </w:r>
      <w:r w:rsidR="00C519CF">
        <w:rPr>
          <w:rFonts w:asciiTheme="majorBidi" w:hAnsiTheme="majorBidi" w:cstheme="majorBidi"/>
          <w:sz w:val="28"/>
          <w:szCs w:val="28"/>
          <w:rtl/>
        </w:rPr>
        <w:t>ن التنفيذ مؤقّتاً لحساب الخزينة</w:t>
      </w:r>
      <w:r w:rsidR="00C519CF">
        <w:rPr>
          <w:rFonts w:asciiTheme="majorBidi" w:hAnsiTheme="majorBidi" w:cstheme="majorBidi" w:hint="cs"/>
          <w:sz w:val="28"/>
          <w:szCs w:val="28"/>
          <w:rtl/>
        </w:rPr>
        <w:t>.</w:t>
      </w:r>
    </w:p>
    <w:p w:rsidR="00691FB3" w:rsidRPr="007E5EB2" w:rsidRDefault="007109F7" w:rsidP="00AB635E">
      <w:pPr>
        <w:pStyle w:val="ListParagraph"/>
        <w:numPr>
          <w:ilvl w:val="0"/>
          <w:numId w:val="51"/>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sz w:val="28"/>
          <w:szCs w:val="28"/>
          <w:rtl/>
        </w:rPr>
        <w:t xml:space="preserve">تحصي سلطة التعاقد الأشغال أو اللوازم أو الخدمات المنفَّذة أو المواد المُدَّخرة قبل تاريخ إعلان الإفلاس وتُنظِّم بها كشفاً تصرف </w:t>
      </w:r>
      <w:r w:rsidR="00C519CF">
        <w:rPr>
          <w:rFonts w:asciiTheme="majorBidi" w:hAnsiTheme="majorBidi" w:cstheme="majorBidi"/>
          <w:sz w:val="28"/>
          <w:szCs w:val="28"/>
          <w:rtl/>
        </w:rPr>
        <w:t>قيمته مؤقتاً أمانة بإسم الخزينة</w:t>
      </w:r>
      <w:r w:rsidR="00C519CF">
        <w:rPr>
          <w:rFonts w:asciiTheme="majorBidi" w:hAnsiTheme="majorBidi" w:cstheme="majorBidi" w:hint="cs"/>
          <w:sz w:val="28"/>
          <w:szCs w:val="28"/>
          <w:rtl/>
        </w:rPr>
        <w:t>.</w:t>
      </w:r>
    </w:p>
    <w:p w:rsidR="00C300BA" w:rsidRPr="00160ABF" w:rsidRDefault="007109F7" w:rsidP="00160ABF">
      <w:pPr>
        <w:pStyle w:val="ListParagraph"/>
        <w:numPr>
          <w:ilvl w:val="0"/>
          <w:numId w:val="51"/>
        </w:numPr>
        <w:pBdr>
          <w:top w:val="nil"/>
          <w:left w:val="nil"/>
          <w:bottom w:val="nil"/>
          <w:right w:val="nil"/>
          <w:between w:val="nil"/>
        </w:pBdr>
        <w:ind w:left="756"/>
        <w:rPr>
          <w:rFonts w:asciiTheme="majorBidi" w:hAnsiTheme="majorBidi" w:cstheme="majorBidi"/>
          <w:sz w:val="28"/>
          <w:szCs w:val="28"/>
        </w:rPr>
      </w:pPr>
      <w:r w:rsidRPr="007E5EB2">
        <w:rPr>
          <w:rFonts w:asciiTheme="majorBidi" w:hAnsiTheme="majorBidi" w:cstheme="majorBidi"/>
          <w:sz w:val="28"/>
          <w:szCs w:val="28"/>
          <w:rtl/>
        </w:rPr>
        <w:t>تَعمد سلطة التعاقد إلى إعادة التلزيم وفقاً للأصول المنصوص عليها في قانون</w:t>
      </w:r>
      <w:r w:rsidR="00DA3926" w:rsidRPr="007E5EB2">
        <w:rPr>
          <w:rFonts w:asciiTheme="majorBidi" w:hAnsiTheme="majorBidi" w:cstheme="majorBidi"/>
          <w:sz w:val="28"/>
          <w:szCs w:val="28"/>
          <w:rtl/>
        </w:rPr>
        <w:t xml:space="preserve"> الشراء العام</w:t>
      </w:r>
      <w:r w:rsidRPr="007E5EB2">
        <w:rPr>
          <w:rFonts w:asciiTheme="majorBidi" w:hAnsiTheme="majorBidi" w:cstheme="majorBidi"/>
          <w:sz w:val="28"/>
          <w:szCs w:val="28"/>
          <w:rtl/>
        </w:rPr>
        <w:t xml:space="preserve"> أو تُنفّذها بنفسها إذا كان لديها المؤهّلات والقدرات الكافية لذلك دون اللجوء إلى أيّ نوع من أنواع التعاقد، فإذا أَسفر التلزيم الجديد أو التنفيذ عن وِفرٍ في الأكلاف، يعود الوِفر إلى الخزينة، ويُدفع ضمان حسن التنفيذ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p>
    <w:p w:rsidR="00691FB3" w:rsidRPr="007E5EB2" w:rsidRDefault="007109F7" w:rsidP="00AB635E">
      <w:pPr>
        <w:numPr>
          <w:ilvl w:val="0"/>
          <w:numId w:val="50"/>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rtl/>
        </w:rPr>
        <w:t>في حال وفاة الملتزم وعدم متابعة التنفيذ من قبل الورثة، تُستلَم الأعمال أو الخدمات المنفَّذة أو السلع المقدَّمة، وتُصرَف قيمة مستحقاته باسم الوَرَثة.</w:t>
      </w:r>
    </w:p>
    <w:p w:rsidR="00691FB3" w:rsidRPr="007E5EB2" w:rsidRDefault="007109F7" w:rsidP="00AB635E">
      <w:pPr>
        <w:numPr>
          <w:ilvl w:val="0"/>
          <w:numId w:val="50"/>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rtl/>
        </w:rPr>
        <w:t xml:space="preserve">لا يترتَّب أيّ تعويض عن الخدمات المُقدَّمة أو الأشغال المنفَّذة من قبل من يثبت قيامه بأيٍّ من الجرائم المنصوص عليها في الفقرة الفرعية "أ" من الفقرة الأولى من "ثالثاً" من هذه المادة. </w:t>
      </w:r>
    </w:p>
    <w:p w:rsidR="00C300BA" w:rsidRPr="00160ABF" w:rsidRDefault="007109F7" w:rsidP="00B16609">
      <w:pPr>
        <w:numPr>
          <w:ilvl w:val="0"/>
          <w:numId w:val="50"/>
        </w:numPr>
        <w:pBdr>
          <w:top w:val="nil"/>
          <w:left w:val="nil"/>
          <w:bottom w:val="nil"/>
          <w:right w:val="nil"/>
          <w:between w:val="nil"/>
        </w:pBdr>
        <w:spacing w:after="240"/>
        <w:rPr>
          <w:rFonts w:asciiTheme="majorBidi" w:hAnsiTheme="majorBidi" w:cstheme="majorBidi"/>
        </w:rPr>
      </w:pPr>
      <w:r w:rsidRPr="007E5EB2">
        <w:rPr>
          <w:rFonts w:asciiTheme="majorBidi" w:hAnsiTheme="majorBidi" w:cstheme="majorBidi"/>
          <w:rtl/>
        </w:rPr>
        <w:t>يُنشر قرار انتهاء العقد وأسبابه على المنصة الإلكترونيّة المركزيّة لدى هيئة الشراء العام.</w:t>
      </w:r>
    </w:p>
    <w:p w:rsidR="00C300BA" w:rsidRPr="007E5EB2" w:rsidRDefault="00C300BA" w:rsidP="006F6CEF">
      <w:pPr>
        <w:pBdr>
          <w:top w:val="nil"/>
          <w:left w:val="nil"/>
          <w:bottom w:val="nil"/>
          <w:right w:val="nil"/>
          <w:between w:val="nil"/>
        </w:pBdr>
        <w:rPr>
          <w:rFonts w:asciiTheme="majorBidi" w:hAnsiTheme="majorBidi" w:cstheme="majorBidi"/>
          <w:b/>
          <w:color w:val="000000"/>
        </w:rPr>
      </w:pPr>
      <w:bookmarkStart w:id="20" w:name="_heading=h.1ci93xb" w:colFirst="0" w:colLast="0"/>
      <w:bookmarkStart w:id="21" w:name="_heading=h.3whwml4" w:colFirst="0" w:colLast="0"/>
      <w:bookmarkStart w:id="22" w:name="_heading=h.2bn6wsx" w:colFirst="0" w:colLast="0"/>
      <w:bookmarkEnd w:id="20"/>
      <w:bookmarkEnd w:id="21"/>
      <w:bookmarkEnd w:id="22"/>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23" w:name="_heading=h.qsh70q" w:colFirst="0" w:colLast="0"/>
      <w:bookmarkEnd w:id="23"/>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35</w:t>
      </w:r>
      <w:r>
        <w:rPr>
          <w:rFonts w:asciiTheme="majorBidi" w:hAnsiTheme="majorBidi" w:cstheme="majorBidi" w:hint="cs"/>
          <w:b w:val="0"/>
          <w:bCs/>
          <w:sz w:val="28"/>
          <w:szCs w:val="28"/>
          <w:rtl/>
        </w:rPr>
        <w:t xml:space="preserve">: </w:t>
      </w:r>
      <w:r w:rsidR="007109F7" w:rsidRPr="007E5EB2">
        <w:rPr>
          <w:rFonts w:asciiTheme="majorBidi" w:hAnsiTheme="majorBidi" w:cstheme="majorBidi"/>
          <w:b w:val="0"/>
          <w:bCs/>
          <w:sz w:val="28"/>
          <w:szCs w:val="28"/>
          <w:rtl/>
        </w:rPr>
        <w:t>الغرامـات</w:t>
      </w:r>
    </w:p>
    <w:p w:rsidR="00C300BA" w:rsidRPr="007E5EB2" w:rsidRDefault="007109F7" w:rsidP="0075074A">
      <w:pPr>
        <w:ind w:left="-6"/>
        <w:rPr>
          <w:rFonts w:asciiTheme="majorBidi" w:hAnsiTheme="majorBidi" w:cstheme="majorBidi"/>
        </w:rPr>
      </w:pPr>
      <w:r w:rsidRPr="007E5EB2">
        <w:rPr>
          <w:rFonts w:asciiTheme="majorBidi" w:hAnsiTheme="majorBidi" w:cstheme="majorBidi"/>
          <w:rtl/>
        </w:rPr>
        <w:t>يتوجّب على الملتزم التقيُّد بالمهل المحدَّدة في العقد تحت طائلة دفع الغرامات المحدَّدة فيه.</w:t>
      </w:r>
    </w:p>
    <w:p w:rsidR="00C300BA" w:rsidRPr="007E5EB2" w:rsidRDefault="007109F7" w:rsidP="0075074A">
      <w:pPr>
        <w:ind w:left="-6"/>
        <w:rPr>
          <w:rFonts w:asciiTheme="majorBidi" w:hAnsiTheme="majorBidi" w:cstheme="majorBidi"/>
        </w:rPr>
      </w:pPr>
      <w:r w:rsidRPr="007E5EB2">
        <w:rPr>
          <w:rFonts w:asciiTheme="majorBidi" w:hAnsiTheme="majorBidi" w:cstheme="majorBidi"/>
          <w:rtl/>
        </w:rPr>
        <w:t>تُفرض الغرامات بشكلٍ حكمي على الملتزم بمُجرّد مخالفته أحكام العقد دون حاجة لإثبات الضرر.</w:t>
      </w:r>
    </w:p>
    <w:p w:rsidR="00C300BA" w:rsidRPr="007E5EB2" w:rsidRDefault="00C300BA" w:rsidP="0075074A">
      <w:pPr>
        <w:ind w:left="-6"/>
        <w:rPr>
          <w:rFonts w:asciiTheme="majorBidi" w:hAnsiTheme="majorBidi" w:cstheme="majorBidi"/>
        </w:rPr>
      </w:pPr>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24" w:name="_heading=h.3as4poj" w:colFirst="0" w:colLast="0"/>
      <w:bookmarkEnd w:id="24"/>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36</w:t>
      </w:r>
      <w:r>
        <w:rPr>
          <w:rFonts w:asciiTheme="majorBidi" w:hAnsiTheme="majorBidi" w:cstheme="majorBidi" w:hint="cs"/>
          <w:b w:val="0"/>
          <w:bCs/>
          <w:sz w:val="28"/>
          <w:szCs w:val="28"/>
          <w:rtl/>
        </w:rPr>
        <w:t xml:space="preserve">: </w:t>
      </w:r>
      <w:r w:rsidR="007109F7" w:rsidRPr="007E5EB2">
        <w:rPr>
          <w:rFonts w:asciiTheme="majorBidi" w:hAnsiTheme="majorBidi" w:cstheme="majorBidi"/>
          <w:b w:val="0"/>
          <w:bCs/>
          <w:sz w:val="28"/>
          <w:szCs w:val="28"/>
          <w:rtl/>
        </w:rPr>
        <w:t xml:space="preserve">الاقتطاع من الضمان </w:t>
      </w:r>
    </w:p>
    <w:p w:rsidR="00C300BA" w:rsidRPr="007E5EB2" w:rsidRDefault="007109F7" w:rsidP="005E64B0">
      <w:pPr>
        <w:ind w:left="-6"/>
        <w:rPr>
          <w:rFonts w:asciiTheme="majorBidi" w:hAnsiTheme="majorBidi" w:cstheme="majorBidi"/>
          <w:rtl/>
        </w:rPr>
      </w:pPr>
      <w:r w:rsidRPr="007E5EB2">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البند "أولاً" من المادة 33 من </w:t>
      </w:r>
      <w:r w:rsidR="005E64B0" w:rsidRPr="007E5EB2">
        <w:rPr>
          <w:rFonts w:asciiTheme="majorBidi" w:hAnsiTheme="majorBidi" w:cstheme="majorBidi"/>
          <w:rtl/>
        </w:rPr>
        <w:t>قانون الشراء العام</w:t>
      </w:r>
      <w:r w:rsidRPr="007E5EB2">
        <w:rPr>
          <w:rFonts w:asciiTheme="majorBidi" w:hAnsiTheme="majorBidi" w:cstheme="majorBidi"/>
          <w:rtl/>
        </w:rPr>
        <w:t>.</w:t>
      </w:r>
    </w:p>
    <w:p w:rsidR="002B0AEB" w:rsidRPr="007E5EB2" w:rsidRDefault="002B0AEB" w:rsidP="005E64B0">
      <w:pPr>
        <w:ind w:left="-6"/>
        <w:rPr>
          <w:rFonts w:asciiTheme="majorBidi" w:hAnsiTheme="majorBidi" w:cstheme="majorBidi"/>
        </w:rPr>
      </w:pPr>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25" w:name="_heading=h.1pxezwc" w:colFirst="0" w:colLast="0"/>
      <w:bookmarkEnd w:id="25"/>
      <w:r>
        <w:rPr>
          <w:rFonts w:asciiTheme="majorBidi" w:hAnsiTheme="majorBidi" w:cstheme="majorBidi" w:hint="cs"/>
          <w:b w:val="0"/>
          <w:bCs/>
          <w:sz w:val="28"/>
          <w:szCs w:val="28"/>
          <w:rtl/>
        </w:rPr>
        <w:lastRenderedPageBreak/>
        <w:t xml:space="preserve">المادة </w:t>
      </w:r>
      <w:r w:rsidR="0026140F">
        <w:rPr>
          <w:rFonts w:asciiTheme="majorBidi" w:hAnsiTheme="majorBidi" w:cstheme="majorBidi" w:hint="cs"/>
          <w:b w:val="0"/>
          <w:bCs/>
          <w:sz w:val="28"/>
          <w:szCs w:val="28"/>
          <w:rtl/>
        </w:rPr>
        <w:t>37</w:t>
      </w:r>
      <w:r>
        <w:rPr>
          <w:rFonts w:asciiTheme="majorBidi" w:hAnsiTheme="majorBidi" w:cstheme="majorBidi" w:hint="cs"/>
          <w:b w:val="0"/>
          <w:bCs/>
          <w:sz w:val="28"/>
          <w:szCs w:val="28"/>
          <w:rtl/>
        </w:rPr>
        <w:t xml:space="preserve">: </w:t>
      </w:r>
      <w:r w:rsidR="007109F7" w:rsidRPr="007E5EB2">
        <w:rPr>
          <w:rFonts w:asciiTheme="majorBidi" w:hAnsiTheme="majorBidi" w:cstheme="majorBidi"/>
          <w:b w:val="0"/>
          <w:bCs/>
          <w:sz w:val="28"/>
          <w:szCs w:val="28"/>
          <w:rtl/>
        </w:rPr>
        <w:t>الإقصـاء</w:t>
      </w:r>
    </w:p>
    <w:p w:rsidR="00C300BA" w:rsidRPr="007E5EB2" w:rsidRDefault="007109F7" w:rsidP="00F7664C">
      <w:pPr>
        <w:numPr>
          <w:ilvl w:val="0"/>
          <w:numId w:val="17"/>
        </w:numPr>
        <w:ind w:left="306" w:hanging="312"/>
        <w:rPr>
          <w:rFonts w:asciiTheme="majorBidi" w:hAnsiTheme="majorBidi" w:cstheme="majorBidi"/>
        </w:rPr>
      </w:pPr>
      <w:bookmarkStart w:id="26" w:name="_heading=h.49x2ik5" w:colFirst="0" w:colLast="0"/>
      <w:bookmarkEnd w:id="26"/>
      <w:r w:rsidRPr="007E5EB2">
        <w:rPr>
          <w:rFonts w:asciiTheme="majorBidi" w:hAnsiTheme="majorBidi" w:cstheme="majorBidi"/>
          <w:rtl/>
        </w:rPr>
        <w:t>إنّ الملتزم الذي يُعتَبر ناكِلاً وفقاً للبند "أولاً" من المادة 33، يُقصى عن المشاركة في الشراء العام وذلك:</w:t>
      </w:r>
    </w:p>
    <w:p w:rsidR="00F7664C" w:rsidRPr="007E5EB2" w:rsidRDefault="007109F7" w:rsidP="0010600B">
      <w:pPr>
        <w:numPr>
          <w:ilvl w:val="0"/>
          <w:numId w:val="54"/>
        </w:numPr>
        <w:ind w:left="576" w:hanging="180"/>
        <w:rPr>
          <w:rFonts w:asciiTheme="majorBidi" w:hAnsiTheme="majorBidi" w:cstheme="majorBidi"/>
        </w:rPr>
      </w:pPr>
      <w:r w:rsidRPr="007E5EB2">
        <w:rPr>
          <w:rFonts w:asciiTheme="majorBidi" w:hAnsiTheme="majorBidi" w:cstheme="majorBidi"/>
          <w:rtl/>
        </w:rPr>
        <w:t>لمدة سنة كاملة عند تطبيق هذه الإجراءات عليه للمرة الأولى تبدأ من تاريخ نشر قرار الإقصاء الأول.</w:t>
      </w:r>
    </w:p>
    <w:p w:rsidR="00F7664C" w:rsidRPr="007E5EB2" w:rsidRDefault="007109F7" w:rsidP="0010600B">
      <w:pPr>
        <w:numPr>
          <w:ilvl w:val="0"/>
          <w:numId w:val="54"/>
        </w:numPr>
        <w:ind w:left="576" w:hanging="180"/>
        <w:rPr>
          <w:rFonts w:asciiTheme="majorBidi" w:hAnsiTheme="majorBidi" w:cstheme="majorBidi"/>
        </w:rPr>
      </w:pPr>
      <w:r w:rsidRPr="007E5EB2">
        <w:rPr>
          <w:rFonts w:asciiTheme="majorBidi" w:hAnsiTheme="majorBidi" w:cstheme="majorBidi"/>
          <w:rtl/>
        </w:rPr>
        <w:t>لمدة سنتين عند تطبيقها عليه لمرة ثانية تبدأ من تاريخ نشر القرار الثاني القاضي بالإقصاء.</w:t>
      </w:r>
    </w:p>
    <w:p w:rsidR="00C300BA" w:rsidRPr="007E5EB2" w:rsidRDefault="007109F7" w:rsidP="0010600B">
      <w:pPr>
        <w:numPr>
          <w:ilvl w:val="0"/>
          <w:numId w:val="54"/>
        </w:numPr>
        <w:spacing w:after="240"/>
        <w:ind w:left="576" w:hanging="180"/>
        <w:rPr>
          <w:rFonts w:asciiTheme="majorBidi" w:hAnsiTheme="majorBidi" w:cstheme="majorBidi"/>
        </w:rPr>
      </w:pPr>
      <w:r w:rsidRPr="007E5EB2">
        <w:rPr>
          <w:rFonts w:asciiTheme="majorBidi" w:hAnsiTheme="majorBidi" w:cstheme="majorBidi"/>
          <w:rtl/>
        </w:rPr>
        <w:t>لمدة خمس سنوات عند تطبيقها عليه للمرة الثالثة أو أكثر.</w:t>
      </w:r>
    </w:p>
    <w:p w:rsidR="00C300BA" w:rsidRPr="007E5EB2" w:rsidRDefault="007109F7" w:rsidP="0010600B">
      <w:pPr>
        <w:numPr>
          <w:ilvl w:val="0"/>
          <w:numId w:val="17"/>
        </w:numPr>
        <w:spacing w:after="240"/>
        <w:ind w:left="306" w:hanging="312"/>
        <w:rPr>
          <w:rFonts w:asciiTheme="majorBidi" w:hAnsiTheme="majorBidi" w:cstheme="majorBidi"/>
        </w:rPr>
      </w:pPr>
      <w:r w:rsidRPr="007E5EB2">
        <w:rPr>
          <w:rFonts w:asciiTheme="majorBidi" w:hAnsiTheme="majorBidi" w:cstheme="majorBidi"/>
          <w:rtl/>
        </w:rPr>
        <w:t xml:space="preserve">يُقصى حكماً عن الاشتراك في الشراء العام المُلتزم الذي يَصدُر بحقه حكمٌ قضائي نهائي يتعلّق بإحدى حالات الفسخ المحدَّدة في المادة 33 من </w:t>
      </w:r>
      <w:r w:rsidR="00804057" w:rsidRPr="007E5EB2">
        <w:rPr>
          <w:rFonts w:asciiTheme="majorBidi" w:hAnsiTheme="majorBidi" w:cstheme="majorBidi"/>
          <w:rtl/>
        </w:rPr>
        <w:t>قانون الشراء العام</w:t>
      </w:r>
      <w:r w:rsidRPr="007E5EB2">
        <w:rPr>
          <w:rFonts w:asciiTheme="majorBidi" w:hAnsiTheme="majorBidi" w:cstheme="majorBidi"/>
          <w:rtl/>
        </w:rPr>
        <w:t xml:space="preserve">.   </w:t>
      </w:r>
    </w:p>
    <w:p w:rsidR="00C300BA" w:rsidRPr="007E5EB2" w:rsidRDefault="007109F7" w:rsidP="00B16609">
      <w:pPr>
        <w:numPr>
          <w:ilvl w:val="0"/>
          <w:numId w:val="17"/>
        </w:numPr>
        <w:spacing w:after="240"/>
        <w:ind w:left="306" w:hanging="312"/>
        <w:rPr>
          <w:rFonts w:asciiTheme="majorBidi" w:hAnsiTheme="majorBidi" w:cstheme="majorBidi"/>
        </w:rPr>
      </w:pPr>
      <w:r w:rsidRPr="007E5EB2">
        <w:rPr>
          <w:rFonts w:asciiTheme="majorBidi" w:hAnsiTheme="majorBidi" w:cstheme="majorBidi"/>
          <w:rtl/>
        </w:rPr>
        <w:t xml:space="preserve">تُبلِّغ سلطة التعاقد قرار الإقصاء إلى الملتزم المقصى. كما يُنشَر قرار الإقصاء على المنصة الإلكترونيّة المركزيّة لدى هيئة الشراء العام. </w:t>
      </w:r>
    </w:p>
    <w:p w:rsidR="00C300BA" w:rsidRPr="007E5EB2" w:rsidRDefault="007109F7" w:rsidP="0010600B">
      <w:pPr>
        <w:numPr>
          <w:ilvl w:val="0"/>
          <w:numId w:val="17"/>
        </w:numPr>
        <w:spacing w:after="240"/>
        <w:ind w:left="306" w:hanging="312"/>
        <w:rPr>
          <w:rFonts w:asciiTheme="majorBidi" w:hAnsiTheme="majorBidi" w:cstheme="majorBidi"/>
        </w:rPr>
      </w:pPr>
      <w:r w:rsidRPr="007E5EB2">
        <w:rPr>
          <w:rFonts w:asciiTheme="majorBidi" w:hAnsiTheme="majorBidi" w:cstheme="majorBidi"/>
          <w:rtl/>
        </w:rPr>
        <w:t>إنّ زوال المانع أو إعادة الاعتبار يُعيدان للعارضين حق المشاركة.</w:t>
      </w:r>
    </w:p>
    <w:p w:rsidR="00C300BA" w:rsidRPr="007E5EB2" w:rsidRDefault="007109F7" w:rsidP="0010600B">
      <w:pPr>
        <w:numPr>
          <w:ilvl w:val="0"/>
          <w:numId w:val="17"/>
        </w:numPr>
        <w:spacing w:after="240"/>
        <w:ind w:left="306" w:hanging="312"/>
        <w:rPr>
          <w:rFonts w:asciiTheme="majorBidi" w:hAnsiTheme="majorBidi" w:cstheme="majorBidi"/>
        </w:rPr>
      </w:pPr>
      <w:r w:rsidRPr="007E5EB2">
        <w:rPr>
          <w:rFonts w:asciiTheme="majorBidi" w:hAnsiTheme="majorBidi" w:cstheme="majorBidi"/>
          <w:rtl/>
        </w:rPr>
        <w:t>على هيئة الشراء العام تحديث سجل الإقصاء على المنصة الإلكترونيّة المركزيّة لديها وشطب أسماء الملتزمين المُستعادة شروط اشتراكهم في عقود الشراء العام عفواً أو بناءً على طلبهم.</w:t>
      </w:r>
    </w:p>
    <w:p w:rsidR="00C300BA" w:rsidRPr="007E5EB2" w:rsidRDefault="007109F7" w:rsidP="00F7664C">
      <w:pPr>
        <w:numPr>
          <w:ilvl w:val="0"/>
          <w:numId w:val="17"/>
        </w:numPr>
        <w:ind w:left="306" w:hanging="312"/>
        <w:rPr>
          <w:rFonts w:asciiTheme="majorBidi" w:hAnsiTheme="majorBidi" w:cstheme="majorBidi"/>
        </w:rPr>
      </w:pPr>
      <w:r w:rsidRPr="007E5EB2">
        <w:rPr>
          <w:rFonts w:asciiTheme="majorBidi" w:hAnsiTheme="majorBidi" w:cstheme="majorBidi"/>
          <w:rtl/>
        </w:rPr>
        <w:t>يمكن الطعن بقرارات الإقصاء أمام مجلس شورى الدولة.</w:t>
      </w:r>
    </w:p>
    <w:p w:rsidR="00C300BA" w:rsidRPr="007E5EB2" w:rsidRDefault="00C300BA" w:rsidP="0085310D">
      <w:pPr>
        <w:rPr>
          <w:rFonts w:asciiTheme="majorBidi" w:hAnsiTheme="majorBidi" w:cstheme="majorBidi"/>
        </w:rPr>
      </w:pPr>
      <w:bookmarkStart w:id="27" w:name="_heading=h.2p2csry" w:colFirst="0" w:colLast="0"/>
      <w:bookmarkEnd w:id="27"/>
    </w:p>
    <w:p w:rsidR="00C300BA" w:rsidRPr="007E5EB2" w:rsidRDefault="00F515EC" w:rsidP="0026140F">
      <w:pPr>
        <w:pStyle w:val="Heading3"/>
        <w:tabs>
          <w:tab w:val="clear" w:pos="2408"/>
        </w:tabs>
        <w:spacing w:before="0" w:after="0"/>
        <w:ind w:left="-6" w:right="0" w:firstLine="0"/>
        <w:rPr>
          <w:rFonts w:asciiTheme="majorBidi" w:hAnsiTheme="majorBidi" w:cstheme="majorBidi"/>
          <w:b w:val="0"/>
          <w:bCs/>
          <w:sz w:val="28"/>
          <w:szCs w:val="28"/>
        </w:rPr>
      </w:pPr>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End w:id="28"/>
      <w:bookmarkEnd w:id="29"/>
      <w:bookmarkEnd w:id="30"/>
      <w:bookmarkEnd w:id="31"/>
      <w:bookmarkEnd w:id="32"/>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38</w:t>
      </w:r>
      <w:r>
        <w:rPr>
          <w:rFonts w:asciiTheme="majorBidi" w:hAnsiTheme="majorBidi" w:cstheme="majorBidi" w:hint="cs"/>
          <w:b w:val="0"/>
          <w:bCs/>
          <w:sz w:val="28"/>
          <w:szCs w:val="28"/>
          <w:rtl/>
        </w:rPr>
        <w:t xml:space="preserve">: </w:t>
      </w:r>
      <w:r w:rsidR="007109F7" w:rsidRPr="007E5EB2">
        <w:rPr>
          <w:rFonts w:asciiTheme="majorBidi" w:hAnsiTheme="majorBidi" w:cstheme="majorBidi"/>
          <w:b w:val="0"/>
          <w:bCs/>
          <w:sz w:val="28"/>
          <w:szCs w:val="28"/>
          <w:rtl/>
        </w:rPr>
        <w:t>حظر المفاوضات مع العارضين</w:t>
      </w:r>
    </w:p>
    <w:p w:rsidR="00C300BA" w:rsidRPr="007E5EB2" w:rsidRDefault="007109F7" w:rsidP="0075074A">
      <w:pPr>
        <w:ind w:left="-6"/>
        <w:rPr>
          <w:rFonts w:asciiTheme="majorBidi" w:hAnsiTheme="majorBidi" w:cstheme="majorBidi"/>
        </w:rPr>
      </w:pPr>
      <w:bookmarkStart w:id="33" w:name="_heading=h.2grqrue" w:colFirst="0" w:colLast="0"/>
      <w:bookmarkEnd w:id="33"/>
      <w:r w:rsidRPr="007E5EB2">
        <w:rPr>
          <w:rFonts w:asciiTheme="majorBidi" w:hAnsiTheme="majorBidi" w:cstheme="majorBidi"/>
          <w:rtl/>
        </w:rPr>
        <w:t>تُحظَّر المفاوضات بين الجهة الشارية وأيّ من العارضين بشأن العرض الذي قدَّمَه ذلك العارض</w:t>
      </w:r>
      <w:r w:rsidR="0039108D" w:rsidRPr="007E5EB2">
        <w:rPr>
          <w:rFonts w:asciiTheme="majorBidi" w:hAnsiTheme="majorBidi" w:cstheme="majorBidi"/>
          <w:rtl/>
        </w:rPr>
        <w:t>.</w:t>
      </w:r>
    </w:p>
    <w:p w:rsidR="0039108D" w:rsidRPr="007E5EB2" w:rsidRDefault="0039108D" w:rsidP="0085310D">
      <w:pPr>
        <w:pBdr>
          <w:top w:val="nil"/>
          <w:left w:val="nil"/>
          <w:bottom w:val="nil"/>
          <w:right w:val="nil"/>
          <w:between w:val="nil"/>
        </w:pBdr>
        <w:rPr>
          <w:rFonts w:asciiTheme="majorBidi" w:hAnsiTheme="majorBidi" w:cstheme="majorBidi"/>
          <w:color w:val="000000"/>
        </w:rPr>
      </w:pPr>
      <w:bookmarkStart w:id="34" w:name="_heading=h.vx1227" w:colFirst="0" w:colLast="0"/>
      <w:bookmarkStart w:id="35" w:name="_heading=h.3fwokq0" w:colFirst="0" w:colLast="0"/>
      <w:bookmarkEnd w:id="34"/>
      <w:bookmarkEnd w:id="35"/>
    </w:p>
    <w:p w:rsidR="00C300BA" w:rsidRPr="007E5EB2" w:rsidRDefault="00C300BA" w:rsidP="00F515EC">
      <w:pPr>
        <w:rPr>
          <w:rFonts w:asciiTheme="majorBidi" w:hAnsiTheme="majorBidi" w:cstheme="majorBidi"/>
        </w:rPr>
      </w:pPr>
      <w:bookmarkStart w:id="36" w:name="_heading=h.1v1yuxt" w:colFirst="0" w:colLast="0"/>
      <w:bookmarkStart w:id="37" w:name="bookmark=id.28h4qwu" w:colFirst="0" w:colLast="0"/>
      <w:bookmarkStart w:id="38" w:name="bookmark=id.19c6y18" w:colFirst="0" w:colLast="0"/>
      <w:bookmarkStart w:id="39" w:name="bookmark=id.3tbugp1" w:colFirst="0" w:colLast="0"/>
      <w:bookmarkStart w:id="40" w:name="_heading=h.2u6wntf" w:colFirst="0" w:colLast="0"/>
      <w:bookmarkEnd w:id="36"/>
      <w:bookmarkEnd w:id="37"/>
      <w:bookmarkEnd w:id="38"/>
      <w:bookmarkEnd w:id="39"/>
      <w:bookmarkEnd w:id="40"/>
    </w:p>
    <w:p w:rsidR="002C00A9" w:rsidRPr="007E5EB2" w:rsidRDefault="008C3069" w:rsidP="0026140F">
      <w:pPr>
        <w:pStyle w:val="Heading3"/>
        <w:tabs>
          <w:tab w:val="clear" w:pos="2408"/>
        </w:tabs>
        <w:spacing w:before="0" w:after="0"/>
        <w:ind w:left="-6" w:right="0" w:firstLine="0"/>
        <w:rPr>
          <w:rFonts w:asciiTheme="majorBidi" w:hAnsiTheme="majorBidi" w:cstheme="majorBidi"/>
          <w:b w:val="0"/>
          <w:bCs/>
          <w:sz w:val="28"/>
          <w:szCs w:val="28"/>
          <w:rtl/>
        </w:rPr>
      </w:pPr>
      <w:bookmarkStart w:id="41" w:name="_heading=h.nmf14n" w:colFirst="0" w:colLast="0"/>
      <w:bookmarkEnd w:id="41"/>
      <w:r>
        <w:rPr>
          <w:rFonts w:asciiTheme="majorBidi" w:hAnsiTheme="majorBidi" w:cstheme="majorBidi" w:hint="cs"/>
          <w:b w:val="0"/>
          <w:bCs/>
          <w:sz w:val="28"/>
          <w:szCs w:val="28"/>
          <w:rtl/>
        </w:rPr>
        <w:t xml:space="preserve">المادة </w:t>
      </w:r>
      <w:r w:rsidR="0026140F">
        <w:rPr>
          <w:rFonts w:asciiTheme="majorBidi" w:hAnsiTheme="majorBidi" w:cstheme="majorBidi" w:hint="cs"/>
          <w:b w:val="0"/>
          <w:bCs/>
          <w:sz w:val="28"/>
          <w:szCs w:val="28"/>
          <w:rtl/>
        </w:rPr>
        <w:t>39</w:t>
      </w:r>
      <w:r>
        <w:rPr>
          <w:rFonts w:asciiTheme="majorBidi" w:hAnsiTheme="majorBidi" w:cstheme="majorBidi" w:hint="cs"/>
          <w:b w:val="0"/>
          <w:bCs/>
          <w:sz w:val="28"/>
          <w:szCs w:val="28"/>
          <w:rtl/>
        </w:rPr>
        <w:t xml:space="preserve">: </w:t>
      </w:r>
      <w:r w:rsidR="002C00A9" w:rsidRPr="007E5EB2">
        <w:rPr>
          <w:rFonts w:asciiTheme="majorBidi" w:hAnsiTheme="majorBidi" w:cstheme="majorBidi"/>
          <w:b w:val="0"/>
          <w:bCs/>
          <w:sz w:val="28"/>
          <w:szCs w:val="28"/>
          <w:rtl/>
        </w:rPr>
        <w:t>القوّة القاهرة</w:t>
      </w:r>
      <w:r>
        <w:rPr>
          <w:rFonts w:asciiTheme="majorBidi" w:hAnsiTheme="majorBidi" w:cstheme="majorBidi"/>
          <w:b w:val="0"/>
          <w:bCs/>
          <w:sz w:val="28"/>
          <w:szCs w:val="28"/>
          <w:rtl/>
        </w:rPr>
        <w:t xml:space="preserve"> </w:t>
      </w:r>
    </w:p>
    <w:p w:rsidR="0017773B" w:rsidRPr="007E5EB2" w:rsidRDefault="0017773B" w:rsidP="00217C88">
      <w:pPr>
        <w:spacing w:line="360" w:lineRule="exact"/>
        <w:outlineLvl w:val="4"/>
        <w:rPr>
          <w:rFonts w:asciiTheme="majorBidi" w:eastAsia="Times New Roman" w:hAnsiTheme="majorBidi" w:cstheme="majorBidi"/>
          <w:rtl/>
          <w:lang w:bidi="ar-LB"/>
        </w:rPr>
      </w:pPr>
      <w:r w:rsidRPr="007E5EB2">
        <w:rPr>
          <w:rFonts w:asciiTheme="majorBidi" w:eastAsia="Times New Roman" w:hAnsiTheme="majorBidi" w:cstheme="majorBidi"/>
          <w:rtl/>
          <w:lang w:bidi="ar-LB"/>
        </w:rPr>
        <w:t>هي الأحداث التي لا علاقة للجهة الشارية والعارض أو الملتزم في حدوثها والتي لم تكن متوقّعة عند إعداد دفتر الشروط هذا، ومنها:</w:t>
      </w:r>
    </w:p>
    <w:p w:rsidR="0017773B" w:rsidRPr="007E5EB2" w:rsidRDefault="0017773B" w:rsidP="0017773B">
      <w:pPr>
        <w:pStyle w:val="ListParagraph"/>
        <w:numPr>
          <w:ilvl w:val="0"/>
          <w:numId w:val="53"/>
        </w:numPr>
        <w:spacing w:before="120" w:after="0" w:line="360" w:lineRule="exact"/>
        <w:ind w:left="810" w:hanging="450"/>
        <w:outlineLvl w:val="4"/>
        <w:rPr>
          <w:rFonts w:asciiTheme="majorBidi" w:eastAsia="Times New Roman" w:hAnsiTheme="majorBidi" w:cstheme="majorBidi"/>
          <w:sz w:val="28"/>
          <w:szCs w:val="28"/>
          <w:rtl/>
          <w:lang w:bidi="ar-LB"/>
        </w:rPr>
      </w:pPr>
      <w:r w:rsidRPr="007E5EB2">
        <w:rPr>
          <w:rFonts w:asciiTheme="majorBidi" w:eastAsia="Times New Roman" w:hAnsiTheme="majorBidi" w:cstheme="majorBidi"/>
          <w:sz w:val="28"/>
          <w:szCs w:val="28"/>
          <w:rtl/>
          <w:lang w:bidi="ar-LB"/>
        </w:rPr>
        <w:t xml:space="preserve"> الحرب والأعمال العدوانية (سواء كانت حرب معلنة أم لا) والاجتياح وأعمال العدوان الأجنبية.</w:t>
      </w:r>
    </w:p>
    <w:p w:rsidR="0017773B" w:rsidRPr="007E5EB2" w:rsidRDefault="0017773B" w:rsidP="0017773B">
      <w:pPr>
        <w:numPr>
          <w:ilvl w:val="0"/>
          <w:numId w:val="53"/>
        </w:numPr>
        <w:spacing w:before="100" w:beforeAutospacing="1" w:line="360" w:lineRule="exact"/>
        <w:ind w:left="810" w:hanging="450"/>
        <w:outlineLvl w:val="4"/>
        <w:rPr>
          <w:rFonts w:asciiTheme="majorBidi" w:eastAsia="Times New Roman" w:hAnsiTheme="majorBidi" w:cstheme="majorBidi"/>
          <w:lang w:bidi="ar-LB"/>
        </w:rPr>
      </w:pPr>
      <w:r w:rsidRPr="007E5EB2">
        <w:rPr>
          <w:rFonts w:asciiTheme="majorBidi" w:eastAsia="Times New Roman" w:hAnsiTheme="majorBidi" w:cstheme="majorBidi"/>
          <w:rtl/>
          <w:lang w:bidi="ar-LB"/>
        </w:rPr>
        <w:t>الحرب الأهلية والعصيان المدني والثورة وأعمال الشغب والإخلال بالانتظام العام.</w:t>
      </w:r>
    </w:p>
    <w:p w:rsidR="005C6DB3" w:rsidRPr="005C6DB3" w:rsidRDefault="0017773B" w:rsidP="005C6DB3">
      <w:pPr>
        <w:numPr>
          <w:ilvl w:val="0"/>
          <w:numId w:val="53"/>
        </w:numPr>
        <w:spacing w:before="100" w:beforeAutospacing="1" w:line="360" w:lineRule="exact"/>
        <w:ind w:left="810" w:hanging="450"/>
        <w:outlineLvl w:val="4"/>
        <w:rPr>
          <w:rFonts w:asciiTheme="majorBidi" w:eastAsia="Times New Roman" w:hAnsiTheme="majorBidi" w:cstheme="majorBidi"/>
          <w:lang w:bidi="ar-LB"/>
        </w:rPr>
      </w:pPr>
      <w:r w:rsidRPr="007E5EB2">
        <w:rPr>
          <w:rFonts w:asciiTheme="majorBidi" w:eastAsia="Times New Roman" w:hAnsiTheme="majorBidi" w:cstheme="majorBidi"/>
          <w:rtl/>
          <w:lang w:bidi="ar-LB"/>
        </w:rPr>
        <w:t>الإشعاعات الأيونية أو التلوث من النفط أو النفايات النووية أو الأثار المشعّة أو السامة أو المتفجرة ا</w:t>
      </w:r>
      <w:r w:rsidR="005C6DB3">
        <w:rPr>
          <w:rFonts w:asciiTheme="majorBidi" w:eastAsia="Times New Roman" w:hAnsiTheme="majorBidi" w:cstheme="majorBidi"/>
          <w:rtl/>
          <w:lang w:bidi="ar-LB"/>
        </w:rPr>
        <w:t>لناتجة عن أي أجهزة نووية متفجرة</w:t>
      </w:r>
      <w:r w:rsidR="007F7650">
        <w:rPr>
          <w:rFonts w:asciiTheme="majorBidi" w:eastAsia="Times New Roman" w:hAnsiTheme="majorBidi" w:cstheme="majorBidi" w:hint="cs"/>
          <w:rtl/>
          <w:lang w:bidi="ar-LB"/>
        </w:rPr>
        <w:t>.</w:t>
      </w:r>
    </w:p>
    <w:p w:rsidR="0017773B" w:rsidRPr="007E5EB2" w:rsidRDefault="0017773B" w:rsidP="0017773B">
      <w:pPr>
        <w:numPr>
          <w:ilvl w:val="0"/>
          <w:numId w:val="53"/>
        </w:numPr>
        <w:spacing w:before="100" w:beforeAutospacing="1" w:line="360" w:lineRule="exact"/>
        <w:ind w:left="810" w:hanging="450"/>
        <w:outlineLvl w:val="4"/>
        <w:rPr>
          <w:rFonts w:asciiTheme="majorBidi" w:eastAsia="Times New Roman" w:hAnsiTheme="majorBidi" w:cstheme="majorBidi"/>
          <w:lang w:bidi="ar-LB"/>
        </w:rPr>
      </w:pPr>
      <w:r w:rsidRPr="007E5EB2">
        <w:rPr>
          <w:rFonts w:asciiTheme="majorBidi" w:eastAsia="Times New Roman" w:hAnsiTheme="majorBidi" w:cstheme="majorBidi"/>
          <w:rtl/>
          <w:lang w:bidi="ar-LB"/>
        </w:rPr>
        <w:t>الهزات الأرضية أو الحوادث الأخرى الناجمة عن القوى الطبيعية والتي من غير المعقول أن يتوقعها الفرقاء.</w:t>
      </w:r>
    </w:p>
    <w:p w:rsidR="0017773B" w:rsidRPr="007E5EB2" w:rsidRDefault="0017773B" w:rsidP="0017773B">
      <w:pPr>
        <w:numPr>
          <w:ilvl w:val="0"/>
          <w:numId w:val="53"/>
        </w:numPr>
        <w:spacing w:before="100" w:beforeAutospacing="1" w:line="360" w:lineRule="exact"/>
        <w:ind w:left="810" w:hanging="450"/>
        <w:outlineLvl w:val="4"/>
        <w:rPr>
          <w:rFonts w:asciiTheme="majorBidi" w:eastAsia="Times New Roman" w:hAnsiTheme="majorBidi" w:cstheme="majorBidi"/>
          <w:lang w:bidi="ar-LB"/>
        </w:rPr>
      </w:pPr>
      <w:r w:rsidRPr="007E5EB2">
        <w:rPr>
          <w:rFonts w:asciiTheme="majorBidi" w:eastAsia="Times New Roman" w:hAnsiTheme="majorBidi" w:cstheme="majorBidi"/>
          <w:rtl/>
          <w:lang w:bidi="ar-LB"/>
        </w:rPr>
        <w:t>أية ظروف أخرى خارجة بالكامل عن إرادة الفرقاء.</w:t>
      </w:r>
    </w:p>
    <w:p w:rsidR="002C00A9" w:rsidRPr="007E5EB2" w:rsidRDefault="002C00A9" w:rsidP="002C00A9">
      <w:pPr>
        <w:rPr>
          <w:rFonts w:asciiTheme="majorBidi" w:hAnsiTheme="majorBidi" w:cstheme="majorBidi"/>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tl/>
        </w:rPr>
      </w:pPr>
    </w:p>
    <w:p w:rsidR="005C6DB3" w:rsidRDefault="005C6DB3" w:rsidP="005C6DB3">
      <w:pPr>
        <w:jc w:val="center"/>
        <w:rPr>
          <w:rFonts w:ascii="Arial" w:hAnsi="Arial" w:cs="Arial"/>
          <w:b/>
          <w:bCs/>
        </w:rPr>
      </w:pPr>
    </w:p>
    <w:p w:rsidR="00C519CF" w:rsidRDefault="00C519CF" w:rsidP="005C6DB3">
      <w:pPr>
        <w:jc w:val="center"/>
        <w:rPr>
          <w:rFonts w:ascii="Arial" w:hAnsi="Arial" w:cs="Arial"/>
          <w:b/>
          <w:bCs/>
          <w:rtl/>
        </w:rPr>
      </w:pPr>
    </w:p>
    <w:p w:rsidR="00285020" w:rsidRDefault="00285020" w:rsidP="00B16609">
      <w:pPr>
        <w:rPr>
          <w:rFonts w:ascii="Arial" w:hAnsi="Arial" w:cs="Arial"/>
          <w:b/>
          <w:bCs/>
          <w:rtl/>
          <w:lang w:bidi="ar-LB"/>
        </w:rPr>
      </w:pPr>
    </w:p>
    <w:p w:rsidR="005C6DB3" w:rsidRPr="008A67B1" w:rsidRDefault="005C6DB3" w:rsidP="005C6DB3">
      <w:pPr>
        <w:jc w:val="center"/>
        <w:rPr>
          <w:rFonts w:ascii="Arial" w:hAnsi="Arial" w:cs="Arial"/>
          <w:b/>
          <w:bCs/>
          <w:rtl/>
          <w:lang w:bidi="ar-LB"/>
        </w:rPr>
      </w:pPr>
      <w:r w:rsidRPr="008A67B1">
        <w:rPr>
          <w:rFonts w:ascii="Arial" w:hAnsi="Arial" w:cs="Arial"/>
          <w:b/>
          <w:bCs/>
          <w:rtl/>
          <w:lang w:bidi="ar-LB"/>
        </w:rPr>
        <w:t>ملحق رقم (1)</w:t>
      </w:r>
    </w:p>
    <w:p w:rsidR="005C6DB3" w:rsidRDefault="005C6DB3" w:rsidP="005C6DB3">
      <w:pPr>
        <w:jc w:val="center"/>
        <w:rPr>
          <w:rFonts w:ascii="Arial" w:hAnsi="Arial" w:cs="Arial"/>
          <w:b/>
          <w:bCs/>
          <w:rtl/>
          <w:lang w:bidi="ar-LB"/>
        </w:rPr>
      </w:pPr>
    </w:p>
    <w:p w:rsidR="005C6DB3" w:rsidRPr="00B16609" w:rsidRDefault="00B16609" w:rsidP="00B16609">
      <w:pPr>
        <w:jc w:val="center"/>
        <w:rPr>
          <w:rFonts w:ascii="Arial" w:hAnsi="Arial" w:cs="Arial"/>
          <w:b/>
          <w:bCs/>
          <w:rtl/>
          <w:lang w:bidi="ar-LB"/>
        </w:rPr>
      </w:pPr>
      <w:r>
        <w:rPr>
          <w:rFonts w:ascii="Arial" w:hAnsi="Arial" w:cs="Arial" w:hint="cs"/>
          <w:b/>
          <w:bCs/>
          <w:rtl/>
          <w:lang w:bidi="ar-LB"/>
        </w:rPr>
        <w:t>جدول المواصفات الفنية والكميات</w:t>
      </w:r>
    </w:p>
    <w:p w:rsidR="00285020" w:rsidRDefault="00285020" w:rsidP="005C6DB3">
      <w:pPr>
        <w:spacing w:after="240"/>
        <w:jc w:val="lowKashida"/>
        <w:rPr>
          <w:rFonts w:ascii="Arial" w:hAnsi="Arial" w:cs="Arial"/>
          <w:rtl/>
          <w:lang w:bidi="ar-LB"/>
        </w:rPr>
      </w:pPr>
    </w:p>
    <w:p w:rsidR="00285020" w:rsidRDefault="00285020" w:rsidP="005C6DB3">
      <w:pPr>
        <w:spacing w:after="240"/>
        <w:jc w:val="lowKashida"/>
        <w:rPr>
          <w:rFonts w:ascii="Arial" w:hAnsi="Arial" w:cs="Arial"/>
          <w:rtl/>
          <w:lang w:bidi="ar-LB"/>
        </w:rPr>
      </w:pPr>
    </w:p>
    <w:p w:rsidR="004A148A" w:rsidRDefault="004E4406" w:rsidP="004E4406">
      <w:pPr>
        <w:bidi w:val="0"/>
        <w:spacing w:after="240"/>
        <w:jc w:val="lowKashida"/>
        <w:rPr>
          <w:rFonts w:ascii="Arial" w:hAnsi="Arial" w:cs="Arial"/>
          <w:lang w:bidi="ar-LB"/>
        </w:rPr>
      </w:pPr>
      <w:r>
        <w:rPr>
          <w:rFonts w:ascii="Arial" w:hAnsi="Arial" w:cs="Arial"/>
          <w:lang w:bidi="ar-LB"/>
        </w:rPr>
        <w:t>The water to be purchased from outside contractor and which to be transferred to the hospital shall have the following specifications:</w:t>
      </w:r>
    </w:p>
    <w:p w:rsidR="004E4406" w:rsidRDefault="00C717F3" w:rsidP="004E4406">
      <w:pPr>
        <w:pStyle w:val="ListParagraph"/>
        <w:numPr>
          <w:ilvl w:val="0"/>
          <w:numId w:val="60"/>
        </w:numPr>
        <w:bidi w:val="0"/>
        <w:spacing w:after="240"/>
        <w:jc w:val="lowKashida"/>
        <w:rPr>
          <w:rFonts w:ascii="Arial" w:hAnsi="Arial" w:cs="Arial"/>
          <w:lang w:bidi="ar-LB"/>
        </w:rPr>
      </w:pPr>
      <w:r>
        <w:rPr>
          <w:rFonts w:ascii="Arial" w:hAnsi="Arial" w:cs="Arial"/>
          <w:lang w:bidi="ar-LB"/>
        </w:rPr>
        <w:t>The trucks must be clean and disinfected.</w:t>
      </w:r>
    </w:p>
    <w:p w:rsidR="00C717F3" w:rsidRDefault="00C717F3" w:rsidP="001E25B8">
      <w:pPr>
        <w:pStyle w:val="ListParagraph"/>
        <w:numPr>
          <w:ilvl w:val="0"/>
          <w:numId w:val="60"/>
        </w:numPr>
        <w:bidi w:val="0"/>
        <w:spacing w:after="240"/>
        <w:jc w:val="lowKashida"/>
        <w:rPr>
          <w:rFonts w:ascii="Arial" w:hAnsi="Arial" w:cs="Arial"/>
          <w:lang w:bidi="ar-LB"/>
        </w:rPr>
      </w:pPr>
      <w:r>
        <w:rPr>
          <w:rFonts w:ascii="Arial" w:hAnsi="Arial" w:cs="Arial"/>
          <w:lang w:bidi="ar-LB"/>
        </w:rPr>
        <w:t>Water must have total dissolved solids (TDS</w:t>
      </w:r>
      <w:r w:rsidR="001E25B8">
        <w:rPr>
          <w:rFonts w:ascii="Arial" w:hAnsi="Arial" w:cs="Arial"/>
          <w:lang w:bidi="ar-LB"/>
        </w:rPr>
        <w:t xml:space="preserve">) &lt; </w:t>
      </w:r>
      <w:r>
        <w:rPr>
          <w:rFonts w:ascii="Arial" w:hAnsi="Arial" w:cs="Arial"/>
          <w:lang w:bidi="ar-LB"/>
        </w:rPr>
        <w:t>600PPM.</w:t>
      </w:r>
    </w:p>
    <w:p w:rsidR="00C717F3" w:rsidRDefault="00C717F3" w:rsidP="00C717F3">
      <w:pPr>
        <w:pStyle w:val="ListParagraph"/>
        <w:numPr>
          <w:ilvl w:val="0"/>
          <w:numId w:val="60"/>
        </w:numPr>
        <w:bidi w:val="0"/>
        <w:spacing w:after="240"/>
        <w:jc w:val="lowKashida"/>
        <w:rPr>
          <w:rFonts w:ascii="Arial" w:hAnsi="Arial" w:cs="Arial"/>
          <w:lang w:bidi="ar-LB"/>
        </w:rPr>
      </w:pPr>
      <w:r>
        <w:rPr>
          <w:rFonts w:ascii="Arial" w:hAnsi="Arial" w:cs="Arial"/>
          <w:lang w:bidi="ar-LB"/>
        </w:rPr>
        <w:t>Water</w:t>
      </w:r>
      <w:r w:rsidR="001E25B8">
        <w:rPr>
          <w:rFonts w:ascii="Arial" w:hAnsi="Arial" w:cs="Arial"/>
          <w:lang w:bidi="ar-LB"/>
        </w:rPr>
        <w:t xml:space="preserve"> allowed PH SHALL BE 6.5&lt;PH&lt;8.5.</w:t>
      </w:r>
    </w:p>
    <w:p w:rsidR="00C717F3" w:rsidRDefault="00C717F3" w:rsidP="00C717F3">
      <w:pPr>
        <w:pStyle w:val="ListParagraph"/>
        <w:numPr>
          <w:ilvl w:val="0"/>
          <w:numId w:val="60"/>
        </w:numPr>
        <w:bidi w:val="0"/>
        <w:spacing w:after="240"/>
        <w:jc w:val="lowKashida"/>
        <w:rPr>
          <w:rFonts w:ascii="Arial" w:hAnsi="Arial" w:cs="Arial"/>
          <w:lang w:bidi="ar-LB"/>
        </w:rPr>
      </w:pPr>
      <w:r>
        <w:rPr>
          <w:rFonts w:ascii="Arial" w:hAnsi="Arial" w:cs="Arial"/>
          <w:lang w:bidi="ar-LB"/>
        </w:rPr>
        <w:t>Water must be free of iron.</w:t>
      </w:r>
    </w:p>
    <w:p w:rsidR="00C717F3" w:rsidRDefault="00C717F3" w:rsidP="00C717F3">
      <w:pPr>
        <w:pStyle w:val="ListParagraph"/>
        <w:numPr>
          <w:ilvl w:val="0"/>
          <w:numId w:val="60"/>
        </w:numPr>
        <w:bidi w:val="0"/>
        <w:spacing w:after="240"/>
        <w:jc w:val="lowKashida"/>
        <w:rPr>
          <w:rFonts w:ascii="Arial" w:hAnsi="Arial" w:cs="Arial"/>
          <w:lang w:bidi="ar-LB"/>
        </w:rPr>
      </w:pPr>
      <w:r>
        <w:rPr>
          <w:rFonts w:ascii="Arial" w:hAnsi="Arial" w:cs="Arial"/>
          <w:lang w:bidi="ar-LB"/>
        </w:rPr>
        <w:t xml:space="preserve">Water must be free of bacteria such as Escherichia, Total coliform, Pseudomonas, </w:t>
      </w:r>
      <w:proofErr w:type="spellStart"/>
      <w:r>
        <w:rPr>
          <w:rFonts w:ascii="Arial" w:hAnsi="Arial" w:cs="Arial"/>
          <w:lang w:bidi="ar-LB"/>
        </w:rPr>
        <w:t>Aeruginosa</w:t>
      </w:r>
      <w:proofErr w:type="spellEnd"/>
      <w:r>
        <w:rPr>
          <w:rFonts w:ascii="Arial" w:hAnsi="Arial" w:cs="Arial"/>
          <w:lang w:bidi="ar-LB"/>
        </w:rPr>
        <w:t>,…</w:t>
      </w:r>
    </w:p>
    <w:p w:rsidR="001E25B8" w:rsidRDefault="001E25B8" w:rsidP="001E25B8">
      <w:pPr>
        <w:bidi w:val="0"/>
        <w:spacing w:after="240"/>
        <w:jc w:val="lowKashida"/>
        <w:rPr>
          <w:rFonts w:ascii="Arial" w:hAnsi="Arial" w:cs="Arial"/>
          <w:rtl/>
          <w:lang w:bidi="ar-LB"/>
        </w:rPr>
      </w:pPr>
      <w:r>
        <w:rPr>
          <w:rFonts w:ascii="Arial" w:hAnsi="Arial" w:cs="Arial"/>
          <w:lang w:bidi="ar-LB"/>
        </w:rPr>
        <w:t>Required water quantity per year</w:t>
      </w:r>
    </w:p>
    <w:p w:rsidR="00DB140F" w:rsidRPr="001E25B8" w:rsidRDefault="00DB140F" w:rsidP="00DB140F">
      <w:pPr>
        <w:bidi w:val="0"/>
        <w:spacing w:after="240"/>
        <w:jc w:val="lowKashida"/>
        <w:rPr>
          <w:rFonts w:ascii="Arial" w:hAnsi="Arial" w:cs="Arial"/>
          <w:lang w:bidi="ar-LB"/>
        </w:rPr>
      </w:pPr>
      <w:r>
        <w:rPr>
          <w:rFonts w:ascii="Arial" w:hAnsi="Arial" w:cs="Arial"/>
          <w:lang w:bidi="ar-LB"/>
        </w:rPr>
        <w:t>According to city water supply frequency, and the seasons conditions, the required water quantity for one year is between 30,000 m</w:t>
      </w:r>
      <w:r w:rsidRPr="00DB140F">
        <w:rPr>
          <w:rFonts w:ascii="Arial" w:hAnsi="Arial" w:cs="Arial"/>
          <w:vertAlign w:val="superscript"/>
          <w:lang w:bidi="ar-LB"/>
        </w:rPr>
        <w:t>3</w:t>
      </w:r>
      <w:r>
        <w:rPr>
          <w:rFonts w:ascii="Arial" w:hAnsi="Arial" w:cs="Arial"/>
          <w:lang w:bidi="ar-LB"/>
        </w:rPr>
        <w:t xml:space="preserve"> and 50,000m</w:t>
      </w:r>
      <w:r w:rsidRPr="00DB140F">
        <w:rPr>
          <w:rFonts w:ascii="Arial" w:hAnsi="Arial" w:cs="Arial"/>
          <w:vertAlign w:val="superscript"/>
          <w:lang w:bidi="ar-LB"/>
        </w:rPr>
        <w:t>3</w:t>
      </w:r>
      <w:r>
        <w:rPr>
          <w:rFonts w:ascii="Arial" w:hAnsi="Arial" w:cs="Arial"/>
          <w:lang w:bidi="ar-LB"/>
        </w:rPr>
        <w:t>.</w:t>
      </w:r>
    </w:p>
    <w:p w:rsidR="004A148A" w:rsidRDefault="004A148A" w:rsidP="005C6DB3">
      <w:pPr>
        <w:spacing w:after="240"/>
        <w:jc w:val="lowKashida"/>
        <w:rPr>
          <w:rFonts w:ascii="Arial" w:hAnsi="Arial" w:cs="Arial"/>
          <w:rtl/>
          <w:lang w:bidi="ar-LB"/>
        </w:rPr>
      </w:pPr>
    </w:p>
    <w:p w:rsidR="00CF349B" w:rsidRDefault="00CF349B" w:rsidP="005C6DB3">
      <w:pPr>
        <w:spacing w:after="240"/>
        <w:jc w:val="lowKashida"/>
        <w:rPr>
          <w:rFonts w:ascii="Arial" w:hAnsi="Arial" w:cs="Arial"/>
          <w:lang w:bidi="ar-LB"/>
        </w:rPr>
      </w:pPr>
    </w:p>
    <w:p w:rsidR="001E25B8" w:rsidRDefault="001E25B8" w:rsidP="005C6DB3">
      <w:pPr>
        <w:spacing w:after="240"/>
        <w:jc w:val="lowKashida"/>
        <w:rPr>
          <w:rFonts w:ascii="Arial" w:hAnsi="Arial" w:cs="Arial"/>
          <w:rtl/>
          <w:lang w:bidi="ar-LB"/>
        </w:rPr>
      </w:pPr>
    </w:p>
    <w:p w:rsidR="00CF349B" w:rsidRDefault="00CF349B" w:rsidP="005C6DB3">
      <w:pPr>
        <w:spacing w:after="240"/>
        <w:jc w:val="lowKashida"/>
        <w:rPr>
          <w:rFonts w:ascii="Arial" w:hAnsi="Arial" w:cs="Arial"/>
          <w:rtl/>
          <w:lang w:bidi="ar-LB"/>
        </w:rPr>
      </w:pPr>
    </w:p>
    <w:p w:rsidR="00CF349B" w:rsidRDefault="00CF349B" w:rsidP="005C6DB3">
      <w:pPr>
        <w:spacing w:after="240"/>
        <w:jc w:val="lowKashida"/>
        <w:rPr>
          <w:rFonts w:ascii="Arial" w:hAnsi="Arial" w:cs="Arial"/>
          <w:rtl/>
          <w:lang w:bidi="ar-LB"/>
        </w:rPr>
      </w:pPr>
    </w:p>
    <w:p w:rsidR="00CF349B" w:rsidRDefault="00CF349B" w:rsidP="005C6DB3">
      <w:pPr>
        <w:spacing w:after="240"/>
        <w:jc w:val="lowKashida"/>
        <w:rPr>
          <w:rFonts w:ascii="Arial" w:hAnsi="Arial" w:cs="Arial"/>
          <w:rtl/>
          <w:lang w:bidi="ar-LB"/>
        </w:rPr>
      </w:pPr>
    </w:p>
    <w:p w:rsidR="00CF349B" w:rsidRDefault="00CF349B" w:rsidP="005C6DB3">
      <w:pPr>
        <w:spacing w:after="240"/>
        <w:jc w:val="lowKashida"/>
        <w:rPr>
          <w:rFonts w:ascii="Arial" w:hAnsi="Arial" w:cs="Arial"/>
          <w:rtl/>
          <w:lang w:bidi="ar-LB"/>
        </w:rPr>
      </w:pPr>
    </w:p>
    <w:p w:rsidR="00CF349B" w:rsidRDefault="00CF349B" w:rsidP="005C6DB3">
      <w:pPr>
        <w:spacing w:after="240"/>
        <w:jc w:val="lowKashida"/>
        <w:rPr>
          <w:rFonts w:ascii="Arial" w:hAnsi="Arial" w:cs="Arial"/>
          <w:rtl/>
          <w:lang w:bidi="ar-LB"/>
        </w:rPr>
      </w:pPr>
    </w:p>
    <w:p w:rsidR="004A148A" w:rsidRDefault="004A148A" w:rsidP="0026140F">
      <w:pPr>
        <w:keepNext/>
        <w:spacing w:after="240"/>
        <w:jc w:val="lowKashida"/>
        <w:rPr>
          <w:rFonts w:ascii="Arial" w:hAnsi="Arial" w:cs="Arial"/>
          <w:rtl/>
          <w:lang w:bidi="ar-LB"/>
        </w:rPr>
      </w:pPr>
    </w:p>
    <w:p w:rsidR="00CF349B" w:rsidRDefault="00CF349B" w:rsidP="00CF349B">
      <w:pPr>
        <w:spacing w:line="276" w:lineRule="auto"/>
        <w:rPr>
          <w:rtl/>
        </w:rPr>
      </w:pPr>
    </w:p>
    <w:p w:rsidR="00CF349B" w:rsidRDefault="00CF349B" w:rsidP="00CF349B">
      <w:pPr>
        <w:spacing w:line="276" w:lineRule="auto"/>
        <w:rPr>
          <w:rtl/>
        </w:rPr>
      </w:pPr>
    </w:p>
    <w:p w:rsidR="006E0705" w:rsidRDefault="006E0705" w:rsidP="00CF349B">
      <w:pPr>
        <w:spacing w:line="276" w:lineRule="auto"/>
        <w:rPr>
          <w:rtl/>
        </w:rPr>
      </w:pPr>
    </w:p>
    <w:p w:rsidR="00A1317C" w:rsidRDefault="00CF349B" w:rsidP="00CF349B">
      <w:pPr>
        <w:spacing w:line="276" w:lineRule="auto"/>
        <w:rPr>
          <w:rFonts w:asciiTheme="majorBidi" w:hAnsiTheme="majorBidi" w:cstheme="majorBidi"/>
          <w:b/>
          <w:bCs/>
          <w:sz w:val="32"/>
          <w:szCs w:val="32"/>
          <w:u w:val="single"/>
        </w:rPr>
      </w:pPr>
      <w:r>
        <w:rPr>
          <w:rFonts w:hint="cs"/>
          <w:rtl/>
        </w:rPr>
        <w:t xml:space="preserve">                                            </w:t>
      </w:r>
      <w:r w:rsidR="00A1317C">
        <w:rPr>
          <w:rFonts w:asciiTheme="majorBidi" w:hAnsiTheme="majorBidi" w:cstheme="majorBidi"/>
          <w:b/>
          <w:bCs/>
          <w:sz w:val="32"/>
          <w:szCs w:val="32"/>
          <w:u w:val="single"/>
          <w:rtl/>
        </w:rPr>
        <w:t>المُلحق رقم (2)</w:t>
      </w:r>
    </w:p>
    <w:p w:rsidR="00A1317C" w:rsidRDefault="00A1317C" w:rsidP="00A1317C">
      <w:pPr>
        <w:spacing w:line="276" w:lineRule="auto"/>
        <w:jc w:val="center"/>
        <w:rPr>
          <w:rFonts w:asciiTheme="majorBidi" w:hAnsiTheme="majorBidi" w:cstheme="majorBidi"/>
          <w:sz w:val="32"/>
          <w:szCs w:val="32"/>
          <w:u w:val="single"/>
          <w:rtl/>
        </w:rPr>
      </w:pPr>
      <w:r>
        <w:rPr>
          <w:rFonts w:asciiTheme="majorBidi" w:hAnsiTheme="majorBidi" w:cstheme="majorBidi"/>
          <w:b/>
          <w:bCs/>
          <w:sz w:val="32"/>
          <w:szCs w:val="32"/>
          <w:u w:val="single"/>
          <w:rtl/>
        </w:rPr>
        <w:t>تصريح / تعهــد</w:t>
      </w:r>
    </w:p>
    <w:p w:rsidR="00A1317C" w:rsidRDefault="00A1317C" w:rsidP="00CF349B">
      <w:pPr>
        <w:spacing w:line="276" w:lineRule="auto"/>
        <w:jc w:val="center"/>
        <w:rPr>
          <w:rFonts w:asciiTheme="majorBidi" w:hAnsiTheme="majorBidi" w:cstheme="majorBidi"/>
          <w:b/>
          <w:bCs/>
          <w:sz w:val="32"/>
          <w:szCs w:val="32"/>
          <w:rtl/>
        </w:rPr>
      </w:pPr>
      <w:r w:rsidRPr="00056E2F">
        <w:rPr>
          <w:rFonts w:asciiTheme="majorBidi" w:hAnsiTheme="majorBidi" w:cstheme="majorBidi"/>
          <w:b/>
          <w:bCs/>
          <w:sz w:val="32"/>
          <w:szCs w:val="32"/>
          <w:rtl/>
        </w:rPr>
        <w:t>للإشتراك في</w:t>
      </w:r>
      <w:r w:rsidR="007162CB" w:rsidRPr="00056E2F">
        <w:rPr>
          <w:rFonts w:asciiTheme="majorBidi" w:hAnsiTheme="majorBidi" w:cstheme="majorBidi" w:hint="cs"/>
          <w:b/>
          <w:bCs/>
          <w:sz w:val="32"/>
          <w:szCs w:val="32"/>
          <w:rtl/>
        </w:rPr>
        <w:t xml:space="preserve"> مناقصة</w:t>
      </w:r>
      <w:r w:rsidRPr="00056E2F">
        <w:rPr>
          <w:rFonts w:asciiTheme="majorBidi" w:hAnsiTheme="majorBidi" w:cstheme="majorBidi"/>
          <w:b/>
          <w:bCs/>
          <w:sz w:val="32"/>
          <w:szCs w:val="32"/>
          <w:rtl/>
        </w:rPr>
        <w:t xml:space="preserve"> </w:t>
      </w:r>
      <w:r w:rsidR="007162CB" w:rsidRPr="00056E2F">
        <w:rPr>
          <w:rFonts w:asciiTheme="majorBidi" w:hAnsiTheme="majorBidi" w:cstheme="majorBidi" w:hint="cs"/>
          <w:b/>
          <w:bCs/>
          <w:rtl/>
        </w:rPr>
        <w:t xml:space="preserve">توريد </w:t>
      </w:r>
      <w:r w:rsidR="00CF349B" w:rsidRPr="00056E2F">
        <w:rPr>
          <w:rFonts w:asciiTheme="majorBidi" w:hAnsiTheme="majorBidi" w:cstheme="majorBidi" w:hint="cs"/>
          <w:b/>
          <w:bCs/>
          <w:rtl/>
        </w:rPr>
        <w:t>مياه</w:t>
      </w:r>
      <w:r>
        <w:rPr>
          <w:rFonts w:asciiTheme="majorBidi" w:hAnsiTheme="majorBidi" w:cstheme="majorBidi"/>
          <w:b/>
          <w:bCs/>
          <w:sz w:val="32"/>
          <w:szCs w:val="32"/>
          <w:rtl/>
        </w:rPr>
        <w:t xml:space="preserve"> </w:t>
      </w:r>
    </w:p>
    <w:p w:rsidR="00A1317C" w:rsidRDefault="00A1317C" w:rsidP="00A1317C">
      <w:pPr>
        <w:spacing w:line="276" w:lineRule="auto"/>
        <w:jc w:val="center"/>
        <w:rPr>
          <w:rFonts w:asciiTheme="majorBidi" w:hAnsiTheme="majorBidi" w:cstheme="majorBidi"/>
          <w:b/>
          <w:bCs/>
          <w:rtl/>
          <w:lang w:bidi="ar-LB"/>
        </w:rPr>
      </w:pPr>
    </w:p>
    <w:p w:rsidR="00A1317C" w:rsidRDefault="00A1317C" w:rsidP="00A1317C">
      <w:pPr>
        <w:spacing w:line="276" w:lineRule="auto"/>
        <w:jc w:val="center"/>
        <w:rPr>
          <w:rFonts w:asciiTheme="majorBidi" w:hAnsiTheme="majorBidi" w:cstheme="majorBidi"/>
          <w:b/>
          <w:bCs/>
          <w:lang w:bidi="ar-LB"/>
        </w:rPr>
      </w:pPr>
    </w:p>
    <w:p w:rsidR="00A1317C" w:rsidRDefault="00A1317C" w:rsidP="00A1317C">
      <w:pPr>
        <w:spacing w:line="360" w:lineRule="auto"/>
        <w:rPr>
          <w:rFonts w:asciiTheme="majorBidi" w:hAnsiTheme="majorBidi" w:cstheme="majorBidi"/>
          <w:rtl/>
        </w:rPr>
      </w:pPr>
      <w:r>
        <w:rPr>
          <w:rFonts w:asciiTheme="majorBidi" w:hAnsiTheme="majorBidi" w:cstheme="majorBidi"/>
          <w:rtl/>
        </w:rPr>
        <w:t>أنا الموقع ادناه ...........................................................................................</w:t>
      </w:r>
    </w:p>
    <w:p w:rsidR="00A1317C" w:rsidRDefault="00A1317C" w:rsidP="00A1317C">
      <w:pPr>
        <w:spacing w:line="360" w:lineRule="auto"/>
        <w:rPr>
          <w:rFonts w:asciiTheme="majorBidi" w:hAnsiTheme="majorBidi" w:cstheme="majorBidi"/>
          <w:lang w:bidi="ar-LB"/>
        </w:rPr>
      </w:pPr>
      <w:r>
        <w:rPr>
          <w:rFonts w:asciiTheme="majorBidi" w:hAnsiTheme="majorBidi" w:cstheme="majorBidi"/>
          <w:rtl/>
          <w:lang w:bidi="ar-LB"/>
        </w:rPr>
        <w:t>الممثل بالتوقيع عن مؤسسة/شركة ......................................................................</w:t>
      </w:r>
      <w:r>
        <w:rPr>
          <w:rFonts w:asciiTheme="majorBidi" w:hAnsiTheme="majorBidi" w:cstheme="majorBidi"/>
          <w:rtl/>
          <w:lang w:bidi="ar-LB"/>
        </w:rPr>
        <w:tab/>
      </w:r>
    </w:p>
    <w:p w:rsidR="00A1317C" w:rsidRDefault="00A1317C" w:rsidP="00A1317C">
      <w:pPr>
        <w:spacing w:line="360" w:lineRule="auto"/>
        <w:rPr>
          <w:rFonts w:asciiTheme="majorBidi" w:hAnsiTheme="majorBidi" w:cstheme="majorBidi"/>
          <w:rtl/>
          <w:lang w:bidi="ar-LB"/>
        </w:rPr>
      </w:pPr>
      <w:r>
        <w:rPr>
          <w:rFonts w:asciiTheme="majorBidi" w:hAnsiTheme="majorBidi" w:cstheme="majorBidi"/>
          <w:rtl/>
        </w:rPr>
        <w:t>المتخذ لي محل اقام</w:t>
      </w:r>
      <w:r>
        <w:rPr>
          <w:rFonts w:asciiTheme="majorBidi" w:hAnsiTheme="majorBidi" w:cstheme="majorBidi"/>
          <w:rtl/>
          <w:lang w:bidi="ar-LB"/>
        </w:rPr>
        <w:t>ة.........................................منطقة....................................... حي...............................شارع...........................ملك...................................</w:t>
      </w:r>
    </w:p>
    <w:p w:rsidR="00A1317C" w:rsidRDefault="00A1317C" w:rsidP="00CF349B">
      <w:pPr>
        <w:spacing w:line="360" w:lineRule="auto"/>
        <w:rPr>
          <w:rFonts w:asciiTheme="majorBidi" w:hAnsiTheme="majorBidi" w:cstheme="majorBidi"/>
          <w:lang w:bidi="ar-LB"/>
        </w:rPr>
      </w:pPr>
      <w:r>
        <w:rPr>
          <w:rFonts w:asciiTheme="majorBidi" w:hAnsiTheme="majorBidi" w:cstheme="majorBidi"/>
          <w:rtl/>
          <w:lang w:bidi="ar-LB"/>
        </w:rPr>
        <w:t>رقم الهاتف........................، مكتب ............................... فاكس ........................،</w:t>
      </w:r>
    </w:p>
    <w:p w:rsidR="00CF349B" w:rsidRDefault="00A1317C" w:rsidP="00CF349B">
      <w:pPr>
        <w:spacing w:after="240" w:line="360" w:lineRule="auto"/>
        <w:rPr>
          <w:rFonts w:asciiTheme="majorBidi" w:hAnsiTheme="majorBidi" w:cstheme="majorBidi"/>
          <w:rtl/>
          <w:lang w:bidi="ar-LB"/>
        </w:rPr>
      </w:pPr>
      <w:r>
        <w:rPr>
          <w:rFonts w:asciiTheme="majorBidi" w:hAnsiTheme="majorBidi" w:cstheme="majorBidi"/>
          <w:rtl/>
          <w:lang w:bidi="ar-LB"/>
        </w:rPr>
        <w:t>اعترف ب</w:t>
      </w:r>
      <w:r>
        <w:rPr>
          <w:rFonts w:asciiTheme="majorBidi" w:hAnsiTheme="majorBidi" w:cstheme="majorBidi"/>
          <w:rtl/>
        </w:rPr>
        <w:t xml:space="preserve">انني اطلعت </w:t>
      </w:r>
      <w:r>
        <w:rPr>
          <w:rFonts w:asciiTheme="majorBidi" w:hAnsiTheme="majorBidi" w:cstheme="majorBidi"/>
          <w:rtl/>
          <w:lang w:bidi="ar-LB"/>
        </w:rPr>
        <w:t>على دفتر الشروط المتضمن التعهد، الشروط الادارية والفنية الخاصة للاشتراك في هذا التلزيم التي تسلمت نسخة عنها.</w:t>
      </w:r>
    </w:p>
    <w:p w:rsidR="00CF349B" w:rsidRDefault="00A1317C" w:rsidP="00CF349B">
      <w:pPr>
        <w:spacing w:after="240" w:line="360" w:lineRule="auto"/>
        <w:rPr>
          <w:rFonts w:asciiTheme="majorBidi" w:hAnsiTheme="majorBidi" w:cstheme="majorBidi"/>
          <w:rtl/>
          <w:lang w:bidi="ar-LB"/>
        </w:rPr>
      </w:pPr>
      <w:r>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A1317C" w:rsidRPr="00056E2F" w:rsidRDefault="00A1317C" w:rsidP="00CF349B">
      <w:pPr>
        <w:spacing w:after="240" w:line="360" w:lineRule="auto"/>
        <w:rPr>
          <w:rFonts w:asciiTheme="majorBidi" w:hAnsiTheme="majorBidi" w:cstheme="majorBidi"/>
          <w:rtl/>
          <w:lang w:bidi="ar-LB"/>
        </w:rPr>
      </w:pPr>
      <w:r w:rsidRPr="00056E2F">
        <w:rPr>
          <w:rFonts w:asciiTheme="majorBidi" w:hAnsiTheme="majorBidi" w:cstheme="majorBidi"/>
          <w:rtl/>
          <w:lang w:bidi="ar-LB"/>
        </w:rPr>
        <w:t xml:space="preserve">وأنني تقدمت لهذا الإلتزام للإشتراك </w:t>
      </w:r>
      <w:r w:rsidR="007162CB" w:rsidRPr="00056E2F">
        <w:rPr>
          <w:rFonts w:asciiTheme="majorBidi" w:hAnsiTheme="majorBidi" w:cstheme="majorBidi" w:hint="cs"/>
          <w:rtl/>
          <w:lang w:bidi="ar-LB"/>
        </w:rPr>
        <w:t>بالمناقصة العمومية</w:t>
      </w:r>
      <w:r w:rsidRPr="00056E2F">
        <w:rPr>
          <w:rFonts w:asciiTheme="majorBidi" w:hAnsiTheme="majorBidi" w:cstheme="majorBidi"/>
          <w:rtl/>
          <w:lang w:bidi="ar-LB"/>
        </w:rPr>
        <w:t xml:space="preserve"> :</w:t>
      </w:r>
    </w:p>
    <w:p w:rsidR="00A1317C" w:rsidRDefault="00A1317C" w:rsidP="00A1317C">
      <w:pPr>
        <w:spacing w:after="240" w:line="360" w:lineRule="auto"/>
        <w:rPr>
          <w:rFonts w:asciiTheme="majorBidi" w:hAnsiTheme="majorBidi" w:cstheme="majorBidi"/>
          <w:rtl/>
          <w:lang w:bidi="ar-LB"/>
        </w:rPr>
      </w:pPr>
      <w:r w:rsidRPr="00056E2F">
        <w:rPr>
          <w:rFonts w:asciiTheme="majorBidi" w:hAnsiTheme="majorBidi" w:cstheme="majorBidi"/>
          <w:rtl/>
          <w:lang w:bidi="ar-LB"/>
        </w:rPr>
        <w:t>....................................................................................</w:t>
      </w:r>
    </w:p>
    <w:p w:rsidR="00A1317C" w:rsidRDefault="00A1317C" w:rsidP="00A1317C">
      <w:pPr>
        <w:spacing w:after="240" w:line="360" w:lineRule="auto"/>
        <w:rPr>
          <w:rFonts w:asciiTheme="majorBidi" w:hAnsiTheme="majorBidi" w:cstheme="majorBidi"/>
          <w:rtl/>
          <w:lang w:bidi="ar-LB"/>
        </w:rPr>
      </w:pPr>
      <w:r>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A1317C" w:rsidRDefault="00A1317C" w:rsidP="00CF349B">
      <w:pPr>
        <w:spacing w:line="360" w:lineRule="auto"/>
        <w:rPr>
          <w:rFonts w:asciiTheme="majorBidi" w:hAnsiTheme="majorBidi" w:cstheme="majorBidi"/>
          <w:rtl/>
          <w:lang w:bidi="ar-LB"/>
        </w:rPr>
      </w:pPr>
      <w:r>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A1317C" w:rsidTr="00A1317C">
        <w:trPr>
          <w:trHeight w:val="710"/>
        </w:trPr>
        <w:tc>
          <w:tcPr>
            <w:tcW w:w="1980" w:type="dxa"/>
            <w:tcBorders>
              <w:top w:val="single" w:sz="4" w:space="0" w:color="auto"/>
              <w:left w:val="single" w:sz="4" w:space="0" w:color="auto"/>
              <w:bottom w:val="single" w:sz="4" w:space="0" w:color="auto"/>
              <w:right w:val="single" w:sz="4" w:space="0" w:color="auto"/>
            </w:tcBorders>
            <w:hideMark/>
          </w:tcPr>
          <w:p w:rsidR="00A1317C" w:rsidRDefault="00A1317C">
            <w:pPr>
              <w:spacing w:line="276" w:lineRule="auto"/>
              <w:rPr>
                <w:rFonts w:asciiTheme="majorBidi" w:hAnsiTheme="majorBidi" w:cstheme="majorBidi"/>
                <w:rtl/>
                <w:lang w:bidi="ar-LB"/>
              </w:rPr>
            </w:pPr>
            <w:r>
              <w:rPr>
                <w:rFonts w:asciiTheme="majorBidi" w:hAnsiTheme="majorBidi" w:cstheme="majorBidi"/>
                <w:rtl/>
                <w:lang w:bidi="ar-LB"/>
              </w:rPr>
              <w:t>طوابع بقيمة</w:t>
            </w:r>
          </w:p>
          <w:p w:rsidR="00A1317C" w:rsidRDefault="00A1317C">
            <w:pPr>
              <w:spacing w:line="276" w:lineRule="auto"/>
              <w:rPr>
                <w:rFonts w:asciiTheme="majorBidi" w:hAnsiTheme="majorBidi" w:cstheme="majorBidi"/>
                <w:rtl/>
                <w:lang w:bidi="ar-LB"/>
              </w:rPr>
            </w:pPr>
            <w:r>
              <w:rPr>
                <w:rFonts w:asciiTheme="majorBidi" w:hAnsiTheme="majorBidi" w:cstheme="majorBidi"/>
                <w:rtl/>
                <w:lang w:bidi="ar-LB"/>
              </w:rPr>
              <w:t>خمسون ألف ليرة</w:t>
            </w:r>
          </w:p>
        </w:tc>
      </w:tr>
    </w:tbl>
    <w:p w:rsidR="00A1317C" w:rsidRDefault="00A1317C" w:rsidP="00A1317C">
      <w:pPr>
        <w:spacing w:line="276" w:lineRule="auto"/>
        <w:ind w:firstLine="720"/>
        <w:rPr>
          <w:rFonts w:asciiTheme="majorBidi" w:hAnsiTheme="majorBidi" w:cstheme="majorBidi"/>
          <w:b/>
          <w:bCs/>
          <w:rtl/>
          <w:lang w:bidi="ar-LB"/>
        </w:rPr>
      </w:pP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b/>
          <w:bCs/>
          <w:rtl/>
          <w:lang w:bidi="ar-LB"/>
        </w:rPr>
        <w:t xml:space="preserve">التاريخ   </w:t>
      </w:r>
      <w:r>
        <w:rPr>
          <w:rFonts w:asciiTheme="majorBidi" w:hAnsiTheme="majorBidi" w:cstheme="majorBidi"/>
          <w:rtl/>
          <w:lang w:bidi="ar-LB"/>
        </w:rPr>
        <w:t>____________</w:t>
      </w:r>
    </w:p>
    <w:p w:rsidR="00A1317C" w:rsidRDefault="00A1317C" w:rsidP="00A1317C">
      <w:pPr>
        <w:spacing w:line="276" w:lineRule="auto"/>
        <w:rPr>
          <w:rFonts w:asciiTheme="majorBidi" w:hAnsiTheme="majorBidi" w:cstheme="majorBidi"/>
          <w:b/>
          <w:bCs/>
          <w:rtl/>
          <w:lang w:bidi="ar-LB"/>
        </w:rPr>
      </w:pP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t>ختم وتوقيع العارض</w:t>
      </w:r>
    </w:p>
    <w:p w:rsidR="00A1317C" w:rsidRDefault="00A1317C" w:rsidP="00A1317C">
      <w:pPr>
        <w:spacing w:line="276" w:lineRule="auto"/>
        <w:ind w:left="-6"/>
        <w:rPr>
          <w:rFonts w:asciiTheme="majorBidi" w:hAnsiTheme="majorBidi" w:cstheme="majorBidi"/>
          <w:rtl/>
        </w:rPr>
      </w:pPr>
    </w:p>
    <w:p w:rsidR="00A1317C" w:rsidRDefault="00A1317C" w:rsidP="00A1317C">
      <w:pPr>
        <w:spacing w:after="240"/>
        <w:jc w:val="center"/>
        <w:rPr>
          <w:rFonts w:ascii="Arial" w:hAnsi="Arial" w:cs="Arial"/>
          <w:b/>
          <w:bCs/>
          <w:rtl/>
          <w:lang w:bidi="ar-LB"/>
        </w:rPr>
      </w:pPr>
    </w:p>
    <w:p w:rsidR="00A1317C" w:rsidRDefault="00A1317C" w:rsidP="00A1317C">
      <w:pPr>
        <w:spacing w:line="276" w:lineRule="auto"/>
        <w:rPr>
          <w:rFonts w:asciiTheme="majorBidi" w:hAnsiTheme="majorBidi" w:cstheme="majorBidi"/>
          <w:rtl/>
        </w:rPr>
      </w:pPr>
    </w:p>
    <w:p w:rsidR="00A1317C" w:rsidRDefault="00A1317C" w:rsidP="00A1317C">
      <w:pPr>
        <w:spacing w:line="276" w:lineRule="auto"/>
        <w:jc w:val="center"/>
        <w:rPr>
          <w:rFonts w:asciiTheme="majorBidi" w:hAnsiTheme="majorBidi" w:cstheme="majorBidi"/>
          <w:b/>
          <w:bCs/>
          <w:rtl/>
        </w:rPr>
      </w:pPr>
      <w:r>
        <w:rPr>
          <w:rFonts w:asciiTheme="majorBidi" w:hAnsiTheme="majorBidi" w:cstheme="majorBidi"/>
          <w:b/>
          <w:bCs/>
          <w:rtl/>
        </w:rPr>
        <w:t>المُلحق رقم (3)</w:t>
      </w:r>
    </w:p>
    <w:p w:rsidR="00A1317C" w:rsidRDefault="00A1317C" w:rsidP="00C519CF">
      <w:pPr>
        <w:spacing w:line="276" w:lineRule="auto"/>
        <w:jc w:val="center"/>
        <w:rPr>
          <w:rFonts w:asciiTheme="majorBidi" w:hAnsiTheme="majorBidi" w:cstheme="majorBidi"/>
          <w:b/>
          <w:bCs/>
          <w:rtl/>
        </w:rPr>
      </w:pPr>
      <w:r>
        <w:rPr>
          <w:rFonts w:asciiTheme="majorBidi" w:hAnsiTheme="majorBidi" w:cstheme="majorBidi"/>
          <w:b/>
          <w:bCs/>
          <w:rtl/>
        </w:rPr>
        <w:t xml:space="preserve">تصريح النزاهة </w:t>
      </w:r>
    </w:p>
    <w:p w:rsidR="00A1317C" w:rsidRDefault="00A1317C" w:rsidP="00A1317C">
      <w:pPr>
        <w:tabs>
          <w:tab w:val="left" w:pos="8820"/>
        </w:tabs>
        <w:spacing w:line="276" w:lineRule="auto"/>
        <w:rPr>
          <w:rFonts w:asciiTheme="majorBidi" w:hAnsiTheme="majorBidi" w:cstheme="majorBidi"/>
        </w:rPr>
      </w:pPr>
    </w:p>
    <w:p w:rsidR="00A1317C" w:rsidRPr="00056E2F" w:rsidRDefault="00A1317C" w:rsidP="00CF349B">
      <w:pPr>
        <w:tabs>
          <w:tab w:val="left" w:pos="8820"/>
        </w:tabs>
        <w:spacing w:line="360" w:lineRule="auto"/>
        <w:rPr>
          <w:rFonts w:asciiTheme="majorBidi" w:hAnsiTheme="majorBidi" w:cstheme="majorBidi"/>
          <w:b/>
        </w:rPr>
      </w:pPr>
      <w:r w:rsidRPr="00056E2F">
        <w:rPr>
          <w:rFonts w:asciiTheme="majorBidi" w:hAnsiTheme="majorBidi" w:cstheme="majorBidi"/>
          <w:b/>
          <w:rtl/>
        </w:rPr>
        <w:t>عنوان الصفقة</w:t>
      </w:r>
      <w:r w:rsidRPr="00056E2F">
        <w:rPr>
          <w:rFonts w:asciiTheme="majorBidi" w:hAnsiTheme="majorBidi" w:cstheme="majorBidi"/>
        </w:rPr>
        <w:t xml:space="preserve"> </w:t>
      </w:r>
      <w:r w:rsidRPr="00056E2F">
        <w:rPr>
          <w:rFonts w:asciiTheme="majorBidi" w:hAnsiTheme="majorBidi" w:cstheme="majorBidi"/>
          <w:rtl/>
        </w:rPr>
        <w:t>:</w:t>
      </w:r>
      <w:r w:rsidRPr="00056E2F">
        <w:rPr>
          <w:rFonts w:asciiTheme="majorBidi" w:hAnsiTheme="majorBidi" w:cstheme="majorBidi"/>
        </w:rPr>
        <w:t xml:space="preserve">   </w:t>
      </w:r>
      <w:r w:rsidR="007162CB" w:rsidRPr="00056E2F">
        <w:rPr>
          <w:rFonts w:asciiTheme="majorBidi" w:hAnsiTheme="majorBidi" w:cstheme="majorBidi" w:hint="cs"/>
          <w:b/>
          <w:bCs/>
          <w:rtl/>
        </w:rPr>
        <w:t>مناقصة</w:t>
      </w:r>
      <w:r w:rsidR="007162CB" w:rsidRPr="00056E2F">
        <w:rPr>
          <w:rFonts w:asciiTheme="majorBidi" w:hAnsiTheme="majorBidi" w:cstheme="majorBidi"/>
          <w:b/>
          <w:bCs/>
          <w:rtl/>
        </w:rPr>
        <w:t xml:space="preserve"> </w:t>
      </w:r>
      <w:r w:rsidR="007162CB" w:rsidRPr="00056E2F">
        <w:rPr>
          <w:rFonts w:asciiTheme="majorBidi" w:hAnsiTheme="majorBidi" w:cstheme="majorBidi" w:hint="cs"/>
          <w:b/>
          <w:bCs/>
          <w:rtl/>
        </w:rPr>
        <w:t xml:space="preserve">توريد </w:t>
      </w:r>
      <w:r w:rsidR="00CF349B" w:rsidRPr="00056E2F">
        <w:rPr>
          <w:rFonts w:asciiTheme="majorBidi" w:hAnsiTheme="majorBidi" w:cstheme="majorBidi" w:hint="cs"/>
          <w:b/>
          <w:bCs/>
          <w:rtl/>
        </w:rPr>
        <w:t>مياه</w:t>
      </w:r>
    </w:p>
    <w:p w:rsidR="00A1317C" w:rsidRDefault="00A1317C" w:rsidP="00A1317C">
      <w:pPr>
        <w:tabs>
          <w:tab w:val="left" w:pos="8820"/>
        </w:tabs>
        <w:spacing w:line="360" w:lineRule="auto"/>
        <w:rPr>
          <w:rFonts w:asciiTheme="majorBidi" w:hAnsiTheme="majorBidi" w:cstheme="majorBidi"/>
          <w:b/>
        </w:rPr>
      </w:pPr>
      <w:r>
        <w:rPr>
          <w:rFonts w:asciiTheme="majorBidi" w:hAnsiTheme="majorBidi" w:cstheme="majorBidi"/>
          <w:b/>
          <w:rtl/>
        </w:rPr>
        <w:t>الجهة المتعاقدة :</w:t>
      </w:r>
      <w:r>
        <w:rPr>
          <w:rFonts w:asciiTheme="majorBidi" w:hAnsiTheme="majorBidi" w:cstheme="majorBidi"/>
          <w:rtl/>
        </w:rPr>
        <w:t xml:space="preserve"> نستشفى رفيق الحريري الحكومي الجامعي</w:t>
      </w:r>
    </w:p>
    <w:p w:rsidR="00A1317C" w:rsidRDefault="00A1317C" w:rsidP="00A1317C">
      <w:pPr>
        <w:tabs>
          <w:tab w:val="left" w:pos="8820"/>
        </w:tabs>
        <w:spacing w:line="360" w:lineRule="auto"/>
        <w:rPr>
          <w:rFonts w:asciiTheme="majorBidi" w:hAnsiTheme="majorBidi" w:cstheme="majorBidi"/>
        </w:rPr>
      </w:pPr>
      <w:r>
        <w:rPr>
          <w:rFonts w:asciiTheme="majorBidi" w:hAnsiTheme="majorBidi" w:cstheme="majorBidi"/>
          <w:b/>
          <w:rtl/>
        </w:rPr>
        <w:t>اسم العارض / المفوض بالتوقيع عن الشركة:</w:t>
      </w:r>
      <w:r>
        <w:rPr>
          <w:rFonts w:asciiTheme="majorBidi" w:hAnsiTheme="majorBidi" w:cstheme="majorBidi"/>
        </w:rPr>
        <w:t xml:space="preserve"> ________________________________________</w:t>
      </w:r>
    </w:p>
    <w:p w:rsidR="00A1317C" w:rsidRDefault="00A1317C" w:rsidP="00A1317C">
      <w:pPr>
        <w:tabs>
          <w:tab w:val="left" w:pos="8820"/>
        </w:tabs>
        <w:spacing w:line="276" w:lineRule="auto"/>
        <w:rPr>
          <w:rFonts w:asciiTheme="majorBidi" w:hAnsiTheme="majorBidi" w:cstheme="majorBidi"/>
          <w:b/>
        </w:rPr>
      </w:pPr>
      <w:r>
        <w:rPr>
          <w:rFonts w:asciiTheme="majorBidi" w:hAnsiTheme="majorBidi" w:cstheme="majorBidi"/>
          <w:b/>
          <w:rtl/>
        </w:rPr>
        <w:t xml:space="preserve">إسم الشركة: </w:t>
      </w:r>
      <w:r>
        <w:rPr>
          <w:rFonts w:asciiTheme="majorBidi" w:hAnsiTheme="majorBidi" w:cstheme="majorBidi"/>
        </w:rPr>
        <w:t>____________________________________________________________</w:t>
      </w:r>
    </w:p>
    <w:p w:rsidR="00A1317C" w:rsidRDefault="00A1317C" w:rsidP="00A1317C">
      <w:pPr>
        <w:tabs>
          <w:tab w:val="left" w:pos="8820"/>
        </w:tabs>
        <w:spacing w:line="276" w:lineRule="auto"/>
        <w:rPr>
          <w:rFonts w:asciiTheme="majorBidi" w:hAnsiTheme="majorBidi" w:cstheme="majorBidi"/>
        </w:rPr>
      </w:pPr>
    </w:p>
    <w:p w:rsidR="00A1317C" w:rsidRDefault="00A1317C" w:rsidP="00A1317C">
      <w:pPr>
        <w:tabs>
          <w:tab w:val="left" w:pos="8820"/>
        </w:tabs>
        <w:spacing w:line="276" w:lineRule="auto"/>
        <w:rPr>
          <w:rFonts w:asciiTheme="majorBidi" w:hAnsiTheme="majorBidi" w:cstheme="majorBidi"/>
          <w:rtl/>
        </w:rPr>
      </w:pPr>
    </w:p>
    <w:p w:rsidR="00A1317C" w:rsidRDefault="00A1317C" w:rsidP="00A1317C">
      <w:pPr>
        <w:tabs>
          <w:tab w:val="left" w:pos="8820"/>
        </w:tabs>
        <w:spacing w:line="360" w:lineRule="auto"/>
        <w:rPr>
          <w:rFonts w:asciiTheme="majorBidi" w:hAnsiTheme="majorBidi" w:cstheme="majorBidi"/>
        </w:rPr>
      </w:pPr>
      <w:r>
        <w:rPr>
          <w:rFonts w:asciiTheme="majorBidi" w:hAnsiTheme="majorBidi" w:cstheme="majorBidi"/>
          <w:rtl/>
        </w:rPr>
        <w:t>نحن الموقعون أدناه نؤكد ما يلي:</w:t>
      </w:r>
    </w:p>
    <w:p w:rsidR="00A1317C" w:rsidRDefault="00A1317C" w:rsidP="00A1317C">
      <w:pPr>
        <w:numPr>
          <w:ilvl w:val="0"/>
          <w:numId w:val="59"/>
        </w:numPr>
        <w:tabs>
          <w:tab w:val="left" w:pos="8820"/>
        </w:tabs>
        <w:spacing w:line="360" w:lineRule="auto"/>
        <w:ind w:left="90" w:right="0" w:hanging="270"/>
        <w:rPr>
          <w:rFonts w:asciiTheme="majorBidi" w:hAnsiTheme="majorBidi" w:cstheme="majorBidi"/>
        </w:rPr>
      </w:pPr>
      <w:r>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1317C" w:rsidRDefault="00A1317C" w:rsidP="00A1317C">
      <w:pPr>
        <w:numPr>
          <w:ilvl w:val="0"/>
          <w:numId w:val="59"/>
        </w:numPr>
        <w:tabs>
          <w:tab w:val="left" w:pos="8820"/>
        </w:tabs>
        <w:spacing w:line="360" w:lineRule="auto"/>
        <w:ind w:left="90" w:right="0" w:hanging="270"/>
        <w:rPr>
          <w:rFonts w:asciiTheme="majorBidi" w:hAnsiTheme="majorBidi" w:cstheme="majorBidi"/>
        </w:rPr>
      </w:pPr>
      <w:r>
        <w:rPr>
          <w:rFonts w:asciiTheme="majorBidi" w:hAnsiTheme="majorBidi" w:cstheme="majorBidi"/>
          <w:rtl/>
        </w:rPr>
        <w:t>سنقوم بإبلاغ هيئة الشراء العام والجهة المتعاقدة في حال حصول أو اكتشاف تضارب في المصالح.</w:t>
      </w:r>
    </w:p>
    <w:p w:rsidR="00A1317C" w:rsidRDefault="00A1317C" w:rsidP="00A1317C">
      <w:pPr>
        <w:numPr>
          <w:ilvl w:val="0"/>
          <w:numId w:val="59"/>
        </w:numPr>
        <w:tabs>
          <w:tab w:val="left" w:pos="8820"/>
        </w:tabs>
        <w:spacing w:line="360" w:lineRule="auto"/>
        <w:ind w:left="90" w:right="0" w:hanging="270"/>
        <w:rPr>
          <w:rFonts w:asciiTheme="majorBidi" w:hAnsiTheme="majorBidi" w:cstheme="majorBidi"/>
        </w:rPr>
      </w:pPr>
      <w:r>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1317C" w:rsidRDefault="00A1317C" w:rsidP="00A1317C">
      <w:pPr>
        <w:numPr>
          <w:ilvl w:val="0"/>
          <w:numId w:val="59"/>
        </w:numPr>
        <w:tabs>
          <w:tab w:val="left" w:pos="8820"/>
        </w:tabs>
        <w:spacing w:line="360" w:lineRule="auto"/>
        <w:ind w:left="90" w:right="0" w:hanging="270"/>
        <w:rPr>
          <w:rFonts w:asciiTheme="majorBidi" w:hAnsiTheme="majorBidi" w:cstheme="majorBidi"/>
        </w:rPr>
      </w:pPr>
      <w:r>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1317C" w:rsidRDefault="00A1317C" w:rsidP="00A1317C">
      <w:pPr>
        <w:numPr>
          <w:ilvl w:val="0"/>
          <w:numId w:val="59"/>
        </w:numPr>
        <w:tabs>
          <w:tab w:val="left" w:pos="8820"/>
        </w:tabs>
        <w:spacing w:line="360" w:lineRule="auto"/>
        <w:ind w:left="90" w:right="0" w:hanging="270"/>
        <w:rPr>
          <w:rFonts w:asciiTheme="majorBidi" w:hAnsiTheme="majorBidi" w:cstheme="majorBidi"/>
        </w:rPr>
      </w:pPr>
      <w:r>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1317C" w:rsidRDefault="00A1317C" w:rsidP="00A1317C">
      <w:pPr>
        <w:tabs>
          <w:tab w:val="left" w:pos="8820"/>
        </w:tabs>
        <w:spacing w:line="360" w:lineRule="auto"/>
        <w:rPr>
          <w:rFonts w:asciiTheme="majorBidi" w:hAnsiTheme="majorBidi" w:cstheme="majorBidi"/>
        </w:rPr>
      </w:pPr>
      <w:r>
        <w:rPr>
          <w:rFonts w:asciiTheme="majorBidi" w:hAnsiTheme="majorBidi" w:cstheme="majorBidi"/>
          <w:rtl/>
        </w:rPr>
        <w:t>إن أي معلومات كاذبة تُعرضنا للملاحقة القضائية من قبل المراجع المختصة.</w:t>
      </w:r>
    </w:p>
    <w:p w:rsidR="00A1317C" w:rsidRDefault="00A1317C" w:rsidP="00A1317C">
      <w:pPr>
        <w:tabs>
          <w:tab w:val="left" w:pos="8820"/>
        </w:tabs>
        <w:spacing w:line="360" w:lineRule="auto"/>
        <w:rPr>
          <w:rFonts w:asciiTheme="majorBidi" w:hAnsiTheme="majorBidi" w:cstheme="majorBidi"/>
          <w:rtl/>
        </w:rPr>
      </w:pPr>
    </w:p>
    <w:p w:rsidR="00A1317C" w:rsidRDefault="00A1317C" w:rsidP="00A1317C">
      <w:pPr>
        <w:tabs>
          <w:tab w:val="left" w:pos="8820"/>
        </w:tabs>
        <w:spacing w:line="276" w:lineRule="auto"/>
        <w:rPr>
          <w:rFonts w:asciiTheme="majorBidi" w:hAnsiTheme="majorBidi" w:cstheme="majorBidi"/>
          <w:rtl/>
        </w:rPr>
      </w:pPr>
    </w:p>
    <w:p w:rsidR="00A1317C" w:rsidRDefault="00A1317C" w:rsidP="00A1317C">
      <w:pPr>
        <w:spacing w:line="276" w:lineRule="auto"/>
        <w:ind w:left="5040" w:firstLine="720"/>
        <w:jc w:val="center"/>
        <w:rPr>
          <w:rFonts w:asciiTheme="majorBidi" w:hAnsiTheme="majorBidi" w:cstheme="majorBidi"/>
          <w:bCs/>
        </w:rPr>
      </w:pPr>
      <w:r>
        <w:rPr>
          <w:rFonts w:asciiTheme="majorBidi" w:hAnsiTheme="majorBidi" w:cstheme="majorBidi"/>
          <w:bCs/>
          <w:rtl/>
        </w:rPr>
        <w:t xml:space="preserve">    التاريخ:  </w:t>
      </w:r>
      <w:r>
        <w:rPr>
          <w:rFonts w:asciiTheme="majorBidi" w:hAnsiTheme="majorBidi" w:cstheme="majorBidi"/>
          <w:bCs/>
        </w:rPr>
        <w:t>_______________</w:t>
      </w:r>
    </w:p>
    <w:p w:rsidR="00A1317C" w:rsidRDefault="00A1317C" w:rsidP="00A1317C">
      <w:pPr>
        <w:spacing w:line="276" w:lineRule="auto"/>
        <w:ind w:left="5040" w:firstLine="720"/>
        <w:rPr>
          <w:rFonts w:asciiTheme="majorBidi" w:hAnsiTheme="majorBidi" w:cstheme="majorBidi"/>
          <w:bCs/>
        </w:rPr>
      </w:pPr>
      <w:r>
        <w:rPr>
          <w:rFonts w:asciiTheme="majorBidi" w:hAnsiTheme="majorBidi" w:cstheme="majorBidi"/>
          <w:bCs/>
          <w:rtl/>
        </w:rPr>
        <w:t xml:space="preserve">                  الختم والتوقيع</w:t>
      </w:r>
    </w:p>
    <w:p w:rsidR="00A1317C" w:rsidRDefault="00A1317C" w:rsidP="00A1317C">
      <w:pPr>
        <w:rPr>
          <w:b/>
          <w:bCs/>
          <w:rtl/>
          <w:lang w:bidi="ar-LB"/>
        </w:rPr>
      </w:pPr>
    </w:p>
    <w:p w:rsidR="00A1317C" w:rsidRDefault="00A1317C" w:rsidP="00A1317C">
      <w:pPr>
        <w:rPr>
          <w:b/>
          <w:bCs/>
          <w:rtl/>
          <w:lang w:bidi="ar-LB"/>
        </w:rPr>
      </w:pPr>
    </w:p>
    <w:p w:rsidR="00C519CF" w:rsidRDefault="00C519CF" w:rsidP="00A1317C">
      <w:pPr>
        <w:rPr>
          <w:b/>
          <w:bCs/>
          <w:rtl/>
          <w:lang w:bidi="ar-LB"/>
        </w:rPr>
      </w:pPr>
    </w:p>
    <w:p w:rsidR="00CF349B" w:rsidRDefault="00CF349B" w:rsidP="00A1317C">
      <w:pPr>
        <w:rPr>
          <w:b/>
          <w:bCs/>
          <w:rtl/>
          <w:lang w:bidi="ar-LB"/>
        </w:rPr>
      </w:pPr>
    </w:p>
    <w:p w:rsidR="00CF349B" w:rsidRDefault="00CF349B" w:rsidP="00A1317C">
      <w:pPr>
        <w:rPr>
          <w:b/>
          <w:bCs/>
          <w:lang w:bidi="ar-LB"/>
        </w:rPr>
      </w:pPr>
    </w:p>
    <w:p w:rsidR="00C519CF" w:rsidRDefault="00C519CF" w:rsidP="00A1317C">
      <w:pPr>
        <w:rPr>
          <w:b/>
          <w:bCs/>
          <w:rtl/>
          <w:lang w:bidi="ar-LB"/>
        </w:rPr>
      </w:pPr>
    </w:p>
    <w:p w:rsidR="006E0705" w:rsidRDefault="006E0705" w:rsidP="00A1317C">
      <w:pPr>
        <w:rPr>
          <w:b/>
          <w:bCs/>
          <w:lang w:bidi="ar-LB"/>
        </w:rPr>
      </w:pPr>
    </w:p>
    <w:p w:rsidR="00A1317C" w:rsidRDefault="00A1317C" w:rsidP="00A1317C">
      <w:pPr>
        <w:rPr>
          <w:b/>
          <w:bCs/>
          <w:rtl/>
          <w:lang w:bidi="ar-LB"/>
        </w:rPr>
      </w:pPr>
      <w:r>
        <w:rPr>
          <w:rFonts w:hint="cs"/>
          <w:b/>
          <w:bCs/>
          <w:rtl/>
          <w:lang w:bidi="ar-LB"/>
        </w:rPr>
        <w:t xml:space="preserve">                                              ملحق رقم (4)</w:t>
      </w:r>
    </w:p>
    <w:p w:rsidR="00A1317C" w:rsidRDefault="00A1317C" w:rsidP="00A1317C">
      <w:pPr>
        <w:jc w:val="center"/>
        <w:rPr>
          <w:b/>
          <w:bCs/>
          <w:rtl/>
          <w:lang w:bidi="ar-LB"/>
        </w:rPr>
      </w:pPr>
      <w:r>
        <w:rPr>
          <w:rFonts w:hint="cs"/>
          <w:b/>
          <w:bCs/>
          <w:rtl/>
          <w:lang w:bidi="ar-LB"/>
        </w:rPr>
        <w:t>كتاب الضمان المؤقت</w:t>
      </w:r>
    </w:p>
    <w:p w:rsidR="00A1317C" w:rsidRDefault="00A1317C" w:rsidP="00A1317C">
      <w:pPr>
        <w:jc w:val="lowKashida"/>
        <w:rPr>
          <w:rtl/>
          <w:lang w:bidi="ar-LB"/>
        </w:rPr>
      </w:pPr>
      <w:r>
        <w:rPr>
          <w:rFonts w:hint="cs"/>
          <w:rtl/>
          <w:lang w:bidi="ar-LB"/>
        </w:rPr>
        <w:t>مصرف: ....................................</w:t>
      </w:r>
    </w:p>
    <w:p w:rsidR="00A1317C" w:rsidRDefault="00A1317C" w:rsidP="00A1317C">
      <w:pPr>
        <w:spacing w:line="120" w:lineRule="auto"/>
        <w:jc w:val="lowKashida"/>
        <w:rPr>
          <w:b/>
          <w:bCs/>
          <w:rtl/>
          <w:lang w:bidi="ar-LB"/>
        </w:rPr>
      </w:pPr>
    </w:p>
    <w:p w:rsidR="00A1317C" w:rsidRDefault="00A1317C" w:rsidP="00A1317C">
      <w:pPr>
        <w:spacing w:line="120" w:lineRule="auto"/>
        <w:jc w:val="lowKashida"/>
        <w:rPr>
          <w:b/>
          <w:bCs/>
          <w:rtl/>
          <w:lang w:bidi="ar-LB"/>
        </w:rPr>
      </w:pPr>
    </w:p>
    <w:p w:rsidR="00A1317C" w:rsidRDefault="00A1317C" w:rsidP="00A1317C">
      <w:pPr>
        <w:spacing w:line="120" w:lineRule="auto"/>
        <w:jc w:val="lowKashida"/>
        <w:rPr>
          <w:rtl/>
          <w:lang w:bidi="ar-LB"/>
        </w:rPr>
      </w:pPr>
      <w:r>
        <w:rPr>
          <w:rFonts w:hint="cs"/>
          <w:b/>
          <w:bCs/>
          <w:rtl/>
          <w:lang w:bidi="ar-LB"/>
        </w:rPr>
        <w:t>لجانب</w:t>
      </w:r>
      <w:r>
        <w:rPr>
          <w:rFonts w:hint="cs"/>
          <w:rtl/>
          <w:lang w:bidi="ar-LB"/>
        </w:rPr>
        <w:t>: مستشفى رفيق الحريري الحكومي الجامعي</w:t>
      </w:r>
    </w:p>
    <w:p w:rsidR="00A1317C" w:rsidRDefault="00A1317C" w:rsidP="00A1317C">
      <w:pPr>
        <w:jc w:val="lowKashida"/>
        <w:rPr>
          <w:rtl/>
          <w:lang w:bidi="ar-LB"/>
        </w:rPr>
      </w:pPr>
      <w:r>
        <w:rPr>
          <w:rFonts w:hint="cs"/>
          <w:b/>
          <w:bCs/>
          <w:rtl/>
          <w:lang w:bidi="ar-LB"/>
        </w:rPr>
        <w:t>الموضوع</w:t>
      </w:r>
      <w:r>
        <w:rPr>
          <w:rFonts w:hint="cs"/>
          <w:rtl/>
          <w:lang w:bidi="ar-LB"/>
        </w:rPr>
        <w:t>: كتاب ضمان لصالحكم بناءً لأمر السيد/شركة ..................................................</w:t>
      </w:r>
    </w:p>
    <w:p w:rsidR="00A1317C" w:rsidRDefault="00A1317C" w:rsidP="00056E2F">
      <w:pPr>
        <w:jc w:val="lowKashida"/>
        <w:rPr>
          <w:rtl/>
          <w:lang w:bidi="ar-LB"/>
        </w:rPr>
      </w:pPr>
      <w:r>
        <w:rPr>
          <w:rFonts w:hint="cs"/>
          <w:rtl/>
          <w:lang w:bidi="ar-LB"/>
        </w:rPr>
        <w:t xml:space="preserve">وذلك كتأمين للاشتراك في مناقصة عمومية رقم </w:t>
      </w:r>
      <w:r w:rsidR="00CF349B">
        <w:rPr>
          <w:rFonts w:ascii="Arial" w:hAnsi="Arial" w:cs="Arial" w:hint="cs"/>
          <w:rtl/>
          <w:lang w:bidi="ar-LB"/>
        </w:rPr>
        <w:t xml:space="preserve"> </w:t>
      </w:r>
      <w:r w:rsidR="00056E2F">
        <w:rPr>
          <w:rFonts w:asciiTheme="majorBidi" w:hAnsiTheme="majorBidi" w:cstheme="majorBidi" w:hint="cs"/>
          <w:rtl/>
        </w:rPr>
        <w:t>03/2026</w:t>
      </w:r>
      <w:r>
        <w:rPr>
          <w:rFonts w:ascii="Arial" w:hAnsi="Arial" w:cs="Arial"/>
          <w:rtl/>
          <w:lang w:bidi="ar-LB"/>
        </w:rPr>
        <w:t xml:space="preserve"> </w:t>
      </w:r>
      <w:r>
        <w:rPr>
          <w:rFonts w:hint="cs"/>
          <w:rtl/>
          <w:lang w:bidi="ar-LB"/>
        </w:rPr>
        <w:t xml:space="preserve"> </w:t>
      </w:r>
      <w:r>
        <w:rPr>
          <w:rFonts w:ascii="Arial" w:hAnsi="Arial" w:cs="Arial"/>
          <w:rtl/>
          <w:lang w:bidi="ar-LB"/>
        </w:rPr>
        <w:t>"</w:t>
      </w:r>
      <w:r>
        <w:rPr>
          <w:rFonts w:ascii="Arial" w:hAnsi="Arial" w:cs="Arial"/>
          <w:b/>
          <w:bCs/>
          <w:rtl/>
          <w:lang w:bidi="ar-LB"/>
        </w:rPr>
        <w:t xml:space="preserve"> </w:t>
      </w:r>
      <w:r w:rsidR="007162CB" w:rsidRPr="007162CB">
        <w:rPr>
          <w:rFonts w:asciiTheme="majorBidi" w:hAnsiTheme="majorBidi" w:cstheme="majorBidi" w:hint="cs"/>
          <w:b/>
          <w:bCs/>
          <w:rtl/>
        </w:rPr>
        <w:t xml:space="preserve">توريد </w:t>
      </w:r>
      <w:r w:rsidR="00CF349B">
        <w:rPr>
          <w:rFonts w:asciiTheme="majorBidi" w:hAnsiTheme="majorBidi" w:cstheme="majorBidi" w:hint="cs"/>
          <w:b/>
          <w:bCs/>
          <w:rtl/>
        </w:rPr>
        <w:t>مياه</w:t>
      </w:r>
      <w:r w:rsidR="007162CB">
        <w:rPr>
          <w:rFonts w:asciiTheme="majorBidi" w:hAnsiTheme="majorBidi" w:cstheme="majorBidi"/>
          <w:b/>
          <w:bCs/>
          <w:sz w:val="32"/>
          <w:szCs w:val="32"/>
          <w:rtl/>
        </w:rPr>
        <w:t xml:space="preserve"> </w:t>
      </w:r>
      <w:r>
        <w:rPr>
          <w:rFonts w:ascii="Arial" w:hAnsi="Arial" w:cs="Arial"/>
          <w:rtl/>
        </w:rPr>
        <w:t>"</w:t>
      </w:r>
      <w:r>
        <w:rPr>
          <w:rFonts w:ascii="Arial" w:hAnsi="Arial" w:cs="Arial"/>
          <w:rtl/>
          <w:lang w:bidi="ar-LB"/>
        </w:rPr>
        <w:t xml:space="preserve">  </w:t>
      </w:r>
      <w:r>
        <w:rPr>
          <w:rFonts w:hint="cs"/>
          <w:rtl/>
          <w:lang w:bidi="ar-LB"/>
        </w:rPr>
        <w:t>لمستشفى رفيق الحريري الحكومي الجامعي.</w:t>
      </w:r>
    </w:p>
    <w:p w:rsidR="00A1317C" w:rsidRDefault="00A1317C" w:rsidP="00A1317C">
      <w:pPr>
        <w:jc w:val="lowKashida"/>
        <w:rPr>
          <w:rtl/>
          <w:lang w:bidi="ar-LB"/>
        </w:rPr>
      </w:pPr>
      <w:r>
        <w:rPr>
          <w:rFonts w:hint="cs"/>
          <w:rtl/>
          <w:lang w:bidi="ar-LB"/>
        </w:rPr>
        <w:t xml:space="preserve">أن مصرف ................................ مركزه .................... الممثل  بالسيد................................الموقع عنه أدناه بصفته ................. وبناء لأمر  السادة ....................... (الشركة)، يتعهد بصورة شخصية غير قابلة للنقض أو الرجوع بأن يدفع نقداً وفوراً دون أي قيد أو شرط أي مبلغ تطالبون به حتى حدود </w:t>
      </w:r>
      <w:r>
        <w:rPr>
          <w:rFonts w:hint="cs"/>
          <w:b/>
          <w:bCs/>
          <w:rtl/>
          <w:lang w:bidi="ar-LB"/>
        </w:rPr>
        <w:t>_______________(القيمة)</w:t>
      </w:r>
      <w:r>
        <w:rPr>
          <w:rFonts w:hint="cs"/>
          <w:rtl/>
          <w:lang w:bidi="ar-LB"/>
        </w:rPr>
        <w:t xml:space="preserve"> وذلك عند أول طلب منكم بموجب كتاب صادر وموقع من قبلكم دون أي موجب لبيان أسباب هذه المطالبة.</w:t>
      </w:r>
    </w:p>
    <w:p w:rsidR="00A1317C" w:rsidRDefault="00A1317C" w:rsidP="00A1317C">
      <w:pPr>
        <w:jc w:val="lowKashida"/>
        <w:rPr>
          <w:rtl/>
          <w:lang w:bidi="ar-LB"/>
        </w:rPr>
      </w:pPr>
      <w:r>
        <w:rPr>
          <w:rFonts w:hint="cs"/>
          <w:rtl/>
          <w:lang w:bidi="ar-LB"/>
        </w:rPr>
        <w:t>وعليه يقر مصرفنا صراحة بأن كتاب الضمان هذا قائم بذاته ومستقل كلياً عن أي إرتباط أو عقد بينكم وبين الآمر السادة /...................................(الشركة). وبأنه لا يحق لمصرفنا في أي حال من الاحوال ولا في أي وقت كان أن يتذرع بأي سبب مهما كان نوعه أو شأنه أو أن يدلي بأية دفوع من أجل الإمتناع أو تأجيل تأدية أي مبلغ قد تطالبوننا به بالإستناد إلى كتاب الضمان هذا كما يتنازل مصرفنا مسبقاً عن أي حق في المناقشة أو الإعتراض على طلب الدفع الذي يصدر عنكم أو عن أي مسؤول لديكم، أو حتى أن يقبل أي إعتراض قد يصدر عن السادة / ........................(الشركة) بشأن دفع المبلغ إليكم بناءً لطلبكم.</w:t>
      </w:r>
    </w:p>
    <w:p w:rsidR="00A1317C" w:rsidRDefault="00A1317C" w:rsidP="00A1317C">
      <w:pPr>
        <w:jc w:val="lowKashida"/>
        <w:rPr>
          <w:rtl/>
          <w:lang w:bidi="ar-LB"/>
        </w:rPr>
      </w:pPr>
      <w:r>
        <w:rPr>
          <w:rFonts w:hint="cs"/>
          <w:rtl/>
          <w:lang w:bidi="ar-LB"/>
        </w:rPr>
        <w:t>يبقى كتاب الضمان هذا معمولاً به لغاية 180 يوماً من تاريخه وبنهاية المهلة يجدد مفعوله تلقائياً الى أن تعيدوه إلينا أو الى أن تبلغونا خطياً إعفاءنا منه.</w:t>
      </w:r>
    </w:p>
    <w:p w:rsidR="00A1317C" w:rsidRDefault="00A1317C" w:rsidP="00A1317C">
      <w:pPr>
        <w:jc w:val="lowKashida"/>
        <w:rPr>
          <w:rtl/>
          <w:lang w:bidi="ar-LB"/>
        </w:rPr>
      </w:pPr>
      <w:r>
        <w:rPr>
          <w:rFonts w:hint="cs"/>
          <w:rtl/>
          <w:lang w:bidi="ar-LB"/>
        </w:rPr>
        <w:t>يخضع كتاب الضمان هذا للقوانيين اللبنانية ولصلاحيات المحاكم المختصة في لبنان.</w:t>
      </w:r>
    </w:p>
    <w:p w:rsidR="00A1317C" w:rsidRDefault="00A1317C" w:rsidP="00A1317C">
      <w:pPr>
        <w:jc w:val="lowKashida"/>
        <w:rPr>
          <w:rtl/>
          <w:lang w:bidi="ar-LB"/>
        </w:rPr>
      </w:pPr>
      <w:r>
        <w:rPr>
          <w:rFonts w:hint="cs"/>
          <w:rtl/>
          <w:lang w:bidi="ar-LB"/>
        </w:rPr>
        <w:t>المكان والتاريخ: .....................................</w:t>
      </w:r>
    </w:p>
    <w:p w:rsidR="00A1317C" w:rsidRDefault="00A1317C" w:rsidP="00A1317C">
      <w:pPr>
        <w:jc w:val="lowKashida"/>
        <w:rPr>
          <w:rtl/>
          <w:lang w:bidi="ar-LB"/>
        </w:rPr>
      </w:pPr>
      <w:r>
        <w:rPr>
          <w:rFonts w:hint="cs"/>
          <w:rtl/>
          <w:lang w:bidi="ar-LB"/>
        </w:rPr>
        <w:t>الصفـــــة: ....................................</w:t>
      </w:r>
    </w:p>
    <w:p w:rsidR="00A1317C" w:rsidRDefault="00A1317C" w:rsidP="00A1317C">
      <w:pPr>
        <w:jc w:val="lowKashida"/>
        <w:rPr>
          <w:rtl/>
          <w:lang w:bidi="ar-LB"/>
        </w:rPr>
      </w:pPr>
      <w:r>
        <w:rPr>
          <w:rFonts w:hint="cs"/>
          <w:rtl/>
          <w:lang w:bidi="ar-LB"/>
        </w:rPr>
        <w:t>الإســـــم: .....................................</w:t>
      </w:r>
    </w:p>
    <w:p w:rsidR="00A1317C" w:rsidRPr="00EE1631" w:rsidRDefault="00A1317C" w:rsidP="00EE1631">
      <w:pPr>
        <w:jc w:val="lowKashida"/>
        <w:rPr>
          <w:rtl/>
          <w:lang w:bidi="ar-LB"/>
        </w:rPr>
      </w:pPr>
      <w:r>
        <w:rPr>
          <w:rFonts w:hint="cs"/>
          <w:rtl/>
          <w:lang w:bidi="ar-LB"/>
        </w:rPr>
        <w:t>التوقيــــع: .....................................</w:t>
      </w:r>
      <w:r>
        <w:rPr>
          <w:rFonts w:hint="cs"/>
          <w:rtl/>
          <w:lang w:bidi="ar-LB"/>
        </w:rPr>
        <w:tab/>
      </w:r>
      <w:r>
        <w:rPr>
          <w:rFonts w:hint="cs"/>
          <w:rtl/>
          <w:lang w:bidi="ar-LB"/>
        </w:rPr>
        <w:tab/>
        <w:t xml:space="preserve">(خاتم المصرف) </w:t>
      </w:r>
    </w:p>
    <w:p w:rsidR="00A1317C" w:rsidRDefault="00A1317C" w:rsidP="00A1317C">
      <w:pPr>
        <w:ind w:left="-6"/>
        <w:rPr>
          <w:rFonts w:asciiTheme="majorBidi" w:hAnsiTheme="majorBidi" w:cstheme="majorBidi"/>
          <w:rtl/>
        </w:rPr>
      </w:pPr>
    </w:p>
    <w:p w:rsidR="00A1317C" w:rsidRDefault="00A1317C" w:rsidP="00EE1631">
      <w:pPr>
        <w:rPr>
          <w:rFonts w:asciiTheme="majorBidi" w:hAnsiTheme="majorBidi" w:cstheme="majorBidi"/>
          <w:rtl/>
        </w:rPr>
      </w:pPr>
    </w:p>
    <w:p w:rsidR="00A1317C" w:rsidRDefault="00A1317C" w:rsidP="00A1317C">
      <w:pPr>
        <w:jc w:val="center"/>
        <w:rPr>
          <w:b/>
          <w:bCs/>
          <w:rtl/>
          <w:lang w:bidi="ar-LB"/>
        </w:rPr>
      </w:pPr>
      <w:r>
        <w:rPr>
          <w:rFonts w:hint="cs"/>
          <w:b/>
          <w:bCs/>
          <w:rtl/>
          <w:lang w:bidi="ar-LB"/>
        </w:rPr>
        <w:lastRenderedPageBreak/>
        <w:t>ملحق رقم (5)</w:t>
      </w:r>
    </w:p>
    <w:p w:rsidR="00A1317C" w:rsidRDefault="00A1317C" w:rsidP="00A1317C">
      <w:pPr>
        <w:jc w:val="center"/>
        <w:rPr>
          <w:b/>
          <w:bCs/>
          <w:rtl/>
          <w:lang w:bidi="ar-LB"/>
        </w:rPr>
      </w:pPr>
      <w:r>
        <w:rPr>
          <w:rFonts w:hint="cs"/>
          <w:b/>
          <w:bCs/>
          <w:rtl/>
          <w:lang w:bidi="ar-LB"/>
        </w:rPr>
        <w:t>كتاب الضمان النهائي</w:t>
      </w:r>
    </w:p>
    <w:p w:rsidR="00A1317C" w:rsidRDefault="00A1317C" w:rsidP="00A1317C">
      <w:pPr>
        <w:jc w:val="lowKashida"/>
        <w:rPr>
          <w:rtl/>
          <w:lang w:bidi="ar-LB"/>
        </w:rPr>
      </w:pPr>
    </w:p>
    <w:p w:rsidR="00A1317C" w:rsidRDefault="00A1317C" w:rsidP="00A1317C">
      <w:pPr>
        <w:jc w:val="lowKashida"/>
        <w:rPr>
          <w:rtl/>
          <w:lang w:bidi="ar-LB"/>
        </w:rPr>
      </w:pPr>
      <w:r>
        <w:rPr>
          <w:rFonts w:hint="cs"/>
          <w:rtl/>
          <w:lang w:bidi="ar-LB"/>
        </w:rPr>
        <w:t xml:space="preserve">مصرف: ......................................... </w:t>
      </w:r>
    </w:p>
    <w:p w:rsidR="00A1317C" w:rsidRDefault="00A1317C" w:rsidP="00A1317C">
      <w:pPr>
        <w:jc w:val="lowKashida"/>
        <w:rPr>
          <w:rtl/>
          <w:lang w:bidi="ar-LB"/>
        </w:rPr>
      </w:pPr>
      <w:r>
        <w:rPr>
          <w:rFonts w:hint="cs"/>
          <w:b/>
          <w:bCs/>
          <w:rtl/>
          <w:lang w:bidi="ar-LB"/>
        </w:rPr>
        <w:t>لجانب</w:t>
      </w:r>
      <w:r>
        <w:rPr>
          <w:rFonts w:hint="cs"/>
          <w:rtl/>
          <w:lang w:bidi="ar-LB"/>
        </w:rPr>
        <w:t>: مستشفى رفيق الحريري الحكومي الجامعي</w:t>
      </w:r>
    </w:p>
    <w:p w:rsidR="00A1317C" w:rsidRDefault="00A1317C" w:rsidP="00056E2F">
      <w:pPr>
        <w:jc w:val="center"/>
        <w:rPr>
          <w:rtl/>
          <w:lang w:bidi="ar-LB"/>
        </w:rPr>
      </w:pPr>
      <w:r>
        <w:rPr>
          <w:rFonts w:hint="cs"/>
          <w:b/>
          <w:bCs/>
          <w:rtl/>
          <w:lang w:bidi="ar-LB"/>
        </w:rPr>
        <w:t>الموضوع</w:t>
      </w:r>
      <w:r>
        <w:rPr>
          <w:rFonts w:hint="cs"/>
          <w:rtl/>
          <w:lang w:bidi="ar-LB"/>
        </w:rPr>
        <w:t xml:space="preserve">: كتاب ضمان لصالحكم بناءً لأمر السيد/شركة ................................  وذلك كتأمين لتنفيذ تلزيم مناقصة عمومية رقم </w:t>
      </w:r>
      <w:r>
        <w:rPr>
          <w:rFonts w:ascii="Arial" w:hAnsi="Arial" w:cs="Arial"/>
          <w:rtl/>
          <w:lang w:bidi="ar-LB"/>
        </w:rPr>
        <w:t xml:space="preserve"> </w:t>
      </w:r>
      <w:r w:rsidR="00056E2F">
        <w:rPr>
          <w:rFonts w:ascii="Arial" w:hAnsi="Arial" w:cs="Arial"/>
          <w:lang w:bidi="ar-LB"/>
        </w:rPr>
        <w:t>03</w:t>
      </w:r>
      <w:r>
        <w:rPr>
          <w:rFonts w:ascii="Arial" w:hAnsi="Arial" w:cs="Arial"/>
          <w:rtl/>
          <w:lang w:bidi="ar-LB"/>
        </w:rPr>
        <w:t xml:space="preserve">/ </w:t>
      </w:r>
      <w:r w:rsidR="002F2042">
        <w:rPr>
          <w:rFonts w:ascii="Arial" w:hAnsi="Arial" w:cs="Arial"/>
          <w:lang w:bidi="ar-LB"/>
        </w:rPr>
        <w:t>202</w:t>
      </w:r>
      <w:r w:rsidR="00056E2F">
        <w:rPr>
          <w:rFonts w:ascii="Arial" w:hAnsi="Arial" w:cs="Arial"/>
          <w:lang w:bidi="ar-LB"/>
        </w:rPr>
        <w:t>6</w:t>
      </w:r>
      <w:r>
        <w:rPr>
          <w:rFonts w:ascii="Arial" w:hAnsi="Arial" w:cs="Arial"/>
          <w:rtl/>
          <w:lang w:bidi="ar-LB"/>
        </w:rPr>
        <w:t xml:space="preserve"> "</w:t>
      </w:r>
      <w:r w:rsidR="007162CB" w:rsidRPr="009C393B">
        <w:rPr>
          <w:rFonts w:asciiTheme="majorBidi" w:hAnsiTheme="majorBidi" w:cstheme="majorBidi"/>
          <w:b/>
          <w:bCs/>
          <w:sz w:val="32"/>
          <w:szCs w:val="32"/>
          <w:rtl/>
        </w:rPr>
        <w:t xml:space="preserve"> </w:t>
      </w:r>
      <w:r w:rsidR="007162CB" w:rsidRPr="007162CB">
        <w:rPr>
          <w:rFonts w:asciiTheme="majorBidi" w:hAnsiTheme="majorBidi" w:cstheme="majorBidi" w:hint="cs"/>
          <w:b/>
          <w:bCs/>
          <w:rtl/>
        </w:rPr>
        <w:t xml:space="preserve">توريد </w:t>
      </w:r>
      <w:r w:rsidR="00CF349B">
        <w:rPr>
          <w:rFonts w:asciiTheme="majorBidi" w:hAnsiTheme="majorBidi" w:cstheme="majorBidi" w:hint="cs"/>
          <w:b/>
          <w:bCs/>
          <w:rtl/>
        </w:rPr>
        <w:t>مياه</w:t>
      </w:r>
      <w:r w:rsidR="00C519CF">
        <w:rPr>
          <w:rFonts w:asciiTheme="majorBidi" w:hAnsiTheme="majorBidi" w:cstheme="majorBidi" w:hint="cs"/>
          <w:b/>
          <w:bCs/>
          <w:rtl/>
        </w:rPr>
        <w:t>"</w:t>
      </w:r>
      <w:r w:rsidR="007162CB">
        <w:rPr>
          <w:rFonts w:asciiTheme="majorBidi" w:hAnsiTheme="majorBidi" w:cstheme="majorBidi"/>
          <w:b/>
          <w:bCs/>
          <w:sz w:val="32"/>
          <w:szCs w:val="32"/>
          <w:rtl/>
        </w:rPr>
        <w:t xml:space="preserve"> </w:t>
      </w:r>
      <w:r>
        <w:rPr>
          <w:rFonts w:hint="cs"/>
          <w:rtl/>
          <w:lang w:bidi="ar-LB"/>
        </w:rPr>
        <w:t xml:space="preserve">لمستشفى رفيق الحريري الحكومي الجامعي. </w:t>
      </w:r>
    </w:p>
    <w:p w:rsidR="00A1317C" w:rsidRDefault="00A1317C" w:rsidP="00A1317C">
      <w:pPr>
        <w:jc w:val="lowKashida"/>
        <w:rPr>
          <w:rtl/>
          <w:lang w:bidi="ar-LB"/>
        </w:rPr>
      </w:pPr>
      <w:r>
        <w:rPr>
          <w:rFonts w:hint="cs"/>
          <w:rtl/>
          <w:lang w:bidi="ar-LB"/>
        </w:rPr>
        <w:t>أن مصرف .............................. مركزه ................................. الممثل بالسيد ............................. الموقع عنه أدناه بصفته .................. وبناءً لأمر السادة ......................... (الشركة)، يتعهد بصور شخصية غير قابلة للنقض أو الرجوع بأن يدفع نقداً وفوراً دون أي قيد أو شرط أي مبلغ تطالبون به حتى حدود .......................... (القيمة) وذلك عند أول طلب منكم بموجب كتاب صادر وموقع من قبلكم دون أي موجب لبيان أسباب هذه المطالبة.</w:t>
      </w:r>
    </w:p>
    <w:p w:rsidR="00A1317C" w:rsidRDefault="00A1317C" w:rsidP="00A1317C">
      <w:pPr>
        <w:jc w:val="lowKashida"/>
        <w:rPr>
          <w:rtl/>
          <w:lang w:bidi="ar-LB"/>
        </w:rPr>
      </w:pPr>
      <w:r>
        <w:rPr>
          <w:rFonts w:hint="cs"/>
          <w:rtl/>
          <w:lang w:bidi="ar-LB"/>
        </w:rPr>
        <w:t>وعليه يقر مصرفنا صراحة بأن كتاب الضمان هذا قائم بذاته ومستقل كلياً عن أي إرتباط أو قد بينكم وبين الآمر السادة / ...................... (الشركة). وبأنه لا يحق لمصرفنا في أي حال من الأحوال ولا في أي وقت كان أن يتذرع بأي سبب مهما كان نوعه أو شأنه أو أن يدلي بأية دفوع من أجل الإمتناع أو تأجيل تأدية أي مبلغ قد تطالبوننا به بالإستناد إلى كتاب الضمان هذا كما يتنازل مصرفنا مسبقاً عن أي حق في المناقشة أو الإعتراض على طلب الدفع الذي يصدر عنكم أو عن أي مسؤول لديكم، أو حتى أن يقبل أي إعتراض قد يصدر عن السادة / ................... (الشركة) بشأن دفع المبلغ إليكم بناءً لطلبكم.</w:t>
      </w:r>
    </w:p>
    <w:p w:rsidR="00A1317C" w:rsidRDefault="00A1317C" w:rsidP="00A1317C">
      <w:pPr>
        <w:jc w:val="lowKashida"/>
        <w:rPr>
          <w:rtl/>
          <w:lang w:bidi="ar-LB"/>
        </w:rPr>
      </w:pPr>
      <w:r>
        <w:rPr>
          <w:rFonts w:hint="cs"/>
          <w:rtl/>
          <w:lang w:bidi="ar-LB"/>
        </w:rPr>
        <w:t>يبقى كتاب الضمان هذا معمولاً به لمدة 24 شهراً من تاريخه وبنهاية هذه المهلة يجدد مفعوله تلقائياً إلى أن تعيدوه إلينا أو إلى أن تبلغونا خطياً إعفاءنا منه.</w:t>
      </w:r>
    </w:p>
    <w:p w:rsidR="00A1317C" w:rsidRDefault="00A1317C" w:rsidP="00A1317C">
      <w:pPr>
        <w:jc w:val="lowKashida"/>
        <w:rPr>
          <w:rtl/>
          <w:lang w:bidi="ar-LB"/>
        </w:rPr>
      </w:pPr>
      <w:r>
        <w:rPr>
          <w:rFonts w:hint="cs"/>
          <w:rtl/>
          <w:lang w:bidi="ar-LB"/>
        </w:rPr>
        <w:t>إن كل قيمة تدفع من مصرفنا بالإستناد إلى كتاب الضمان هذا بناءً لطلبكم، يخفض المبلغ الأقصى المحدد فيه بذات المقدار.</w:t>
      </w:r>
    </w:p>
    <w:p w:rsidR="00A1317C" w:rsidRDefault="00A1317C" w:rsidP="00A1317C">
      <w:pPr>
        <w:jc w:val="lowKashida"/>
        <w:rPr>
          <w:rtl/>
          <w:lang w:bidi="ar-LB"/>
        </w:rPr>
      </w:pPr>
      <w:r>
        <w:rPr>
          <w:rFonts w:hint="cs"/>
          <w:rtl/>
          <w:lang w:bidi="ar-LB"/>
        </w:rPr>
        <w:t>يخضع كتاب الضمان هذا للقوانين اللبنانية ولصلاحيات المحاكم المختصة في لبنان.</w:t>
      </w:r>
    </w:p>
    <w:p w:rsidR="00A1317C" w:rsidRDefault="00A1317C" w:rsidP="00A1317C">
      <w:pPr>
        <w:jc w:val="lowKashida"/>
        <w:rPr>
          <w:rtl/>
          <w:lang w:bidi="ar-LB"/>
        </w:rPr>
      </w:pPr>
      <w:r>
        <w:rPr>
          <w:rFonts w:hint="cs"/>
          <w:rtl/>
          <w:lang w:bidi="ar-LB"/>
        </w:rPr>
        <w:t>المكان والتاريخ: ..........................................</w:t>
      </w:r>
    </w:p>
    <w:p w:rsidR="00A1317C" w:rsidRDefault="00A1317C" w:rsidP="00A1317C">
      <w:pPr>
        <w:jc w:val="lowKashida"/>
        <w:rPr>
          <w:rtl/>
          <w:lang w:bidi="ar-LB"/>
        </w:rPr>
      </w:pPr>
      <w:r>
        <w:rPr>
          <w:rFonts w:hint="cs"/>
          <w:rtl/>
          <w:lang w:bidi="ar-LB"/>
        </w:rPr>
        <w:t>الصفـــــة: .........................................</w:t>
      </w:r>
    </w:p>
    <w:p w:rsidR="00A1317C" w:rsidRDefault="00A1317C" w:rsidP="00A1317C">
      <w:pPr>
        <w:jc w:val="lowKashida"/>
        <w:rPr>
          <w:rtl/>
          <w:lang w:bidi="ar-LB"/>
        </w:rPr>
      </w:pPr>
      <w:r>
        <w:rPr>
          <w:rFonts w:hint="cs"/>
          <w:rtl/>
          <w:lang w:bidi="ar-LB"/>
        </w:rPr>
        <w:t>الإســـــم: ..........................................</w:t>
      </w:r>
    </w:p>
    <w:p w:rsidR="002C00A9" w:rsidRPr="007162CB" w:rsidRDefault="00A1317C" w:rsidP="007162CB">
      <w:pPr>
        <w:rPr>
          <w:rFonts w:ascii="Arial" w:hAnsi="Arial" w:cs="Arial"/>
          <w:lang w:bidi="ar-LB"/>
        </w:rPr>
      </w:pPr>
      <w:r>
        <w:rPr>
          <w:rFonts w:hint="cs"/>
          <w:rtl/>
          <w:lang w:bidi="ar-LB"/>
        </w:rPr>
        <w:t>التوقيــــع: ..........................................</w:t>
      </w:r>
      <w:r>
        <w:rPr>
          <w:rFonts w:hint="cs"/>
          <w:rtl/>
          <w:lang w:bidi="ar-LB"/>
        </w:rPr>
        <w:tab/>
        <w:t xml:space="preserve">   (خاتم المصرف)</w:t>
      </w:r>
    </w:p>
    <w:sectPr w:rsidR="002C00A9" w:rsidRPr="007162CB">
      <w:headerReference w:type="default" r:id="rId9"/>
      <w:footerReference w:type="default" r:id="rId10"/>
      <w:pgSz w:w="11906" w:h="16838"/>
      <w:pgMar w:top="180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7F3" w:rsidRDefault="00C717F3">
      <w:r>
        <w:separator/>
      </w:r>
    </w:p>
  </w:endnote>
  <w:endnote w:type="continuationSeparator" w:id="0">
    <w:p w:rsidR="00C717F3" w:rsidRDefault="00C7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7F3" w:rsidRDefault="00C717F3"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769D">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769D">
      <w:rPr>
        <w:b/>
        <w:noProof/>
        <w:color w:val="000000"/>
        <w:sz w:val="24"/>
        <w:szCs w:val="24"/>
      </w:rPr>
      <w:t>21</w:t>
    </w:r>
    <w:r>
      <w:rPr>
        <w:b/>
        <w:color w:val="000000"/>
        <w:sz w:val="24"/>
        <w:szCs w:val="24"/>
      </w:rPr>
      <w:fldChar w:fldCharType="end"/>
    </w:r>
  </w:p>
  <w:p w:rsidR="00C717F3" w:rsidRDefault="00C717F3">
    <w:pPr>
      <w:pBdr>
        <w:top w:val="nil"/>
        <w:left w:val="nil"/>
        <w:bottom w:val="nil"/>
        <w:right w:val="nil"/>
        <w:between w:val="nil"/>
      </w:pBdr>
      <w:tabs>
        <w:tab w:val="center" w:pos="4680"/>
        <w:tab w:val="right" w:pos="9360"/>
      </w:tabs>
      <w:rPr>
        <w:color w:val="000000"/>
      </w:rPr>
    </w:pPr>
  </w:p>
  <w:p w:rsidR="00C717F3" w:rsidRDefault="00C717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7F3" w:rsidRDefault="00C717F3">
      <w:r>
        <w:separator/>
      </w:r>
    </w:p>
  </w:footnote>
  <w:footnote w:type="continuationSeparator" w:id="0">
    <w:p w:rsidR="00C717F3" w:rsidRDefault="00C71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7F3" w:rsidRDefault="00C717F3">
    <w:pPr>
      <w:ind w:left="-726"/>
    </w:pPr>
    <w:r>
      <w:rPr>
        <w:noProof/>
      </w:rPr>
      <mc:AlternateContent>
        <mc:Choice Requires="wpg">
          <w:drawing>
            <wp:anchor distT="0" distB="0" distL="114300" distR="114300" simplePos="0" relativeHeight="251658240" behindDoc="0" locked="0" layoutInCell="1" allowOverlap="1" wp14:anchorId="68A011AC" wp14:editId="5FD2E646">
              <wp:simplePos x="0" y="0"/>
              <wp:positionH relativeFrom="column">
                <wp:posOffset>169596</wp:posOffset>
              </wp:positionH>
              <wp:positionV relativeFrom="paragraph">
                <wp:posOffset>139219</wp:posOffset>
              </wp:positionV>
              <wp:extent cx="5865341" cy="48450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5341" cy="484505"/>
                        <a:chOff x="432" y="180"/>
                        <a:chExt cx="11160" cy="144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12" y="180"/>
                          <a:ext cx="144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67" y="381"/>
                          <a:ext cx="5225" cy="10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32" y="180"/>
                          <a:ext cx="486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4A07A4" id="Group 1" o:spid="_x0000_s1026" style="position:absolute;margin-left:13.35pt;margin-top:10.95pt;width:461.85pt;height:38.15pt;z-index:251658240" coordorigin="432,180" coordsize="1116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112;top:180;width:144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NuHBAAAA2gAAAA8AAABkcnMvZG93bnJldi54bWxEj92KwjAUhO+FfYdwFvZO0+2CSDWKrD8I&#10;XvnzAMfm2BSTk9JE2337jSB4OczMN8xs0TsrHtSG2rOC71EGgrj0uuZKwfm0GU5AhIis0XomBX8U&#10;YDH/GMyw0L7jAz2OsRIJwqFABSbGppAylIYchpFviJN39a3DmGRbSd1il+DOyjzLxtJhzWnBYEO/&#10;hsrb8e4UrJb2uluZy5bkep//VBxutpso9fXZL6cgIvXxHX61d1pBDs8r6QbI+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qiNuHBAAAA2gAAAA8AAAAAAAAAAAAAAAAAnwIA&#10;AGRycy9kb3ducmV2LnhtbFBLBQYAAAAABAAEAPcAAACNAwAAAAA=&#10;">
                <v:imagedata r:id="rId4" o:title=""/>
              </v:shape>
              <v:shape id="Picture 3" o:spid="_x0000_s1028" type="#_x0000_t75" style="position:absolute;left:6367;top:381;width:5225;height:1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kRPDAAAA2gAAAA8AAABkcnMvZG93bnJldi54bWxEj0Frg0AUhO+F/IflBXqra2IRsdmEECJ4&#10;CW2Nhx4f7qtK3bfibo35991CocdhZr5hdofFDGKmyfWWFWyiGARxY3XPrYL6WjxlIJxH1jhYJgV3&#10;cnDYrx52mGt743eaK9+KAGGXo4LO+zGX0jUdGXSRHYmD92kngz7IqZV6wluAm0Fu4ziVBnsOCx2O&#10;dOqo+aq+jYIsXSr+KNxwLsv0+e31ktT1NlHqcb0cX0B4Wvx/+K9dagUJ/F4JN0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9SRE8MAAADaAAAADwAAAAAAAAAAAAAAAACf&#10;AgAAZHJzL2Rvd25yZXYueG1sUEsFBgAAAAAEAAQA9wAAAI8DAAAAAA==&#10;">
                <v:imagedata r:id="rId5" o:title=""/>
              </v:shape>
              <v:shape id="Picture 4" o:spid="_x0000_s1029" type="#_x0000_t75" style="position:absolute;left:432;top:180;width:48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HgkbDAAAA2gAAAA8AAABkcnMvZG93bnJldi54bWxEj0FrwkAUhO+C/2F5Qi+imxRbNLqKlBY8&#10;eDFWz4/sM5s2+zZmtxr/vSsUPA4z8w2zWHW2FhdqfeVYQTpOQBAXTldcKvjef42mIHxA1lg7JgU3&#10;8rBa9nsLzLS78o4ueShFhLDPUIEJocmk9IUhi37sGuLonVxrMUTZllK3eI1wW8vXJHmXFiuOCwYb&#10;+jBU/OZ/VsF2WKwPeXo20/z4dp4k/mf2me6Vehl06zmIQF14hv/bG61gAo8r8QbI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IeCRsMAAADaAAAADwAAAAAAAAAAAAAAAACf&#10;AgAAZHJzL2Rvd25yZXYueG1sUEsFBgAAAAAEAAQA9wAAAI8DAAAAAA==&#10;">
                <v:imagedata r:id="rId6" o:title=""/>
              </v:shape>
            </v:group>
          </w:pict>
        </mc:Fallback>
      </mc:AlternateContent>
    </w:r>
  </w:p>
  <w:p w:rsidR="00C717F3" w:rsidRDefault="00C717F3"/>
  <w:p w:rsidR="00C717F3" w:rsidRDefault="00C717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891"/>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
    <w:nsid w:val="053875AD"/>
    <w:multiLevelType w:val="multilevel"/>
    <w:tmpl w:val="9A147F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nsid w:val="0B6A062B"/>
    <w:multiLevelType w:val="multilevel"/>
    <w:tmpl w:val="846CABD0"/>
    <w:lvl w:ilvl="0">
      <w:start w:val="1"/>
      <w:numFmt w:val="decimal"/>
      <w:lvlText w:val="%1."/>
      <w:lvlJc w:val="left"/>
      <w:pPr>
        <w:ind w:left="720" w:hanging="360"/>
      </w:pPr>
    </w:lvl>
    <w:lvl w:ilvl="1">
      <w:start w:val="1"/>
      <w:numFmt w:val="decimal"/>
      <w:lvlText w:val="%2-"/>
      <w:lvlJc w:val="center"/>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4672B6"/>
    <w:multiLevelType w:val="hybridMultilevel"/>
    <w:tmpl w:val="1FFA2A36"/>
    <w:lvl w:ilvl="0" w:tplc="4828AFC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6">
    <w:nsid w:val="12446ACB"/>
    <w:multiLevelType w:val="hybridMultilevel"/>
    <w:tmpl w:val="1FFA2A36"/>
    <w:lvl w:ilvl="0" w:tplc="4828AFC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7">
    <w:nsid w:val="133C298A"/>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nsid w:val="15093987"/>
    <w:multiLevelType w:val="multilevel"/>
    <w:tmpl w:val="5C78FF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54117C5"/>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nsid w:val="183D12C1"/>
    <w:multiLevelType w:val="hybridMultilevel"/>
    <w:tmpl w:val="1FFA2A36"/>
    <w:lvl w:ilvl="0" w:tplc="4828AFC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1">
    <w:nsid w:val="1FDA2247"/>
    <w:multiLevelType w:val="multilevel"/>
    <w:tmpl w:val="D592D2F6"/>
    <w:lvl w:ilvl="0">
      <w:start w:val="1"/>
      <w:numFmt w:val="bullet"/>
      <w:lvlText w:val=""/>
      <w:lvlJc w:val="left"/>
      <w:pPr>
        <w:ind w:left="720" w:hanging="360"/>
      </w:pPr>
      <w:rPr>
        <w:rFonts w:ascii="Symbol" w:hAnsi="Symbol" w:hint="default"/>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2A978B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nsid w:val="256D0E7B"/>
    <w:multiLevelType w:val="hybridMultilevel"/>
    <w:tmpl w:val="1FFA2A36"/>
    <w:lvl w:ilvl="0" w:tplc="4828AFC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4">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2D3A3D8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1611209"/>
    <w:multiLevelType w:val="multilevel"/>
    <w:tmpl w:val="1B82C844"/>
    <w:lvl w:ilvl="0">
      <w:start w:val="1"/>
      <w:numFmt w:val="decimal"/>
      <w:lvlText w:val="%1-"/>
      <w:lvlJc w:val="center"/>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1A42A2E"/>
    <w:multiLevelType w:val="multilevel"/>
    <w:tmpl w:val="1B82C844"/>
    <w:lvl w:ilvl="0">
      <w:start w:val="1"/>
      <w:numFmt w:val="decimal"/>
      <w:lvlText w:val="%1-"/>
      <w:lvlJc w:val="center"/>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26D2BE0"/>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37975453"/>
    <w:multiLevelType w:val="multilevel"/>
    <w:tmpl w:val="85BCF21E"/>
    <w:lvl w:ilvl="0">
      <w:start w:val="1"/>
      <w:numFmt w:val="decimal"/>
      <w:lvlText w:val="%1-"/>
      <w:lvlJc w:val="center"/>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37A03D1A"/>
    <w:multiLevelType w:val="multilevel"/>
    <w:tmpl w:val="8B26CAD0"/>
    <w:lvl w:ilvl="0">
      <w:start w:val="1"/>
      <w:numFmt w:val="decimal"/>
      <w:lvlText w:val="%1-"/>
      <w:lvlJc w:val="center"/>
      <w:pPr>
        <w:ind w:left="1080" w:hanging="360"/>
      </w:pPr>
      <w:rPr>
        <w:b/>
      </w:rPr>
    </w:lvl>
    <w:lvl w:ilvl="1">
      <w:start w:val="1"/>
      <w:numFmt w:val="bullet"/>
      <w:lvlText w:val="o"/>
      <w:lvlJc w:val="left"/>
      <w:pPr>
        <w:ind w:left="3150" w:hanging="360"/>
      </w:pPr>
      <w:rPr>
        <w:rFonts w:ascii="Courier New" w:eastAsia="Courier New" w:hAnsi="Courier New" w:cs="Courier New"/>
      </w:rPr>
    </w:lvl>
    <w:lvl w:ilvl="2">
      <w:start w:val="1"/>
      <w:numFmt w:val="bullet"/>
      <w:lvlText w:val="▪"/>
      <w:lvlJc w:val="left"/>
      <w:pPr>
        <w:ind w:left="3870" w:hanging="360"/>
      </w:pPr>
      <w:rPr>
        <w:rFonts w:ascii="Noto Sans Symbols" w:eastAsia="Noto Sans Symbols" w:hAnsi="Noto Sans Symbols" w:cs="Noto Sans Symbols"/>
      </w:rPr>
    </w:lvl>
    <w:lvl w:ilvl="3">
      <w:start w:val="1"/>
      <w:numFmt w:val="bullet"/>
      <w:lvlText w:val="●"/>
      <w:lvlJc w:val="left"/>
      <w:pPr>
        <w:ind w:left="4590" w:hanging="360"/>
      </w:pPr>
      <w:rPr>
        <w:rFonts w:ascii="Noto Sans Symbols" w:eastAsia="Noto Sans Symbols" w:hAnsi="Noto Sans Symbols" w:cs="Noto Sans Symbols"/>
      </w:rPr>
    </w:lvl>
    <w:lvl w:ilvl="4">
      <w:start w:val="1"/>
      <w:numFmt w:val="bullet"/>
      <w:lvlText w:val="o"/>
      <w:lvlJc w:val="left"/>
      <w:pPr>
        <w:ind w:left="5310" w:hanging="360"/>
      </w:pPr>
      <w:rPr>
        <w:rFonts w:ascii="Courier New" w:eastAsia="Courier New" w:hAnsi="Courier New" w:cs="Courier New"/>
      </w:rPr>
    </w:lvl>
    <w:lvl w:ilvl="5">
      <w:start w:val="1"/>
      <w:numFmt w:val="bullet"/>
      <w:lvlText w:val="▪"/>
      <w:lvlJc w:val="left"/>
      <w:pPr>
        <w:ind w:left="6030" w:hanging="360"/>
      </w:pPr>
      <w:rPr>
        <w:rFonts w:ascii="Noto Sans Symbols" w:eastAsia="Noto Sans Symbols" w:hAnsi="Noto Sans Symbols" w:cs="Noto Sans Symbols"/>
      </w:rPr>
    </w:lvl>
    <w:lvl w:ilvl="6">
      <w:start w:val="1"/>
      <w:numFmt w:val="bullet"/>
      <w:lvlText w:val="●"/>
      <w:lvlJc w:val="left"/>
      <w:pPr>
        <w:ind w:left="6750" w:hanging="360"/>
      </w:pPr>
      <w:rPr>
        <w:rFonts w:ascii="Noto Sans Symbols" w:eastAsia="Noto Sans Symbols" w:hAnsi="Noto Sans Symbols" w:cs="Noto Sans Symbols"/>
      </w:rPr>
    </w:lvl>
    <w:lvl w:ilvl="7">
      <w:start w:val="1"/>
      <w:numFmt w:val="bullet"/>
      <w:lvlText w:val="o"/>
      <w:lvlJc w:val="left"/>
      <w:pPr>
        <w:ind w:left="7470" w:hanging="360"/>
      </w:pPr>
      <w:rPr>
        <w:rFonts w:ascii="Courier New" w:eastAsia="Courier New" w:hAnsi="Courier New" w:cs="Courier New"/>
      </w:rPr>
    </w:lvl>
    <w:lvl w:ilvl="8">
      <w:start w:val="1"/>
      <w:numFmt w:val="bullet"/>
      <w:lvlText w:val="▪"/>
      <w:lvlJc w:val="left"/>
      <w:pPr>
        <w:ind w:left="8190" w:hanging="360"/>
      </w:pPr>
      <w:rPr>
        <w:rFonts w:ascii="Noto Sans Symbols" w:eastAsia="Noto Sans Symbols" w:hAnsi="Noto Sans Symbols" w:cs="Noto Sans Symbols"/>
      </w:rPr>
    </w:lvl>
  </w:abstractNum>
  <w:abstractNum w:abstractNumId="24">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35C5EE1"/>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43FB297D"/>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440376A7"/>
    <w:multiLevelType w:val="multilevel"/>
    <w:tmpl w:val="8B26CAD0"/>
    <w:lvl w:ilvl="0">
      <w:start w:val="1"/>
      <w:numFmt w:val="decimal"/>
      <w:lvlText w:val="%1-"/>
      <w:lvlJc w:val="center"/>
      <w:pPr>
        <w:ind w:left="1080" w:hanging="360"/>
      </w:pPr>
      <w:rPr>
        <w:b/>
      </w:rPr>
    </w:lvl>
    <w:lvl w:ilvl="1">
      <w:start w:val="1"/>
      <w:numFmt w:val="bullet"/>
      <w:lvlText w:val="o"/>
      <w:lvlJc w:val="left"/>
      <w:pPr>
        <w:ind w:left="3150" w:hanging="360"/>
      </w:pPr>
      <w:rPr>
        <w:rFonts w:ascii="Courier New" w:eastAsia="Courier New" w:hAnsi="Courier New" w:cs="Courier New"/>
      </w:rPr>
    </w:lvl>
    <w:lvl w:ilvl="2">
      <w:start w:val="1"/>
      <w:numFmt w:val="bullet"/>
      <w:lvlText w:val="▪"/>
      <w:lvlJc w:val="left"/>
      <w:pPr>
        <w:ind w:left="3870" w:hanging="360"/>
      </w:pPr>
      <w:rPr>
        <w:rFonts w:ascii="Noto Sans Symbols" w:eastAsia="Noto Sans Symbols" w:hAnsi="Noto Sans Symbols" w:cs="Noto Sans Symbols"/>
      </w:rPr>
    </w:lvl>
    <w:lvl w:ilvl="3">
      <w:start w:val="1"/>
      <w:numFmt w:val="bullet"/>
      <w:lvlText w:val="●"/>
      <w:lvlJc w:val="left"/>
      <w:pPr>
        <w:ind w:left="4590" w:hanging="360"/>
      </w:pPr>
      <w:rPr>
        <w:rFonts w:ascii="Noto Sans Symbols" w:eastAsia="Noto Sans Symbols" w:hAnsi="Noto Sans Symbols" w:cs="Noto Sans Symbols"/>
      </w:rPr>
    </w:lvl>
    <w:lvl w:ilvl="4">
      <w:start w:val="1"/>
      <w:numFmt w:val="bullet"/>
      <w:lvlText w:val="o"/>
      <w:lvlJc w:val="left"/>
      <w:pPr>
        <w:ind w:left="5310" w:hanging="360"/>
      </w:pPr>
      <w:rPr>
        <w:rFonts w:ascii="Courier New" w:eastAsia="Courier New" w:hAnsi="Courier New" w:cs="Courier New"/>
      </w:rPr>
    </w:lvl>
    <w:lvl w:ilvl="5">
      <w:start w:val="1"/>
      <w:numFmt w:val="bullet"/>
      <w:lvlText w:val="▪"/>
      <w:lvlJc w:val="left"/>
      <w:pPr>
        <w:ind w:left="6030" w:hanging="360"/>
      </w:pPr>
      <w:rPr>
        <w:rFonts w:ascii="Noto Sans Symbols" w:eastAsia="Noto Sans Symbols" w:hAnsi="Noto Sans Symbols" w:cs="Noto Sans Symbols"/>
      </w:rPr>
    </w:lvl>
    <w:lvl w:ilvl="6">
      <w:start w:val="1"/>
      <w:numFmt w:val="bullet"/>
      <w:lvlText w:val="●"/>
      <w:lvlJc w:val="left"/>
      <w:pPr>
        <w:ind w:left="6750" w:hanging="360"/>
      </w:pPr>
      <w:rPr>
        <w:rFonts w:ascii="Noto Sans Symbols" w:eastAsia="Noto Sans Symbols" w:hAnsi="Noto Sans Symbols" w:cs="Noto Sans Symbols"/>
      </w:rPr>
    </w:lvl>
    <w:lvl w:ilvl="7">
      <w:start w:val="1"/>
      <w:numFmt w:val="bullet"/>
      <w:lvlText w:val="o"/>
      <w:lvlJc w:val="left"/>
      <w:pPr>
        <w:ind w:left="7470" w:hanging="360"/>
      </w:pPr>
      <w:rPr>
        <w:rFonts w:ascii="Courier New" w:eastAsia="Courier New" w:hAnsi="Courier New" w:cs="Courier New"/>
      </w:rPr>
    </w:lvl>
    <w:lvl w:ilvl="8">
      <w:start w:val="1"/>
      <w:numFmt w:val="bullet"/>
      <w:lvlText w:val="▪"/>
      <w:lvlJc w:val="left"/>
      <w:pPr>
        <w:ind w:left="8190" w:hanging="360"/>
      </w:pPr>
      <w:rPr>
        <w:rFonts w:ascii="Noto Sans Symbols" w:eastAsia="Noto Sans Symbols" w:hAnsi="Noto Sans Symbols" w:cs="Noto Sans Symbols"/>
      </w:rPr>
    </w:lvl>
  </w:abstractNum>
  <w:abstractNum w:abstractNumId="31">
    <w:nsid w:val="48970A9B"/>
    <w:multiLevelType w:val="hybridMultilevel"/>
    <w:tmpl w:val="1FFA2A36"/>
    <w:lvl w:ilvl="0" w:tplc="4828AFC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32">
    <w:nsid w:val="4C272EB9"/>
    <w:multiLevelType w:val="multilevel"/>
    <w:tmpl w:val="4600EE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nsid w:val="570D5C3B"/>
    <w:multiLevelType w:val="hybridMultilevel"/>
    <w:tmpl w:val="7DA82242"/>
    <w:lvl w:ilvl="0" w:tplc="B3DC72D4">
      <w:start w:val="1"/>
      <w:numFmt w:val="decimal"/>
      <w:lvlText w:val="%1-"/>
      <w:lvlJc w:val="left"/>
      <w:pPr>
        <w:ind w:left="1080" w:hanging="360"/>
      </w:pPr>
    </w:lvl>
    <w:lvl w:ilvl="1" w:tplc="310633F8">
      <w:start w:val="1"/>
      <w:numFmt w:val="lowerLetter"/>
      <w:lvlText w:val="%2."/>
      <w:lvlJc w:val="left"/>
      <w:pPr>
        <w:ind w:left="1800" w:hanging="360"/>
      </w:pPr>
    </w:lvl>
    <w:lvl w:ilvl="2" w:tplc="40DC8B82">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587E23BD"/>
    <w:multiLevelType w:val="hybridMultilevel"/>
    <w:tmpl w:val="74F2F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9C655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C8C2C4F"/>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A9062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5FBC046C"/>
    <w:multiLevelType w:val="hybridMultilevel"/>
    <w:tmpl w:val="1FFA2A36"/>
    <w:lvl w:ilvl="0" w:tplc="4828AFC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42">
    <w:nsid w:val="63B44F81"/>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nsid w:val="64085355"/>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5DB5C42"/>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nsid w:val="67F154C0"/>
    <w:multiLevelType w:val="hybridMultilevel"/>
    <w:tmpl w:val="1FFA2A36"/>
    <w:lvl w:ilvl="0" w:tplc="4828AFC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48">
    <w:nsid w:val="686C3FA1"/>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nsid w:val="68D50006"/>
    <w:multiLevelType w:val="multilevel"/>
    <w:tmpl w:val="1B82C844"/>
    <w:lvl w:ilvl="0">
      <w:start w:val="1"/>
      <w:numFmt w:val="decimal"/>
      <w:lvlText w:val="%1-"/>
      <w:lvlJc w:val="center"/>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EDD5879"/>
    <w:multiLevelType w:val="multilevel"/>
    <w:tmpl w:val="1B82C844"/>
    <w:lvl w:ilvl="0">
      <w:start w:val="1"/>
      <w:numFmt w:val="decimal"/>
      <w:lvlText w:val="%1-"/>
      <w:lvlJc w:val="center"/>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70C20283"/>
    <w:multiLevelType w:val="multilevel"/>
    <w:tmpl w:val="06BCB250"/>
    <w:lvl w:ilvl="0">
      <w:start w:val="1"/>
      <w:numFmt w:val="decimal"/>
      <w:lvlText w:val="المادة %1:"/>
      <w:lvlJc w:val="left"/>
      <w:pPr>
        <w:ind w:left="1352" w:hanging="360"/>
      </w:pPr>
      <w:rPr>
        <w:b w:val="0"/>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4">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6">
    <w:nsid w:val="73BD6377"/>
    <w:multiLevelType w:val="multilevel"/>
    <w:tmpl w:val="3A9A88E0"/>
    <w:lvl w:ilvl="0">
      <w:start w:val="1"/>
      <w:numFmt w:val="decimal"/>
      <w:lvlText w:val="%1."/>
      <w:lvlJc w:val="left"/>
      <w:pPr>
        <w:ind w:left="720" w:right="2880" w:hanging="360"/>
      </w:pPr>
    </w:lvl>
    <w:lvl w:ilvl="1">
      <w:start w:val="1"/>
      <w:numFmt w:val="lowerLetter"/>
      <w:lvlText w:val="%2."/>
      <w:lvlJc w:val="left"/>
      <w:pPr>
        <w:ind w:left="1440" w:right="3600" w:hanging="360"/>
      </w:pPr>
    </w:lvl>
    <w:lvl w:ilvl="2">
      <w:start w:val="1"/>
      <w:numFmt w:val="lowerRoman"/>
      <w:lvlText w:val="%3."/>
      <w:lvlJc w:val="right"/>
      <w:pPr>
        <w:ind w:left="2160" w:right="4320" w:hanging="180"/>
      </w:pPr>
    </w:lvl>
    <w:lvl w:ilvl="3">
      <w:start w:val="1"/>
      <w:numFmt w:val="decimal"/>
      <w:lvlText w:val="%4."/>
      <w:lvlJc w:val="left"/>
      <w:pPr>
        <w:ind w:left="2880" w:right="5040" w:hanging="360"/>
      </w:pPr>
    </w:lvl>
    <w:lvl w:ilvl="4">
      <w:start w:val="1"/>
      <w:numFmt w:val="lowerLetter"/>
      <w:lvlText w:val="%5."/>
      <w:lvlJc w:val="left"/>
      <w:pPr>
        <w:ind w:left="3600" w:right="5760" w:hanging="360"/>
      </w:pPr>
    </w:lvl>
    <w:lvl w:ilvl="5">
      <w:start w:val="1"/>
      <w:numFmt w:val="lowerRoman"/>
      <w:lvlText w:val="%6."/>
      <w:lvlJc w:val="right"/>
      <w:pPr>
        <w:ind w:left="4320" w:right="6480" w:hanging="180"/>
      </w:pPr>
    </w:lvl>
    <w:lvl w:ilvl="6">
      <w:start w:val="1"/>
      <w:numFmt w:val="decimal"/>
      <w:lvlText w:val="%7."/>
      <w:lvlJc w:val="left"/>
      <w:pPr>
        <w:ind w:left="5040" w:right="7200" w:hanging="360"/>
      </w:pPr>
    </w:lvl>
    <w:lvl w:ilvl="7">
      <w:start w:val="1"/>
      <w:numFmt w:val="lowerLetter"/>
      <w:lvlText w:val="%8."/>
      <w:lvlJc w:val="left"/>
      <w:pPr>
        <w:ind w:left="5760" w:right="7920" w:hanging="360"/>
      </w:pPr>
    </w:lvl>
    <w:lvl w:ilvl="8">
      <w:start w:val="1"/>
      <w:numFmt w:val="lowerRoman"/>
      <w:lvlText w:val="%9."/>
      <w:lvlJc w:val="right"/>
      <w:pPr>
        <w:ind w:left="6480" w:right="8640" w:hanging="180"/>
      </w:pPr>
    </w:lvl>
  </w:abstractNum>
  <w:abstractNum w:abstractNumId="57">
    <w:nsid w:val="75C848B6"/>
    <w:multiLevelType w:val="hybridMultilevel"/>
    <w:tmpl w:val="58004A82"/>
    <w:lvl w:ilvl="0" w:tplc="4828AFC0">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58">
    <w:nsid w:val="774D0D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9">
    <w:nsid w:val="7D2D7E21"/>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5"/>
  </w:num>
  <w:num w:numId="2">
    <w:abstractNumId w:val="1"/>
  </w:num>
  <w:num w:numId="3">
    <w:abstractNumId w:val="18"/>
  </w:num>
  <w:num w:numId="4">
    <w:abstractNumId w:val="36"/>
  </w:num>
  <w:num w:numId="5">
    <w:abstractNumId w:val="50"/>
  </w:num>
  <w:num w:numId="6">
    <w:abstractNumId w:val="54"/>
  </w:num>
  <w:num w:numId="7">
    <w:abstractNumId w:val="49"/>
  </w:num>
  <w:num w:numId="8">
    <w:abstractNumId w:val="16"/>
  </w:num>
  <w:num w:numId="9">
    <w:abstractNumId w:val="14"/>
  </w:num>
  <w:num w:numId="10">
    <w:abstractNumId w:val="3"/>
  </w:num>
  <w:num w:numId="11">
    <w:abstractNumId w:val="44"/>
  </w:num>
  <w:num w:numId="12">
    <w:abstractNumId w:val="22"/>
  </w:num>
  <w:num w:numId="13">
    <w:abstractNumId w:val="8"/>
  </w:num>
  <w:num w:numId="14">
    <w:abstractNumId w:val="26"/>
  </w:num>
  <w:num w:numId="15">
    <w:abstractNumId w:val="37"/>
  </w:num>
  <w:num w:numId="16">
    <w:abstractNumId w:val="23"/>
  </w:num>
  <w:num w:numId="17">
    <w:abstractNumId w:val="32"/>
  </w:num>
  <w:num w:numId="18">
    <w:abstractNumId w:val="57"/>
  </w:num>
  <w:num w:numId="19">
    <w:abstractNumId w:val="48"/>
  </w:num>
  <w:num w:numId="20">
    <w:abstractNumId w:val="20"/>
  </w:num>
  <w:num w:numId="21">
    <w:abstractNumId w:val="19"/>
  </w:num>
  <w:num w:numId="22">
    <w:abstractNumId w:val="51"/>
  </w:num>
  <w:num w:numId="23">
    <w:abstractNumId w:val="53"/>
  </w:num>
  <w:num w:numId="24">
    <w:abstractNumId w:val="4"/>
  </w:num>
  <w:num w:numId="25">
    <w:abstractNumId w:val="33"/>
  </w:num>
  <w:num w:numId="26">
    <w:abstractNumId w:val="7"/>
  </w:num>
  <w:num w:numId="27">
    <w:abstractNumId w:val="45"/>
  </w:num>
  <w:num w:numId="28">
    <w:abstractNumId w:val="27"/>
  </w:num>
  <w:num w:numId="29">
    <w:abstractNumId w:val="40"/>
  </w:num>
  <w:num w:numId="30">
    <w:abstractNumId w:val="55"/>
  </w:num>
  <w:num w:numId="31">
    <w:abstractNumId w:val="17"/>
  </w:num>
  <w:num w:numId="32">
    <w:abstractNumId w:val="58"/>
  </w:num>
  <w:num w:numId="33">
    <w:abstractNumId w:val="21"/>
  </w:num>
  <w:num w:numId="34">
    <w:abstractNumId w:val="43"/>
  </w:num>
  <w:num w:numId="35">
    <w:abstractNumId w:val="5"/>
  </w:num>
  <w:num w:numId="36">
    <w:abstractNumId w:val="10"/>
  </w:num>
  <w:num w:numId="37">
    <w:abstractNumId w:val="29"/>
  </w:num>
  <w:num w:numId="38">
    <w:abstractNumId w:val="41"/>
  </w:num>
  <w:num w:numId="39">
    <w:abstractNumId w:val="12"/>
  </w:num>
  <w:num w:numId="40">
    <w:abstractNumId w:val="6"/>
  </w:num>
  <w:num w:numId="41">
    <w:abstractNumId w:val="24"/>
  </w:num>
  <w:num w:numId="42">
    <w:abstractNumId w:val="9"/>
  </w:num>
  <w:num w:numId="43">
    <w:abstractNumId w:val="0"/>
  </w:num>
  <w:num w:numId="44">
    <w:abstractNumId w:val="25"/>
  </w:num>
  <w:num w:numId="45">
    <w:abstractNumId w:val="42"/>
  </w:num>
  <w:num w:numId="46">
    <w:abstractNumId w:val="59"/>
  </w:num>
  <w:num w:numId="47">
    <w:abstractNumId w:val="13"/>
  </w:num>
  <w:num w:numId="48">
    <w:abstractNumId w:val="28"/>
  </w:num>
  <w:num w:numId="49">
    <w:abstractNumId w:val="47"/>
  </w:num>
  <w:num w:numId="50">
    <w:abstractNumId w:val="38"/>
  </w:num>
  <w:num w:numId="51">
    <w:abstractNumId w:val="31"/>
  </w:num>
  <w:num w:numId="52">
    <w:abstractNumId w:val="46"/>
  </w:num>
  <w:num w:numId="53">
    <w:abstractNumId w:val="34"/>
  </w:num>
  <w:num w:numId="54">
    <w:abstractNumId w:val="30"/>
  </w:num>
  <w:num w:numId="55">
    <w:abstractNumId w:val="11"/>
  </w:num>
  <w:num w:numId="56">
    <w:abstractNumId w:val="39"/>
  </w:num>
  <w:num w:numId="57">
    <w:abstractNumId w:val="52"/>
  </w:num>
  <w:num w:numId="58">
    <w:abstractNumId w:val="2"/>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15D31"/>
    <w:rsid w:val="000254FB"/>
    <w:rsid w:val="000307CA"/>
    <w:rsid w:val="00032A1E"/>
    <w:rsid w:val="00035A14"/>
    <w:rsid w:val="000360A0"/>
    <w:rsid w:val="00051518"/>
    <w:rsid w:val="000564D9"/>
    <w:rsid w:val="00056E2F"/>
    <w:rsid w:val="00060D4F"/>
    <w:rsid w:val="00062974"/>
    <w:rsid w:val="000702FB"/>
    <w:rsid w:val="000713F6"/>
    <w:rsid w:val="00084102"/>
    <w:rsid w:val="00093BB8"/>
    <w:rsid w:val="00095B9A"/>
    <w:rsid w:val="00097482"/>
    <w:rsid w:val="000B3B26"/>
    <w:rsid w:val="000C2221"/>
    <w:rsid w:val="000D494E"/>
    <w:rsid w:val="000D6642"/>
    <w:rsid w:val="000F1FDA"/>
    <w:rsid w:val="000F53B0"/>
    <w:rsid w:val="000F72B4"/>
    <w:rsid w:val="00103B8F"/>
    <w:rsid w:val="0010600B"/>
    <w:rsid w:val="00112D4A"/>
    <w:rsid w:val="00117133"/>
    <w:rsid w:val="001268F7"/>
    <w:rsid w:val="00131B13"/>
    <w:rsid w:val="00132C99"/>
    <w:rsid w:val="001344F8"/>
    <w:rsid w:val="00143FBD"/>
    <w:rsid w:val="00145402"/>
    <w:rsid w:val="001534F9"/>
    <w:rsid w:val="001549EA"/>
    <w:rsid w:val="00160ABF"/>
    <w:rsid w:val="001767D9"/>
    <w:rsid w:val="0017773B"/>
    <w:rsid w:val="00185254"/>
    <w:rsid w:val="00192E03"/>
    <w:rsid w:val="001B3DDB"/>
    <w:rsid w:val="001D0C98"/>
    <w:rsid w:val="001E25B8"/>
    <w:rsid w:val="001E71CE"/>
    <w:rsid w:val="001F2964"/>
    <w:rsid w:val="00217C88"/>
    <w:rsid w:val="00223749"/>
    <w:rsid w:val="00227041"/>
    <w:rsid w:val="00231BF0"/>
    <w:rsid w:val="00232547"/>
    <w:rsid w:val="0026140F"/>
    <w:rsid w:val="00261D2F"/>
    <w:rsid w:val="002714A0"/>
    <w:rsid w:val="0027231F"/>
    <w:rsid w:val="00274E9C"/>
    <w:rsid w:val="002750A6"/>
    <w:rsid w:val="002821D6"/>
    <w:rsid w:val="00285020"/>
    <w:rsid w:val="00286A35"/>
    <w:rsid w:val="002921E8"/>
    <w:rsid w:val="00295B9D"/>
    <w:rsid w:val="002A0AA4"/>
    <w:rsid w:val="002A3978"/>
    <w:rsid w:val="002B0AEB"/>
    <w:rsid w:val="002B30EB"/>
    <w:rsid w:val="002C00A9"/>
    <w:rsid w:val="002C0D38"/>
    <w:rsid w:val="002C6BAB"/>
    <w:rsid w:val="002D2D35"/>
    <w:rsid w:val="002F2042"/>
    <w:rsid w:val="00300A14"/>
    <w:rsid w:val="00317638"/>
    <w:rsid w:val="00374D59"/>
    <w:rsid w:val="00377418"/>
    <w:rsid w:val="003818F8"/>
    <w:rsid w:val="003871FE"/>
    <w:rsid w:val="0039108D"/>
    <w:rsid w:val="003A5702"/>
    <w:rsid w:val="003B1097"/>
    <w:rsid w:val="003B1C03"/>
    <w:rsid w:val="003C1668"/>
    <w:rsid w:val="003C7A12"/>
    <w:rsid w:val="003F3425"/>
    <w:rsid w:val="00402049"/>
    <w:rsid w:val="004043FB"/>
    <w:rsid w:val="0040507B"/>
    <w:rsid w:val="00407297"/>
    <w:rsid w:val="00415A10"/>
    <w:rsid w:val="00425203"/>
    <w:rsid w:val="0043013A"/>
    <w:rsid w:val="00450BA5"/>
    <w:rsid w:val="0045284E"/>
    <w:rsid w:val="00453A41"/>
    <w:rsid w:val="00454179"/>
    <w:rsid w:val="0046035F"/>
    <w:rsid w:val="004637CE"/>
    <w:rsid w:val="0047036A"/>
    <w:rsid w:val="00496847"/>
    <w:rsid w:val="00496E11"/>
    <w:rsid w:val="004A0AC1"/>
    <w:rsid w:val="004A148A"/>
    <w:rsid w:val="004A1966"/>
    <w:rsid w:val="004A3E24"/>
    <w:rsid w:val="004A5A3A"/>
    <w:rsid w:val="004A769D"/>
    <w:rsid w:val="004B0B68"/>
    <w:rsid w:val="004B3E49"/>
    <w:rsid w:val="004C1D11"/>
    <w:rsid w:val="004D61F9"/>
    <w:rsid w:val="004E3408"/>
    <w:rsid w:val="004E4406"/>
    <w:rsid w:val="004F3D68"/>
    <w:rsid w:val="00507872"/>
    <w:rsid w:val="005144CE"/>
    <w:rsid w:val="005238D8"/>
    <w:rsid w:val="00535331"/>
    <w:rsid w:val="00556F58"/>
    <w:rsid w:val="00563973"/>
    <w:rsid w:val="00574446"/>
    <w:rsid w:val="0059392D"/>
    <w:rsid w:val="00594D7B"/>
    <w:rsid w:val="005A15EF"/>
    <w:rsid w:val="005A2665"/>
    <w:rsid w:val="005B22AD"/>
    <w:rsid w:val="005C3BBE"/>
    <w:rsid w:val="005C6DB3"/>
    <w:rsid w:val="005E1CA3"/>
    <w:rsid w:val="005E39DA"/>
    <w:rsid w:val="005E4A17"/>
    <w:rsid w:val="005E606B"/>
    <w:rsid w:val="005E64B0"/>
    <w:rsid w:val="005E704B"/>
    <w:rsid w:val="00600595"/>
    <w:rsid w:val="006069D1"/>
    <w:rsid w:val="0060755B"/>
    <w:rsid w:val="006175F9"/>
    <w:rsid w:val="00624F61"/>
    <w:rsid w:val="00643F61"/>
    <w:rsid w:val="006570DA"/>
    <w:rsid w:val="006614D5"/>
    <w:rsid w:val="0066271C"/>
    <w:rsid w:val="00674107"/>
    <w:rsid w:val="00683F0F"/>
    <w:rsid w:val="00685480"/>
    <w:rsid w:val="00691FB3"/>
    <w:rsid w:val="0069379F"/>
    <w:rsid w:val="006A6DB9"/>
    <w:rsid w:val="006C3161"/>
    <w:rsid w:val="006C4BFA"/>
    <w:rsid w:val="006C6ABA"/>
    <w:rsid w:val="006D0729"/>
    <w:rsid w:val="006E0705"/>
    <w:rsid w:val="006E258A"/>
    <w:rsid w:val="006F3847"/>
    <w:rsid w:val="006F461E"/>
    <w:rsid w:val="006F6CEF"/>
    <w:rsid w:val="006F78BA"/>
    <w:rsid w:val="007109F7"/>
    <w:rsid w:val="00712C52"/>
    <w:rsid w:val="007162CB"/>
    <w:rsid w:val="00747708"/>
    <w:rsid w:val="0075074A"/>
    <w:rsid w:val="00782FA0"/>
    <w:rsid w:val="00792279"/>
    <w:rsid w:val="00792458"/>
    <w:rsid w:val="007934CB"/>
    <w:rsid w:val="007961E4"/>
    <w:rsid w:val="007A5C76"/>
    <w:rsid w:val="007B3E14"/>
    <w:rsid w:val="007D3EF8"/>
    <w:rsid w:val="007D54A7"/>
    <w:rsid w:val="007E5EB2"/>
    <w:rsid w:val="007E7127"/>
    <w:rsid w:val="007F07FD"/>
    <w:rsid w:val="007F5DD4"/>
    <w:rsid w:val="007F7266"/>
    <w:rsid w:val="007F7650"/>
    <w:rsid w:val="00804057"/>
    <w:rsid w:val="008201AA"/>
    <w:rsid w:val="00831452"/>
    <w:rsid w:val="008323E1"/>
    <w:rsid w:val="0084456D"/>
    <w:rsid w:val="00852202"/>
    <w:rsid w:val="008523CB"/>
    <w:rsid w:val="0085310D"/>
    <w:rsid w:val="008A73F2"/>
    <w:rsid w:val="008B0CD9"/>
    <w:rsid w:val="008B3F66"/>
    <w:rsid w:val="008C3069"/>
    <w:rsid w:val="008D551A"/>
    <w:rsid w:val="008E2FB9"/>
    <w:rsid w:val="009007DC"/>
    <w:rsid w:val="009062F5"/>
    <w:rsid w:val="009142F8"/>
    <w:rsid w:val="009255EA"/>
    <w:rsid w:val="00932A12"/>
    <w:rsid w:val="00957328"/>
    <w:rsid w:val="00957D51"/>
    <w:rsid w:val="00960F8A"/>
    <w:rsid w:val="00976AB6"/>
    <w:rsid w:val="009A5EEB"/>
    <w:rsid w:val="009A6457"/>
    <w:rsid w:val="009B4C2A"/>
    <w:rsid w:val="009B5A41"/>
    <w:rsid w:val="009B6EBB"/>
    <w:rsid w:val="009C0FC4"/>
    <w:rsid w:val="009C393B"/>
    <w:rsid w:val="009C441B"/>
    <w:rsid w:val="009D4C03"/>
    <w:rsid w:val="009D74C4"/>
    <w:rsid w:val="009E6146"/>
    <w:rsid w:val="009F060F"/>
    <w:rsid w:val="009F19F0"/>
    <w:rsid w:val="009F4A6B"/>
    <w:rsid w:val="00A107AA"/>
    <w:rsid w:val="00A1317C"/>
    <w:rsid w:val="00A306AD"/>
    <w:rsid w:val="00A315EE"/>
    <w:rsid w:val="00A42CCD"/>
    <w:rsid w:val="00A548FB"/>
    <w:rsid w:val="00A85340"/>
    <w:rsid w:val="00A96A76"/>
    <w:rsid w:val="00AA06CF"/>
    <w:rsid w:val="00AA6D4A"/>
    <w:rsid w:val="00AB635E"/>
    <w:rsid w:val="00AB6461"/>
    <w:rsid w:val="00AC1278"/>
    <w:rsid w:val="00AC4FA1"/>
    <w:rsid w:val="00AC7D2E"/>
    <w:rsid w:val="00AD2F54"/>
    <w:rsid w:val="00AE54CE"/>
    <w:rsid w:val="00AF222B"/>
    <w:rsid w:val="00AF726C"/>
    <w:rsid w:val="00B16609"/>
    <w:rsid w:val="00B168F2"/>
    <w:rsid w:val="00B16FBC"/>
    <w:rsid w:val="00B22FCE"/>
    <w:rsid w:val="00B25538"/>
    <w:rsid w:val="00B509E8"/>
    <w:rsid w:val="00B61BD3"/>
    <w:rsid w:val="00B61D6F"/>
    <w:rsid w:val="00B81121"/>
    <w:rsid w:val="00B84BFE"/>
    <w:rsid w:val="00B8573A"/>
    <w:rsid w:val="00BA5C2C"/>
    <w:rsid w:val="00BC2CE0"/>
    <w:rsid w:val="00BD2E80"/>
    <w:rsid w:val="00BF45E6"/>
    <w:rsid w:val="00C12030"/>
    <w:rsid w:val="00C134AC"/>
    <w:rsid w:val="00C17E03"/>
    <w:rsid w:val="00C23ADF"/>
    <w:rsid w:val="00C300BA"/>
    <w:rsid w:val="00C37EA4"/>
    <w:rsid w:val="00C519CF"/>
    <w:rsid w:val="00C57119"/>
    <w:rsid w:val="00C6160E"/>
    <w:rsid w:val="00C663AA"/>
    <w:rsid w:val="00C66EE6"/>
    <w:rsid w:val="00C70E24"/>
    <w:rsid w:val="00C717F3"/>
    <w:rsid w:val="00C74408"/>
    <w:rsid w:val="00C759FB"/>
    <w:rsid w:val="00C771BE"/>
    <w:rsid w:val="00C83BD7"/>
    <w:rsid w:val="00C847EA"/>
    <w:rsid w:val="00C87275"/>
    <w:rsid w:val="00C917F0"/>
    <w:rsid w:val="00CB12E9"/>
    <w:rsid w:val="00CE697E"/>
    <w:rsid w:val="00CF349B"/>
    <w:rsid w:val="00D07A00"/>
    <w:rsid w:val="00D37040"/>
    <w:rsid w:val="00D4107B"/>
    <w:rsid w:val="00D411C3"/>
    <w:rsid w:val="00D4793D"/>
    <w:rsid w:val="00D61071"/>
    <w:rsid w:val="00D71DD8"/>
    <w:rsid w:val="00D74E09"/>
    <w:rsid w:val="00D809CF"/>
    <w:rsid w:val="00D91174"/>
    <w:rsid w:val="00DA2489"/>
    <w:rsid w:val="00DA3926"/>
    <w:rsid w:val="00DB140F"/>
    <w:rsid w:val="00DB6491"/>
    <w:rsid w:val="00DB66D5"/>
    <w:rsid w:val="00DC481A"/>
    <w:rsid w:val="00DE0A6B"/>
    <w:rsid w:val="00DE35C9"/>
    <w:rsid w:val="00DF646A"/>
    <w:rsid w:val="00DF66CE"/>
    <w:rsid w:val="00DF6B4A"/>
    <w:rsid w:val="00E12764"/>
    <w:rsid w:val="00E3003D"/>
    <w:rsid w:val="00E44ED4"/>
    <w:rsid w:val="00E4798B"/>
    <w:rsid w:val="00E5104B"/>
    <w:rsid w:val="00E60D0F"/>
    <w:rsid w:val="00E747E9"/>
    <w:rsid w:val="00E83479"/>
    <w:rsid w:val="00E84B9D"/>
    <w:rsid w:val="00EA6CDD"/>
    <w:rsid w:val="00EB58D5"/>
    <w:rsid w:val="00ED13CC"/>
    <w:rsid w:val="00ED3E8C"/>
    <w:rsid w:val="00ED42D0"/>
    <w:rsid w:val="00EE1631"/>
    <w:rsid w:val="00EF2BF9"/>
    <w:rsid w:val="00F00F46"/>
    <w:rsid w:val="00F0489B"/>
    <w:rsid w:val="00F072A3"/>
    <w:rsid w:val="00F07350"/>
    <w:rsid w:val="00F13640"/>
    <w:rsid w:val="00F13DD2"/>
    <w:rsid w:val="00F31E70"/>
    <w:rsid w:val="00F34616"/>
    <w:rsid w:val="00F35EC4"/>
    <w:rsid w:val="00F40AF6"/>
    <w:rsid w:val="00F4568B"/>
    <w:rsid w:val="00F515EC"/>
    <w:rsid w:val="00F710C2"/>
    <w:rsid w:val="00F7664C"/>
    <w:rsid w:val="00F84B3C"/>
    <w:rsid w:val="00F8782E"/>
    <w:rsid w:val="00F9498A"/>
    <w:rsid w:val="00FA609F"/>
    <w:rsid w:val="00FB0440"/>
    <w:rsid w:val="00FB3CC1"/>
    <w:rsid w:val="00FB3DC0"/>
    <w:rsid w:val="00FB7CF6"/>
    <w:rsid w:val="00FC3732"/>
    <w:rsid w:val="00FC3FF1"/>
    <w:rsid w:val="00FE085B"/>
    <w:rsid w:val="00FE7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8A06E9A-8493-4715-921A-E99C420B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Caption">
    <w:name w:val="caption"/>
    <w:basedOn w:val="Normal"/>
    <w:next w:val="Normal"/>
    <w:uiPriority w:val="35"/>
    <w:unhideWhenUsed/>
    <w:qFormat/>
    <w:rsid w:val="0026140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1504710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A63282-BA39-445A-BADE-97F14224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63D6DA32</Template>
  <TotalTime>91</TotalTime>
  <Pages>21</Pages>
  <Words>5980</Words>
  <Characters>34089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AbedAllatif Issa</dc:creator>
  <cp:lastModifiedBy>abeer zeineldeen</cp:lastModifiedBy>
  <cp:revision>10</cp:revision>
  <cp:lastPrinted>2026-05-19T08:42:00Z</cp:lastPrinted>
  <dcterms:created xsi:type="dcterms:W3CDTF">2025-12-10T08:43:00Z</dcterms:created>
  <dcterms:modified xsi:type="dcterms:W3CDTF">2026-05-19T08:43:00Z</dcterms:modified>
</cp:coreProperties>
</file>