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420" w:type="dxa"/>
        <w:tblInd w:w="93" w:type="dxa"/>
        <w:tblLook w:val="04A0" w:firstRow="1" w:lastRow="0" w:firstColumn="1" w:lastColumn="0" w:noHBand="0" w:noVBand="1"/>
      </w:tblPr>
      <w:tblGrid>
        <w:gridCol w:w="11420"/>
      </w:tblGrid>
      <w:tr w:rsidR="006D5B4A" w:rsidRPr="00C74BDC" w14:paraId="40107C8D" w14:textId="77777777" w:rsidTr="00EA3DE6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D523" w14:textId="77777777" w:rsidR="006D5B4A" w:rsidRPr="00C74BDC" w:rsidRDefault="006D5B4A" w:rsidP="0013558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 w:rsidRPr="00C74BDC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>الجمهورية اللبنانية</w:t>
            </w:r>
          </w:p>
        </w:tc>
      </w:tr>
      <w:tr w:rsidR="006D5B4A" w:rsidRPr="00C74BDC" w14:paraId="7E745EFD" w14:textId="77777777" w:rsidTr="00EA3DE6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0915" w14:textId="513AEED9" w:rsidR="006D5B4A" w:rsidRPr="00C74BDC" w:rsidRDefault="006D5B4A" w:rsidP="0013558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C74BDC">
              <w:rPr>
                <w:rFonts w:ascii="Traditional Arabic" w:eastAsia="Times New Roman" w:hAnsi="Traditional Arabic" w:cs="Traditional Arabic"/>
                <w:b/>
                <w:bCs/>
                <w:i/>
                <w:iCs/>
                <w:color w:val="000000"/>
                <w:sz w:val="36"/>
                <w:szCs w:val="36"/>
                <w:rtl/>
              </w:rPr>
              <w:t>وزارة</w:t>
            </w:r>
            <w:r w:rsidR="00310396">
              <w:rPr>
                <w:rFonts w:ascii="Traditional Arabic" w:eastAsia="Times New Roman" w:hAnsi="Traditional Arabic" w:cs="Traditional Arabic" w:hint="cs"/>
                <w:b/>
                <w:bCs/>
                <w:i/>
                <w:iCs/>
                <w:color w:val="000000"/>
                <w:sz w:val="36"/>
                <w:szCs w:val="36"/>
                <w:rtl/>
              </w:rPr>
              <w:t xml:space="preserve"> </w:t>
            </w:r>
            <w:r w:rsidRPr="00C74BDC">
              <w:rPr>
                <w:rFonts w:ascii="Traditional Arabic" w:eastAsia="Times New Roman" w:hAnsi="Traditional Arabic" w:cs="Traditional Arabic"/>
                <w:b/>
                <w:bCs/>
                <w:i/>
                <w:iCs/>
                <w:color w:val="000000"/>
                <w:sz w:val="36"/>
                <w:szCs w:val="36"/>
                <w:rtl/>
              </w:rPr>
              <w:t>الاشغال العامة والنقل</w:t>
            </w:r>
          </w:p>
        </w:tc>
      </w:tr>
      <w:tr w:rsidR="006D5B4A" w:rsidRPr="00C74BDC" w14:paraId="60915463" w14:textId="77777777" w:rsidTr="00EA3DE6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137C" w14:textId="77777777" w:rsidR="006D5B4A" w:rsidRPr="00C74BDC" w:rsidRDefault="006D5B4A" w:rsidP="0013558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</w:pPr>
            <w:r w:rsidRPr="00C74BDC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>مصلحة استثمار مرفأ طرابلس</w:t>
            </w:r>
          </w:p>
        </w:tc>
      </w:tr>
    </w:tbl>
    <w:p w14:paraId="425F39B9" w14:textId="77777777" w:rsidR="006D5B4A" w:rsidRDefault="006D5B4A" w:rsidP="006D5B4A">
      <w:pPr>
        <w:bidi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</w:pPr>
    </w:p>
    <w:p w14:paraId="5A364D4A" w14:textId="5CE9DD70" w:rsidR="006D5B4A" w:rsidRPr="00000172" w:rsidRDefault="006D5B4A" w:rsidP="006D5B4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highlight w:val="cyan"/>
          <w:rtl/>
          <w:lang w:bidi="ar-LB"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 xml:space="preserve">لائحة الأسعار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ل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أعمال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المراقبة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والإشراف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على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الأنظمة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المعلوماتية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و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البرامج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الإلكت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ر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ونية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في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حرم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مرفأ</w:t>
      </w:r>
      <w:r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طرابلس</w:t>
      </w:r>
    </w:p>
    <w:p w14:paraId="703FFCFA" w14:textId="77777777" w:rsidR="006D5B4A" w:rsidRDefault="006D5B4A" w:rsidP="006D5B4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14:paraId="085521AE" w14:textId="6EED810C" w:rsidR="00914188" w:rsidRPr="00EB048C" w:rsidRDefault="00914188" w:rsidP="006D5B4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  <w:r w:rsidRPr="00EB048C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ل</w:t>
      </w:r>
      <w:r w:rsidR="00D54250"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ا</w:t>
      </w:r>
      <w:r w:rsidRPr="00EB048C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ئحة الأسعار</w:t>
      </w:r>
    </w:p>
    <w:p w14:paraId="3E78B5BA" w14:textId="4E20004A" w:rsidR="00914188" w:rsidRPr="0013558A" w:rsidRDefault="00D431F9" w:rsidP="00D431F9">
      <w:pPr>
        <w:pStyle w:val="ListParagraph"/>
        <w:bidi/>
        <w:ind w:left="1080"/>
        <w:rPr>
          <w:rFonts w:asciiTheme="majorBidi" w:hAnsiTheme="majorBidi" w:cstheme="majorBidi"/>
          <w:sz w:val="26"/>
          <w:szCs w:val="26"/>
          <w:lang w:bidi="ar-LB"/>
        </w:rPr>
      </w:pPr>
      <w:r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يجب أن تنفذ أعمال الإشراف</w:t>
      </w: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وفقاً لدفتر الشروط الفنية</w:t>
      </w:r>
      <w:r w:rsidR="00914188" w:rsidRPr="0013558A">
        <w:rPr>
          <w:rFonts w:asciiTheme="majorBidi" w:hAnsiTheme="majorBidi" w:cstheme="majorBidi"/>
          <w:sz w:val="26"/>
          <w:szCs w:val="26"/>
          <w:rtl/>
          <w:lang w:bidi="ar-LB"/>
        </w:rPr>
        <w:t>، وعلى أن تشمل الأعمال تك</w:t>
      </w: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>نولوجيا المعلومات وإدارة الشبك</w:t>
      </w:r>
      <w:r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ات</w:t>
      </w:r>
      <w:r w:rsidR="00914188" w:rsidRPr="0013558A">
        <w:rPr>
          <w:rFonts w:asciiTheme="majorBidi" w:hAnsiTheme="majorBidi" w:cstheme="majorBidi"/>
          <w:sz w:val="26"/>
          <w:szCs w:val="26"/>
          <w:rtl/>
          <w:lang w:bidi="ar-LB"/>
        </w:rPr>
        <w:t>،</w:t>
      </w:r>
      <w:r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914188"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تشغيل أنظمة الكمبيوتر وخوادم الشبكة </w:t>
      </w:r>
      <w:r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و</w:t>
      </w:r>
      <w:r w:rsidR="0008408D"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برامج مناولة البضائع و</w:t>
      </w:r>
      <w:r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فقاً للبنود التالية:</w:t>
      </w:r>
    </w:p>
    <w:p w14:paraId="37E08619" w14:textId="77777777" w:rsidR="00914188" w:rsidRPr="00EB048C" w:rsidRDefault="00914188" w:rsidP="00914188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3B854BA4" w14:textId="4E78799D" w:rsidR="00914188" w:rsidRPr="0013558A" w:rsidRDefault="00914188" w:rsidP="006D5B4A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يدفع ثمن الشهر الواحد بدل أعمال </w:t>
      </w:r>
      <w:r w:rsidR="00D431F9"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إشراف </w:t>
      </w: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>مهندس معلوماتية على أن تشمل</w:t>
      </w:r>
      <w:r w:rsidR="006D5B4A"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</w:p>
    <w:p w14:paraId="03B3B543" w14:textId="77777777" w:rsidR="00914188" w:rsidRPr="0013558A" w:rsidRDefault="00914188" w:rsidP="00914188">
      <w:pPr>
        <w:pStyle w:val="ListParagraph"/>
        <w:bidi/>
        <w:ind w:left="1080"/>
        <w:rPr>
          <w:rFonts w:asciiTheme="majorBidi" w:hAnsiTheme="majorBidi" w:cstheme="majorBidi"/>
          <w:sz w:val="16"/>
          <w:szCs w:val="16"/>
          <w:lang w:bidi="ar-LB"/>
        </w:rPr>
      </w:pPr>
    </w:p>
    <w:p w14:paraId="203D8749" w14:textId="70D57FBD" w:rsidR="00914188" w:rsidRDefault="00914188" w:rsidP="0091418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5"/>
          <w:szCs w:val="25"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>تثبيت وتحديث مكونات وبرامج الكمبيوتر, وإدارة الخوادم الإفتراضية وإصلاح الأعطال البرمجية و أخذ نسخات إح</w:t>
      </w:r>
      <w:r w:rsidR="00CC346B">
        <w:rPr>
          <w:rFonts w:asciiTheme="majorBidi" w:hAnsiTheme="majorBidi" w:cstheme="majorBidi"/>
          <w:sz w:val="25"/>
          <w:szCs w:val="25"/>
          <w:rtl/>
          <w:lang w:bidi="ar-LB"/>
        </w:rPr>
        <w:t xml:space="preserve">تياطية يوميه للبرامج المستخدمة 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</w:t>
      </w:r>
    </w:p>
    <w:p w14:paraId="20AECBF1" w14:textId="77777777" w:rsidR="00CC346B" w:rsidRPr="0013558A" w:rsidRDefault="00CC346B" w:rsidP="00CC346B">
      <w:pPr>
        <w:pStyle w:val="ListParagraph"/>
        <w:bidi/>
        <w:ind w:left="1440"/>
        <w:rPr>
          <w:rFonts w:asciiTheme="majorBidi" w:hAnsiTheme="majorBidi" w:cstheme="majorBidi"/>
          <w:sz w:val="20"/>
          <w:szCs w:val="20"/>
          <w:rtl/>
          <w:lang w:bidi="ar-LB"/>
        </w:rPr>
      </w:pPr>
    </w:p>
    <w:p w14:paraId="737BBAFB" w14:textId="4992745D" w:rsidR="00914188" w:rsidRDefault="00914188" w:rsidP="0091418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5"/>
          <w:szCs w:val="25"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>إستكشاف أخطاء الأجهزة والبرامج وإصلاحها عن طريق تشغيل التشخيصات وتوثيق المشكلات والحلول وتحديد أولويات المشكلات وتقييم تأثير المشكلات والحماية المط</w:t>
      </w:r>
      <w:r w:rsidR="00D431F9">
        <w:rPr>
          <w:rFonts w:asciiTheme="majorBidi" w:hAnsiTheme="majorBidi" w:cstheme="majorBidi"/>
          <w:sz w:val="25"/>
          <w:szCs w:val="25"/>
          <w:rtl/>
          <w:lang w:bidi="ar-LB"/>
        </w:rPr>
        <w:t>لوبة من التعرض للهاكر أو ما شاب</w:t>
      </w:r>
      <w:r w:rsidR="00D431F9">
        <w:rPr>
          <w:rFonts w:asciiTheme="majorBidi" w:hAnsiTheme="majorBidi" w:cstheme="majorBidi" w:hint="cs"/>
          <w:sz w:val="25"/>
          <w:szCs w:val="25"/>
          <w:rtl/>
          <w:lang w:bidi="ar-LB"/>
        </w:rPr>
        <w:t>ه</w:t>
      </w: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ذلك من الأمور التي تعرض</w:t>
      </w:r>
      <w:r w:rsidR="00D431F9">
        <w:rPr>
          <w:rFonts w:asciiTheme="majorBidi" w:hAnsiTheme="majorBidi" w:cstheme="majorBidi" w:hint="cs"/>
          <w:sz w:val="25"/>
          <w:szCs w:val="25"/>
          <w:rtl/>
          <w:lang w:bidi="ar-LB"/>
        </w:rPr>
        <w:t xml:space="preserve"> أمن</w:t>
      </w:r>
      <w:r w:rsidR="00D431F9">
        <w:rPr>
          <w:rFonts w:asciiTheme="majorBidi" w:hAnsiTheme="majorBidi" w:cstheme="majorBidi"/>
          <w:sz w:val="25"/>
          <w:szCs w:val="25"/>
          <w:rtl/>
          <w:lang w:bidi="ar-LB"/>
        </w:rPr>
        <w:t xml:space="preserve"> الشبكة </w:t>
      </w:r>
      <w:r w:rsidR="00CC346B">
        <w:rPr>
          <w:rFonts w:asciiTheme="majorBidi" w:hAnsiTheme="majorBidi" w:cstheme="majorBidi" w:hint="cs"/>
          <w:sz w:val="25"/>
          <w:szCs w:val="25"/>
          <w:rtl/>
          <w:lang w:bidi="ar-LB"/>
        </w:rPr>
        <w:t>المعلوماتية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</w:t>
      </w:r>
    </w:p>
    <w:p w14:paraId="0DCB844B" w14:textId="77777777" w:rsidR="00CC346B" w:rsidRPr="0013558A" w:rsidRDefault="00CC346B" w:rsidP="00CC346B">
      <w:pPr>
        <w:pStyle w:val="ListParagraph"/>
        <w:bidi/>
        <w:ind w:left="1440"/>
        <w:rPr>
          <w:rFonts w:asciiTheme="majorBidi" w:hAnsiTheme="majorBidi" w:cstheme="majorBidi"/>
          <w:sz w:val="20"/>
          <w:szCs w:val="20"/>
          <w:rtl/>
          <w:lang w:bidi="ar-LB"/>
        </w:rPr>
      </w:pPr>
    </w:p>
    <w:p w14:paraId="53EC50C9" w14:textId="1286F39F" w:rsidR="006D5B4A" w:rsidRDefault="00D431F9" w:rsidP="00D431F9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5"/>
          <w:szCs w:val="25"/>
          <w:lang w:bidi="ar-LB"/>
        </w:rPr>
      </w:pPr>
      <w:r>
        <w:rPr>
          <w:rFonts w:asciiTheme="majorBidi" w:hAnsiTheme="majorBidi" w:cstheme="majorBidi"/>
          <w:sz w:val="25"/>
          <w:szCs w:val="25"/>
          <w:rtl/>
          <w:lang w:bidi="ar-LB"/>
        </w:rPr>
        <w:t>إدارة حضور الموظفيين وإ</w:t>
      </w:r>
      <w:r>
        <w:rPr>
          <w:rFonts w:asciiTheme="majorBidi" w:hAnsiTheme="majorBidi" w:cstheme="majorBidi" w:hint="cs"/>
          <w:sz w:val="25"/>
          <w:szCs w:val="25"/>
          <w:rtl/>
          <w:lang w:bidi="ar-LB"/>
        </w:rPr>
        <w:t>رسال</w:t>
      </w:r>
      <w:r w:rsidR="00914188"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تقارير ش</w:t>
      </w:r>
      <w:r>
        <w:rPr>
          <w:rFonts w:asciiTheme="majorBidi" w:hAnsiTheme="majorBidi" w:cstheme="majorBidi"/>
          <w:sz w:val="25"/>
          <w:szCs w:val="25"/>
          <w:rtl/>
          <w:lang w:bidi="ar-LB"/>
        </w:rPr>
        <w:t>هرية ومتابعة أ</w:t>
      </w:r>
      <w:r>
        <w:rPr>
          <w:rFonts w:asciiTheme="majorBidi" w:hAnsiTheme="majorBidi" w:cstheme="majorBidi" w:hint="cs"/>
          <w:sz w:val="25"/>
          <w:szCs w:val="25"/>
          <w:rtl/>
          <w:lang w:bidi="ar-LB"/>
        </w:rPr>
        <w:t>حدث</w:t>
      </w:r>
      <w:r w:rsidR="00914188"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البرامج التي تساعد في تطوير عمل الطاقم الإداري </w:t>
      </w:r>
      <w:r>
        <w:rPr>
          <w:rFonts w:asciiTheme="majorBidi" w:hAnsiTheme="majorBidi" w:cstheme="majorBidi" w:hint="cs"/>
          <w:sz w:val="25"/>
          <w:szCs w:val="25"/>
          <w:rtl/>
          <w:lang w:bidi="ar-LB"/>
        </w:rPr>
        <w:t>وإقتراح تحديث</w:t>
      </w:r>
      <w:r>
        <w:rPr>
          <w:rFonts w:asciiTheme="majorBidi" w:hAnsiTheme="majorBidi" w:cstheme="majorBidi"/>
          <w:sz w:val="25"/>
          <w:szCs w:val="25"/>
          <w:rtl/>
          <w:lang w:bidi="ar-LB"/>
        </w:rPr>
        <w:t xml:space="preserve"> البر</w:t>
      </w:r>
      <w:r>
        <w:rPr>
          <w:rFonts w:asciiTheme="majorBidi" w:hAnsiTheme="majorBidi" w:cstheme="majorBidi" w:hint="cs"/>
          <w:sz w:val="25"/>
          <w:szCs w:val="25"/>
          <w:rtl/>
          <w:lang w:bidi="ar-LB"/>
        </w:rPr>
        <w:t>مجيات الموجودة في المرفأ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</w:t>
      </w:r>
    </w:p>
    <w:p w14:paraId="0A67DA82" w14:textId="2BE42149" w:rsidR="006D5B4A" w:rsidRDefault="00914188" w:rsidP="006D5B4A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</w:t>
      </w:r>
    </w:p>
    <w:p w14:paraId="6CC1299D" w14:textId="5E06BD16" w:rsidR="00914188" w:rsidRDefault="00914188" w:rsidP="006D5B4A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>فقط</w:t>
      </w:r>
      <w:r w:rsidR="006D5B4A">
        <w:rPr>
          <w:rFonts w:asciiTheme="majorBidi" w:hAnsiTheme="majorBidi" w:cstheme="majorBidi" w:hint="cs"/>
          <w:sz w:val="25"/>
          <w:szCs w:val="25"/>
          <w:rtl/>
          <w:lang w:bidi="ar-LB"/>
        </w:rPr>
        <w:t>..............................................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...........</w:t>
      </w:r>
      <w:r w:rsidR="006D5B4A">
        <w:rPr>
          <w:rFonts w:asciiTheme="majorBidi" w:hAnsiTheme="majorBidi" w:cstheme="majorBidi" w:hint="cs"/>
          <w:sz w:val="25"/>
          <w:szCs w:val="25"/>
          <w:rtl/>
          <w:lang w:bidi="ar-LB"/>
        </w:rPr>
        <w:t>..........................................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 xml:space="preserve"> دولار أميركي</w:t>
      </w:r>
    </w:p>
    <w:p w14:paraId="51E9BB84" w14:textId="77777777" w:rsidR="00310396" w:rsidRDefault="00310396" w:rsidP="00310396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lang w:bidi="ar-LB"/>
        </w:rPr>
      </w:pPr>
    </w:p>
    <w:p w14:paraId="496664BF" w14:textId="77777777" w:rsidR="00914188" w:rsidRPr="00EB048C" w:rsidRDefault="00914188" w:rsidP="00914188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7833BED6" w14:textId="290F6A00" w:rsidR="00914188" w:rsidRPr="0013558A" w:rsidRDefault="00914188" w:rsidP="006D5B4A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>يدفع ثمن الشهر الواحد بدل أعمال فني معلوماتية على أن تشمل</w:t>
      </w:r>
      <w:r w:rsidR="006D5B4A"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</w:p>
    <w:p w14:paraId="742D1492" w14:textId="77777777" w:rsidR="00914188" w:rsidRPr="0013558A" w:rsidRDefault="00914188" w:rsidP="00914188">
      <w:pPr>
        <w:pStyle w:val="ListParagraph"/>
        <w:bidi/>
        <w:ind w:left="1080"/>
        <w:rPr>
          <w:rFonts w:asciiTheme="majorBidi" w:hAnsiTheme="majorBidi" w:cstheme="majorBidi"/>
          <w:sz w:val="20"/>
          <w:szCs w:val="20"/>
          <w:rtl/>
          <w:lang w:bidi="ar-LB"/>
        </w:rPr>
      </w:pPr>
    </w:p>
    <w:p w14:paraId="007B168F" w14:textId="3C614A95" w:rsidR="00914188" w:rsidRDefault="00914188" w:rsidP="00406CCE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5"/>
          <w:szCs w:val="25"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صيانة أجهزة الكمبيوتر و</w:t>
      </w:r>
      <w:r w:rsidR="00406CCE">
        <w:rPr>
          <w:rFonts w:asciiTheme="majorBidi" w:hAnsiTheme="majorBidi" w:cstheme="majorBidi"/>
          <w:sz w:val="25"/>
          <w:szCs w:val="25"/>
          <w:rtl/>
          <w:lang w:bidi="ar-LB"/>
        </w:rPr>
        <w:t>الطاب</w:t>
      </w:r>
      <w:r w:rsidR="00406CCE">
        <w:rPr>
          <w:rFonts w:asciiTheme="majorBidi" w:hAnsiTheme="majorBidi" w:cstheme="majorBidi" w:hint="cs"/>
          <w:sz w:val="25"/>
          <w:szCs w:val="25"/>
          <w:rtl/>
          <w:lang w:bidi="ar-LB"/>
        </w:rPr>
        <w:t>عات</w:t>
      </w:r>
      <w:r w:rsidR="00406CCE">
        <w:rPr>
          <w:rFonts w:asciiTheme="majorBidi" w:hAnsiTheme="majorBidi" w:cstheme="majorBidi"/>
          <w:sz w:val="25"/>
          <w:szCs w:val="25"/>
          <w:rtl/>
          <w:lang w:bidi="ar-LB"/>
        </w:rPr>
        <w:t xml:space="preserve"> وت</w:t>
      </w:r>
      <w:r w:rsidR="00406CCE">
        <w:rPr>
          <w:rFonts w:asciiTheme="majorBidi" w:hAnsiTheme="majorBidi" w:cstheme="majorBidi" w:hint="cs"/>
          <w:sz w:val="25"/>
          <w:szCs w:val="25"/>
          <w:rtl/>
          <w:lang w:bidi="ar-LB"/>
        </w:rPr>
        <w:t>نصيب البرامج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</w:t>
      </w:r>
      <w:r w:rsidR="00406CCE">
        <w:rPr>
          <w:rFonts w:asciiTheme="majorBidi" w:hAnsiTheme="majorBidi" w:cstheme="majorBidi"/>
          <w:sz w:val="25"/>
          <w:szCs w:val="25"/>
          <w:rtl/>
          <w:lang w:bidi="ar-LB"/>
        </w:rPr>
        <w:t xml:space="preserve"> </w:t>
      </w:r>
    </w:p>
    <w:p w14:paraId="16087D7E" w14:textId="77777777" w:rsidR="00CC346B" w:rsidRPr="0013558A" w:rsidRDefault="00CC346B" w:rsidP="00CC346B">
      <w:pPr>
        <w:pStyle w:val="ListParagraph"/>
        <w:bidi/>
        <w:ind w:left="1440"/>
        <w:rPr>
          <w:rFonts w:asciiTheme="majorBidi" w:hAnsiTheme="majorBidi" w:cstheme="majorBidi"/>
          <w:sz w:val="16"/>
          <w:szCs w:val="16"/>
          <w:rtl/>
          <w:lang w:bidi="ar-LB"/>
        </w:rPr>
      </w:pPr>
    </w:p>
    <w:p w14:paraId="0D1D269F" w14:textId="53A422D7" w:rsidR="00914188" w:rsidRDefault="00914188" w:rsidP="00406CCE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5"/>
          <w:szCs w:val="25"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</w:t>
      </w:r>
      <w:r w:rsidR="00406CCE">
        <w:rPr>
          <w:rFonts w:asciiTheme="majorBidi" w:hAnsiTheme="majorBidi" w:cstheme="majorBidi" w:hint="cs"/>
          <w:sz w:val="25"/>
          <w:szCs w:val="25"/>
          <w:rtl/>
          <w:lang w:bidi="ar-LB"/>
        </w:rPr>
        <w:t>تقديم الدعم الفني للطاقم الإداري</w:t>
      </w: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</w:t>
      </w:r>
      <w:r w:rsidR="00406CCE">
        <w:rPr>
          <w:rFonts w:asciiTheme="majorBidi" w:hAnsiTheme="majorBidi" w:cstheme="majorBidi" w:hint="cs"/>
          <w:sz w:val="25"/>
          <w:szCs w:val="25"/>
          <w:rtl/>
          <w:lang w:bidi="ar-LB"/>
        </w:rPr>
        <w:t xml:space="preserve">بما فيه </w:t>
      </w: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>إدخال المعلومات ا</w:t>
      </w:r>
      <w:r w:rsidR="00406CCE">
        <w:rPr>
          <w:rFonts w:asciiTheme="majorBidi" w:hAnsiTheme="majorBidi" w:cstheme="majorBidi"/>
          <w:sz w:val="25"/>
          <w:szCs w:val="25"/>
          <w:rtl/>
          <w:lang w:bidi="ar-LB"/>
        </w:rPr>
        <w:t>لمتعلقة بتعريف الوكلاء والمتعهد</w:t>
      </w:r>
      <w:r w:rsidR="00406CCE">
        <w:rPr>
          <w:rFonts w:asciiTheme="majorBidi" w:hAnsiTheme="majorBidi" w:cstheme="majorBidi" w:hint="cs"/>
          <w:sz w:val="25"/>
          <w:szCs w:val="25"/>
          <w:rtl/>
          <w:lang w:bidi="ar-LB"/>
        </w:rPr>
        <w:t>ي</w:t>
      </w: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>ن والسفن والرسوم وكذلك إدخال</w:t>
      </w:r>
      <w:r w:rsidR="00406CCE">
        <w:rPr>
          <w:rFonts w:asciiTheme="majorBidi" w:hAnsiTheme="majorBidi" w:cstheme="majorBidi" w:hint="cs"/>
          <w:sz w:val="25"/>
          <w:szCs w:val="25"/>
          <w:rtl/>
          <w:lang w:bidi="ar-LB"/>
        </w:rPr>
        <w:t xml:space="preserve"> بيانات</w:t>
      </w: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حركة السفن.</w:t>
      </w:r>
    </w:p>
    <w:p w14:paraId="5EC2F5C8" w14:textId="77777777" w:rsidR="00CC346B" w:rsidRPr="0013558A" w:rsidRDefault="00CC346B" w:rsidP="00CC346B">
      <w:pPr>
        <w:pStyle w:val="ListParagraph"/>
        <w:bidi/>
        <w:ind w:left="1440"/>
        <w:rPr>
          <w:rFonts w:asciiTheme="majorBidi" w:hAnsiTheme="majorBidi" w:cstheme="majorBidi"/>
          <w:sz w:val="16"/>
          <w:szCs w:val="16"/>
          <w:lang w:bidi="ar-LB"/>
        </w:rPr>
      </w:pPr>
    </w:p>
    <w:p w14:paraId="325F5DDB" w14:textId="71F40D4A" w:rsidR="00914188" w:rsidRDefault="00914188" w:rsidP="00406CCE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5"/>
          <w:szCs w:val="25"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متابعة </w:t>
      </w:r>
      <w:r w:rsidR="00406CCE">
        <w:rPr>
          <w:rFonts w:asciiTheme="majorBidi" w:hAnsiTheme="majorBidi" w:cstheme="majorBidi" w:hint="cs"/>
          <w:sz w:val="25"/>
          <w:szCs w:val="25"/>
          <w:rtl/>
          <w:lang w:bidi="ar-LB"/>
        </w:rPr>
        <w:t>تنصيب</w:t>
      </w: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برامج ال</w:t>
      </w:r>
      <w:r w:rsidR="00406CCE">
        <w:rPr>
          <w:rFonts w:asciiTheme="majorBidi" w:hAnsiTheme="majorBidi" w:cstheme="majorBidi"/>
          <w:sz w:val="25"/>
          <w:szCs w:val="25"/>
          <w:rtl/>
          <w:lang w:bidi="ar-LB"/>
        </w:rPr>
        <w:t>معلوماتية المتعلقة بعم</w:t>
      </w:r>
      <w:r w:rsidR="00406CCE">
        <w:rPr>
          <w:rFonts w:asciiTheme="majorBidi" w:hAnsiTheme="majorBidi" w:cstheme="majorBidi" w:hint="cs"/>
          <w:sz w:val="25"/>
          <w:szCs w:val="25"/>
          <w:rtl/>
          <w:lang w:bidi="ar-LB"/>
        </w:rPr>
        <w:t>ل المرفأ</w:t>
      </w:r>
    </w:p>
    <w:p w14:paraId="7EB401E5" w14:textId="77777777" w:rsidR="00D431F9" w:rsidRPr="0013558A" w:rsidRDefault="00D431F9" w:rsidP="00D431F9">
      <w:pPr>
        <w:pStyle w:val="ListParagraph"/>
        <w:bidi/>
        <w:ind w:left="1440"/>
        <w:rPr>
          <w:rFonts w:asciiTheme="majorBidi" w:hAnsiTheme="majorBidi" w:cstheme="majorBidi"/>
          <w:sz w:val="32"/>
          <w:szCs w:val="32"/>
          <w:lang w:bidi="ar-LB"/>
        </w:rPr>
      </w:pPr>
    </w:p>
    <w:p w14:paraId="319EFBA0" w14:textId="7B7706C0" w:rsidR="0013558A" w:rsidRDefault="0013558A" w:rsidP="0013558A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>فقط</w:t>
      </w:r>
      <w:r>
        <w:rPr>
          <w:rFonts w:asciiTheme="majorBidi" w:hAnsiTheme="majorBidi" w:cstheme="majorBidi" w:hint="cs"/>
          <w:sz w:val="25"/>
          <w:szCs w:val="25"/>
          <w:rtl/>
          <w:lang w:bidi="ar-LB"/>
        </w:rPr>
        <w:t>................................................................................................... دولار أميركي</w:t>
      </w:r>
    </w:p>
    <w:p w14:paraId="204ADEAD" w14:textId="77777777" w:rsidR="0013558A" w:rsidRPr="0013558A" w:rsidRDefault="0013558A" w:rsidP="0013558A">
      <w:pPr>
        <w:pStyle w:val="ListParagraph"/>
        <w:bidi/>
        <w:ind w:left="1440"/>
        <w:rPr>
          <w:rFonts w:asciiTheme="majorBidi" w:hAnsiTheme="majorBidi" w:cstheme="majorBidi"/>
          <w:sz w:val="12"/>
          <w:szCs w:val="12"/>
          <w:rtl/>
          <w:lang w:bidi="ar-LB"/>
        </w:rPr>
      </w:pPr>
    </w:p>
    <w:p w14:paraId="197A5059" w14:textId="396E1490" w:rsidR="00914188" w:rsidRPr="0013558A" w:rsidRDefault="00914188" w:rsidP="006D5B4A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lastRenderedPageBreak/>
        <w:t>يدفع ثمن الشهر الواحد بدل أعمال فني معلوماتية إدارية على أن تشمل</w:t>
      </w:r>
      <w:r w:rsidR="006D5B4A"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</w:p>
    <w:p w14:paraId="04691355" w14:textId="77777777" w:rsidR="00914188" w:rsidRPr="00EB048C" w:rsidRDefault="00914188" w:rsidP="00914188">
      <w:pPr>
        <w:pStyle w:val="ListParagraph"/>
        <w:bidi/>
        <w:ind w:left="1080"/>
        <w:rPr>
          <w:rFonts w:asciiTheme="majorBidi" w:hAnsiTheme="majorBidi" w:cstheme="majorBidi"/>
          <w:lang w:bidi="ar-LB"/>
        </w:rPr>
      </w:pPr>
    </w:p>
    <w:p w14:paraId="4E17470F" w14:textId="734D4E1D" w:rsidR="00914188" w:rsidRDefault="00914188" w:rsidP="00914188">
      <w:pPr>
        <w:pStyle w:val="ListParagraph"/>
        <w:bidi/>
        <w:ind w:left="1080"/>
        <w:rPr>
          <w:rFonts w:asciiTheme="majorBidi" w:hAnsiTheme="majorBidi" w:cstheme="majorBidi"/>
          <w:sz w:val="25"/>
          <w:szCs w:val="25"/>
          <w:rtl/>
          <w:lang w:bidi="ar-LB"/>
        </w:rPr>
      </w:pPr>
      <w:r w:rsidRPr="00EB048C">
        <w:rPr>
          <w:rFonts w:asciiTheme="majorBidi" w:hAnsiTheme="majorBidi" w:cstheme="majorBidi"/>
          <w:rtl/>
          <w:lang w:bidi="ar-LB"/>
        </w:rPr>
        <w:t>-</w:t>
      </w:r>
      <w:r w:rsidRPr="00EB048C">
        <w:rPr>
          <w:rFonts w:asciiTheme="majorBidi" w:hAnsiTheme="majorBidi" w:cstheme="majorBidi"/>
          <w:rtl/>
          <w:lang w:bidi="ar-LB"/>
        </w:rPr>
        <w:tab/>
      </w: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>قطع بيانات الشاحنات والحاويات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</w:t>
      </w: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( وارد و صادر)</w:t>
      </w:r>
    </w:p>
    <w:p w14:paraId="35A4AB9B" w14:textId="77777777" w:rsidR="00CC346B" w:rsidRPr="00EB048C" w:rsidRDefault="00CC346B" w:rsidP="00CC346B">
      <w:pPr>
        <w:pStyle w:val="ListParagraph"/>
        <w:bidi/>
        <w:ind w:left="1080"/>
        <w:rPr>
          <w:rFonts w:asciiTheme="majorBidi" w:hAnsiTheme="majorBidi" w:cstheme="majorBidi"/>
          <w:rtl/>
          <w:lang w:bidi="ar-LB"/>
        </w:rPr>
      </w:pPr>
    </w:p>
    <w:p w14:paraId="6E0DDBDB" w14:textId="77BAA25F" w:rsidR="00914188" w:rsidRDefault="00E039B4" w:rsidP="006D5B4A">
      <w:pPr>
        <w:pStyle w:val="ListParagraph"/>
        <w:bidi/>
        <w:ind w:left="1080"/>
        <w:rPr>
          <w:rFonts w:asciiTheme="majorBidi" w:hAnsiTheme="majorBidi" w:cstheme="majorBidi"/>
          <w:sz w:val="25"/>
          <w:szCs w:val="25"/>
          <w:rtl/>
          <w:lang w:bidi="ar-LB"/>
        </w:rPr>
      </w:pPr>
      <w:r>
        <w:rPr>
          <w:rFonts w:asciiTheme="majorBidi" w:hAnsiTheme="majorBidi" w:cstheme="majorBidi"/>
          <w:sz w:val="25"/>
          <w:szCs w:val="25"/>
          <w:rtl/>
          <w:lang w:bidi="ar-LB"/>
        </w:rPr>
        <w:t xml:space="preserve">- </w:t>
      </w:r>
      <w:r>
        <w:rPr>
          <w:rFonts w:asciiTheme="majorBidi" w:hAnsiTheme="majorBidi" w:cstheme="majorBidi"/>
          <w:sz w:val="25"/>
          <w:szCs w:val="25"/>
          <w:rtl/>
          <w:lang w:bidi="ar-LB"/>
        </w:rPr>
        <w:tab/>
        <w:t>تسجيل حركة ال</w:t>
      </w:r>
      <w:r>
        <w:rPr>
          <w:rFonts w:asciiTheme="majorBidi" w:hAnsiTheme="majorBidi" w:cstheme="majorBidi" w:hint="cs"/>
          <w:sz w:val="25"/>
          <w:szCs w:val="25"/>
          <w:rtl/>
          <w:lang w:bidi="ar-LB"/>
        </w:rPr>
        <w:t>سفن</w:t>
      </w:r>
      <w:r w:rsidR="00914188"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وإدخال مانيفست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</w:t>
      </w:r>
    </w:p>
    <w:p w14:paraId="09582823" w14:textId="77777777" w:rsidR="00CC346B" w:rsidRPr="00EB048C" w:rsidRDefault="00CC346B" w:rsidP="00CC346B">
      <w:pPr>
        <w:pStyle w:val="ListParagraph"/>
        <w:bidi/>
        <w:ind w:left="1080"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24B85B25" w14:textId="2483CCB9" w:rsidR="00914188" w:rsidRPr="0013558A" w:rsidRDefault="00E039B4" w:rsidP="0013558A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5"/>
          <w:szCs w:val="25"/>
          <w:lang w:bidi="ar-LB"/>
        </w:rPr>
      </w:pPr>
      <w:r w:rsidRP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إدخا</w:t>
      </w:r>
      <w:r w:rsidR="00914188" w:rsidRPr="0013558A">
        <w:rPr>
          <w:rFonts w:asciiTheme="majorBidi" w:hAnsiTheme="majorBidi" w:cstheme="majorBidi"/>
          <w:sz w:val="25"/>
          <w:szCs w:val="25"/>
          <w:rtl/>
          <w:lang w:bidi="ar-LB"/>
        </w:rPr>
        <w:t>ل</w:t>
      </w:r>
      <w:r w:rsidRPr="0013558A">
        <w:rPr>
          <w:rFonts w:asciiTheme="majorBidi" w:hAnsiTheme="majorBidi" w:cstheme="majorBidi" w:hint="cs"/>
          <w:sz w:val="25"/>
          <w:szCs w:val="25"/>
          <w:rtl/>
          <w:lang w:bidi="ar-LB"/>
        </w:rPr>
        <w:t xml:space="preserve"> كافة</w:t>
      </w:r>
      <w:r w:rsidR="00914188" w:rsidRPr="0013558A">
        <w:rPr>
          <w:rFonts w:asciiTheme="majorBidi" w:hAnsiTheme="majorBidi" w:cstheme="majorBidi"/>
          <w:sz w:val="25"/>
          <w:szCs w:val="25"/>
          <w:rtl/>
          <w:lang w:bidi="ar-LB"/>
        </w:rPr>
        <w:t xml:space="preserve"> </w:t>
      </w:r>
      <w:r w:rsidRP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ال</w:t>
      </w:r>
      <w:r w:rsidR="00914188" w:rsidRPr="0013558A">
        <w:rPr>
          <w:rFonts w:asciiTheme="majorBidi" w:hAnsiTheme="majorBidi" w:cstheme="majorBidi"/>
          <w:sz w:val="25"/>
          <w:szCs w:val="25"/>
          <w:rtl/>
          <w:lang w:bidi="ar-LB"/>
        </w:rPr>
        <w:t>معاملات و</w:t>
      </w:r>
      <w:r w:rsidRP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ال</w:t>
      </w:r>
      <w:r w:rsidR="00914188" w:rsidRPr="0013558A">
        <w:rPr>
          <w:rFonts w:asciiTheme="majorBidi" w:hAnsiTheme="majorBidi" w:cstheme="majorBidi"/>
          <w:sz w:val="25"/>
          <w:szCs w:val="25"/>
          <w:rtl/>
          <w:lang w:bidi="ar-LB"/>
        </w:rPr>
        <w:t xml:space="preserve">بيانات </w:t>
      </w:r>
      <w:r w:rsidRP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المتعلقة بالدائرة التجارية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</w:t>
      </w:r>
    </w:p>
    <w:p w14:paraId="2148ADE6" w14:textId="77777777" w:rsidR="003A08CA" w:rsidRPr="0013558A" w:rsidRDefault="003A08CA" w:rsidP="003A08CA">
      <w:pPr>
        <w:pStyle w:val="ListParagraph"/>
        <w:bidi/>
        <w:ind w:left="1440"/>
        <w:rPr>
          <w:rFonts w:asciiTheme="majorBidi" w:hAnsiTheme="majorBidi" w:cstheme="majorBidi"/>
          <w:sz w:val="32"/>
          <w:szCs w:val="32"/>
          <w:rtl/>
          <w:lang w:bidi="ar-LB"/>
        </w:rPr>
      </w:pPr>
    </w:p>
    <w:p w14:paraId="09FC0621" w14:textId="77777777" w:rsidR="0013558A" w:rsidRDefault="0013558A" w:rsidP="0013558A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>فقط</w:t>
      </w:r>
      <w:r>
        <w:rPr>
          <w:rFonts w:asciiTheme="majorBidi" w:hAnsiTheme="majorBidi" w:cstheme="majorBidi" w:hint="cs"/>
          <w:sz w:val="25"/>
          <w:szCs w:val="25"/>
          <w:rtl/>
          <w:lang w:bidi="ar-LB"/>
        </w:rPr>
        <w:t>................................................................................................... دولار أميركي</w:t>
      </w:r>
    </w:p>
    <w:p w14:paraId="496E232F" w14:textId="77777777" w:rsidR="003A08CA" w:rsidRPr="00EB048C" w:rsidRDefault="003A08CA" w:rsidP="003A08CA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4F8D5436" w14:textId="77777777" w:rsidR="00914188" w:rsidRPr="00EB048C" w:rsidRDefault="00914188" w:rsidP="00914188">
      <w:pPr>
        <w:pStyle w:val="ListParagraph"/>
        <w:bidi/>
        <w:ind w:left="1080"/>
        <w:rPr>
          <w:rFonts w:asciiTheme="majorBidi" w:hAnsiTheme="majorBidi" w:cstheme="majorBidi"/>
          <w:sz w:val="25"/>
          <w:szCs w:val="25"/>
          <w:lang w:bidi="ar-LB"/>
        </w:rPr>
      </w:pPr>
    </w:p>
    <w:p w14:paraId="7BE4772D" w14:textId="4BDEC3AE" w:rsidR="00914188" w:rsidRPr="0013558A" w:rsidRDefault="00914188" w:rsidP="006D5B4A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يدفع ثمن الشهر الواحد بدل أعمال فني محاسبة </w:t>
      </w:r>
      <w:r w:rsidR="00E039B4"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و</w:t>
      </w: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>معلوماتية على أن تشمل</w:t>
      </w:r>
      <w:r w:rsidR="003A08CA"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</w:p>
    <w:p w14:paraId="06BCF835" w14:textId="77777777" w:rsidR="00914188" w:rsidRPr="00EB048C" w:rsidRDefault="00914188" w:rsidP="00914188">
      <w:pPr>
        <w:pStyle w:val="ListParagraph"/>
        <w:bidi/>
        <w:ind w:left="1080"/>
        <w:rPr>
          <w:rFonts w:asciiTheme="majorBidi" w:hAnsiTheme="majorBidi" w:cstheme="majorBidi"/>
          <w:lang w:bidi="ar-LB"/>
        </w:rPr>
      </w:pPr>
    </w:p>
    <w:p w14:paraId="6432ED15" w14:textId="5498559C" w:rsidR="007F0355" w:rsidRPr="0013558A" w:rsidRDefault="007F0355" w:rsidP="007F0355">
      <w:pPr>
        <w:pStyle w:val="ListParagraph"/>
        <w:bidi/>
        <w:ind w:left="1080"/>
        <w:rPr>
          <w:rFonts w:asciiTheme="majorBidi" w:hAnsiTheme="majorBidi" w:cstheme="majorBidi"/>
          <w:sz w:val="25"/>
          <w:szCs w:val="25"/>
          <w:rtl/>
          <w:lang w:bidi="ar-LB"/>
        </w:rPr>
      </w:pPr>
      <w:r w:rsidRPr="0013558A">
        <w:rPr>
          <w:rFonts w:asciiTheme="majorBidi" w:hAnsiTheme="majorBidi" w:cstheme="majorBidi"/>
          <w:sz w:val="25"/>
          <w:szCs w:val="25"/>
          <w:rtl/>
          <w:lang w:bidi="ar-LB"/>
        </w:rPr>
        <w:t xml:space="preserve">- 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 xml:space="preserve">    </w:t>
      </w:r>
      <w:r w:rsidRP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إحتساب كافة المعاملات المالية الخاصة بالدائرة المالية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</w:t>
      </w:r>
    </w:p>
    <w:p w14:paraId="6B7ABA33" w14:textId="77777777" w:rsidR="007F0355" w:rsidRDefault="007F0355" w:rsidP="007F0355">
      <w:pPr>
        <w:pStyle w:val="ListParagraph"/>
        <w:bidi/>
        <w:ind w:left="1080"/>
        <w:rPr>
          <w:rFonts w:asciiTheme="majorBidi" w:hAnsiTheme="majorBidi" w:cstheme="majorBidi"/>
          <w:rtl/>
          <w:lang w:bidi="ar-LB"/>
        </w:rPr>
      </w:pPr>
    </w:p>
    <w:p w14:paraId="4A19F4F9" w14:textId="290FB66C" w:rsidR="003A08CA" w:rsidRDefault="007F0355" w:rsidP="007F0355">
      <w:pPr>
        <w:pStyle w:val="ListParagraph"/>
        <w:bidi/>
        <w:ind w:left="1080"/>
        <w:rPr>
          <w:rFonts w:asciiTheme="majorBidi" w:hAnsiTheme="majorBidi" w:cstheme="majorBidi"/>
          <w:sz w:val="25"/>
          <w:szCs w:val="25"/>
          <w:rtl/>
          <w:lang w:bidi="ar-LB"/>
        </w:rPr>
      </w:pPr>
      <w:r w:rsidRP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-</w:t>
      </w:r>
      <w:r w:rsidR="00914188" w:rsidRPr="0013558A">
        <w:rPr>
          <w:rFonts w:asciiTheme="majorBidi" w:hAnsiTheme="majorBidi" w:cstheme="majorBidi"/>
          <w:sz w:val="25"/>
          <w:szCs w:val="25"/>
          <w:rtl/>
          <w:lang w:bidi="ar-LB"/>
        </w:rPr>
        <w:t xml:space="preserve"> 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 xml:space="preserve">    </w:t>
      </w:r>
      <w:r w:rsidRP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إحتساب الأكلاف لكافة المعاملات الصادرة عن الدائرة التجارية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</w:t>
      </w:r>
    </w:p>
    <w:p w14:paraId="5AD616BD" w14:textId="77777777" w:rsidR="0013558A" w:rsidRPr="0013558A" w:rsidRDefault="0013558A" w:rsidP="0013558A">
      <w:pPr>
        <w:pStyle w:val="ListParagraph"/>
        <w:bidi/>
        <w:ind w:left="1080"/>
        <w:rPr>
          <w:rFonts w:asciiTheme="majorBidi" w:hAnsiTheme="majorBidi" w:cstheme="majorBidi"/>
          <w:sz w:val="32"/>
          <w:szCs w:val="32"/>
          <w:rtl/>
          <w:lang w:bidi="ar-LB"/>
        </w:rPr>
      </w:pPr>
    </w:p>
    <w:p w14:paraId="610915A0" w14:textId="77777777" w:rsidR="0013558A" w:rsidRDefault="0013558A" w:rsidP="0013558A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>فقط</w:t>
      </w:r>
      <w:r>
        <w:rPr>
          <w:rFonts w:asciiTheme="majorBidi" w:hAnsiTheme="majorBidi" w:cstheme="majorBidi" w:hint="cs"/>
          <w:sz w:val="25"/>
          <w:szCs w:val="25"/>
          <w:rtl/>
          <w:lang w:bidi="ar-LB"/>
        </w:rPr>
        <w:t>................................................................................................... دولار أميركي</w:t>
      </w:r>
    </w:p>
    <w:p w14:paraId="51552284" w14:textId="77777777" w:rsidR="003A08CA" w:rsidRPr="00EB048C" w:rsidRDefault="003A08CA" w:rsidP="003A08CA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18F40999" w14:textId="77777777" w:rsidR="00914188" w:rsidRPr="00EB048C" w:rsidRDefault="00914188" w:rsidP="00914188">
      <w:pPr>
        <w:pStyle w:val="ListParagraph"/>
        <w:bidi/>
        <w:ind w:left="1080"/>
        <w:rPr>
          <w:rFonts w:asciiTheme="majorBidi" w:hAnsiTheme="majorBidi" w:cstheme="majorBidi"/>
          <w:lang w:bidi="ar-LB"/>
        </w:rPr>
      </w:pPr>
    </w:p>
    <w:p w14:paraId="6520F15F" w14:textId="435639DF" w:rsidR="00914188" w:rsidRPr="0013558A" w:rsidRDefault="00914188" w:rsidP="00E039B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يدفع ثمن الشهر الواحد بدل أعمال فني </w:t>
      </w:r>
      <w:r w:rsidR="00E039B4"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أرشيف</w:t>
      </w: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أن تشمل</w:t>
      </w:r>
      <w:r w:rsidR="003A08CA" w:rsidRPr="0013558A"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r w:rsidRPr="0013558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</w:p>
    <w:p w14:paraId="3BD8AB98" w14:textId="77777777" w:rsidR="00914188" w:rsidRPr="00EB048C" w:rsidRDefault="00914188" w:rsidP="00914188">
      <w:pPr>
        <w:pStyle w:val="ListParagraph"/>
        <w:bidi/>
        <w:ind w:left="1080"/>
        <w:rPr>
          <w:rFonts w:asciiTheme="majorBidi" w:hAnsiTheme="majorBidi" w:cstheme="majorBidi"/>
          <w:lang w:bidi="ar-LB"/>
        </w:rPr>
      </w:pPr>
    </w:p>
    <w:p w14:paraId="023BB725" w14:textId="3FD89DD3" w:rsidR="00914188" w:rsidRPr="0013558A" w:rsidRDefault="00914188" w:rsidP="0013558A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5"/>
          <w:szCs w:val="25"/>
          <w:lang w:bidi="ar-LB"/>
        </w:rPr>
      </w:pPr>
      <w:r w:rsidRPr="0013558A">
        <w:rPr>
          <w:rFonts w:asciiTheme="majorBidi" w:hAnsiTheme="majorBidi" w:cstheme="majorBidi"/>
          <w:sz w:val="25"/>
          <w:szCs w:val="25"/>
          <w:rtl/>
          <w:lang w:bidi="ar-LB"/>
        </w:rPr>
        <w:t>تدوين و</w:t>
      </w:r>
      <w:r w:rsidR="003A08CA" w:rsidRPr="0013558A">
        <w:rPr>
          <w:rFonts w:asciiTheme="majorBidi" w:hAnsiTheme="majorBidi" w:cstheme="majorBidi"/>
          <w:sz w:val="25"/>
          <w:szCs w:val="25"/>
          <w:rtl/>
          <w:lang w:bidi="ar-LB"/>
        </w:rPr>
        <w:t xml:space="preserve">تنظيم </w:t>
      </w:r>
      <w:r w:rsidR="007F0355" w:rsidRPr="0013558A">
        <w:rPr>
          <w:rFonts w:asciiTheme="majorBidi" w:hAnsiTheme="majorBidi" w:cstheme="majorBidi"/>
          <w:sz w:val="25"/>
          <w:szCs w:val="25"/>
          <w:rtl/>
          <w:lang w:bidi="ar-LB"/>
        </w:rPr>
        <w:t xml:space="preserve">أرشيف </w:t>
      </w:r>
      <w:r w:rsidR="007F0355" w:rsidRP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الدائرة المالية والإدارية</w:t>
      </w:r>
      <w:r w:rsidR="0013558A">
        <w:rPr>
          <w:rFonts w:asciiTheme="majorBidi" w:hAnsiTheme="majorBidi" w:cstheme="majorBidi" w:hint="cs"/>
          <w:sz w:val="25"/>
          <w:szCs w:val="25"/>
          <w:rtl/>
          <w:lang w:bidi="ar-LB"/>
        </w:rPr>
        <w:t>.</w:t>
      </w:r>
    </w:p>
    <w:p w14:paraId="1F8CFDDA" w14:textId="77777777" w:rsidR="003A08CA" w:rsidRPr="0013558A" w:rsidRDefault="003A08CA" w:rsidP="003A08CA">
      <w:pPr>
        <w:pStyle w:val="ListParagraph"/>
        <w:bidi/>
        <w:ind w:left="1440"/>
        <w:rPr>
          <w:rFonts w:asciiTheme="majorBidi" w:hAnsiTheme="majorBidi" w:cstheme="majorBidi"/>
          <w:sz w:val="32"/>
          <w:szCs w:val="32"/>
          <w:rtl/>
          <w:lang w:bidi="ar-LB"/>
        </w:rPr>
      </w:pPr>
    </w:p>
    <w:p w14:paraId="45A5FE57" w14:textId="77777777" w:rsidR="0013558A" w:rsidRDefault="0013558A" w:rsidP="0013558A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>فقط</w:t>
      </w:r>
      <w:r>
        <w:rPr>
          <w:rFonts w:asciiTheme="majorBidi" w:hAnsiTheme="majorBidi" w:cstheme="majorBidi" w:hint="cs"/>
          <w:sz w:val="25"/>
          <w:szCs w:val="25"/>
          <w:rtl/>
          <w:lang w:bidi="ar-LB"/>
        </w:rPr>
        <w:t>................................................................................................... دولار أميركي</w:t>
      </w:r>
    </w:p>
    <w:p w14:paraId="59084103" w14:textId="77777777" w:rsidR="003A08CA" w:rsidRPr="00EB048C" w:rsidRDefault="003A08CA" w:rsidP="003A08CA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47EDC083" w14:textId="77777777" w:rsidR="009862E4" w:rsidRDefault="009862E4">
      <w:pPr>
        <w:rPr>
          <w:lang w:bidi="ar-LB"/>
        </w:rPr>
      </w:pPr>
    </w:p>
    <w:sectPr w:rsidR="0098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51AF4"/>
    <w:multiLevelType w:val="hybridMultilevel"/>
    <w:tmpl w:val="EB68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FE2792"/>
    <w:multiLevelType w:val="hybridMultilevel"/>
    <w:tmpl w:val="362A3AF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F8188C"/>
    <w:multiLevelType w:val="hybridMultilevel"/>
    <w:tmpl w:val="D688B274"/>
    <w:lvl w:ilvl="0" w:tplc="32D0B5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7A1D24"/>
    <w:multiLevelType w:val="hybridMultilevel"/>
    <w:tmpl w:val="2736B44A"/>
    <w:lvl w:ilvl="0" w:tplc="3F864450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E5"/>
    <w:rsid w:val="0008408D"/>
    <w:rsid w:val="0013558A"/>
    <w:rsid w:val="002347E5"/>
    <w:rsid w:val="00310396"/>
    <w:rsid w:val="003A08CA"/>
    <w:rsid w:val="00406CCE"/>
    <w:rsid w:val="004C328E"/>
    <w:rsid w:val="006D5B4A"/>
    <w:rsid w:val="00753CD8"/>
    <w:rsid w:val="007F0355"/>
    <w:rsid w:val="00914188"/>
    <w:rsid w:val="009862E4"/>
    <w:rsid w:val="00CC346B"/>
    <w:rsid w:val="00D431F9"/>
    <w:rsid w:val="00D54250"/>
    <w:rsid w:val="00E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782C5"/>
  <w15:docId w15:val="{5587549F-E3D9-4A70-AE7B-B5BFD32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2022-12-05T07:07:00Z</dcterms:created>
  <dcterms:modified xsi:type="dcterms:W3CDTF">2022-12-05T07:07:00Z</dcterms:modified>
</cp:coreProperties>
</file>