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CB09E5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CB09E5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CB09E5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CB09E5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CB09E5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CB09E5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CB09E5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CB09E5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CB09E5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CB09E5">
        <w:rPr>
          <w:b/>
          <w:bCs/>
          <w:sz w:val="32"/>
          <w:szCs w:val="32"/>
          <w:rtl/>
        </w:rPr>
        <w:t>قرار</w:t>
      </w:r>
      <w:r w:rsidR="00695EB8" w:rsidRPr="00CB09E5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CB09E5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CB09E5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CB09E5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CB09E5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CB09E5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CB09E5" w:rsidRDefault="0080537F" w:rsidP="00C449C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CB09E5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CB09E5">
              <w:rPr>
                <w:sz w:val="27"/>
                <w:szCs w:val="27"/>
              </w:rPr>
              <w:t xml:space="preserve">: </w:t>
            </w:r>
            <w:r w:rsidRPr="00CB09E5">
              <w:rPr>
                <w:b/>
                <w:sz w:val="27"/>
                <w:szCs w:val="27"/>
                <w:rtl/>
              </w:rPr>
              <w:t>نتيجة (</w:t>
            </w:r>
            <w:r w:rsidR="009F0E38" w:rsidRPr="00CB09E5">
              <w:rPr>
                <w:b/>
                <w:sz w:val="27"/>
                <w:szCs w:val="27"/>
              </w:rPr>
              <w:t>Maintenance of UPS at Touch HQ RFQ</w:t>
            </w:r>
            <w:r w:rsidRPr="00CB09E5">
              <w:rPr>
                <w:b/>
                <w:sz w:val="27"/>
                <w:szCs w:val="27"/>
                <w:rtl/>
              </w:rPr>
              <w:t>)</w:t>
            </w:r>
          </w:p>
          <w:p w:rsidR="00F1388A" w:rsidRPr="00CB09E5" w:rsidRDefault="0080537F" w:rsidP="009F0E3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CB09E5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CB09E5">
              <w:rPr>
                <w:sz w:val="27"/>
                <w:szCs w:val="27"/>
              </w:rPr>
              <w:t xml:space="preserve">: </w:t>
            </w:r>
            <w:r w:rsidR="002914A1" w:rsidRPr="00CB09E5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CB09E5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CB09E5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CB09E5">
              <w:rPr>
                <w:sz w:val="27"/>
                <w:szCs w:val="27"/>
                <w:rtl/>
              </w:rPr>
              <w:t>برقم (</w:t>
            </w:r>
            <w:r w:rsidR="009F0E38" w:rsidRPr="00CB09E5">
              <w:rPr>
                <w:sz w:val="27"/>
                <w:szCs w:val="27"/>
              </w:rPr>
              <w:t>19/2024</w:t>
            </w:r>
            <w:r w:rsidR="002914A1" w:rsidRPr="00CB09E5">
              <w:rPr>
                <w:sz w:val="27"/>
                <w:szCs w:val="27"/>
                <w:rtl/>
              </w:rPr>
              <w:t>) تاريخ (</w:t>
            </w:r>
            <w:r w:rsidR="009F0E38" w:rsidRPr="00CB09E5">
              <w:rPr>
                <w:sz w:val="27"/>
                <w:szCs w:val="27"/>
              </w:rPr>
              <w:t>9 January 2024</w:t>
            </w:r>
            <w:r w:rsidR="002914A1" w:rsidRPr="00CB09E5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CB09E5" w:rsidRDefault="0080537F" w:rsidP="006D5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CB09E5">
              <w:rPr>
                <w:color w:val="000000"/>
                <w:sz w:val="27"/>
                <w:szCs w:val="27"/>
                <w:rtl/>
              </w:rPr>
              <w:t>في تمام (</w:t>
            </w:r>
            <w:r w:rsidR="009F0E38" w:rsidRPr="00CB09E5">
              <w:rPr>
                <w:color w:val="000000"/>
                <w:sz w:val="27"/>
                <w:szCs w:val="27"/>
              </w:rPr>
              <w:t>18 January 2024 at 12:00 PM</w:t>
            </w:r>
            <w:r w:rsidRPr="00CB09E5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6D5FDB" w:rsidRPr="00CB09E5">
              <w:rPr>
                <w:color w:val="000000"/>
                <w:sz w:val="27"/>
                <w:szCs w:val="27"/>
              </w:rPr>
              <w:t>24-0104</w:t>
            </w:r>
            <w:r w:rsidR="00E57F2D" w:rsidRPr="00CB09E5">
              <w:rPr>
                <w:color w:val="000000"/>
                <w:sz w:val="27"/>
                <w:szCs w:val="27"/>
              </w:rPr>
              <w:t>/1/M</w:t>
            </w:r>
            <w:r w:rsidR="00C449C0" w:rsidRPr="00CB09E5">
              <w:rPr>
                <w:color w:val="000000"/>
                <w:sz w:val="27"/>
                <w:szCs w:val="27"/>
              </w:rPr>
              <w:t xml:space="preserve"> dated </w:t>
            </w:r>
            <w:r w:rsidR="006D5FDB" w:rsidRPr="00CB09E5">
              <w:rPr>
                <w:color w:val="000000"/>
                <w:sz w:val="27"/>
                <w:szCs w:val="27"/>
              </w:rPr>
              <w:t>1 February 2024</w:t>
            </w:r>
            <w:r w:rsidRPr="00CB09E5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CB09E5" w:rsidRDefault="0080537F" w:rsidP="006D5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CB09E5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</w:t>
            </w:r>
            <w:r w:rsidR="00862C0D" w:rsidRPr="00CB09E5">
              <w:rPr>
                <w:rFonts w:hint="cs"/>
                <w:color w:val="000000"/>
                <w:sz w:val="27"/>
                <w:szCs w:val="27"/>
                <w:rtl/>
              </w:rPr>
              <w:t>عرض وحيد</w:t>
            </w:r>
            <w:r w:rsidR="00BA7283" w:rsidRPr="00CB09E5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Pr="00CB09E5" w:rsidRDefault="0080537F" w:rsidP="00EE4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CB09E5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CB09E5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CB09E5">
              <w:rPr>
                <w:color w:val="000000"/>
                <w:sz w:val="27"/>
                <w:szCs w:val="27"/>
                <w:rtl/>
              </w:rPr>
              <w:t xml:space="preserve"> </w:t>
            </w:r>
            <w:r w:rsidR="002914A1" w:rsidRPr="00CB09E5">
              <w:rPr>
                <w:rFonts w:hint="cs"/>
                <w:color w:val="000000"/>
                <w:sz w:val="27"/>
                <w:szCs w:val="27"/>
                <w:rtl/>
              </w:rPr>
              <w:t>للعرض الوحيد</w:t>
            </w:r>
            <w:r w:rsidR="00EE4F4E" w:rsidRPr="00CB09E5">
              <w:rPr>
                <w:color w:val="000000"/>
                <w:sz w:val="27"/>
                <w:szCs w:val="27"/>
              </w:rPr>
              <w:t xml:space="preserve"> </w:t>
            </w:r>
            <w:r w:rsidR="00AC0F13" w:rsidRPr="00CB09E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وبما أنه تقدم لهذا التلزيم </w:t>
            </w:r>
            <w:r w:rsidR="00010E12" w:rsidRPr="00CB09E5">
              <w:rPr>
                <w:rFonts w:hint="cs"/>
                <w:b/>
                <w:color w:val="000000"/>
                <w:sz w:val="27"/>
                <w:szCs w:val="27"/>
                <w:rtl/>
              </w:rPr>
              <w:t>عرض</w:t>
            </w:r>
            <w:r w:rsidR="00AC0F13" w:rsidRPr="00CB09E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وحيد قبلته لجنة التلزيم،</w:t>
            </w:r>
            <w:r w:rsidR="00BA7283" w:rsidRPr="00CB09E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AC0F13" w:rsidRPr="00CB09E5" w:rsidRDefault="001D3DDC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CB09E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وبعد التأكد من توافر </w:t>
            </w:r>
            <w:r w:rsidR="00AC0F13" w:rsidRPr="00CB09E5">
              <w:rPr>
                <w:rFonts w:hint="cs"/>
                <w:b/>
                <w:color w:val="000000"/>
                <w:sz w:val="27"/>
                <w:szCs w:val="27"/>
                <w:rtl/>
              </w:rPr>
              <w:t>الشروط التالية مجتمعة سندًا لأحكام الفقرة (4) من المادة 25 من قانون الشراء العام</w:t>
            </w:r>
            <w:r w:rsidRPr="00CB09E5">
              <w:rPr>
                <w:rFonts w:hint="cs"/>
                <w:b/>
                <w:color w:val="000000"/>
                <w:sz w:val="27"/>
                <w:szCs w:val="27"/>
                <w:rtl/>
              </w:rPr>
              <w:t>،</w:t>
            </w:r>
            <w:r w:rsidR="00AC0F13" w:rsidRPr="00CB09E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لا سيما لناحية:</w:t>
            </w:r>
          </w:p>
          <w:p w:rsidR="00AC0F13" w:rsidRPr="00CB09E5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CB09E5">
              <w:rPr>
                <w:rFonts w:hint="cs"/>
                <w:b/>
                <w:color w:val="000000"/>
                <w:sz w:val="27"/>
                <w:szCs w:val="27"/>
                <w:rtl/>
              </w:rPr>
              <w:t>ان مبادئ وأحكام قانون الشراء العام مطبقة وان العرض الوحيد ليس ناتجًا عن شروط حصرية تضمنها دفتر الشروط الخاص بالصفقة،</w:t>
            </w:r>
          </w:p>
          <w:p w:rsidR="00AC0F13" w:rsidRPr="00CB09E5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CB09E5">
              <w:rPr>
                <w:rFonts w:hint="cs"/>
                <w:b/>
                <w:color w:val="000000"/>
                <w:sz w:val="27"/>
                <w:szCs w:val="27"/>
                <w:rtl/>
              </w:rPr>
              <w:t>ان الحاجة أساسية وملحة والسعر منسجم مع القيمة التقديرية للمشروع،</w:t>
            </w:r>
          </w:p>
          <w:p w:rsidR="00AC0F13" w:rsidRPr="00CB09E5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CB09E5">
              <w:rPr>
                <w:rFonts w:hint="cs"/>
                <w:b/>
                <w:color w:val="000000"/>
                <w:sz w:val="27"/>
                <w:szCs w:val="27"/>
                <w:rtl/>
              </w:rPr>
              <w:t>تقدم العارض الوحيد المقبول ونية الإدارة بالتعاقد معه،</w:t>
            </w:r>
          </w:p>
          <w:p w:rsidR="00F1388A" w:rsidRPr="00CB09E5" w:rsidRDefault="00BA7283" w:rsidP="000A0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CB09E5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CB09E5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CB09E5">
              <w:rPr>
                <w:b/>
                <w:sz w:val="27"/>
                <w:szCs w:val="27"/>
                <w:rtl/>
              </w:rPr>
              <w:t>ة</w:t>
            </w:r>
            <w:r w:rsidRPr="00CB09E5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CB09E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CB09E5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0B31C6" w:rsidRPr="00CB09E5">
              <w:rPr>
                <w:b/>
                <w:color w:val="000000"/>
                <w:sz w:val="27"/>
                <w:szCs w:val="27"/>
              </w:rPr>
              <w:t>Eco Power Engineering</w:t>
            </w:r>
            <w:r w:rsidR="00436142" w:rsidRPr="00CB09E5">
              <w:rPr>
                <w:b/>
                <w:color w:val="000000"/>
                <w:sz w:val="27"/>
                <w:szCs w:val="27"/>
              </w:rPr>
              <w:t xml:space="preserve"> E.P.E</w:t>
            </w:r>
            <w:r w:rsidR="000B31C6" w:rsidRPr="00CB09E5">
              <w:rPr>
                <w:b/>
                <w:color w:val="000000"/>
                <w:sz w:val="27"/>
                <w:szCs w:val="27"/>
              </w:rPr>
              <w:t xml:space="preserve"> S.A.R.L</w:t>
            </w:r>
            <w:r w:rsidR="0080537F" w:rsidRPr="00CB09E5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proofErr w:type="spellStart"/>
            <w:r w:rsidR="00D62A75" w:rsidRPr="00CB09E5">
              <w:rPr>
                <w:b/>
                <w:color w:val="000000"/>
                <w:sz w:val="27"/>
                <w:szCs w:val="27"/>
              </w:rPr>
              <w:t>Metn</w:t>
            </w:r>
            <w:proofErr w:type="spellEnd"/>
            <w:r w:rsidR="00D62A75" w:rsidRPr="00CB09E5">
              <w:rPr>
                <w:b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0A0F0E" w:rsidRPr="00CB09E5">
              <w:rPr>
                <w:b/>
                <w:color w:val="000000"/>
                <w:sz w:val="27"/>
                <w:szCs w:val="27"/>
              </w:rPr>
              <w:t>Bouchrieh</w:t>
            </w:r>
            <w:proofErr w:type="spellEnd"/>
            <w:r w:rsidR="000A0F0E" w:rsidRPr="00CB09E5">
              <w:rPr>
                <w:b/>
                <w:color w:val="000000"/>
                <w:sz w:val="27"/>
                <w:szCs w:val="27"/>
              </w:rPr>
              <w:t>, Lebanon</w:t>
            </w:r>
            <w:r w:rsidR="0080537F" w:rsidRPr="00CB09E5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CB09E5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CB09E5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CB09E5">
              <w:rPr>
                <w:b/>
                <w:color w:val="000000"/>
                <w:sz w:val="27"/>
                <w:szCs w:val="27"/>
              </w:rPr>
              <w:t>$</w:t>
            </w:r>
            <w:r w:rsidR="000A0F0E" w:rsidRPr="00CB09E5">
              <w:rPr>
                <w:b/>
                <w:color w:val="000000"/>
                <w:sz w:val="27"/>
                <w:szCs w:val="27"/>
              </w:rPr>
              <w:t>13,000</w:t>
            </w:r>
            <w:r w:rsidR="0080537F" w:rsidRPr="00CB09E5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CB09E5" w:rsidRDefault="0080537F" w:rsidP="00CB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CB09E5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0A0F0E" w:rsidRPr="00CB09E5">
              <w:rPr>
                <w:color w:val="000000"/>
                <w:sz w:val="27"/>
                <w:szCs w:val="27"/>
              </w:rPr>
              <w:t>21 February 2024</w:t>
            </w:r>
            <w:r w:rsidRPr="00CB09E5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CB09E5" w:rsidRPr="00CB09E5">
              <w:rPr>
                <w:color w:val="000000"/>
                <w:sz w:val="27"/>
                <w:szCs w:val="27"/>
              </w:rPr>
              <w:t xml:space="preserve">5 March 2024 </w:t>
            </w:r>
            <w:r w:rsidRPr="00CB09E5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CB09E5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CB09E5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CB09E5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CB09E5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CB09E5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CB09E5" w:rsidRDefault="00CB09E5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CB09E5">
              <w:rPr>
                <w:b/>
                <w:bCs/>
                <w:color w:val="000000"/>
                <w:sz w:val="27"/>
                <w:szCs w:val="27"/>
              </w:rPr>
              <w:t>21 February 2024</w:t>
            </w:r>
          </w:p>
          <w:p w:rsidR="00695EB8" w:rsidRPr="00CB09E5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CB09E5">
              <w:rPr>
                <w:color w:val="000000"/>
                <w:sz w:val="28"/>
                <w:szCs w:val="28"/>
              </w:rPr>
              <w:t>Salem Itani</w:t>
            </w:r>
            <w:r w:rsidR="00904CDA" w:rsidRPr="00CB09E5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CB09E5">
              <w:rPr>
                <w:color w:val="000000"/>
                <w:sz w:val="28"/>
                <w:szCs w:val="28"/>
              </w:rPr>
              <w:t>Chairman - Chief Executive Officer</w:t>
            </w:r>
            <w:bookmarkStart w:id="0" w:name="_GoBack"/>
            <w:bookmarkEnd w:id="0"/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A0F0E"/>
    <w:rsid w:val="000B31C6"/>
    <w:rsid w:val="001D3DDC"/>
    <w:rsid w:val="002914A1"/>
    <w:rsid w:val="002943B6"/>
    <w:rsid w:val="003410AC"/>
    <w:rsid w:val="00394BD1"/>
    <w:rsid w:val="003D3A1E"/>
    <w:rsid w:val="00436142"/>
    <w:rsid w:val="004B71AD"/>
    <w:rsid w:val="0056552F"/>
    <w:rsid w:val="00571068"/>
    <w:rsid w:val="005F616D"/>
    <w:rsid w:val="00637172"/>
    <w:rsid w:val="00677116"/>
    <w:rsid w:val="00695EB8"/>
    <w:rsid w:val="006C4594"/>
    <w:rsid w:val="006D5FDB"/>
    <w:rsid w:val="006D6493"/>
    <w:rsid w:val="006E03E6"/>
    <w:rsid w:val="007A05DB"/>
    <w:rsid w:val="0080537F"/>
    <w:rsid w:val="00843C05"/>
    <w:rsid w:val="00862C0D"/>
    <w:rsid w:val="008F69C0"/>
    <w:rsid w:val="00904CDA"/>
    <w:rsid w:val="009A5A91"/>
    <w:rsid w:val="009F0E38"/>
    <w:rsid w:val="00AC0F13"/>
    <w:rsid w:val="00B40014"/>
    <w:rsid w:val="00BA7283"/>
    <w:rsid w:val="00C27E3D"/>
    <w:rsid w:val="00C449C0"/>
    <w:rsid w:val="00C73705"/>
    <w:rsid w:val="00CB09E5"/>
    <w:rsid w:val="00CC001D"/>
    <w:rsid w:val="00D62A75"/>
    <w:rsid w:val="00E57F2D"/>
    <w:rsid w:val="00E97283"/>
    <w:rsid w:val="00EE4F4E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3138E32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Hiba El Hajj Sleiman</dc:creator>
  <cp:lastModifiedBy>Hiba El Hajj Sleiman</cp:lastModifiedBy>
  <cp:revision>2</cp:revision>
  <dcterms:created xsi:type="dcterms:W3CDTF">2024-02-21T08:08:00Z</dcterms:created>
  <dcterms:modified xsi:type="dcterms:W3CDTF">2024-02-21T08:08:00Z</dcterms:modified>
</cp:coreProperties>
</file>