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bidiVisual/>
        <w:tblW w:w="5583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83"/>
      </w:tblGrid>
      <w:tr w:rsidR="002A03DC" w:rsidRPr="0080537F" w14:paraId="5437C1BF" w14:textId="77777777" w:rsidTr="002A03DC">
        <w:tc>
          <w:tcPr>
            <w:tcW w:w="5583" w:type="dxa"/>
          </w:tcPr>
          <w:p w14:paraId="54FD6366" w14:textId="77777777" w:rsidR="002A03DC" w:rsidRPr="009778BA" w:rsidRDefault="002A03DC" w:rsidP="002A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rPr>
                <w:i/>
                <w:color w:val="000000"/>
                <w:sz w:val="32"/>
                <w:szCs w:val="32"/>
              </w:rPr>
            </w:pPr>
            <w:r w:rsidRPr="009778BA"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14:paraId="17DB3026" w14:textId="77777777" w:rsidR="002A03DC" w:rsidRPr="009778BA" w:rsidRDefault="002A03DC" w:rsidP="002A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rPr>
                <w:iCs/>
                <w:color w:val="000000"/>
                <w:sz w:val="32"/>
                <w:szCs w:val="32"/>
              </w:rPr>
            </w:pPr>
            <w:r w:rsidRPr="009778BA">
              <w:rPr>
                <w:iCs/>
                <w:color w:val="000000"/>
                <w:sz w:val="32"/>
                <w:szCs w:val="32"/>
              </w:rPr>
              <w:t>MIC1</w:t>
            </w:r>
          </w:p>
          <w:p w14:paraId="2D6D4689" w14:textId="60074AE0" w:rsidR="002A03DC" w:rsidRPr="0080537F" w:rsidRDefault="002A03DC" w:rsidP="002A03DC">
            <w:pPr>
              <w:spacing w:line="276" w:lineRule="auto"/>
              <w:rPr>
                <w:sz w:val="28"/>
                <w:szCs w:val="28"/>
              </w:rPr>
            </w:pPr>
            <w:r w:rsidRPr="009778BA">
              <w:rPr>
                <w:color w:val="000000"/>
                <w:sz w:val="32"/>
                <w:szCs w:val="32"/>
                <w:rtl/>
              </w:rPr>
              <w:t>قرار (</w:t>
            </w:r>
            <w:r w:rsidR="009F2AEA">
              <w:rPr>
                <w:color w:val="000000"/>
                <w:sz w:val="32"/>
                <w:szCs w:val="32"/>
              </w:rPr>
              <w:t>0</w:t>
            </w:r>
            <w:r w:rsidR="00B156EA">
              <w:rPr>
                <w:color w:val="000000"/>
                <w:sz w:val="32"/>
                <w:szCs w:val="32"/>
              </w:rPr>
              <w:t>1</w:t>
            </w:r>
            <w:r w:rsidR="00FB03D5">
              <w:rPr>
                <w:color w:val="000000"/>
                <w:sz w:val="32"/>
                <w:szCs w:val="32"/>
              </w:rPr>
              <w:t>40</w:t>
            </w:r>
            <w:r w:rsidRPr="009778BA">
              <w:rPr>
                <w:color w:val="000000"/>
                <w:sz w:val="32"/>
                <w:szCs w:val="32"/>
              </w:rPr>
              <w:t>-2</w:t>
            </w:r>
            <w:r w:rsidR="009F2AEA">
              <w:rPr>
                <w:color w:val="000000"/>
                <w:sz w:val="32"/>
                <w:szCs w:val="32"/>
              </w:rPr>
              <w:t>5</w:t>
            </w:r>
            <w:r w:rsidRPr="009778BA">
              <w:rPr>
                <w:color w:val="000000"/>
                <w:sz w:val="32"/>
                <w:szCs w:val="32"/>
                <w:rtl/>
              </w:rPr>
              <w:t>)</w:t>
            </w:r>
            <w:r w:rsidRPr="009778BA">
              <w:rPr>
                <w:color w:val="000000"/>
                <w:sz w:val="32"/>
                <w:szCs w:val="32"/>
              </w:rPr>
              <w:t xml:space="preserve">          </w:t>
            </w:r>
          </w:p>
        </w:tc>
      </w:tr>
    </w:tbl>
    <w:p w14:paraId="7A109D44" w14:textId="77777777"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14:paraId="6A6E3495" w14:textId="77777777" w:rsidR="00F1388A" w:rsidRPr="003D3A1E" w:rsidRDefault="0080537F" w:rsidP="00BA7283">
      <w:pPr>
        <w:spacing w:line="276" w:lineRule="auto"/>
        <w:jc w:val="center"/>
        <w:rPr>
          <w:b/>
          <w:bCs/>
          <w:sz w:val="32"/>
          <w:szCs w:val="32"/>
        </w:rPr>
      </w:pPr>
      <w:r w:rsidRPr="003D3A1E">
        <w:rPr>
          <w:b/>
          <w:bCs/>
          <w:sz w:val="32"/>
          <w:szCs w:val="32"/>
          <w:rtl/>
        </w:rPr>
        <w:t>اشعار بنشر قرار</w:t>
      </w:r>
    </w:p>
    <w:p w14:paraId="20E43423" w14:textId="77777777" w:rsidR="00F1388A" w:rsidRPr="003D3A1E" w:rsidRDefault="0080537F" w:rsidP="00BA7283">
      <w:pPr>
        <w:spacing w:line="276" w:lineRule="auto"/>
        <w:jc w:val="center"/>
        <w:rPr>
          <w:b/>
          <w:bCs/>
          <w:sz w:val="32"/>
          <w:szCs w:val="32"/>
        </w:rPr>
      </w:pPr>
      <w:r w:rsidRPr="003D3A1E">
        <w:rPr>
          <w:b/>
          <w:bCs/>
          <w:sz w:val="32"/>
          <w:szCs w:val="32"/>
          <w:rtl/>
        </w:rPr>
        <w:t xml:space="preserve"> اعلان العرض الفائز (الملتزم المؤقت) وتحديد فترة التجميد</w:t>
      </w:r>
    </w:p>
    <w:p w14:paraId="6DB0EDCA" w14:textId="77777777"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14:paraId="0744424E" w14:textId="77777777" w:rsidTr="00677116">
        <w:trPr>
          <w:trHeight w:val="699"/>
        </w:trPr>
        <w:tc>
          <w:tcPr>
            <w:tcW w:w="10695" w:type="dxa"/>
            <w:vAlign w:val="center"/>
          </w:tcPr>
          <w:p w14:paraId="780231FA" w14:textId="5F2C8852" w:rsidR="00F1388A" w:rsidRPr="007133F6" w:rsidRDefault="0080537F" w:rsidP="009F2AE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F20A0A">
              <w:rPr>
                <w:rFonts w:hint="cs"/>
                <w:sz w:val="28"/>
                <w:szCs w:val="28"/>
                <w:rtl/>
              </w:rPr>
              <w:t>عروض الاسعار</w:t>
            </w:r>
            <w:r w:rsidR="002A03DC" w:rsidRPr="00401B0C">
              <w:rPr>
                <w:sz w:val="28"/>
                <w:szCs w:val="28"/>
                <w:rtl/>
              </w:rPr>
              <w:t xml:space="preserve"> العائدة </w:t>
            </w:r>
            <w:r w:rsidR="00052AD2" w:rsidRPr="00052AD2">
              <w:rPr>
                <w:rFonts w:asciiTheme="minorBidi" w:hAnsiTheme="minorBidi" w:cstheme="minorBidi"/>
                <w:sz w:val="22"/>
                <w:szCs w:val="22"/>
              </w:rPr>
              <w:t>Jdeideh DC Third Floor Rehabilitation</w:t>
            </w:r>
          </w:p>
        </w:tc>
      </w:tr>
      <w:tr w:rsidR="00F1388A" w:rsidRPr="0080537F" w14:paraId="09E822F3" w14:textId="77777777" w:rsidTr="00BA7283">
        <w:trPr>
          <w:trHeight w:val="9908"/>
        </w:trPr>
        <w:tc>
          <w:tcPr>
            <w:tcW w:w="10695" w:type="dxa"/>
          </w:tcPr>
          <w:p w14:paraId="60B04ED3" w14:textId="5CBE88C7" w:rsidR="00F1388A" w:rsidRPr="0080537F" w:rsidRDefault="0080537F" w:rsidP="00696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2A03DC" w:rsidRPr="002A03DC">
              <w:rPr>
                <w:color w:val="000000"/>
                <w:sz w:val="27"/>
                <w:szCs w:val="27"/>
                <w:rtl/>
              </w:rPr>
              <w:t>(</w:t>
            </w:r>
            <w:r w:rsidR="00052AD2">
              <w:rPr>
                <w:color w:val="000000"/>
                <w:sz w:val="27"/>
                <w:szCs w:val="27"/>
              </w:rPr>
              <w:t>3</w:t>
            </w:r>
            <w:r w:rsidR="002A03DC" w:rsidRPr="002A03DC">
              <w:rPr>
                <w:color w:val="000000"/>
                <w:sz w:val="27"/>
                <w:szCs w:val="27"/>
              </w:rPr>
              <w:t>:30</w:t>
            </w:r>
            <w:r w:rsidR="002A03DC" w:rsidRPr="002A03DC">
              <w:rPr>
                <w:color w:val="000000"/>
                <w:sz w:val="27"/>
                <w:szCs w:val="27"/>
                <w:rtl/>
              </w:rPr>
              <w:t xml:space="preserve"> </w:t>
            </w:r>
            <w:r w:rsidR="00F20A0A">
              <w:rPr>
                <w:rFonts w:hint="cs"/>
                <w:color w:val="000000"/>
                <w:sz w:val="27"/>
                <w:szCs w:val="27"/>
                <w:rtl/>
              </w:rPr>
              <w:t>ظهرا</w:t>
            </w:r>
            <w:r w:rsidR="002A03DC" w:rsidRPr="002A03DC">
              <w:rPr>
                <w:color w:val="000000"/>
                <w:sz w:val="27"/>
                <w:szCs w:val="27"/>
                <w:rtl/>
              </w:rPr>
              <w:t xml:space="preserve"> من يـوم: </w:t>
            </w:r>
            <w:r w:rsidR="00B156EA" w:rsidRPr="000A2652">
              <w:rPr>
                <w:color w:val="000000"/>
                <w:sz w:val="27"/>
                <w:szCs w:val="27"/>
                <w:rtl/>
              </w:rPr>
              <w:t>الإثنين</w:t>
            </w:r>
            <w:r w:rsidR="002A03DC" w:rsidRPr="002A03DC">
              <w:rPr>
                <w:color w:val="000000"/>
                <w:sz w:val="27"/>
                <w:szCs w:val="27"/>
              </w:rPr>
              <w:t xml:space="preserve"> </w:t>
            </w:r>
            <w:r w:rsidR="002A03DC" w:rsidRPr="002A03DC">
              <w:rPr>
                <w:color w:val="000000"/>
                <w:sz w:val="27"/>
                <w:szCs w:val="27"/>
                <w:rtl/>
              </w:rPr>
              <w:t xml:space="preserve">الواقع في </w:t>
            </w:r>
            <w:r w:rsidR="00052AD2">
              <w:rPr>
                <w:color w:val="000000"/>
                <w:sz w:val="27"/>
                <w:szCs w:val="27"/>
              </w:rPr>
              <w:t>17</w:t>
            </w:r>
            <w:r w:rsidR="00062D88">
              <w:rPr>
                <w:color w:val="000000"/>
                <w:sz w:val="27"/>
                <w:szCs w:val="27"/>
              </w:rPr>
              <w:t>/</w:t>
            </w:r>
            <w:r w:rsidR="00052AD2">
              <w:rPr>
                <w:color w:val="000000"/>
                <w:sz w:val="27"/>
                <w:szCs w:val="27"/>
              </w:rPr>
              <w:t>01</w:t>
            </w:r>
            <w:r w:rsidR="002A03DC" w:rsidRPr="002A03DC">
              <w:rPr>
                <w:color w:val="000000"/>
                <w:sz w:val="27"/>
                <w:szCs w:val="27"/>
              </w:rPr>
              <w:t>/202</w:t>
            </w:r>
            <w:r w:rsidR="00052AD2">
              <w:rPr>
                <w:color w:val="000000"/>
                <w:sz w:val="27"/>
                <w:szCs w:val="27"/>
              </w:rPr>
              <w:t>5</w:t>
            </w:r>
            <w:r w:rsidR="002A03DC" w:rsidRPr="002A03DC">
              <w:rPr>
                <w:color w:val="000000"/>
                <w:sz w:val="27"/>
                <w:szCs w:val="27"/>
                <w:rtl/>
              </w:rPr>
              <w:t>)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اجتمعت لجنة التلزيم المشكّلة بموجب (</w:t>
            </w:r>
            <w:r w:rsidR="002A03DC" w:rsidRPr="001717F9">
              <w:rPr>
                <w:color w:val="000000"/>
                <w:sz w:val="28"/>
                <w:szCs w:val="28"/>
                <w:rtl/>
              </w:rPr>
              <w:t>قرار</w:t>
            </w:r>
            <w:r w:rsidR="002A03DC" w:rsidRPr="001717F9">
              <w:rPr>
                <w:color w:val="000000"/>
                <w:sz w:val="28"/>
                <w:szCs w:val="28"/>
              </w:rPr>
              <w:t xml:space="preserve">244 </w:t>
            </w:r>
            <w:r w:rsidR="002A03DC" w:rsidRPr="001717F9">
              <w:rPr>
                <w:color w:val="000000"/>
                <w:sz w:val="28"/>
                <w:szCs w:val="28"/>
                <w:rtl/>
                <w:lang w:bidi="ar-LB"/>
              </w:rPr>
              <w:t xml:space="preserve"> الصادر بتاريخ 19/7/2021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14:paraId="66CCE019" w14:textId="2FBF6407" w:rsidR="00F1388A" w:rsidRPr="0080537F" w:rsidRDefault="0080537F" w:rsidP="0006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العرض، وتبين أنه تقدم لهذا التلزيم (</w:t>
            </w:r>
            <w:r w:rsidR="00D8571B">
              <w:rPr>
                <w:color w:val="000000"/>
                <w:sz w:val="27"/>
                <w:szCs w:val="27"/>
              </w:rPr>
              <w:t xml:space="preserve"> </w:t>
            </w:r>
            <w:r w:rsidR="00052AD2">
              <w:rPr>
                <w:color w:val="000000"/>
                <w:sz w:val="27"/>
                <w:szCs w:val="27"/>
              </w:rPr>
              <w:t>3</w:t>
            </w:r>
            <w:r w:rsidR="00D8571B">
              <w:rPr>
                <w:color w:val="000000"/>
                <w:sz w:val="27"/>
                <w:szCs w:val="27"/>
              </w:rPr>
              <w:t xml:space="preserve"> </w:t>
            </w:r>
            <w:r w:rsidR="00062D88" w:rsidRPr="00062D88">
              <w:rPr>
                <w:rFonts w:hint="cs"/>
                <w:color w:val="000000"/>
                <w:sz w:val="27"/>
                <w:szCs w:val="27"/>
                <w:rtl/>
              </w:rPr>
              <w:t>عر</w:t>
            </w:r>
            <w:r w:rsidR="00052AD2" w:rsidRPr="00062D88">
              <w:rPr>
                <w:b/>
                <w:color w:val="000000"/>
                <w:sz w:val="27"/>
                <w:szCs w:val="27"/>
                <w:rtl/>
              </w:rPr>
              <w:t>و</w:t>
            </w:r>
            <w:r w:rsidR="00062D88" w:rsidRPr="00062D88">
              <w:rPr>
                <w:rFonts w:hint="cs"/>
                <w:color w:val="000000"/>
                <w:sz w:val="27"/>
                <w:szCs w:val="27"/>
                <w:rtl/>
              </w:rPr>
              <w:t>ض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14:paraId="5CBE0B0D" w14:textId="66D3AB8A" w:rsidR="00F1388A" w:rsidRPr="0080537F" w:rsidRDefault="0080537F" w:rsidP="0006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، ثم انتقلت بعدها الى فتح </w:t>
            </w:r>
            <w:r w:rsidR="00F20A0A">
              <w:rPr>
                <w:rFonts w:hint="cs"/>
                <w:color w:val="000000"/>
                <w:sz w:val="27"/>
                <w:szCs w:val="27"/>
                <w:rtl/>
              </w:rPr>
              <w:t>ال</w:t>
            </w:r>
            <w:r w:rsidRPr="0080537F">
              <w:rPr>
                <w:color w:val="000000"/>
                <w:sz w:val="27"/>
                <w:szCs w:val="27"/>
                <w:rtl/>
              </w:rPr>
              <w:t>غلاف</w:t>
            </w:r>
            <w:r w:rsidR="00291EC6">
              <w:rPr>
                <w:color w:val="000000"/>
                <w:sz w:val="27"/>
                <w:szCs w:val="27"/>
              </w:rPr>
              <w:t xml:space="preserve">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 xml:space="preserve">للعرض </w:t>
            </w:r>
            <w:r w:rsidRPr="0080537F">
              <w:rPr>
                <w:color w:val="000000"/>
                <w:sz w:val="27"/>
                <w:szCs w:val="27"/>
                <w:rtl/>
              </w:rPr>
              <w:t>،</w:t>
            </w:r>
            <w:r w:rsidR="00810E43"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وقد تم تحديد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14:paraId="58C9528A" w14:textId="3E23789F" w:rsidR="009F120B" w:rsidRPr="00052AD2" w:rsidRDefault="00BA7283" w:rsidP="0028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052AD2" w:rsidRPr="00052AD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DIGITAL&amp;</w:t>
            </w:r>
            <w:r w:rsidR="0080537F" w:rsidRPr="00052AD2">
              <w:rPr>
                <w:b/>
                <w:color w:val="000000"/>
                <w:sz w:val="24"/>
                <w:szCs w:val="24"/>
                <w:rtl/>
              </w:rPr>
              <w:t xml:space="preserve">)،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عنوانه (</w:t>
            </w:r>
            <w:r w:rsidR="00062D88" w:rsidRPr="00062D88">
              <w:rPr>
                <w:b/>
                <w:color w:val="000000"/>
                <w:sz w:val="27"/>
                <w:szCs w:val="27"/>
                <w:rtl/>
              </w:rPr>
              <w:t>بيروت، لبنان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9F120B" w:rsidRPr="009F120B">
              <w:rPr>
                <w:b/>
                <w:color w:val="000000"/>
                <w:sz w:val="27"/>
                <w:szCs w:val="27"/>
                <w:rtl/>
              </w:rPr>
              <w:t>من 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80537F" w:rsidRPr="002B067D">
              <w:rPr>
                <w:bCs/>
                <w:color w:val="000000"/>
                <w:sz w:val="28"/>
                <w:szCs w:val="28"/>
                <w:rtl/>
              </w:rPr>
              <w:t>:</w:t>
            </w:r>
            <w:r w:rsidR="00C543F1" w:rsidRPr="002B067D">
              <w:rPr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43F1" w:rsidRPr="002B067D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52AD2">
              <w:rPr>
                <w:bCs/>
                <w:color w:val="000000"/>
                <w:sz w:val="28"/>
                <w:szCs w:val="28"/>
              </w:rPr>
              <w:t>16</w:t>
            </w:r>
            <w:r w:rsidR="006962F5">
              <w:rPr>
                <w:bCs/>
                <w:color w:val="000000"/>
                <w:sz w:val="28"/>
                <w:szCs w:val="28"/>
              </w:rPr>
              <w:t>,</w:t>
            </w:r>
            <w:r w:rsidR="00052AD2">
              <w:rPr>
                <w:bCs/>
                <w:color w:val="000000"/>
                <w:sz w:val="28"/>
                <w:szCs w:val="28"/>
              </w:rPr>
              <w:t>940</w:t>
            </w:r>
            <w:r w:rsidR="006962F5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543F1" w:rsidRPr="00FC7F6B">
              <w:rPr>
                <w:bCs/>
                <w:color w:val="000000"/>
                <w:sz w:val="28"/>
                <w:szCs w:val="28"/>
              </w:rPr>
              <w:t>USD</w:t>
            </w:r>
            <w:r w:rsidR="00C543F1" w:rsidRPr="00FC7F6B">
              <w:rPr>
                <w:b/>
                <w:color w:val="000000"/>
                <w:sz w:val="28"/>
                <w:szCs w:val="28"/>
                <w:rtl/>
              </w:rPr>
              <w:t>فقط (</w:t>
            </w:r>
            <w:r w:rsidR="00052AD2" w:rsidRPr="00052AD2">
              <w:rPr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ستة عشر ألفاً وتسعمائة وأربعون</w:t>
            </w:r>
            <w:r w:rsidR="00052AD2">
              <w:rPr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="00052AD2"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 w:rsidR="00B647E0" w:rsidRPr="00B647E0">
              <w:rPr>
                <w:rFonts w:ascii="cairo" w:hAnsi="cairo"/>
                <w:b/>
                <w:bCs/>
                <w:color w:val="000000" w:themeColor="text1"/>
                <w:sz w:val="27"/>
                <w:szCs w:val="27"/>
                <w:shd w:val="clear" w:color="auto" w:fill="FFFFFF"/>
                <w:rtl/>
              </w:rPr>
              <w:t xml:space="preserve">دولاراً </w:t>
            </w:r>
            <w:r w:rsidR="00F47A50" w:rsidRPr="00F47A50">
              <w:rPr>
                <w:rFonts w:ascii="cairo" w:hAnsi="cairo"/>
                <w:b/>
                <w:bCs/>
                <w:color w:val="000000" w:themeColor="text1"/>
                <w:sz w:val="27"/>
                <w:szCs w:val="27"/>
                <w:shd w:val="clear" w:color="auto" w:fill="FFFFFF"/>
                <w:rtl/>
              </w:rPr>
              <w:t>لا غير</w:t>
            </w:r>
            <w:r w:rsidR="00C543F1" w:rsidRPr="00FC7F6B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="009F120B" w:rsidRPr="009F120B">
              <w:rPr>
                <w:color w:val="000000"/>
                <w:sz w:val="27"/>
                <w:szCs w:val="27"/>
                <w:rtl/>
              </w:rPr>
              <w:t>.</w:t>
            </w:r>
          </w:p>
          <w:p w14:paraId="7F21BD25" w14:textId="77777777" w:rsidR="00CB5EB7" w:rsidRDefault="00CB5EB7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14:paraId="2AEBC9B9" w14:textId="59C6E17C" w:rsidR="00AC0F13" w:rsidRDefault="00CB5EB7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052AD2">
              <w:rPr>
                <w:color w:val="000000"/>
                <w:sz w:val="27"/>
                <w:szCs w:val="27"/>
              </w:rPr>
              <w:t>0</w:t>
            </w:r>
            <w:r w:rsidR="00162AE7">
              <w:rPr>
                <w:color w:val="000000"/>
                <w:sz w:val="27"/>
                <w:szCs w:val="27"/>
              </w:rPr>
              <w:t>3</w:t>
            </w:r>
            <w:r>
              <w:rPr>
                <w:color w:val="000000"/>
                <w:sz w:val="27"/>
                <w:szCs w:val="27"/>
              </w:rPr>
              <w:t>/</w:t>
            </w:r>
            <w:r w:rsidR="009F2AEA">
              <w:rPr>
                <w:color w:val="000000"/>
                <w:sz w:val="27"/>
                <w:szCs w:val="27"/>
              </w:rPr>
              <w:t>0</w:t>
            </w:r>
            <w:r w:rsidR="00052AD2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>/202</w:t>
            </w:r>
            <w:r w:rsidR="00162AE7">
              <w:rPr>
                <w:color w:val="000000"/>
                <w:sz w:val="27"/>
                <w:szCs w:val="27"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052AD2">
              <w:rPr>
                <w:color w:val="000000"/>
                <w:sz w:val="27"/>
                <w:szCs w:val="27"/>
              </w:rPr>
              <w:t>19</w:t>
            </w:r>
            <w:r>
              <w:rPr>
                <w:color w:val="000000"/>
                <w:sz w:val="27"/>
                <w:szCs w:val="27"/>
              </w:rPr>
              <w:t>/</w:t>
            </w:r>
            <w:r w:rsidR="006962F5">
              <w:rPr>
                <w:color w:val="000000"/>
                <w:sz w:val="27"/>
                <w:szCs w:val="27"/>
              </w:rPr>
              <w:t>0</w:t>
            </w:r>
            <w:r w:rsidR="00162AE7">
              <w:rPr>
                <w:color w:val="000000"/>
                <w:sz w:val="27"/>
                <w:szCs w:val="27"/>
              </w:rPr>
              <w:t>2</w:t>
            </w:r>
            <w:r w:rsidR="00D22C8D">
              <w:rPr>
                <w:color w:val="000000"/>
                <w:sz w:val="27"/>
                <w:szCs w:val="27"/>
              </w:rPr>
              <w:t>/</w:t>
            </w:r>
            <w:r>
              <w:rPr>
                <w:color w:val="000000"/>
                <w:sz w:val="27"/>
                <w:szCs w:val="27"/>
              </w:rPr>
              <w:t>202</w:t>
            </w:r>
            <w:r w:rsidR="00E337B3">
              <w:rPr>
                <w:color w:val="000000"/>
                <w:sz w:val="27"/>
                <w:szCs w:val="27"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14:paraId="06305503" w14:textId="77777777" w:rsidR="00CB5EB7" w:rsidRPr="00CB5EB7" w:rsidRDefault="00CB5EB7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14:paraId="32A689E3" w14:textId="77777777"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14:paraId="3A048E79" w14:textId="77777777"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5BDA9CF6" w14:textId="77777777"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5AA8F21A" w14:textId="452B579E" w:rsidR="00AC0F13" w:rsidRDefault="00052AD2" w:rsidP="009F1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04</w:t>
            </w:r>
            <w:r w:rsidR="009F120B">
              <w:rPr>
                <w:b/>
                <w:bCs/>
                <w:color w:val="000000"/>
                <w:sz w:val="27"/>
                <w:szCs w:val="27"/>
              </w:rPr>
              <w:t>/</w:t>
            </w:r>
            <w:r w:rsidR="009F2AEA">
              <w:rPr>
                <w:b/>
                <w:bCs/>
                <w:color w:val="000000"/>
                <w:sz w:val="27"/>
                <w:szCs w:val="27"/>
              </w:rPr>
              <w:t>0</w:t>
            </w:r>
            <w:r>
              <w:rPr>
                <w:b/>
                <w:bCs/>
                <w:color w:val="000000"/>
                <w:sz w:val="27"/>
                <w:szCs w:val="27"/>
              </w:rPr>
              <w:t>3</w:t>
            </w:r>
            <w:r w:rsidR="009F120B" w:rsidRPr="009F120B">
              <w:rPr>
                <w:b/>
                <w:bCs/>
                <w:color w:val="000000"/>
                <w:sz w:val="27"/>
                <w:szCs w:val="27"/>
              </w:rPr>
              <w:t>/202</w:t>
            </w:r>
            <w:r w:rsidR="009F2AEA"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  <w:p w14:paraId="5BA53C5D" w14:textId="77777777" w:rsidR="009F120B" w:rsidRPr="009F120B" w:rsidRDefault="009F120B" w:rsidP="009F1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9F120B">
              <w:rPr>
                <w:b/>
                <w:bCs/>
                <w:color w:val="000000"/>
                <w:sz w:val="27"/>
                <w:szCs w:val="27"/>
              </w:rPr>
              <w:t>Jad Nassif</w:t>
            </w:r>
          </w:p>
          <w:p w14:paraId="444443C1" w14:textId="13C18F61" w:rsidR="009F120B" w:rsidRPr="0080537F" w:rsidRDefault="009F120B" w:rsidP="009F1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F120B">
              <w:rPr>
                <w:b/>
                <w:bCs/>
                <w:color w:val="000000"/>
                <w:sz w:val="27"/>
                <w:szCs w:val="27"/>
              </w:rPr>
              <w:t>Chairman &amp; CEO</w:t>
            </w:r>
          </w:p>
        </w:tc>
      </w:tr>
    </w:tbl>
    <w:p w14:paraId="299183F8" w14:textId="77777777" w:rsidR="00F1388A" w:rsidRPr="0080537F" w:rsidRDefault="00F1388A" w:rsidP="00BA7283">
      <w:pPr>
        <w:spacing w:line="276" w:lineRule="auto"/>
        <w:rPr>
          <w:sz w:val="27"/>
          <w:szCs w:val="27"/>
        </w:rPr>
      </w:pPr>
    </w:p>
    <w:sectPr w:rsidR="00F1388A" w:rsidRPr="0080537F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4557" w14:textId="77777777" w:rsidR="0048533E" w:rsidRDefault="0048533E" w:rsidP="00C27E3D">
      <w:r>
        <w:separator/>
      </w:r>
    </w:p>
  </w:endnote>
  <w:endnote w:type="continuationSeparator" w:id="0">
    <w:p w14:paraId="3B609EB0" w14:textId="77777777" w:rsidR="0048533E" w:rsidRDefault="0048533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9769" w14:textId="77777777"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14:paraId="05434800" w14:textId="77777777"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B675" w14:textId="77777777" w:rsidR="0048533E" w:rsidRDefault="0048533E" w:rsidP="00C27E3D">
      <w:r>
        <w:separator/>
      </w:r>
    </w:p>
  </w:footnote>
  <w:footnote w:type="continuationSeparator" w:id="0">
    <w:p w14:paraId="45D80F8D" w14:textId="77777777" w:rsidR="0048533E" w:rsidRDefault="0048533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B7B"/>
    <w:multiLevelType w:val="multilevel"/>
    <w:tmpl w:val="19B47FAE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2096784337">
    <w:abstractNumId w:val="1"/>
  </w:num>
  <w:num w:numId="2" w16cid:durableId="1836648860">
    <w:abstractNumId w:val="2"/>
  </w:num>
  <w:num w:numId="3" w16cid:durableId="200246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8A"/>
    <w:rsid w:val="00003366"/>
    <w:rsid w:val="00010E12"/>
    <w:rsid w:val="00011BF9"/>
    <w:rsid w:val="00052AD2"/>
    <w:rsid w:val="00062D88"/>
    <w:rsid w:val="00075630"/>
    <w:rsid w:val="0013199E"/>
    <w:rsid w:val="00162AE7"/>
    <w:rsid w:val="001778E4"/>
    <w:rsid w:val="001C0219"/>
    <w:rsid w:val="001D3DDC"/>
    <w:rsid w:val="00280BD9"/>
    <w:rsid w:val="002914A1"/>
    <w:rsid w:val="00291EC6"/>
    <w:rsid w:val="002943B6"/>
    <w:rsid w:val="002A03DC"/>
    <w:rsid w:val="002A60B1"/>
    <w:rsid w:val="002B067D"/>
    <w:rsid w:val="002E54D9"/>
    <w:rsid w:val="003458F6"/>
    <w:rsid w:val="003A5B5B"/>
    <w:rsid w:val="003C4472"/>
    <w:rsid w:val="003D3A1E"/>
    <w:rsid w:val="0043474F"/>
    <w:rsid w:val="0048533E"/>
    <w:rsid w:val="004B63AA"/>
    <w:rsid w:val="005F616D"/>
    <w:rsid w:val="006008BD"/>
    <w:rsid w:val="00676D7E"/>
    <w:rsid w:val="00677116"/>
    <w:rsid w:val="006962F5"/>
    <w:rsid w:val="007133F6"/>
    <w:rsid w:val="00726E9C"/>
    <w:rsid w:val="00787F61"/>
    <w:rsid w:val="007946BD"/>
    <w:rsid w:val="007A4DEE"/>
    <w:rsid w:val="0080537F"/>
    <w:rsid w:val="00810E43"/>
    <w:rsid w:val="00843C05"/>
    <w:rsid w:val="00862C0D"/>
    <w:rsid w:val="00881965"/>
    <w:rsid w:val="0089585D"/>
    <w:rsid w:val="00967634"/>
    <w:rsid w:val="009D4FBF"/>
    <w:rsid w:val="009F120B"/>
    <w:rsid w:val="009F2AEA"/>
    <w:rsid w:val="00A00A9C"/>
    <w:rsid w:val="00AC0F13"/>
    <w:rsid w:val="00B156EA"/>
    <w:rsid w:val="00B3538E"/>
    <w:rsid w:val="00B647E0"/>
    <w:rsid w:val="00BA7283"/>
    <w:rsid w:val="00BC181D"/>
    <w:rsid w:val="00BD7E52"/>
    <w:rsid w:val="00C27E3D"/>
    <w:rsid w:val="00C543F1"/>
    <w:rsid w:val="00C622BF"/>
    <w:rsid w:val="00C74F79"/>
    <w:rsid w:val="00C84033"/>
    <w:rsid w:val="00CB5EB7"/>
    <w:rsid w:val="00CC001D"/>
    <w:rsid w:val="00D22C8D"/>
    <w:rsid w:val="00D77A8B"/>
    <w:rsid w:val="00D8571B"/>
    <w:rsid w:val="00DD10CB"/>
    <w:rsid w:val="00E337B3"/>
    <w:rsid w:val="00EB76E8"/>
    <w:rsid w:val="00EC5840"/>
    <w:rsid w:val="00EE57B5"/>
    <w:rsid w:val="00F10136"/>
    <w:rsid w:val="00F1388A"/>
    <w:rsid w:val="00F20A0A"/>
    <w:rsid w:val="00F47A50"/>
    <w:rsid w:val="00F7213A"/>
    <w:rsid w:val="00FB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CCD0F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SLEIMAN</dc:creator>
  <cp:lastModifiedBy>LARA ABDALLAH</cp:lastModifiedBy>
  <cp:revision>6</cp:revision>
  <cp:lastPrinted>2024-12-27T14:42:00Z</cp:lastPrinted>
  <dcterms:created xsi:type="dcterms:W3CDTF">2025-01-02T14:40:00Z</dcterms:created>
  <dcterms:modified xsi:type="dcterms:W3CDTF">2025-03-04T10:40:00Z</dcterms:modified>
</cp:coreProperties>
</file>