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6064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>بناء قصر مائي سعة 200 م</w:t>
            </w:r>
            <w:r w:rsidR="00660641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الزلوطية </w:t>
            </w:r>
            <w:r w:rsidR="00660641">
              <w:rPr>
                <w:color w:val="000000"/>
                <w:sz w:val="28"/>
                <w:szCs w:val="28"/>
                <w:rtl/>
              </w:rPr>
              <w:t>–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6064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575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عشر مليارا و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ثمانماية و ثمان و ثلاثون مليونا و خمسماية و خمس و سبعون ألف و ثلاثماية و خمسون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60641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6064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60641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6064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60641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9C" w:rsidRDefault="00614C9C" w:rsidP="00C27E3D">
      <w:r>
        <w:separator/>
      </w:r>
    </w:p>
  </w:endnote>
  <w:endnote w:type="continuationSeparator" w:id="0">
    <w:p w:rsidR="00614C9C" w:rsidRDefault="00614C9C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9C" w:rsidRDefault="00614C9C" w:rsidP="00C27E3D">
      <w:r>
        <w:separator/>
      </w:r>
    </w:p>
  </w:footnote>
  <w:footnote w:type="continuationSeparator" w:id="0">
    <w:p w:rsidR="00614C9C" w:rsidRDefault="00614C9C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8B5C-73D5-4CA4-9850-5A3B1E5E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2025-03-18T21:33:00Z</dcterms:created>
  <dcterms:modified xsi:type="dcterms:W3CDTF">2025-03-18T21:33:00Z</dcterms:modified>
</cp:coreProperties>
</file>