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A15996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مؤسسة </w:t>
      </w:r>
      <w:r w:rsidR="00A15996">
        <w:rPr>
          <w:rFonts w:hint="cs"/>
          <w:b/>
          <w:bCs/>
          <w:sz w:val="32"/>
          <w:szCs w:val="32"/>
          <w:rtl/>
        </w:rPr>
        <w:t xml:space="preserve">آثر للهندسة والمقاولات العامة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74726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747266">
              <w:rPr>
                <w:rFonts w:hint="cs"/>
                <w:color w:val="000000"/>
                <w:sz w:val="28"/>
                <w:szCs w:val="28"/>
                <w:rtl/>
              </w:rPr>
              <w:t xml:space="preserve">مدرسة السماعية الرسمية المتوسطة في بلدة السماعية </w:t>
            </w:r>
            <w:r w:rsidR="00A1599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color w:val="000000"/>
                <w:sz w:val="28"/>
                <w:szCs w:val="28"/>
                <w:rtl/>
              </w:rPr>
              <w:t>–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قضاء صور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747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74726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الخميس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4726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A15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A159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747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A15996" w:rsidRPr="00F66120">
              <w:rPr>
                <w:rFonts w:hint="cs"/>
                <w:b/>
                <w:bCs/>
                <w:sz w:val="32"/>
                <w:szCs w:val="32"/>
                <w:rtl/>
              </w:rPr>
              <w:t xml:space="preserve">مؤسسة </w:t>
            </w:r>
            <w:r w:rsidR="00A15996">
              <w:rPr>
                <w:rFonts w:hint="cs"/>
                <w:b/>
                <w:bCs/>
                <w:sz w:val="32"/>
                <w:szCs w:val="32"/>
                <w:rtl/>
              </w:rPr>
              <w:t>آثر للهندسة والمقاولات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صور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>حي الرمل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>شارع المصارف-مبنى المتحد للاعمال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الطابق الثاني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74726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74726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808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74726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844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74726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74726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ثلاثة عشر مليارا و ثمانماية و ثمانية ملايين و ثمانماية و اربع وأربعون ألف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747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747266">
              <w:rPr>
                <w:rFonts w:hint="cs"/>
                <w:color w:val="000000"/>
                <w:sz w:val="32"/>
                <w:szCs w:val="32"/>
                <w:rtl/>
              </w:rPr>
              <w:t>22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747266">
              <w:rPr>
                <w:rFonts w:hint="cs"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74726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747266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27D" w:rsidRDefault="00CB327D" w:rsidP="00C27E3D">
      <w:r>
        <w:separator/>
      </w:r>
    </w:p>
  </w:endnote>
  <w:endnote w:type="continuationSeparator" w:id="0">
    <w:p w:rsidR="00CB327D" w:rsidRDefault="00CB327D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27D" w:rsidRDefault="00CB327D" w:rsidP="00C27E3D">
      <w:r>
        <w:separator/>
      </w:r>
    </w:p>
  </w:footnote>
  <w:footnote w:type="continuationSeparator" w:id="0">
    <w:p w:rsidR="00CB327D" w:rsidRDefault="00CB327D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16256"/>
    <w:rsid w:val="00284D4D"/>
    <w:rsid w:val="002914A1"/>
    <w:rsid w:val="002943B6"/>
    <w:rsid w:val="002A2BC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7209A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747266"/>
    <w:rsid w:val="00784D1C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80935"/>
    <w:rsid w:val="00AC0F13"/>
    <w:rsid w:val="00BA7283"/>
    <w:rsid w:val="00BF6310"/>
    <w:rsid w:val="00C04D05"/>
    <w:rsid w:val="00C27E3D"/>
    <w:rsid w:val="00C56843"/>
    <w:rsid w:val="00C879CD"/>
    <w:rsid w:val="00C93F6D"/>
    <w:rsid w:val="00CA4335"/>
    <w:rsid w:val="00CB327D"/>
    <w:rsid w:val="00CC001D"/>
    <w:rsid w:val="00CC1A63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66120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E5E0C-B0A1-4E32-B831-D9A9A70E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2025-01-21T21:20:00Z</dcterms:created>
  <dcterms:modified xsi:type="dcterms:W3CDTF">2025-01-21T21:20:00Z</dcterms:modified>
</cp:coreProperties>
</file>