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F6" w:rsidRDefault="00AA78F6">
      <w:pPr>
        <w:spacing w:line="276" w:lineRule="auto"/>
        <w:rPr>
          <w:rFonts w:ascii="Times New Roman" w:hAnsi="Times New Roman" w:cs="Times New Roman"/>
          <w:rtl/>
        </w:rPr>
      </w:pPr>
    </w:p>
    <w:tbl>
      <w:tblPr>
        <w:tblW w:w="1053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6"/>
        <w:gridCol w:w="4194"/>
      </w:tblGrid>
      <w:tr w:rsidR="00674588" w:rsidRPr="00674588" w:rsidTr="00674588">
        <w:trPr>
          <w:trHeight w:val="800"/>
          <w:jc w:val="right"/>
        </w:trPr>
        <w:tc>
          <w:tcPr>
            <w:tcW w:w="10530" w:type="dxa"/>
            <w:gridSpan w:val="2"/>
            <w:tcBorders>
              <w:top w:val="single" w:sz="4" w:space="0" w:color="000000"/>
              <w:left w:val="single" w:sz="4" w:space="0" w:color="000000"/>
              <w:bottom w:val="single" w:sz="4" w:space="0" w:color="000000"/>
              <w:right w:val="single" w:sz="4" w:space="0" w:color="000000"/>
            </w:tcBorders>
            <w:vAlign w:val="center"/>
            <w:hideMark/>
          </w:tcPr>
          <w:p w:rsidR="00674588" w:rsidRPr="00674588" w:rsidRDefault="00674588" w:rsidP="00674588">
            <w:pPr>
              <w:spacing w:line="273" w:lineRule="auto"/>
              <w:jc w:val="center"/>
              <w:rPr>
                <w:rFonts w:ascii="Times New Roman" w:hAnsi="Times New Roman" w:cs="Times New Roman"/>
                <w:b/>
                <w:bCs/>
                <w:sz w:val="36"/>
                <w:szCs w:val="36"/>
              </w:rPr>
            </w:pPr>
            <w:r w:rsidRPr="00674588">
              <w:rPr>
                <w:rFonts w:ascii="Times New Roman" w:hAnsi="Times New Roman" w:cs="Times New Roman"/>
                <w:b/>
                <w:bCs/>
                <w:sz w:val="36"/>
                <w:szCs w:val="36"/>
                <w:rtl/>
              </w:rPr>
              <w:t>مناقصة عمومية لتلزيم</w:t>
            </w:r>
            <w:r w:rsidRPr="00674588">
              <w:rPr>
                <w:rFonts w:ascii="Times New Roman" w:hAnsi="Times New Roman" w:cs="Times New Roman"/>
                <w:b/>
                <w:bCs/>
                <w:sz w:val="36"/>
                <w:szCs w:val="36"/>
              </w:rPr>
              <w:t xml:space="preserve"> </w:t>
            </w:r>
            <w:r w:rsidRPr="00674588">
              <w:rPr>
                <w:rFonts w:ascii="Times New Roman" w:hAnsi="Times New Roman" w:cs="Times New Roman"/>
                <w:b/>
                <w:bCs/>
                <w:sz w:val="36"/>
                <w:szCs w:val="36"/>
                <w:rtl/>
              </w:rPr>
              <w:t xml:space="preserve">أعمال الأمن والحراسة في محطتي شركة تلفزيون لبنان ش.م.ل. </w:t>
            </w:r>
          </w:p>
          <w:p w:rsidR="00674588" w:rsidRPr="00674588" w:rsidRDefault="00674588" w:rsidP="00674588">
            <w:pPr>
              <w:spacing w:line="273" w:lineRule="auto"/>
              <w:jc w:val="center"/>
              <w:rPr>
                <w:rFonts w:ascii="Times New Roman" w:hAnsi="Times New Roman" w:cs="Times New Roman"/>
                <w:b/>
                <w:bCs/>
                <w:sz w:val="36"/>
                <w:szCs w:val="36"/>
              </w:rPr>
            </w:pPr>
            <w:r w:rsidRPr="00674588">
              <w:rPr>
                <w:rFonts w:ascii="Times New Roman" w:hAnsi="Times New Roman" w:cs="Times New Roman"/>
                <w:b/>
                <w:bCs/>
                <w:sz w:val="36"/>
                <w:szCs w:val="36"/>
                <w:rtl/>
              </w:rPr>
              <w:t>في تلة الخياط والحازمية</w:t>
            </w:r>
          </w:p>
        </w:tc>
      </w:tr>
      <w:tr w:rsidR="00674588" w:rsidRPr="00674588" w:rsidTr="00D10868">
        <w:trPr>
          <w:trHeight w:val="593"/>
          <w:jc w:val="right"/>
        </w:trPr>
        <w:tc>
          <w:tcPr>
            <w:tcW w:w="10530" w:type="dxa"/>
            <w:gridSpan w:val="2"/>
            <w:tcBorders>
              <w:top w:val="single" w:sz="4" w:space="0" w:color="000000"/>
              <w:left w:val="single" w:sz="4" w:space="0" w:color="000000"/>
              <w:bottom w:val="single" w:sz="4" w:space="0" w:color="000000"/>
              <w:right w:val="single" w:sz="4" w:space="0" w:color="000000"/>
            </w:tcBorders>
            <w:vAlign w:val="center"/>
            <w:hideMark/>
          </w:tcPr>
          <w:p w:rsidR="00674588" w:rsidRPr="00674588" w:rsidRDefault="00674588" w:rsidP="00674588">
            <w:pPr>
              <w:spacing w:line="273" w:lineRule="auto"/>
              <w:jc w:val="center"/>
              <w:rPr>
                <w:rFonts w:ascii="Times New Roman" w:hAnsi="Times New Roman" w:cs="Times New Roman"/>
                <w:b/>
                <w:bCs/>
              </w:rPr>
            </w:pPr>
            <w:r w:rsidRPr="00674588">
              <w:rPr>
                <w:rFonts w:ascii="Times New Roman" w:hAnsi="Times New Roman" w:cs="Times New Roman"/>
                <w:b/>
                <w:bCs/>
                <w:rtl/>
              </w:rPr>
              <w:t>مُلخّص عن الصفقة</w:t>
            </w:r>
          </w:p>
        </w:tc>
      </w:tr>
      <w:tr w:rsidR="00D10868" w:rsidRPr="00674588" w:rsidTr="00D10868">
        <w:trPr>
          <w:trHeight w:val="260"/>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674588" w:rsidRDefault="00D10868" w:rsidP="00253711">
            <w:pPr>
              <w:spacing w:line="273" w:lineRule="auto"/>
              <w:rPr>
                <w:rFonts w:ascii="Times New Roman" w:hAnsi="Times New Roman" w:cs="Times New Roman"/>
              </w:rPr>
            </w:pPr>
            <w:r w:rsidRPr="00674588">
              <w:rPr>
                <w:rFonts w:ascii="Times New Roman" w:hAnsi="Times New Roman" w:cs="Times New Roman"/>
                <w:rtl/>
              </w:rPr>
              <w:t>شركة تلفزيون لبنان ش.م.ل.</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674588" w:rsidRDefault="00D10868" w:rsidP="00253711">
            <w:pPr>
              <w:spacing w:line="273" w:lineRule="auto"/>
              <w:rPr>
                <w:rFonts w:ascii="Times New Roman" w:hAnsi="Times New Roman" w:cs="Times New Roman"/>
                <w:b/>
                <w:bCs/>
              </w:rPr>
            </w:pPr>
            <w:r w:rsidRPr="00674588">
              <w:rPr>
                <w:rFonts w:ascii="Times New Roman" w:hAnsi="Times New Roman" w:cs="Times New Roman"/>
                <w:b/>
                <w:bCs/>
                <w:rtl/>
              </w:rPr>
              <w:t>إسم الجهة الشارية</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 xml:space="preserve">تلة الخياط - شارع الراشدين </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عنوان الجهة الشارية</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p>
        </w:tc>
        <w:tc>
          <w:tcPr>
            <w:tcW w:w="4194" w:type="dxa"/>
            <w:tcBorders>
              <w:top w:val="single" w:sz="4" w:space="0" w:color="000000"/>
              <w:left w:val="single" w:sz="4" w:space="0" w:color="000000"/>
              <w:bottom w:val="single" w:sz="4" w:space="0" w:color="000000"/>
              <w:right w:val="single" w:sz="4" w:space="0" w:color="000000"/>
            </w:tcBorders>
            <w:vAlign w:val="center"/>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رقم وتاريخ التسجيل</w:t>
            </w:r>
          </w:p>
        </w:tc>
      </w:tr>
      <w:tr w:rsidR="00D10868" w:rsidRPr="000D04EC"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أعمال الأمن والحراسة في محطتي شركة تلفزيون لبنان ش.م.ل. في تلة الخياط والحازمية</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0D04EC" w:rsidRDefault="00D10868" w:rsidP="00253711">
            <w:pPr>
              <w:rPr>
                <w:b/>
                <w:bCs/>
                <w:sz w:val="24"/>
                <w:szCs w:val="24"/>
              </w:rPr>
            </w:pPr>
            <w:r w:rsidRPr="000D04EC">
              <w:rPr>
                <w:b/>
                <w:bCs/>
                <w:sz w:val="24"/>
                <w:szCs w:val="24"/>
                <w:rtl/>
              </w:rPr>
              <w:t>عنوان الصفقة</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أعمال الأمن والحراسة في محطتي شركة تلفزيون لبنان ش.م.ل. في تلة الخياط والحازمية</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موضوع الصفقة</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highlight w:val="yellow"/>
              </w:rPr>
            </w:pPr>
            <w:r w:rsidRPr="00D10868">
              <w:rPr>
                <w:rFonts w:ascii="Times New Roman" w:hAnsi="Times New Roman" w:cs="Times New Roman"/>
                <w:sz w:val="24"/>
                <w:szCs w:val="24"/>
                <w:rtl/>
              </w:rPr>
              <w:t xml:space="preserve"> مناقصة عمومية</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wordWrap w:val="0"/>
              <w:spacing w:line="273" w:lineRule="auto"/>
              <w:jc w:val="left"/>
              <w:rPr>
                <w:rFonts w:ascii="Times New Roman" w:hAnsi="Times New Roman" w:cs="Times New Roman"/>
                <w:b/>
                <w:bCs/>
                <w:sz w:val="24"/>
                <w:szCs w:val="24"/>
              </w:rPr>
            </w:pPr>
            <w:r w:rsidRPr="00D10868">
              <w:rPr>
                <w:rFonts w:ascii="Times New Roman" w:hAnsi="Times New Roman" w:cs="Times New Roman"/>
                <w:b/>
                <w:bCs/>
                <w:sz w:val="24"/>
                <w:szCs w:val="24"/>
                <w:rtl/>
              </w:rPr>
              <w:t xml:space="preserve">طريقة التلزيم </w:t>
            </w:r>
          </w:p>
        </w:tc>
      </w:tr>
      <w:tr w:rsidR="00D10868" w:rsidRPr="00D10868" w:rsidTr="00D10868">
        <w:trPr>
          <w:trHeight w:val="415"/>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 xml:space="preserve">خدمات </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نوع التلزيم</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30 يوم من التاريخ النهائي لتقديم العروض</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مدة صلاحية العرض</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ind w:firstLineChars="50" w:firstLine="120"/>
              <w:rPr>
                <w:rFonts w:ascii="Times New Roman" w:hAnsi="Times New Roman" w:cs="Times New Roman"/>
                <w:sz w:val="24"/>
                <w:szCs w:val="24"/>
              </w:rPr>
            </w:pPr>
            <w:r w:rsidRPr="00D10868">
              <w:rPr>
                <w:rFonts w:ascii="Times New Roman" w:hAnsi="Times New Roman" w:cs="Times New Roman"/>
                <w:sz w:val="24"/>
                <w:szCs w:val="24"/>
                <w:rtl/>
              </w:rPr>
              <w:t xml:space="preserve">720 د.أ.    ( </w:t>
            </w:r>
            <w:r w:rsidRPr="00D10868">
              <w:rPr>
                <w:rFonts w:ascii="Times New Roman" w:hAnsi="Times New Roman" w:cs="Times New Roman"/>
                <w:sz w:val="24"/>
                <w:szCs w:val="24"/>
              </w:rPr>
              <w:t>64,440,000</w:t>
            </w:r>
            <w:r w:rsidRPr="00D10868">
              <w:rPr>
                <w:rFonts w:ascii="Times New Roman" w:hAnsi="Times New Roman" w:cs="Times New Roman"/>
                <w:sz w:val="24"/>
                <w:szCs w:val="24"/>
                <w:rtl/>
              </w:rPr>
              <w:t xml:space="preserve"> ل.ل.)</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ضمان العرض</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/58/ يوم</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مدة صلاحية ضمان العرض</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10% من قيمة العقد.</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b/>
                <w:bCs/>
                <w:sz w:val="24"/>
                <w:szCs w:val="24"/>
                <w:rtl/>
              </w:rPr>
              <w:t>ضمان حسن التنفيذ</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 xml:space="preserve">السعر الأدنى  </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الإرساء</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 xml:space="preserve">إدارة شركة تلفزيون لبنان - تلة الخياط - الطابق الخامس </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مكان استلام دفتر الشروط</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إدارة شركة تلفزيون لبنان - تلة الخياط - الطابق الخامس</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مكان تقديم العروض</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إدارة شركة تلفزيون لبنان - تلة الخياط - الطابق الخامس</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مكان تقييم العروض</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سنة واحدة</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مدة التنفيذ</w:t>
            </w:r>
          </w:p>
        </w:tc>
      </w:tr>
      <w:tr w:rsidR="00D10868" w:rsidRPr="00D10868" w:rsidTr="00D10868">
        <w:trPr>
          <w:trHeight w:val="64"/>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p>
        </w:tc>
        <w:tc>
          <w:tcPr>
            <w:tcW w:w="4194" w:type="dxa"/>
            <w:tcBorders>
              <w:top w:val="single" w:sz="4" w:space="0" w:color="000000"/>
              <w:left w:val="single" w:sz="4" w:space="0" w:color="000000"/>
              <w:bottom w:val="single" w:sz="4" w:space="0" w:color="000000"/>
              <w:right w:val="single" w:sz="4" w:space="0" w:color="000000"/>
            </w:tcBorders>
            <w:vAlign w:val="center"/>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الغرامات</w:t>
            </w:r>
          </w:p>
        </w:tc>
      </w:tr>
      <w:tr w:rsidR="00D10868" w:rsidRPr="00D10868" w:rsidTr="00D10868">
        <w:trPr>
          <w:trHeight w:val="485"/>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الدولار الأميركي</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b/>
                <w:bCs/>
                <w:sz w:val="24"/>
                <w:szCs w:val="24"/>
              </w:rPr>
            </w:pPr>
            <w:r w:rsidRPr="00D10868">
              <w:rPr>
                <w:rFonts w:ascii="Times New Roman" w:hAnsi="Times New Roman" w:cs="Times New Roman"/>
                <w:b/>
                <w:bCs/>
                <w:sz w:val="24"/>
                <w:szCs w:val="24"/>
                <w:rtl/>
              </w:rPr>
              <w:t>عملة العقد</w:t>
            </w:r>
          </w:p>
        </w:tc>
      </w:tr>
      <w:tr w:rsidR="00D10868" w:rsidRPr="00D10868" w:rsidTr="00D10868">
        <w:trPr>
          <w:trHeight w:val="440"/>
          <w:jc w:val="right"/>
        </w:trPr>
        <w:tc>
          <w:tcPr>
            <w:tcW w:w="6336"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674588">
            <w:pPr>
              <w:spacing w:line="273" w:lineRule="auto"/>
              <w:rPr>
                <w:rFonts w:ascii="Times New Roman" w:hAnsi="Times New Roman" w:cs="Times New Roman"/>
                <w:sz w:val="24"/>
                <w:szCs w:val="24"/>
              </w:rPr>
            </w:pPr>
            <w:r>
              <w:rPr>
                <w:rFonts w:ascii="Times New Roman" w:hAnsi="Times New Roman" w:cs="Times New Roman" w:hint="cs"/>
                <w:sz w:val="24"/>
                <w:szCs w:val="24"/>
                <w:rtl/>
              </w:rPr>
              <w:t>بالليرة اللبنانية معتمدة الدولار الأميركي على صرف 89.500 ليرة لبنانية.</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10868" w:rsidRPr="00D10868" w:rsidRDefault="00D10868" w:rsidP="00253711">
            <w:pPr>
              <w:spacing w:line="273" w:lineRule="auto"/>
              <w:rPr>
                <w:rFonts w:ascii="Times New Roman" w:hAnsi="Times New Roman" w:cs="Times New Roman"/>
                <w:sz w:val="24"/>
                <w:szCs w:val="24"/>
              </w:rPr>
            </w:pPr>
            <w:r w:rsidRPr="00D10868">
              <w:rPr>
                <w:rFonts w:ascii="Times New Roman" w:hAnsi="Times New Roman" w:cs="Times New Roman"/>
                <w:b/>
                <w:bCs/>
                <w:sz w:val="24"/>
                <w:szCs w:val="24"/>
                <w:rtl/>
              </w:rPr>
              <w:t>دفع قيمة العقد</w:t>
            </w:r>
          </w:p>
        </w:tc>
      </w:tr>
    </w:tbl>
    <w:p w:rsidR="00674588" w:rsidRPr="00D10868" w:rsidRDefault="00674588" w:rsidP="00674588">
      <w:pPr>
        <w:spacing w:line="273" w:lineRule="auto"/>
        <w:rPr>
          <w:rFonts w:ascii="Times New Roman" w:hAnsi="Times New Roman" w:cs="Times New Roman"/>
          <w:sz w:val="24"/>
          <w:szCs w:val="24"/>
        </w:rPr>
      </w:pPr>
      <w:r w:rsidRPr="00D10868">
        <w:rPr>
          <w:rFonts w:ascii="Times New Roman" w:hAnsi="Times New Roman" w:cs="Times New Roman"/>
          <w:sz w:val="24"/>
          <w:szCs w:val="24"/>
          <w:rtl/>
        </w:rPr>
        <w:t xml:space="preserve"> </w:t>
      </w:r>
    </w:p>
    <w:p w:rsidR="00674588" w:rsidRDefault="00674588" w:rsidP="00674588">
      <w:pPr>
        <w:bidi w:val="0"/>
        <w:spacing w:line="273" w:lineRule="auto"/>
        <w:rPr>
          <w:rFonts w:ascii="Times New Roman" w:hAnsi="Times New Roman" w:cs="Times New Roman"/>
          <w:bCs/>
          <w:rtl/>
          <w:lang w:bidi="ar-LB"/>
        </w:rPr>
      </w:pPr>
      <w:r>
        <w:rPr>
          <w:rFonts w:ascii="Times New Roman" w:hAnsi="Times New Roman" w:cs="Times New Roman"/>
          <w:rtl/>
        </w:rPr>
        <w:br w:type="page"/>
      </w:r>
    </w:p>
    <w:p w:rsidR="00AA78F6" w:rsidRDefault="004B563D">
      <w:pPr>
        <w:pStyle w:val="Heading3"/>
        <w:spacing w:before="0" w:after="0" w:line="276" w:lineRule="auto"/>
        <w:ind w:left="-6" w:right="0" w:firstLine="0"/>
        <w:jc w:val="center"/>
        <w:rPr>
          <w:rFonts w:ascii="Times New Roman" w:hAnsi="Times New Roman" w:cs="Times New Roman"/>
          <w:bCs/>
          <w:rtl/>
          <w:lang w:bidi="ar-LB"/>
        </w:rPr>
      </w:pPr>
      <w:r>
        <w:rPr>
          <w:rFonts w:ascii="Times New Roman" w:hAnsi="Times New Roman" w:cs="Times New Roman"/>
          <w:bCs/>
          <w:rtl/>
          <w:lang w:bidi="ar-LB"/>
        </w:rPr>
        <w:lastRenderedPageBreak/>
        <w:t>القسم الأول</w:t>
      </w:r>
    </w:p>
    <w:p w:rsidR="00AA78F6" w:rsidRDefault="004B563D">
      <w:pPr>
        <w:spacing w:line="276" w:lineRule="auto"/>
        <w:jc w:val="center"/>
        <w:rPr>
          <w:rFonts w:ascii="Times New Roman" w:hAnsi="Times New Roman" w:cs="Times New Roman"/>
          <w:b/>
          <w:bCs/>
          <w:sz w:val="32"/>
          <w:szCs w:val="32"/>
          <w:rtl/>
          <w:lang w:bidi="ar-LB"/>
        </w:rPr>
      </w:pPr>
      <w:r>
        <w:rPr>
          <w:rFonts w:ascii="Times New Roman" w:hAnsi="Times New Roman" w:cs="Times New Roman"/>
          <w:b/>
          <w:bCs/>
          <w:sz w:val="32"/>
          <w:szCs w:val="32"/>
          <w:rtl/>
          <w:lang w:bidi="ar-LB"/>
        </w:rPr>
        <w:t>أحكام خاصة بتقديم العروض وارساء التلزيم</w:t>
      </w:r>
    </w:p>
    <w:p w:rsidR="00AA78F6" w:rsidRDefault="00AA78F6">
      <w:pPr>
        <w:spacing w:line="276" w:lineRule="auto"/>
        <w:jc w:val="center"/>
        <w:rPr>
          <w:rFonts w:ascii="Times New Roman" w:hAnsi="Times New Roman" w:cs="Times New Roman"/>
          <w:b/>
          <w:bCs/>
          <w:rtl/>
          <w:lang w:bidi="ar-LB"/>
        </w:rPr>
      </w:pPr>
    </w:p>
    <w:p w:rsidR="00AA78F6" w:rsidRDefault="00AA78F6">
      <w:pPr>
        <w:spacing w:line="276" w:lineRule="auto"/>
        <w:jc w:val="center"/>
        <w:rPr>
          <w:rFonts w:ascii="Times New Roman" w:hAnsi="Times New Roman" w:cs="Times New Roman"/>
          <w:b/>
          <w:bCs/>
          <w:rtl/>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rPr>
      </w:pPr>
      <w:r>
        <w:rPr>
          <w:rFonts w:ascii="Times New Roman" w:hAnsi="Times New Roman" w:cs="Times New Roman"/>
          <w:bCs/>
          <w:sz w:val="28"/>
          <w:szCs w:val="28"/>
          <w:rtl/>
        </w:rPr>
        <w:t>تحديد الصفقة وموضوعها</w:t>
      </w:r>
    </w:p>
    <w:p w:rsidR="00AA78F6" w:rsidRDefault="004B563D">
      <w:pPr>
        <w:numPr>
          <w:ilvl w:val="0"/>
          <w:numId w:val="2"/>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تُجري </w:t>
      </w:r>
      <w:r>
        <w:rPr>
          <w:rFonts w:ascii="Times New Roman" w:eastAsia="Cambria" w:hAnsi="Times New Roman" w:cs="Times New Roman" w:hint="cs"/>
          <w:color w:val="000000"/>
          <w:rtl/>
          <w:cs/>
          <w:lang w:bidi="ar-LB"/>
        </w:rPr>
        <w:t>شركة تلفزيون لبنان</w:t>
      </w:r>
      <w:r>
        <w:rPr>
          <w:rFonts w:ascii="Times New Roman" w:eastAsia="Cambria" w:hAnsi="Times New Roman" w:cs="Times New Roman"/>
          <w:color w:val="000000"/>
          <w:rtl/>
        </w:rPr>
        <w:t xml:space="preserve"> وفقًا لأحكام قانون الشراء العام وبطريقة الظرف المختوم مناقصة</w:t>
      </w:r>
      <w:r>
        <w:rPr>
          <w:rFonts w:ascii="Times New Roman" w:eastAsia="Cambria" w:hAnsi="Times New Roman" w:cs="Times New Roman" w:hint="cs"/>
          <w:color w:val="000000"/>
          <w:rtl/>
          <w:cs/>
          <w:lang w:bidi="ar-LB"/>
        </w:rPr>
        <w:t xml:space="preserve"> عمومية</w:t>
      </w:r>
      <w:r>
        <w:rPr>
          <w:rFonts w:ascii="Times New Roman" w:eastAsia="Cambria" w:hAnsi="Times New Roman" w:cs="Times New Roman"/>
          <w:color w:val="000000"/>
          <w:rtl/>
        </w:rPr>
        <w:t xml:space="preserve"> لتلزيم</w:t>
      </w:r>
      <w:r>
        <w:rPr>
          <w:rFonts w:ascii="Times New Roman" w:hAnsi="Times New Roman" w:cs="Times New Roman" w:hint="cs"/>
          <w:rtl/>
          <w:cs/>
          <w:lang w:bidi="ar-LB"/>
        </w:rPr>
        <w:t xml:space="preserve"> </w:t>
      </w:r>
      <w:r>
        <w:rPr>
          <w:rFonts w:ascii="Times New Roman" w:hAnsi="Times New Roman" w:cs="Times New Roman" w:hint="cs"/>
          <w:rtl/>
          <w:lang w:bidi="ar-LB"/>
        </w:rPr>
        <w:t xml:space="preserve">أعمال الأمن والحراسة في محطتي شركة تلفزيون لبنان ش.م.ل. في تلة الخياط والحازمية </w:t>
      </w:r>
      <w:r>
        <w:rPr>
          <w:rFonts w:ascii="Times New Roman" w:eastAsia="Cambria" w:hAnsi="Times New Roman" w:cs="Times New Roman"/>
          <w:color w:val="000000"/>
          <w:rtl/>
        </w:rPr>
        <w:t>وفق دفتر الشروط هذا</w:t>
      </w:r>
      <w:r>
        <w:rPr>
          <w:rFonts w:ascii="Times New Roman" w:eastAsia="Cambria" w:hAnsi="Times New Roman" w:cs="Times New Roman"/>
          <w:color w:val="000000"/>
          <w:rtl/>
          <w:lang w:bidi="ar-LB"/>
        </w:rPr>
        <w:t xml:space="preserve"> ومرفقاته </w:t>
      </w:r>
      <w:r>
        <w:rPr>
          <w:rFonts w:ascii="Times New Roman" w:eastAsia="Cambria" w:hAnsi="Times New Roman" w:cs="Times New Roman"/>
          <w:color w:val="000000"/>
          <w:rtl/>
        </w:rPr>
        <w:t>التي تُعتبر كلها جزأً لا يتجزأ منه.</w:t>
      </w:r>
    </w:p>
    <w:p w:rsidR="00AA78F6" w:rsidRDefault="004B563D">
      <w:pPr>
        <w:numPr>
          <w:ilvl w:val="0"/>
          <w:numId w:val="2"/>
        </w:numPr>
        <w:spacing w:line="276" w:lineRule="auto"/>
        <w:rPr>
          <w:rFonts w:ascii="Times New Roman" w:eastAsia="Cambria" w:hAnsi="Times New Roman" w:cs="Times New Roman"/>
          <w:color w:val="000000"/>
        </w:rPr>
      </w:pPr>
      <w:bookmarkStart w:id="0" w:name="_Hlk146103594"/>
      <w:r>
        <w:rPr>
          <w:rFonts w:ascii="Times New Roman" w:eastAsia="Cambria" w:hAnsi="Times New Roman" w:cs="Times New Roman" w:hint="cs"/>
          <w:color w:val="000000"/>
          <w:rtl/>
          <w:cs/>
        </w:rPr>
        <w:t>عند التعارض بين أحكام دفتر الشروط هذا وأحكام قانون الشراء العام تطبق أحكام قانون الشراء العام.</w:t>
      </w:r>
    </w:p>
    <w:bookmarkEnd w:id="0"/>
    <w:p w:rsidR="00AA78F6" w:rsidRDefault="004B563D">
      <w:pPr>
        <w:numPr>
          <w:ilvl w:val="0"/>
          <w:numId w:val="2"/>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تتم الدعوة الى هذا التلزيم عبر الإعلان على المنصة الالكترونية المركزية لدى هيئة الشراء العام وعلى</w:t>
      </w:r>
      <w:r>
        <w:rPr>
          <w:rFonts w:ascii="Times New Roman" w:eastAsia="Cambria" w:hAnsi="Times New Roman" w:cs="Times New Roman" w:hint="cs"/>
          <w:color w:val="000000"/>
          <w:rtl/>
          <w:cs/>
          <w:lang w:bidi="ar-LB"/>
        </w:rPr>
        <w:t xml:space="preserve"> شاشة شركة تلفزيون لبنان</w:t>
      </w:r>
      <w:r>
        <w:rPr>
          <w:rFonts w:ascii="Times New Roman" w:eastAsia="Cambria" w:hAnsi="Times New Roman" w:cs="Times New Roman"/>
          <w:color w:val="000000"/>
          <w:rtl/>
        </w:rPr>
        <w:t xml:space="preserve"> و</w:t>
      </w:r>
      <w:r>
        <w:rPr>
          <w:rFonts w:ascii="Times New Roman" w:eastAsia="Cambria" w:hAnsi="Times New Roman" w:cs="Times New Roman" w:hint="cs"/>
          <w:color w:val="000000"/>
          <w:rtl/>
          <w:cs/>
          <w:lang w:bidi="ar-LB"/>
        </w:rPr>
        <w:t>مو</w:t>
      </w:r>
      <w:r>
        <w:rPr>
          <w:rFonts w:ascii="Times New Roman" w:eastAsia="Cambria" w:hAnsi="Times New Roman" w:cs="Times New Roman" w:hint="cs"/>
          <w:color w:val="000000"/>
          <w:rtl/>
          <w:lang w:bidi="ar-LB"/>
        </w:rPr>
        <w:t>قعها</w:t>
      </w:r>
      <w:r>
        <w:rPr>
          <w:rFonts w:ascii="Times New Roman" w:eastAsia="Cambria" w:hAnsi="Times New Roman" w:cs="Times New Roman"/>
          <w:color w:val="000000"/>
          <w:rtl/>
        </w:rPr>
        <w:t xml:space="preserve"> الالكتروني</w:t>
      </w:r>
      <w:r>
        <w:rPr>
          <w:rFonts w:ascii="Times New Roman" w:eastAsia="Cambria" w:hAnsi="Times New Roman" w:cs="Times New Roman" w:hint="cs"/>
          <w:color w:val="000000"/>
          <w:rtl/>
          <w:cs/>
          <w:lang w:bidi="ar-LB"/>
        </w:rPr>
        <w:t xml:space="preserve"> (</w:t>
      </w:r>
      <w:r>
        <w:rPr>
          <w:rFonts w:ascii="Times New Roman" w:eastAsia="Cambria" w:hAnsi="Times New Roman" w:cs="Times New Roman"/>
          <w:color w:val="000000"/>
          <w:lang w:bidi="ar-LB"/>
        </w:rPr>
        <w:t>www.teleliban.com.lb</w:t>
      </w:r>
      <w:r>
        <w:rPr>
          <w:rFonts w:ascii="Times New Roman" w:eastAsia="Cambria" w:hAnsi="Times New Roman" w:cs="Times New Roman" w:hint="cs"/>
          <w:color w:val="000000"/>
          <w:rtl/>
          <w:cs/>
          <w:lang w:bidi="ar-LB"/>
        </w:rPr>
        <w:t>)</w:t>
      </w:r>
      <w:r>
        <w:rPr>
          <w:rFonts w:ascii="Times New Roman" w:eastAsia="Cambria" w:hAnsi="Times New Roman" w:cs="Times New Roman"/>
          <w:color w:val="000000"/>
          <w:rtl/>
        </w:rPr>
        <w:t>.</w:t>
      </w:r>
    </w:p>
    <w:p w:rsidR="00AA78F6" w:rsidRDefault="004B563D">
      <w:pPr>
        <w:numPr>
          <w:ilvl w:val="0"/>
          <w:numId w:val="2"/>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مرفقات دفتر الشروط</w:t>
      </w:r>
    </w:p>
    <w:p w:rsidR="00AA78F6" w:rsidRDefault="004B563D" w:rsidP="005033AA">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الملحق رقم </w:t>
      </w:r>
      <w:r>
        <w:rPr>
          <w:rFonts w:ascii="Times New Roman" w:eastAsia="Cambria" w:hAnsi="Times New Roman" w:cs="Times New Roman" w:hint="cs"/>
          <w:color w:val="000000"/>
          <w:rtl/>
          <w:cs/>
        </w:rPr>
        <w:t>1</w:t>
      </w:r>
      <w:r>
        <w:rPr>
          <w:rFonts w:ascii="Times New Roman" w:eastAsia="Cambria" w:hAnsi="Times New Roman" w:cs="Times New Roman"/>
          <w:color w:val="000000"/>
          <w:rtl/>
        </w:rPr>
        <w:t xml:space="preserve">: </w:t>
      </w:r>
      <w:r w:rsidR="00CF3A33">
        <w:rPr>
          <w:rFonts w:ascii="Times New Roman" w:eastAsia="Cambria" w:hAnsi="Times New Roman" w:cs="Times New Roman" w:hint="cs"/>
          <w:color w:val="000000"/>
          <w:rtl/>
          <w:cs/>
          <w:lang w:bidi="ar-LB"/>
        </w:rPr>
        <w:t>أعمال</w:t>
      </w:r>
      <w:r w:rsidR="005033AA">
        <w:rPr>
          <w:rFonts w:ascii="Times New Roman" w:eastAsia="Cambria" w:hAnsi="Times New Roman" w:cs="Times New Roman" w:hint="cs"/>
          <w:color w:val="000000"/>
          <w:rtl/>
          <w:cs/>
          <w:lang w:bidi="ar-LB"/>
        </w:rPr>
        <w:t xml:space="preserve"> الأمن</w:t>
      </w:r>
      <w:r w:rsidR="00CF3A33">
        <w:rPr>
          <w:rFonts w:ascii="Times New Roman" w:eastAsia="Cambria" w:hAnsi="Times New Roman" w:cs="Times New Roman" w:hint="cs"/>
          <w:color w:val="000000"/>
          <w:rtl/>
          <w:cs/>
          <w:lang w:bidi="ar-LB"/>
        </w:rPr>
        <w:t xml:space="preserve"> </w:t>
      </w:r>
      <w:r w:rsidR="005033AA">
        <w:rPr>
          <w:rFonts w:ascii="Times New Roman" w:eastAsia="Cambria" w:hAnsi="Times New Roman" w:cs="Times New Roman" w:hint="cs"/>
          <w:color w:val="000000"/>
          <w:rtl/>
          <w:cs/>
          <w:lang w:bidi="ar-LB"/>
        </w:rPr>
        <w:t>والحراسة</w:t>
      </w:r>
      <w:r w:rsidR="00CF3A33">
        <w:rPr>
          <w:rFonts w:ascii="Times New Roman" w:eastAsia="Cambria" w:hAnsi="Times New Roman" w:cs="Times New Roman" w:hint="cs"/>
          <w:color w:val="000000"/>
          <w:rtl/>
          <w:lang w:bidi="ar-LB"/>
        </w:rPr>
        <w:t xml:space="preserve"> </w:t>
      </w:r>
      <w:r>
        <w:rPr>
          <w:rFonts w:ascii="Times New Roman" w:eastAsia="Cambria" w:hAnsi="Times New Roman" w:cs="Times New Roman" w:hint="cs"/>
          <w:color w:val="000000"/>
          <w:rtl/>
          <w:cs/>
          <w:lang w:bidi="ar-LB"/>
        </w:rPr>
        <w:t>المطلوبة.</w:t>
      </w:r>
    </w:p>
    <w:p w:rsidR="00AA78F6" w:rsidRDefault="004B563D">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الملحق رقم 2: مستند التصريح/التعهد</w:t>
      </w:r>
      <w:r>
        <w:rPr>
          <w:rFonts w:ascii="Times New Roman" w:eastAsia="Cambria" w:hAnsi="Times New Roman" w:cs="Times New Roman" w:hint="cs"/>
          <w:color w:val="000000"/>
          <w:rtl/>
          <w:cs/>
          <w:lang w:bidi="ar-LB"/>
        </w:rPr>
        <w:t>.</w:t>
      </w:r>
    </w:p>
    <w:p w:rsidR="00AA78F6" w:rsidRDefault="004B563D">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الملحق رقم</w:t>
      </w:r>
      <w:r>
        <w:rPr>
          <w:rFonts w:ascii="Times New Roman" w:eastAsia="Cambria" w:hAnsi="Times New Roman" w:cs="Times New Roman" w:hint="cs"/>
          <w:color w:val="000000"/>
          <w:rtl/>
          <w:cs/>
        </w:rPr>
        <w:t xml:space="preserve"> 3</w:t>
      </w:r>
      <w:r>
        <w:rPr>
          <w:rFonts w:ascii="Times New Roman" w:eastAsia="Cambria" w:hAnsi="Times New Roman" w:cs="Times New Roman"/>
          <w:color w:val="000000"/>
          <w:rtl/>
        </w:rPr>
        <w:t xml:space="preserve"> : مستند تصريح النزاهة</w:t>
      </w:r>
      <w:r>
        <w:rPr>
          <w:rFonts w:ascii="Times New Roman" w:eastAsia="Cambria" w:hAnsi="Times New Roman" w:cs="Times New Roman" w:hint="cs"/>
          <w:color w:val="000000"/>
          <w:rtl/>
          <w:cs/>
          <w:lang w:bidi="ar-LB"/>
        </w:rPr>
        <w:t>.</w:t>
      </w:r>
    </w:p>
    <w:p w:rsidR="00AA78F6" w:rsidRDefault="004B563D">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الملحق رقم </w:t>
      </w:r>
      <w:r>
        <w:rPr>
          <w:rFonts w:ascii="Times New Roman" w:eastAsia="Cambria" w:hAnsi="Times New Roman" w:cs="Times New Roman" w:hint="cs"/>
          <w:color w:val="000000"/>
          <w:rtl/>
          <w:cs/>
        </w:rPr>
        <w:t>4</w:t>
      </w:r>
      <w:r>
        <w:rPr>
          <w:rFonts w:ascii="Times New Roman" w:eastAsia="Cambria" w:hAnsi="Times New Roman" w:cs="Times New Roman"/>
          <w:color w:val="000000"/>
          <w:rtl/>
        </w:rPr>
        <w:t xml:space="preserve">: </w:t>
      </w:r>
      <w:r>
        <w:rPr>
          <w:rFonts w:ascii="Times New Roman" w:eastAsia="Cambria" w:hAnsi="Times New Roman" w:cs="Times New Roman" w:hint="cs"/>
          <w:color w:val="000000"/>
          <w:rtl/>
          <w:cs/>
        </w:rPr>
        <w:t>نموذج ضمان العرض</w:t>
      </w:r>
      <w:r>
        <w:rPr>
          <w:rFonts w:ascii="Times New Roman" w:eastAsia="Cambria" w:hAnsi="Times New Roman" w:cs="Times New Roman" w:hint="cs"/>
          <w:color w:val="000000"/>
          <w:rtl/>
          <w:lang w:bidi="ar-LB"/>
        </w:rPr>
        <w:t>.</w:t>
      </w:r>
    </w:p>
    <w:p w:rsidR="00AA78F6" w:rsidRDefault="004B563D">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hint="cs"/>
          <w:color w:val="000000"/>
          <w:rtl/>
          <w:cs/>
        </w:rPr>
        <w:t xml:space="preserve">الملحق رقم 5: </w:t>
      </w:r>
      <w:r>
        <w:rPr>
          <w:rFonts w:ascii="Times New Roman" w:eastAsia="Cambria" w:hAnsi="Times New Roman" w:cs="Times New Roman" w:hint="cs"/>
          <w:color w:val="000000"/>
          <w:rtl/>
          <w:lang w:bidi="ar-LB"/>
        </w:rPr>
        <w:t>نموذج ضمان حسن التنفيذ.</w:t>
      </w:r>
    </w:p>
    <w:p w:rsidR="00AA78F6" w:rsidRDefault="004B563D">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hint="cs"/>
          <w:color w:val="000000"/>
          <w:rtl/>
          <w:cs/>
          <w:lang w:bidi="ar-LB"/>
        </w:rPr>
        <w:t xml:space="preserve">الملحق رقم 6: </w:t>
      </w:r>
      <w:r>
        <w:rPr>
          <w:rFonts w:ascii="Times New Roman" w:eastAsia="Cambria" w:hAnsi="Times New Roman" w:cs="Times New Roman"/>
          <w:color w:val="000000"/>
          <w:rtl/>
        </w:rPr>
        <w:t>جدول الأسعار</w:t>
      </w:r>
    </w:p>
    <w:p w:rsidR="00AA78F6" w:rsidRDefault="004B563D">
      <w:pPr>
        <w:numPr>
          <w:ilvl w:val="0"/>
          <w:numId w:val="3"/>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الملحق رقم</w:t>
      </w:r>
      <w:r>
        <w:rPr>
          <w:rFonts w:ascii="Times New Roman" w:eastAsia="Cambria" w:hAnsi="Times New Roman" w:cs="Times New Roman" w:hint="cs"/>
          <w:color w:val="000000"/>
          <w:rtl/>
          <w:cs/>
        </w:rPr>
        <w:t xml:space="preserve"> </w:t>
      </w:r>
      <w:r>
        <w:rPr>
          <w:rFonts w:ascii="Times New Roman" w:eastAsia="Cambria" w:hAnsi="Times New Roman" w:cs="Times New Roman" w:hint="cs"/>
          <w:color w:val="000000"/>
          <w:rtl/>
          <w:lang w:bidi="ar-LB"/>
        </w:rPr>
        <w:t>7</w:t>
      </w:r>
      <w:r>
        <w:rPr>
          <w:rFonts w:ascii="Times New Roman" w:eastAsia="Cambria" w:hAnsi="Times New Roman" w:cs="Times New Roman"/>
          <w:color w:val="000000"/>
          <w:rtl/>
        </w:rPr>
        <w:t xml:space="preserve">: </w:t>
      </w:r>
      <w:r>
        <w:rPr>
          <w:rFonts w:ascii="Times New Roman" w:eastAsia="Cambria" w:hAnsi="Times New Roman" w:cs="Times New Roman" w:hint="cs"/>
          <w:color w:val="000000"/>
          <w:rtl/>
          <w:cs/>
        </w:rPr>
        <w:t>تصريح بمعاينة مواقع العمل</w:t>
      </w:r>
    </w:p>
    <w:p w:rsidR="00AA78F6" w:rsidRDefault="00AA78F6">
      <w:pPr>
        <w:numPr>
          <w:ilvl w:val="0"/>
          <w:numId w:val="3"/>
        </w:numPr>
        <w:spacing w:line="276" w:lineRule="auto"/>
        <w:rPr>
          <w:rFonts w:ascii="Times New Roman" w:eastAsia="Cambria" w:hAnsi="Times New Roman" w:cs="Times New Roman"/>
          <w:color w:val="000000"/>
        </w:rPr>
      </w:pPr>
    </w:p>
    <w:p w:rsidR="00AA78F6" w:rsidRDefault="004B563D">
      <w:pPr>
        <w:pStyle w:val="Heading3"/>
        <w:numPr>
          <w:ilvl w:val="0"/>
          <w:numId w:val="2"/>
        </w:numPr>
        <w:tabs>
          <w:tab w:val="clear" w:pos="2408"/>
        </w:tabs>
        <w:spacing w:before="0" w:after="0" w:line="276" w:lineRule="auto"/>
        <w:ind w:right="0"/>
        <w:rPr>
          <w:rFonts w:ascii="Times New Roman" w:hAnsi="Times New Roman" w:cs="Times New Roman"/>
          <w:sz w:val="28"/>
          <w:szCs w:val="28"/>
        </w:rPr>
      </w:pPr>
      <w:r>
        <w:rPr>
          <w:rFonts w:ascii="Times New Roman" w:eastAsia="Times New Roman" w:hAnsi="Times New Roman" w:cs="Times New Roman"/>
          <w:sz w:val="28"/>
          <w:szCs w:val="28"/>
          <w:rtl/>
          <w:lang w:bidi="ar-LB"/>
        </w:rPr>
        <w:t xml:space="preserve">يمكن الإطلاع على دفتر الشروط هذا والحصول على نسخة منه من </w:t>
      </w:r>
      <w:r>
        <w:rPr>
          <w:rFonts w:ascii="Times New Roman" w:eastAsia="Times New Roman" w:hAnsi="Times New Roman" w:cs="Times New Roman" w:hint="cs"/>
          <w:sz w:val="28"/>
          <w:szCs w:val="28"/>
          <w:rtl/>
          <w:cs/>
          <w:lang w:bidi="ar-LB"/>
        </w:rPr>
        <w:t>إدارة شركة تلفزيون لبنان - تلة الخياط - الطابق الخامس.</w:t>
      </w:r>
      <w:r>
        <w:rPr>
          <w:rFonts w:ascii="Times New Roman" w:eastAsia="Times New Roman" w:hAnsi="Times New Roman" w:cs="Times New Roman"/>
          <w:sz w:val="28"/>
          <w:szCs w:val="28"/>
          <w:lang w:bidi="ar-LB"/>
        </w:rPr>
        <w:t xml:space="preserve"> </w:t>
      </w:r>
      <w:r>
        <w:rPr>
          <w:rFonts w:ascii="Times New Roman" w:eastAsia="Times New Roman" w:hAnsi="Times New Roman" w:cs="Times New Roman" w:hint="cs"/>
          <w:sz w:val="28"/>
          <w:szCs w:val="28"/>
          <w:rtl/>
          <w:lang w:bidi="ar-LB"/>
        </w:rPr>
        <w:t xml:space="preserve"> </w:t>
      </w:r>
    </w:p>
    <w:p w:rsidR="00AA78F6" w:rsidRDefault="004B563D">
      <w:pPr>
        <w:pStyle w:val="Heading3"/>
        <w:numPr>
          <w:ilvl w:val="0"/>
          <w:numId w:val="2"/>
        </w:numPr>
        <w:tabs>
          <w:tab w:val="clear" w:pos="2408"/>
        </w:tabs>
        <w:spacing w:before="0" w:after="0" w:line="276" w:lineRule="auto"/>
        <w:ind w:right="0"/>
        <w:rPr>
          <w:rFonts w:ascii="Times New Roman" w:hAnsi="Times New Roman" w:cs="Times New Roman"/>
          <w:sz w:val="28"/>
          <w:szCs w:val="28"/>
          <w:rtl/>
        </w:rPr>
      </w:pPr>
      <w:r>
        <w:rPr>
          <w:rFonts w:ascii="Times New Roman" w:eastAsia="Times New Roman" w:hAnsi="Times New Roman" w:cs="Times New Roman"/>
          <w:sz w:val="28"/>
          <w:szCs w:val="28"/>
          <w:rtl/>
          <w:lang w:bidi="ar-LB"/>
        </w:rPr>
        <w:t>يُنشر</w:t>
      </w:r>
      <w:r>
        <w:rPr>
          <w:rFonts w:ascii="Times New Roman" w:eastAsia="Times New Roman" w:hAnsi="Times New Roman" w:cs="Times New Roman" w:hint="cs"/>
          <w:sz w:val="28"/>
          <w:szCs w:val="28"/>
          <w:rtl/>
          <w:cs/>
          <w:lang w:bidi="ar-LB"/>
        </w:rPr>
        <w:t xml:space="preserve"> دفتر الشروط هذا</w:t>
      </w:r>
      <w:r>
        <w:rPr>
          <w:rFonts w:ascii="Times New Roman" w:eastAsia="Times New Roman" w:hAnsi="Times New Roman" w:cs="Times New Roman"/>
          <w:sz w:val="28"/>
          <w:szCs w:val="28"/>
          <w:rtl/>
          <w:lang w:bidi="ar-LB"/>
        </w:rPr>
        <w:t xml:space="preserve"> </w:t>
      </w:r>
      <w:r>
        <w:rPr>
          <w:rFonts w:ascii="Times New Roman" w:hAnsi="Times New Roman" w:cs="Times New Roman"/>
          <w:sz w:val="28"/>
          <w:szCs w:val="28"/>
          <w:rtl/>
        </w:rPr>
        <w:t>على المنصة الالكترونية المركزية لدى هيئة الشراء العام</w:t>
      </w:r>
      <w:r>
        <w:rPr>
          <w:rFonts w:ascii="Times New Roman" w:hAnsi="Times New Roman" w:cs="Times New Roman" w:hint="cs"/>
          <w:sz w:val="28"/>
          <w:szCs w:val="28"/>
          <w:rtl/>
          <w:cs/>
          <w:lang w:bidi="ar-LB"/>
        </w:rPr>
        <w:t xml:space="preserve"> - </w:t>
      </w:r>
      <w:r>
        <w:rPr>
          <w:rFonts w:ascii="Times New Roman" w:hAnsi="Times New Roman" w:cs="Times New Roman" w:hint="cs"/>
          <w:sz w:val="28"/>
          <w:szCs w:val="28"/>
          <w:rtl/>
          <w:lang w:bidi="ar-LB"/>
        </w:rPr>
        <w:t xml:space="preserve">وعلى </w:t>
      </w:r>
      <w:r>
        <w:rPr>
          <w:rFonts w:ascii="Times New Roman" w:hAnsi="Times New Roman" w:cs="Times New Roman" w:hint="cs"/>
          <w:b w:val="0"/>
          <w:bCs/>
          <w:sz w:val="28"/>
          <w:szCs w:val="28"/>
          <w:rtl/>
          <w:lang w:bidi="ar-LB"/>
        </w:rPr>
        <w:t>الموقع</w:t>
      </w:r>
      <w:r w:rsidR="005033AA">
        <w:rPr>
          <w:rFonts w:ascii="Times New Roman" w:hAnsi="Times New Roman" w:cs="Times New Roman" w:hint="cs"/>
          <w:b w:val="0"/>
          <w:bCs/>
          <w:sz w:val="28"/>
          <w:szCs w:val="28"/>
          <w:rtl/>
          <w:cs/>
          <w:lang w:bidi="ar-LB"/>
        </w:rPr>
        <w:t xml:space="preserve"> الالكتروني</w:t>
      </w:r>
      <w:r>
        <w:rPr>
          <w:rFonts w:ascii="Times New Roman" w:hAnsi="Times New Roman" w:cs="Times New Roman" w:hint="cs"/>
          <w:b w:val="0"/>
          <w:bCs/>
          <w:sz w:val="28"/>
          <w:szCs w:val="28"/>
          <w:rtl/>
          <w:lang w:bidi="ar-LB"/>
        </w:rPr>
        <w:t xml:space="preserve"> لشركة تلفزيون لبنان </w:t>
      </w:r>
      <w:r>
        <w:rPr>
          <w:rFonts w:ascii="Times New Roman" w:hAnsi="Times New Roman" w:cs="Times New Roman" w:hint="cs"/>
          <w:sz w:val="28"/>
          <w:szCs w:val="28"/>
          <w:rtl/>
          <w:cs/>
          <w:lang w:bidi="ar-LB"/>
        </w:rPr>
        <w:t xml:space="preserve"> </w:t>
      </w:r>
      <w:hyperlink r:id="rId8" w:history="1">
        <w:r>
          <w:rPr>
            <w:rStyle w:val="Hyperlink"/>
            <w:rFonts w:ascii="Times New Roman" w:hAnsi="Times New Roman" w:cs="Times New Roman"/>
            <w:sz w:val="28"/>
            <w:szCs w:val="28"/>
            <w:lang w:bidi="ar-LB"/>
          </w:rPr>
          <w:t>www.teleliban.com.lb</w:t>
        </w:r>
      </w:hyperlink>
      <w:r>
        <w:rPr>
          <w:rFonts w:ascii="Times New Roman" w:hAnsi="Times New Roman" w:cs="Times New Roman" w:hint="cs"/>
          <w:sz w:val="28"/>
          <w:szCs w:val="28"/>
          <w:rtl/>
          <w:cs/>
          <w:lang w:bidi="ar-LB"/>
        </w:rPr>
        <w:t xml:space="preserve"> </w:t>
      </w:r>
    </w:p>
    <w:p w:rsidR="00AA78F6" w:rsidRDefault="004B563D">
      <w:pPr>
        <w:pStyle w:val="Heading3"/>
        <w:numPr>
          <w:ilvl w:val="0"/>
          <w:numId w:val="2"/>
        </w:numPr>
        <w:tabs>
          <w:tab w:val="clear" w:pos="2408"/>
        </w:tabs>
        <w:spacing w:before="0" w:after="0" w:line="276" w:lineRule="auto"/>
        <w:ind w:right="0"/>
        <w:rPr>
          <w:rFonts w:ascii="Times New Roman" w:hAnsi="Times New Roman" w:cs="Times New Roman"/>
          <w:sz w:val="28"/>
          <w:szCs w:val="28"/>
        </w:rPr>
      </w:pPr>
      <w:r>
        <w:rPr>
          <w:rFonts w:ascii="Times New Roman" w:hAnsi="Times New Roman" w:cs="Times New Roman"/>
          <w:sz w:val="28"/>
          <w:szCs w:val="28"/>
          <w:rtl/>
        </w:rPr>
        <w:t>يُطبق على دفتر الشروط هذا أحكام قانون الشراء العام والأنظمة الأخرى المرعية الإجراء.</w:t>
      </w:r>
    </w:p>
    <w:p w:rsidR="00AA78F6" w:rsidRDefault="00AA78F6">
      <w:pPr>
        <w:spacing w:line="276" w:lineRule="auto"/>
        <w:ind w:left="720"/>
        <w:rPr>
          <w:rFonts w:ascii="Times New Roman" w:eastAsia="Cambria" w:hAnsi="Times New Roman" w:cs="Times New Roman"/>
          <w:u w:val="single"/>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u w:val="single"/>
        </w:rPr>
      </w:pPr>
      <w:r>
        <w:rPr>
          <w:rFonts w:ascii="Times New Roman" w:hAnsi="Times New Roman" w:cs="Times New Roman"/>
          <w:bCs/>
          <w:sz w:val="28"/>
          <w:szCs w:val="28"/>
          <w:u w:val="single"/>
          <w:rtl/>
        </w:rPr>
        <w:t>العارضون المسموح لهم الإشتراك بهذه الصفقة</w:t>
      </w:r>
    </w:p>
    <w:p w:rsidR="00AA78F6" w:rsidRDefault="004B563D">
      <w:pPr>
        <w:rPr>
          <w:rFonts w:ascii="Times New Roman" w:eastAsia="Arabic Transparent" w:hAnsi="Times New Roman" w:cs="Times New Roman"/>
          <w:rtl/>
          <w:lang w:eastAsia="zh-CN" w:bidi="ar-LB"/>
        </w:rPr>
      </w:pPr>
      <w:r>
        <w:rPr>
          <w:rFonts w:ascii="Times New Roman" w:eastAsia="Times New Roman" w:hAnsi="Times New Roman" w:cs="Times New Roman"/>
          <w:rtl/>
          <w:cs/>
          <w:lang w:eastAsia="zh-CN"/>
        </w:rPr>
        <w:t xml:space="preserve">يمكن </w:t>
      </w:r>
      <w:r>
        <w:rPr>
          <w:rFonts w:ascii="Times New Roman" w:eastAsia="Arabic Transparent" w:hAnsi="Times New Roman" w:cs="Times New Roman"/>
          <w:rtl/>
          <w:cs/>
          <w:lang w:eastAsia="zh-CN"/>
        </w:rPr>
        <w:t xml:space="preserve">للشركات الحائزة قانونا على رخصة مزاولة </w:t>
      </w:r>
      <w:r>
        <w:rPr>
          <w:rFonts w:ascii="Times New Roman" w:eastAsia="Arabic Transparent" w:hAnsi="Times New Roman" w:cs="Times New Roman" w:hint="cs"/>
          <w:rtl/>
          <w:lang w:eastAsia="zh-CN" w:bidi="ar-LB"/>
        </w:rPr>
        <w:t xml:space="preserve">أعمال الأمن والحراسة </w:t>
      </w:r>
      <w:r>
        <w:rPr>
          <w:rFonts w:ascii="Times New Roman" w:eastAsia="Arabic Transparent" w:hAnsi="Times New Roman" w:cs="Times New Roman"/>
          <w:rtl/>
          <w:cs/>
          <w:lang w:eastAsia="zh-CN"/>
        </w:rPr>
        <w:t xml:space="preserve">وحدها الاشتراك في </w:t>
      </w:r>
      <w:r>
        <w:rPr>
          <w:rFonts w:ascii="Times New Roman" w:eastAsia="Arabic Transparent" w:hAnsi="Times New Roman" w:cs="Times New Roman" w:hint="cs"/>
          <w:rtl/>
          <w:lang w:eastAsia="zh-CN" w:bidi="ar-LB"/>
        </w:rPr>
        <w:t>المناقصة العمومية</w:t>
      </w:r>
      <w:r>
        <w:rPr>
          <w:rFonts w:ascii="Times New Roman" w:eastAsia="Arabic Transparent" w:hAnsi="Times New Roman" w:cs="Times New Roman"/>
          <w:rtl/>
          <w:cs/>
          <w:lang w:eastAsia="zh-CN"/>
        </w:rPr>
        <w:t xml:space="preserve"> على أن </w:t>
      </w:r>
      <w:r>
        <w:rPr>
          <w:rFonts w:ascii="Times New Roman" w:eastAsia="Arabic Transparent" w:hAnsi="Times New Roman" w:cs="Times New Roman" w:hint="cs"/>
          <w:rtl/>
          <w:lang w:eastAsia="zh-CN" w:bidi="ar-LB"/>
        </w:rPr>
        <w:t>تتوفر لديها شروط ادارية وفنية لأجل عملية التقييم.</w:t>
      </w:r>
    </w:p>
    <w:p w:rsidR="00AA78F6" w:rsidRDefault="00AA78F6">
      <w:pPr>
        <w:rPr>
          <w:rFonts w:ascii="Times New Roman" w:eastAsia="Arabic Transparent" w:hAnsi="Times New Roman" w:cs="Times New Roman"/>
          <w:rtl/>
          <w:lang w:eastAsia="zh-CN" w:bidi="ar-LB"/>
        </w:rPr>
      </w:pPr>
    </w:p>
    <w:p w:rsidR="00AA78F6" w:rsidRDefault="004B563D">
      <w:pPr>
        <w:numPr>
          <w:ilvl w:val="0"/>
          <w:numId w:val="4"/>
        </w:numPr>
        <w:rPr>
          <w:rFonts w:ascii="Times New Roman" w:hAnsi="Times New Roman" w:cs="Times New Roman"/>
          <w:b/>
          <w:bCs/>
          <w:u w:val="single"/>
          <w:lang w:bidi="ar-LB"/>
        </w:rPr>
      </w:pPr>
      <w:r>
        <w:rPr>
          <w:rFonts w:ascii="Times New Roman" w:hAnsi="Times New Roman" w:cs="Times New Roman" w:hint="cs"/>
          <w:b/>
          <w:bCs/>
          <w:u w:val="single"/>
          <w:rtl/>
          <w:cs/>
          <w:lang w:bidi="ar-LB"/>
        </w:rPr>
        <w:t>الشروط الإدارية: يجب على الشركة العارضة أن تبرز:</w:t>
      </w:r>
    </w:p>
    <w:p w:rsidR="00AA78F6" w:rsidRDefault="00AA78F6">
      <w:pPr>
        <w:ind w:left="-65" w:right="-65"/>
        <w:rPr>
          <w:rFonts w:ascii="Times New Roman" w:hAnsi="Times New Roman" w:cs="Times New Roman"/>
        </w:rPr>
      </w:pPr>
    </w:p>
    <w:p w:rsidR="00AA78F6" w:rsidRDefault="004B563D">
      <w:pPr>
        <w:spacing w:after="160" w:line="256" w:lineRule="auto"/>
        <w:rPr>
          <w:rFonts w:ascii="Times New Roman" w:hAnsi="Times New Roman" w:cs="Times New Roman"/>
          <w:rtl/>
          <w:cs/>
          <w:lang w:bidi="ar-LB"/>
        </w:rPr>
      </w:pPr>
      <w:r>
        <w:rPr>
          <w:rFonts w:ascii="Times New Roman" w:eastAsia="Arabic Transparent" w:hAnsi="Times New Roman" w:cs="Times New Roman"/>
          <w:rtl/>
          <w:cs/>
          <w:lang w:eastAsia="zh-CN"/>
        </w:rPr>
        <w:t>أ</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براءة ذمة من الصندوق الوطني للضمان الاجتماعي</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hAnsi="Times New Roman" w:cs="Times New Roman"/>
          <w:rtl/>
          <w:cs/>
          <w:lang w:bidi="ar-LB"/>
        </w:rPr>
      </w:pPr>
      <w:r>
        <w:rPr>
          <w:rFonts w:ascii="Times New Roman" w:eastAsia="Arabic Transparent" w:hAnsi="Times New Roman" w:cs="Times New Roman"/>
          <w:rtl/>
          <w:cs/>
          <w:lang w:eastAsia="zh-CN"/>
        </w:rPr>
        <w:t>ب</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براءة ذمة من ا</w:t>
      </w:r>
      <w:r>
        <w:rPr>
          <w:rFonts w:ascii="Times New Roman" w:eastAsia="Arabic Transparent" w:hAnsi="Times New Roman" w:cs="Times New Roman" w:hint="cs"/>
          <w:rtl/>
          <w:lang w:eastAsia="zh-CN" w:bidi="ar-LB"/>
        </w:rPr>
        <w:t>لد</w:t>
      </w:r>
      <w:r>
        <w:rPr>
          <w:rFonts w:ascii="Times New Roman" w:eastAsia="Arabic Transparent" w:hAnsi="Times New Roman" w:cs="Times New Roman"/>
          <w:rtl/>
          <w:cs/>
          <w:lang w:eastAsia="zh-CN"/>
        </w:rPr>
        <w:t>وائر المالية المختصة</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hAnsi="Times New Roman" w:cs="Times New Roman"/>
          <w:lang w:bidi="ar-LB"/>
        </w:rPr>
      </w:pPr>
      <w:r>
        <w:rPr>
          <w:rFonts w:ascii="Times New Roman" w:eastAsia="Arabic Transparent" w:hAnsi="Times New Roman" w:cs="Times New Roman"/>
          <w:rtl/>
          <w:cs/>
          <w:lang w:eastAsia="zh-CN"/>
        </w:rPr>
        <w:t>ت</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نسخة عن قيود السجل التجاري</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rtl/>
          <w:cs/>
          <w:lang w:eastAsia="zh-CN"/>
        </w:rPr>
        <w:t>ث</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صورة عن آخر تقرير مفوض المراقبة متوفر لدى التقدم بالمناقصة</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lastRenderedPageBreak/>
        <w:t>ج) افادة من وزارة الإقتصاد بإيداعها الضمانات المطلوبة قانونا</w:t>
      </w:r>
      <w:r>
        <w:rPr>
          <w:rFonts w:ascii="Times New Roman" w:eastAsia="Arabic Transparent" w:hAnsi="Times New Roman" w:cs="Times New Roman"/>
          <w:rtl/>
          <w:lang w:eastAsia="zh-CN" w:bidi="ar-LB"/>
        </w:rPr>
        <w:t>”</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t>ح)</w:t>
      </w:r>
      <w:r>
        <w:rPr>
          <w:rFonts w:ascii="Times New Roman" w:eastAsia="Arabic Transparent" w:hAnsi="Times New Roman" w:cs="Times New Roman" w:hint="cs"/>
          <w:rtl/>
          <w:lang w:eastAsia="zh-CN" w:bidi="ar-LB"/>
        </w:rPr>
        <w:tab/>
        <w:t>اسماء اعضاء مجلس ادارتها واهم مساهميها.</w:t>
      </w:r>
    </w:p>
    <w:p w:rsidR="00AA78F6" w:rsidRDefault="004B563D">
      <w:pPr>
        <w:numPr>
          <w:ilvl w:val="0"/>
          <w:numId w:val="4"/>
        </w:numPr>
        <w:spacing w:after="160" w:line="256" w:lineRule="auto"/>
        <w:rPr>
          <w:rFonts w:ascii="Times New Roman" w:eastAsia="Times New Roman" w:hAnsi="Times New Roman" w:cs="Times New Roman"/>
          <w:lang w:eastAsia="zh-CN"/>
        </w:rPr>
      </w:pPr>
      <w:r>
        <w:rPr>
          <w:rFonts w:ascii="Times New Roman" w:eastAsia="Times New Roman" w:hAnsi="Times New Roman" w:cs="Times New Roman" w:hint="cs"/>
          <w:b/>
          <w:bCs/>
          <w:u w:val="single"/>
          <w:rtl/>
          <w:cs/>
          <w:lang w:eastAsia="zh-CN" w:bidi="ar-LB"/>
        </w:rPr>
        <w:t>الشروط الفنية: يجب على الشركة العارضة أن تبرز:</w:t>
      </w:r>
      <w:r>
        <w:rPr>
          <w:rFonts w:ascii="Times New Roman" w:eastAsia="Times New Roman" w:hAnsi="Times New Roman" w:cs="Times New Roman"/>
          <w:lang w:eastAsia="zh-CN"/>
        </w:rPr>
        <w:tab/>
      </w:r>
    </w:p>
    <w:p w:rsidR="00AA78F6" w:rsidRDefault="004B563D">
      <w:pPr>
        <w:spacing w:after="160" w:line="256" w:lineRule="auto"/>
        <w:rPr>
          <w:rFonts w:ascii="Times New Roman" w:eastAsia="Times New Roman" w:hAnsi="Times New Roman" w:cs="Times New Roman"/>
          <w:rtl/>
          <w:lang w:eastAsia="zh-CN" w:bidi="ar-LB"/>
        </w:rPr>
      </w:pPr>
      <w:r>
        <w:rPr>
          <w:rFonts w:ascii="Times New Roman" w:eastAsia="Times New Roman" w:hAnsi="Times New Roman" w:cs="Times New Roman" w:hint="cs"/>
          <w:rtl/>
          <w:cs/>
          <w:lang w:eastAsia="zh-CN" w:bidi="ar-LB"/>
        </w:rPr>
        <w:t>أ)</w:t>
      </w:r>
      <w:r>
        <w:rPr>
          <w:rFonts w:ascii="Times New Roman" w:eastAsia="Times New Roman" w:hAnsi="Times New Roman" w:cs="Times New Roman" w:hint="cs"/>
          <w:rtl/>
          <w:cs/>
          <w:lang w:eastAsia="zh-CN" w:bidi="ar-LB"/>
        </w:rPr>
        <w:tab/>
        <w:t>الشروط العامة والخاصة .</w:t>
      </w:r>
    </w:p>
    <w:p w:rsidR="00AA78F6" w:rsidRDefault="004B563D">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ب</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لائحة </w:t>
      </w:r>
      <w:r>
        <w:rPr>
          <w:rFonts w:ascii="Times New Roman" w:eastAsia="Arabic Transparent" w:hAnsi="Times New Roman" w:cs="Times New Roman" w:hint="cs"/>
          <w:rtl/>
          <w:lang w:eastAsia="zh-CN" w:bidi="ar-LB"/>
        </w:rPr>
        <w:t>بالشركات</w:t>
      </w:r>
      <w:r>
        <w:rPr>
          <w:rFonts w:ascii="Times New Roman" w:eastAsia="Arabic Transparent" w:hAnsi="Times New Roman" w:cs="Times New Roman"/>
          <w:rtl/>
          <w:cs/>
          <w:lang w:eastAsia="zh-CN"/>
        </w:rPr>
        <w:t xml:space="preserve"> المتعاقدة معها</w:t>
      </w:r>
      <w:r>
        <w:rPr>
          <w:rFonts w:ascii="Times New Roman" w:eastAsia="Arabic Transparent" w:hAnsi="Times New Roman" w:cs="Times New Roman" w:hint="cs"/>
          <w:rtl/>
          <w:lang w:eastAsia="zh-CN" w:bidi="ar-LB"/>
        </w:rPr>
        <w:t>.</w:t>
      </w:r>
      <w:r>
        <w:rPr>
          <w:rFonts w:ascii="Times New Roman" w:eastAsia="Arabic Transparent" w:hAnsi="Times New Roman" w:cs="Times New Roman"/>
          <w:rtl/>
          <w:cs/>
          <w:lang w:eastAsia="zh-CN"/>
        </w:rPr>
        <w:t xml:space="preserve"> </w:t>
      </w:r>
    </w:p>
    <w:p w:rsidR="00AA78F6" w:rsidRDefault="004B563D">
      <w:pPr>
        <w:spacing w:after="160" w:line="256" w:lineRule="auto"/>
        <w:rPr>
          <w:rFonts w:ascii="Times New Roman" w:hAnsi="Times New Roman" w:cs="Times New Roman"/>
          <w:rtl/>
          <w:cs/>
          <w:lang w:bidi="ar-LB"/>
        </w:rPr>
      </w:pPr>
      <w:r>
        <w:rPr>
          <w:rFonts w:ascii="Times New Roman" w:eastAsia="Arabic Transparent" w:hAnsi="Times New Roman" w:cs="Times New Roman" w:hint="cs"/>
          <w:rtl/>
          <w:lang w:eastAsia="zh-CN" w:bidi="ar-LB"/>
        </w:rPr>
        <w:t>ت</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لائحة سنوية بأسماء أهمّ العملاء الذين تعاملت معهم خلال السنوات الثلاث السابقة</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ج</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النشرة الإعلامية</w:t>
      </w:r>
      <w:r>
        <w:rPr>
          <w:rFonts w:ascii="Times New Roman" w:eastAsia="Times New Roman" w:hAnsi="Times New Roman" w:cs="Times New Roman"/>
          <w:lang w:eastAsia="zh-CN"/>
        </w:rPr>
        <w:t xml:space="preserve"> Prospectus </w:t>
      </w:r>
      <w:r>
        <w:rPr>
          <w:rFonts w:ascii="Times New Roman" w:eastAsia="Arabic Transparent" w:hAnsi="Times New Roman" w:cs="Times New Roman"/>
          <w:rtl/>
          <w:cs/>
          <w:lang w:eastAsia="zh-CN"/>
        </w:rPr>
        <w:t>الخا</w:t>
      </w:r>
      <w:r>
        <w:rPr>
          <w:rFonts w:ascii="Times New Roman" w:eastAsia="Arabic Transparent" w:hAnsi="Times New Roman" w:cs="Times New Roman" w:hint="cs"/>
          <w:rtl/>
          <w:lang w:eastAsia="zh-CN" w:bidi="ar-LB"/>
        </w:rPr>
        <w:t>صة</w:t>
      </w:r>
      <w:r>
        <w:rPr>
          <w:rFonts w:ascii="Times New Roman" w:eastAsia="Arabic Transparent" w:hAnsi="Times New Roman" w:cs="Times New Roman"/>
          <w:rtl/>
          <w:cs/>
          <w:lang w:eastAsia="zh-CN"/>
        </w:rPr>
        <w:t xml:space="preserve"> بالشركة </w:t>
      </w:r>
      <w:r>
        <w:rPr>
          <w:rFonts w:ascii="Times New Roman" w:eastAsia="Arabic Transparent" w:hAnsi="Times New Roman" w:cs="Times New Roman" w:hint="cs"/>
          <w:rtl/>
          <w:lang w:eastAsia="zh-CN" w:bidi="ar-LB"/>
        </w:rPr>
        <w:t>والتي</w:t>
      </w:r>
      <w:r>
        <w:rPr>
          <w:rFonts w:ascii="Times New Roman" w:eastAsia="Arabic Transparent" w:hAnsi="Times New Roman" w:cs="Times New Roman"/>
          <w:rtl/>
          <w:cs/>
          <w:lang w:eastAsia="zh-CN"/>
        </w:rPr>
        <w:t xml:space="preserve"> </w:t>
      </w:r>
      <w:r>
        <w:rPr>
          <w:rFonts w:ascii="Times New Roman" w:eastAsia="Arabic Transparent" w:hAnsi="Times New Roman" w:cs="Times New Roman" w:hint="cs"/>
          <w:rtl/>
          <w:lang w:eastAsia="zh-CN" w:bidi="ar-LB"/>
        </w:rPr>
        <w:t>تبين</w:t>
      </w:r>
      <w:r>
        <w:rPr>
          <w:rFonts w:ascii="Times New Roman" w:eastAsia="Arabic Transparent" w:hAnsi="Times New Roman" w:cs="Times New Roman"/>
          <w:rtl/>
          <w:cs/>
          <w:lang w:eastAsia="zh-CN"/>
        </w:rPr>
        <w:t xml:space="preserve"> على الأقل المعلومات التالية</w:t>
      </w:r>
      <w:r>
        <w:rPr>
          <w:rFonts w:ascii="Times New Roman" w:eastAsia="Times New Roman" w:hAnsi="Times New Roman" w:cs="Times New Roman"/>
          <w:lang w:eastAsia="zh-CN"/>
        </w:rPr>
        <w:t xml:space="preserve"> :</w:t>
      </w:r>
    </w:p>
    <w:p w:rsidR="00AA78F6" w:rsidRDefault="004B563D">
      <w:pPr>
        <w:spacing w:after="160" w:line="256" w:lineRule="auto"/>
        <w:rPr>
          <w:rFonts w:ascii="Times New Roman" w:hAnsi="Times New Roman" w:cs="Times New Roman"/>
        </w:rPr>
      </w:pPr>
      <w:r>
        <w:rPr>
          <w:rFonts w:ascii="Times New Roman" w:eastAsia="Times New Roman" w:hAnsi="Times New Roman" w:cs="Times New Roman"/>
          <w:lang w:eastAsia="zh-CN"/>
        </w:rPr>
        <w:t>I.</w:t>
      </w:r>
      <w:r>
        <w:rPr>
          <w:rFonts w:ascii="Times New Roman" w:eastAsia="Times New Roman" w:hAnsi="Times New Roman" w:cs="Times New Roman"/>
          <w:rtl/>
          <w:lang w:eastAsia="zh-CN"/>
        </w:rPr>
        <w:tab/>
      </w:r>
      <w:r>
        <w:rPr>
          <w:rFonts w:ascii="Times New Roman" w:eastAsia="Arabic Transparent" w:hAnsi="Times New Roman" w:cs="Times New Roman"/>
          <w:rtl/>
          <w:cs/>
          <w:lang w:eastAsia="zh-CN"/>
        </w:rPr>
        <w:t>تاريخ تأسيس الشركة وتطور رأسمالها وتغيّر مساهميها</w:t>
      </w:r>
    </w:p>
    <w:p w:rsidR="00AA78F6" w:rsidRDefault="004B563D">
      <w:pPr>
        <w:spacing w:after="160" w:line="256" w:lineRule="auto"/>
        <w:rPr>
          <w:rFonts w:ascii="Times New Roman" w:hAnsi="Times New Roman" w:cs="Times New Roman"/>
        </w:rPr>
      </w:pPr>
      <w:r>
        <w:rPr>
          <w:rFonts w:ascii="Times New Roman" w:eastAsia="Times New Roman" w:hAnsi="Times New Roman" w:cs="Times New Roman"/>
          <w:lang w:eastAsia="zh-CN"/>
        </w:rPr>
        <w:t>II.</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الفروع المجازة لها وتطورها</w:t>
      </w:r>
    </w:p>
    <w:p w:rsidR="00AA78F6" w:rsidRDefault="004B563D">
      <w:pPr>
        <w:spacing w:after="160" w:line="256" w:lineRule="auto"/>
        <w:rPr>
          <w:rFonts w:ascii="Times New Roman" w:hAnsi="Times New Roman" w:cs="Times New Roman"/>
        </w:rPr>
      </w:pPr>
      <w:r>
        <w:rPr>
          <w:rFonts w:ascii="Times New Roman" w:eastAsia="Times New Roman" w:hAnsi="Times New Roman" w:cs="Times New Roman"/>
          <w:lang w:eastAsia="zh-CN"/>
        </w:rPr>
        <w:t>III.</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أهم الاحداث التي طرات على الشركة خلال السنوات الخمس الماضية</w:t>
      </w:r>
    </w:p>
    <w:p w:rsidR="00AA78F6" w:rsidRDefault="004B563D">
      <w:pPr>
        <w:pStyle w:val="Heading3"/>
        <w:tabs>
          <w:tab w:val="clear" w:pos="2408"/>
        </w:tabs>
        <w:spacing w:before="0" w:after="0" w:line="276" w:lineRule="auto"/>
        <w:ind w:left="-6" w:right="0" w:firstLine="0"/>
        <w:rPr>
          <w:rFonts w:ascii="Times New Roman" w:hAnsi="Times New Roman" w:cs="Times New Roman"/>
          <w:bCs/>
          <w:sz w:val="28"/>
          <w:szCs w:val="28"/>
          <w:u w:val="single"/>
          <w:rtl/>
        </w:rPr>
      </w:pPr>
      <w:r>
        <w:rPr>
          <w:rFonts w:ascii="Times New Roman" w:hAnsi="Times New Roman" w:cs="Times New Roman"/>
          <w:bCs/>
          <w:sz w:val="28"/>
          <w:szCs w:val="28"/>
          <w:rtl/>
        </w:rPr>
        <w:t xml:space="preserve"> </w:t>
      </w: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u w:val="single"/>
        </w:rPr>
      </w:pPr>
      <w:r>
        <w:rPr>
          <w:rFonts w:ascii="Times New Roman" w:hAnsi="Times New Roman" w:cs="Times New Roman"/>
          <w:bCs/>
          <w:sz w:val="28"/>
          <w:szCs w:val="28"/>
          <w:u w:val="single"/>
          <w:rtl/>
        </w:rPr>
        <w:t>طريقة التلزيم والإرساء</w:t>
      </w:r>
    </w:p>
    <w:p w:rsidR="00AA78F6" w:rsidRDefault="00AA78F6"/>
    <w:p w:rsidR="00AA78F6" w:rsidRDefault="004B563D">
      <w:pPr>
        <w:numPr>
          <w:ilvl w:val="0"/>
          <w:numId w:val="5"/>
        </w:numPr>
        <w:spacing w:after="240" w:line="276" w:lineRule="auto"/>
        <w:ind w:left="306" w:hanging="312"/>
        <w:rPr>
          <w:rFonts w:ascii="Times New Roman" w:eastAsia="Cambria" w:hAnsi="Times New Roman" w:cs="Times New Roman"/>
          <w:color w:val="000000"/>
          <w:lang w:bidi="ar-LB"/>
        </w:rPr>
      </w:pPr>
      <w:r>
        <w:rPr>
          <w:rFonts w:ascii="Times New Roman" w:eastAsia="Cambria" w:hAnsi="Times New Roman" w:cs="Times New Roman"/>
          <w:color w:val="000000"/>
          <w:rtl/>
        </w:rPr>
        <w:t>يجري التلزيم بطريقة المناقصة</w:t>
      </w:r>
      <w:r>
        <w:rPr>
          <w:rFonts w:ascii="Times New Roman" w:eastAsia="Cambria" w:hAnsi="Times New Roman" w:cs="Times New Roman" w:hint="cs"/>
          <w:color w:val="000000"/>
          <w:rtl/>
          <w:cs/>
          <w:lang w:bidi="ar-LB"/>
        </w:rPr>
        <w:t xml:space="preserve"> العمومية</w:t>
      </w:r>
      <w:r>
        <w:rPr>
          <w:rFonts w:ascii="Times New Roman" w:eastAsia="Cambria" w:hAnsi="Times New Roman" w:cs="Times New Roman"/>
          <w:color w:val="000000"/>
          <w:rtl/>
          <w:lang w:bidi="ar-LB"/>
        </w:rPr>
        <w:t xml:space="preserve"> </w:t>
      </w:r>
    </w:p>
    <w:p w:rsidR="00AA78F6" w:rsidRDefault="004B563D">
      <w:pPr>
        <w:spacing w:after="240" w:line="276" w:lineRule="auto"/>
        <w:ind w:left="306"/>
        <w:rPr>
          <w:rFonts w:ascii="Times New Roman" w:hAnsi="Times New Roman" w:cs="Times New Roman"/>
          <w:color w:val="000000"/>
          <w:rtl/>
        </w:rPr>
      </w:pPr>
      <w:r>
        <w:rPr>
          <w:rFonts w:ascii="Times New Roman" w:hAnsi="Times New Roman" w:cs="Times New Roman"/>
          <w:color w:val="000000"/>
          <w:rtl/>
        </w:rPr>
        <w:t xml:space="preserve">يسند التلزيم مؤقتًا الى العارض المقبول شكلًا من الناحية الإدارية </w:t>
      </w:r>
      <w:r>
        <w:rPr>
          <w:rFonts w:ascii="Times New Roman" w:hAnsi="Times New Roman" w:cs="Times New Roman" w:hint="cs"/>
          <w:color w:val="000000"/>
          <w:rtl/>
          <w:cs/>
          <w:lang w:bidi="ar-LB"/>
        </w:rPr>
        <w:t>والفنية</w:t>
      </w:r>
      <w:r>
        <w:rPr>
          <w:rFonts w:ascii="Times New Roman" w:hAnsi="Times New Roman" w:cs="Times New Roman"/>
          <w:color w:val="000000"/>
          <w:rtl/>
        </w:rPr>
        <w:t xml:space="preserve"> والذي قدم السعر </w:t>
      </w:r>
      <w:r>
        <w:rPr>
          <w:rFonts w:ascii="Times New Roman" w:hAnsi="Times New Roman" w:cs="Times New Roman" w:hint="cs"/>
          <w:color w:val="000000"/>
          <w:rtl/>
          <w:cs/>
          <w:lang w:bidi="ar-LB"/>
        </w:rPr>
        <w:t>ا</w:t>
      </w:r>
      <w:r>
        <w:rPr>
          <w:rFonts w:ascii="Times New Roman" w:hAnsi="Times New Roman" w:cs="Times New Roman"/>
          <w:color w:val="000000"/>
          <w:rtl/>
        </w:rPr>
        <w:t>لأدنى الإجمالي للصفقة.</w:t>
      </w:r>
    </w:p>
    <w:p w:rsidR="00AA78F6" w:rsidRDefault="004B563D">
      <w:pPr>
        <w:numPr>
          <w:ilvl w:val="0"/>
          <w:numId w:val="5"/>
        </w:numPr>
        <w:spacing w:line="276" w:lineRule="auto"/>
        <w:ind w:left="306" w:hanging="312"/>
        <w:rPr>
          <w:rFonts w:ascii="Times New Roman" w:hAnsi="Times New Roman" w:cs="Times New Roman"/>
          <w:color w:val="000000"/>
        </w:rPr>
      </w:pPr>
      <w:r>
        <w:rPr>
          <w:rFonts w:ascii="Times New Roman" w:hAnsi="Times New Roman" w:cs="Times New Roman"/>
          <w:color w:val="000000"/>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r>
        <w:rPr>
          <w:rFonts w:ascii="Times New Roman" w:hAnsi="Times New Roman" w:cs="Times New Roman" w:hint="cs"/>
          <w:color w:val="000000"/>
          <w:rtl/>
          <w:cs/>
        </w:rPr>
        <w:t>.</w:t>
      </w:r>
    </w:p>
    <w:p w:rsidR="00AA78F6" w:rsidRDefault="00AA78F6">
      <w:pPr>
        <w:spacing w:line="276" w:lineRule="auto"/>
        <w:rPr>
          <w:rFonts w:ascii="Times New Roman" w:eastAsia="Cambria" w:hAnsi="Times New Roman" w:cs="Times New Roman"/>
          <w:color w:val="000000"/>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Cs/>
          <w:sz w:val="28"/>
          <w:szCs w:val="28"/>
          <w:u w:val="single"/>
        </w:rPr>
      </w:pPr>
      <w:r>
        <w:rPr>
          <w:rFonts w:ascii="Times New Roman" w:hAnsi="Times New Roman" w:cs="Times New Roman"/>
          <w:bCs/>
          <w:sz w:val="28"/>
          <w:szCs w:val="28"/>
          <w:u w:val="single"/>
          <w:rtl/>
        </w:rPr>
        <w:t>شروط مشاركة العارضين</w:t>
      </w:r>
    </w:p>
    <w:p w:rsidR="00AA78F6" w:rsidRDefault="00AA78F6"/>
    <w:p w:rsidR="00AA78F6" w:rsidRDefault="004B563D">
      <w:pPr>
        <w:numPr>
          <w:ilvl w:val="0"/>
          <w:numId w:val="6"/>
        </w:numPr>
        <w:spacing w:line="276" w:lineRule="auto"/>
        <w:rPr>
          <w:rFonts w:ascii="Times New Roman" w:hAnsi="Times New Roman" w:cs="Times New Roman"/>
          <w:color w:val="000000"/>
        </w:rPr>
      </w:pPr>
      <w:r>
        <w:rPr>
          <w:rFonts w:ascii="Times New Roman" w:hAnsi="Times New Roman" w:cs="Times New Roman"/>
          <w:b/>
          <w:color w:val="000000"/>
          <w:rtl/>
        </w:rPr>
        <w:t xml:space="preserve">يجب أن تتوافر في العارضين الشروط التالية، </w:t>
      </w:r>
      <w:r>
        <w:rPr>
          <w:rFonts w:ascii="Times New Roman" w:hAnsi="Times New Roman" w:cs="Times New Roman" w:hint="cs"/>
          <w:b/>
          <w:color w:val="000000"/>
          <w:rtl/>
          <w:cs/>
        </w:rPr>
        <w:t xml:space="preserve">ويصرح عنها وفق المستندات المطلوبة في الفقرة (أولًا: </w:t>
      </w:r>
      <w:r>
        <w:rPr>
          <w:rFonts w:ascii="Times New Roman" w:hAnsi="Times New Roman" w:cs="Times New Roman"/>
          <w:b/>
          <w:color w:val="000000"/>
          <w:rtl/>
        </w:rPr>
        <w:t>الغلاف رقم (1) الوثائق والمستندات الإدارية</w:t>
      </w:r>
      <w:r>
        <w:rPr>
          <w:rFonts w:ascii="Times New Roman" w:hAnsi="Times New Roman" w:cs="Times New Roman" w:hint="cs"/>
          <w:b/>
          <w:color w:val="000000"/>
          <w:rtl/>
          <w:cs/>
        </w:rPr>
        <w:t>) من هذه المادة</w:t>
      </w:r>
      <w:r>
        <w:rPr>
          <w:rFonts w:ascii="Times New Roman" w:hAnsi="Times New Roman" w:cs="Times New Roman"/>
          <w:b/>
          <w:color w:val="000000"/>
          <w:rtl/>
        </w:rPr>
        <w:t>:</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ألّا يكون قد ثَبُتَت مخالفتهم للأخلاق المهنية المنصوص عليها في النصوص ذات الصلة، إن وُجدت؛</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الأهلية القانونية لإبرام عقد الشراء</w:t>
      </w:r>
      <w:r>
        <w:rPr>
          <w:rFonts w:ascii="Times New Roman" w:hAnsi="Times New Roman" w:cs="Times New Roman" w:hint="cs"/>
          <w:b/>
          <w:color w:val="000000"/>
          <w:rtl/>
          <w:cs/>
          <w:lang w:bidi="ar-LB"/>
        </w:rPr>
        <w:t>.</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الايفاء بالالتزامات الضريبية واشتراكات الضمان الاجتماعي</w:t>
      </w:r>
      <w:r>
        <w:rPr>
          <w:rFonts w:ascii="Times New Roman" w:hAnsi="Times New Roman" w:cs="Times New Roman" w:hint="cs"/>
          <w:b/>
          <w:color w:val="000000"/>
          <w:rtl/>
          <w:cs/>
          <w:lang w:bidi="ar-LB"/>
        </w:rPr>
        <w:t xml:space="preserve"> .</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 xml:space="preserve">ألا يكون قد صَدَرَت بحقهم أو بحق مديريهم أو مستخدميهم المعنيين بعملية الشراء أحكام </w:t>
      </w:r>
      <w:r>
        <w:rPr>
          <w:rFonts w:ascii="Times New Roman" w:hAnsi="Times New Roman" w:cs="Times New Roman" w:hint="cs"/>
          <w:b/>
          <w:color w:val="000000"/>
          <w:rtl/>
          <w:cs/>
          <w:lang w:bidi="ar-LB"/>
        </w:rPr>
        <w:t xml:space="preserve"> </w:t>
      </w:r>
      <w:r>
        <w:rPr>
          <w:rFonts w:ascii="Times New Roman" w:hAnsi="Times New Roman" w:cs="Times New Roman"/>
          <w:b/>
          <w:color w:val="000000"/>
          <w:rtl/>
        </w:rPr>
        <w:t>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r>
        <w:rPr>
          <w:rFonts w:ascii="Times New Roman" w:hAnsi="Times New Roman" w:cs="Times New Roman" w:hint="cs"/>
          <w:b/>
          <w:color w:val="000000"/>
          <w:rtl/>
          <w:cs/>
          <w:lang w:bidi="ar-LB"/>
        </w:rPr>
        <w:t>.</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lastRenderedPageBreak/>
        <w:t>ألا يكونوا قيد التصفية أو صَدَرَت بحقهم أحكام إفلاس</w:t>
      </w:r>
      <w:r>
        <w:rPr>
          <w:rFonts w:ascii="Times New Roman" w:hAnsi="Times New Roman" w:cs="Times New Roman" w:hint="cs"/>
          <w:b/>
          <w:color w:val="000000"/>
          <w:rtl/>
          <w:cs/>
          <w:lang w:bidi="ar-LB"/>
        </w:rPr>
        <w:t>.</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 xml:space="preserve">ألا يكونوا قد حُكِموا بجرائم اعتياد الربى وتبييض الأموال بموجب حُكم نهائي وإن غير مُبرم؛ </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غير ذلك من الشروط التي تَفرِضها سلطة التعاقد في دفتر الشروط الخاص بمشروع الشراء والتي تتناسب مع الاعمال المطلوبة.</w:t>
      </w:r>
    </w:p>
    <w:p w:rsidR="00AA78F6" w:rsidRDefault="004B563D">
      <w:pPr>
        <w:numPr>
          <w:ilvl w:val="1"/>
          <w:numId w:val="6"/>
        </w:numPr>
        <w:ind w:left="1206"/>
        <w:rPr>
          <w:rFonts w:ascii="Times New Roman" w:hAnsi="Times New Roman" w:cs="Times New Roman"/>
        </w:rPr>
      </w:pPr>
      <w:r>
        <w:rPr>
          <w:rFonts w:ascii="Times New Roman" w:hAnsi="Times New Roman" w:cs="Times New Roman"/>
          <w:b/>
          <w:color w:val="000000"/>
          <w:rtl/>
        </w:rPr>
        <w:t xml:space="preserve">افادة من وزارة الاقتصاد تثبت انطباق احكام قانون مقاطعة العدو الاسرائيلي بالنسبة للشركات الاجنبية </w:t>
      </w:r>
      <w:r>
        <w:rPr>
          <w:rFonts w:ascii="Times New Roman" w:hAnsi="Times New Roman" w:cs="Times New Roman"/>
          <w:b/>
          <w:i/>
          <w:color w:val="000000"/>
          <w:rtl/>
        </w:rPr>
        <w:t>(نبذة مضافة بالقانون رقم ٣٠٩ تاريخ ١٩/٤/٢٠٢٣)</w:t>
      </w:r>
    </w:p>
    <w:p w:rsidR="00AA78F6" w:rsidRDefault="004B563D">
      <w:pPr>
        <w:numPr>
          <w:ilvl w:val="1"/>
          <w:numId w:val="6"/>
        </w:numPr>
        <w:ind w:left="1206"/>
        <w:rPr>
          <w:rFonts w:ascii="Times New Roman" w:hAnsi="Times New Roman" w:cs="Times New Roman"/>
          <w:i/>
        </w:rPr>
      </w:pPr>
      <w:r>
        <w:rPr>
          <w:rFonts w:ascii="Times New Roman" w:hAnsi="Times New Roman" w:cs="Times New Roman"/>
          <w:b/>
          <w:color w:val="000000"/>
          <w:rtl/>
        </w:rPr>
        <w:t xml:space="preserve">التصريح عن اصحاب الحق الاقتصادي </w:t>
      </w:r>
      <w:r>
        <w:rPr>
          <w:rFonts w:ascii="Times New Roman" w:hAnsi="Times New Roman" w:cs="Times New Roman"/>
          <w:b/>
          <w:i/>
          <w:color w:val="000000"/>
          <w:rtl/>
        </w:rPr>
        <w:t>(نبذة مضافة بالقانون رقم ٣٠٩ تاريخ ١٩/٤/٢٠٢٣)</w:t>
      </w:r>
    </w:p>
    <w:p w:rsidR="00AA78F6" w:rsidRDefault="004B563D">
      <w:pPr>
        <w:numPr>
          <w:ilvl w:val="0"/>
          <w:numId w:val="6"/>
        </w:numPr>
        <w:spacing w:line="276" w:lineRule="auto"/>
        <w:rPr>
          <w:rFonts w:ascii="Times New Roman" w:hAnsi="Times New Roman" w:cs="Times New Roman"/>
        </w:rPr>
      </w:pPr>
      <w:r>
        <w:rPr>
          <w:rFonts w:ascii="Times New Roman" w:hAnsi="Times New Roman" w:cs="Times New Roman"/>
          <w:rtl/>
        </w:rPr>
        <w:t xml:space="preserve">يقدم العرض بصورة واضحة وجليّة جداً من </w:t>
      </w:r>
      <w:r>
        <w:rPr>
          <w:rFonts w:ascii="Times New Roman" w:hAnsi="Times New Roman" w:cs="Times New Roman"/>
          <w:u w:val="single"/>
          <w:rtl/>
        </w:rPr>
        <w:t>دون أي شطب أو حك أو تطريس</w:t>
      </w:r>
      <w:r>
        <w:rPr>
          <w:rFonts w:ascii="Times New Roman" w:hAnsi="Times New Roman" w:cs="Times New Roman"/>
        </w:rPr>
        <w:t>.</w:t>
      </w:r>
    </w:p>
    <w:p w:rsidR="00AA78F6" w:rsidRDefault="004B563D">
      <w:pPr>
        <w:numPr>
          <w:ilvl w:val="0"/>
          <w:numId w:val="6"/>
        </w:numPr>
        <w:spacing w:line="276" w:lineRule="auto"/>
        <w:rPr>
          <w:rFonts w:ascii="Times New Roman" w:hAnsi="Times New Roman" w:cs="Times New Roman"/>
        </w:rPr>
      </w:pPr>
      <w:r>
        <w:rPr>
          <w:rFonts w:ascii="Times New Roman" w:hAnsi="Times New Roman" w:cs="Times New Roman"/>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Pr>
          <w:rFonts w:ascii="Times New Roman" w:hAnsi="Times New Roman" w:cs="Times New Roman" w:hint="cs"/>
          <w:rtl/>
          <w:cs/>
          <w:lang w:bidi="ar-LB"/>
        </w:rPr>
        <w:t xml:space="preserve">مليون </w:t>
      </w:r>
      <w:r>
        <w:rPr>
          <w:rFonts w:ascii="Times New Roman" w:hAnsi="Times New Roman" w:cs="Times New Roman"/>
          <w:rtl/>
        </w:rPr>
        <w:t>ليرة لبنانية تغطي المستندات كافـة (صورة التصريح مرفقة بهذا الدفتر</w:t>
      </w:r>
      <w:r>
        <w:rPr>
          <w:rFonts w:ascii="Times New Roman" w:hAnsi="Times New Roman" w:cs="Times New Roman"/>
        </w:rPr>
        <w:t>(</w:t>
      </w:r>
      <w:r>
        <w:rPr>
          <w:rFonts w:ascii="Times New Roman" w:hAnsi="Times New Roman" w:cs="Times New Roman" w:hint="cs"/>
          <w:rtl/>
          <w:cs/>
          <w:lang w:bidi="ar-LB"/>
        </w:rPr>
        <w:t>.</w:t>
      </w:r>
    </w:p>
    <w:p w:rsidR="00AA78F6" w:rsidRDefault="004B563D">
      <w:pPr>
        <w:numPr>
          <w:ilvl w:val="0"/>
          <w:numId w:val="6"/>
        </w:numPr>
        <w:spacing w:line="276" w:lineRule="auto"/>
        <w:rPr>
          <w:rFonts w:ascii="Times New Roman" w:hAnsi="Times New Roman" w:cs="Times New Roman"/>
        </w:rPr>
      </w:pPr>
      <w:r>
        <w:rPr>
          <w:rFonts w:ascii="Times New Roman" w:hAnsi="Times New Roman" w:cs="Times New Roman"/>
          <w:rtl/>
        </w:rPr>
        <w:t>يرفض كل عرض يشتمل على أي تحفّظ أو استدراك.</w:t>
      </w:r>
    </w:p>
    <w:p w:rsidR="00AA78F6" w:rsidRDefault="004B563D">
      <w:pPr>
        <w:numPr>
          <w:ilvl w:val="0"/>
          <w:numId w:val="6"/>
        </w:numPr>
        <w:spacing w:line="276" w:lineRule="auto"/>
        <w:rPr>
          <w:rFonts w:ascii="Times New Roman" w:hAnsi="Times New Roman" w:cs="Times New Roman"/>
        </w:rPr>
      </w:pPr>
      <w:r>
        <w:rPr>
          <w:rFonts w:ascii="Times New Roman" w:hAnsi="Times New Roman" w:cs="Times New Roman"/>
          <w:rtl/>
        </w:rPr>
        <w:t>يحدّد العارض في عرضه عنوانًا واضحًا له ومكانًا لإقامته لكي يتم إبلاغه ما يجب إبلاغه إيّاه بالسرعة الممكنة.</w:t>
      </w:r>
    </w:p>
    <w:p w:rsidR="00AA78F6" w:rsidRDefault="00AA78F6">
      <w:pPr>
        <w:spacing w:line="276" w:lineRule="auto"/>
        <w:rPr>
          <w:rFonts w:ascii="Times New Roman" w:hAnsi="Times New Roman" w:cs="Times New Roman"/>
        </w:rPr>
      </w:pPr>
    </w:p>
    <w:p w:rsidR="00AA78F6" w:rsidRDefault="004B563D">
      <w:pPr>
        <w:spacing w:line="276" w:lineRule="auto"/>
        <w:rPr>
          <w:rFonts w:ascii="Times New Roman" w:hAnsi="Times New Roman" w:cs="Times New Roman"/>
          <w:b/>
          <w:u w:val="single"/>
        </w:rPr>
      </w:pPr>
      <w:r>
        <w:rPr>
          <w:rFonts w:ascii="Times New Roman" w:hAnsi="Times New Roman" w:cs="Times New Roman"/>
          <w:b/>
          <w:u w:val="single"/>
          <w:rtl/>
        </w:rPr>
        <w:t>أولًا: الغلاف رقم (1) الوثائق والمستندات الإدارية</w:t>
      </w:r>
    </w:p>
    <w:p w:rsidR="00AA78F6" w:rsidRDefault="004B563D">
      <w:pPr>
        <w:rPr>
          <w:rFonts w:ascii="Times New Roman" w:eastAsia="Cambria" w:hAnsi="Times New Roman" w:cs="Times New Roman"/>
          <w:bCs/>
          <w:color w:val="000000"/>
          <w:rtl/>
          <w:cs/>
          <w:lang w:bidi="ar-LB"/>
        </w:rPr>
      </w:pPr>
      <w:r>
        <w:rPr>
          <w:rFonts w:ascii="Times New Roman" w:eastAsia="Cambria" w:hAnsi="Times New Roman" w:cs="Times New Roman" w:hint="cs"/>
          <w:bCs/>
          <w:color w:val="000000"/>
          <w:rtl/>
          <w:cs/>
          <w:lang w:bidi="ar-LB"/>
        </w:rPr>
        <w:t>يتوجب على العارض الذي يرغب بالإشتراك في هذا التلزيم أن يقدم المستندات التالية (أصلية أو صورة طبق الأصل عنها)، لا يعود تاريخها لأكثر من ستة أشهر من تاريخ جلسة فض العروض وذلك بالنسبة للمستندات التي تصدر دون تاريخ صلاحية.</w:t>
      </w:r>
    </w:p>
    <w:p w:rsidR="00AA78F6" w:rsidRDefault="00AA78F6">
      <w:pPr>
        <w:pStyle w:val="ListParagraph"/>
        <w:spacing w:after="0"/>
        <w:ind w:left="0" w:firstLine="0"/>
        <w:rPr>
          <w:rFonts w:ascii="Times New Roman" w:hAnsi="Times New Roman" w:cs="Times New Roman"/>
          <w:b/>
          <w:color w:val="000000"/>
          <w:sz w:val="28"/>
          <w:szCs w:val="28"/>
          <w:u w:val="single"/>
          <w:lang w:bidi="ar-LB"/>
        </w:rPr>
      </w:pPr>
    </w:p>
    <w:p w:rsidR="00AA78F6" w:rsidRDefault="004B563D">
      <w:pPr>
        <w:pStyle w:val="ListParagraph"/>
        <w:spacing w:after="0"/>
        <w:ind w:left="0" w:firstLine="0"/>
        <w:rPr>
          <w:rFonts w:ascii="Times New Roman" w:hAnsi="Times New Roman" w:cs="Times New Roman"/>
          <w:bCs/>
          <w:color w:val="000000"/>
          <w:sz w:val="28"/>
          <w:szCs w:val="28"/>
          <w:u w:val="single"/>
          <w:lang w:bidi="ar-LB"/>
        </w:rPr>
      </w:pPr>
      <w:r>
        <w:rPr>
          <w:rFonts w:ascii="Times New Roman" w:hAnsi="Times New Roman" w:cs="Times New Roman" w:hint="cs"/>
          <w:b/>
          <w:color w:val="000000"/>
          <w:sz w:val="28"/>
          <w:szCs w:val="28"/>
          <w:u w:val="single"/>
          <w:rtl/>
          <w:cs/>
          <w:lang w:bidi="ar-LB"/>
        </w:rPr>
        <w:t>أ_</w:t>
      </w:r>
      <w:r>
        <w:rPr>
          <w:rFonts w:ascii="Times New Roman" w:hAnsi="Times New Roman" w:cs="Times New Roman" w:hint="cs"/>
          <w:bCs/>
          <w:color w:val="000000"/>
          <w:sz w:val="28"/>
          <w:szCs w:val="28"/>
          <w:rtl/>
          <w:cs/>
          <w:lang w:bidi="ar-LB"/>
        </w:rPr>
        <w:tab/>
      </w:r>
      <w:r>
        <w:rPr>
          <w:rFonts w:ascii="Times New Roman" w:hAnsi="Times New Roman" w:cs="Times New Roman" w:hint="cs"/>
          <w:bCs/>
          <w:color w:val="000000"/>
          <w:sz w:val="28"/>
          <w:szCs w:val="28"/>
          <w:u w:val="single"/>
          <w:rtl/>
          <w:cs/>
          <w:lang w:bidi="ar-LB"/>
        </w:rPr>
        <w:t>على  جميع الجهات الخاضعة لأحكام قانون الشراء العام تضمين دفاتر الشروط الخاصة، على الأقل، طلب الإفادات والمستندات التالية من ضمن الشروط الإدارية المتعلقة بالصفقات العمومية:</w:t>
      </w:r>
    </w:p>
    <w:p w:rsidR="00AA78F6" w:rsidRDefault="00AA78F6">
      <w:pPr>
        <w:pStyle w:val="ListParagraph"/>
        <w:spacing w:after="0"/>
        <w:ind w:left="36" w:firstLine="0"/>
        <w:rPr>
          <w:rFonts w:ascii="Times New Roman" w:hAnsi="Times New Roman" w:cs="Times New Roman"/>
          <w:bCs/>
          <w:color w:val="000000"/>
          <w:sz w:val="28"/>
          <w:szCs w:val="28"/>
        </w:rPr>
      </w:pPr>
    </w:p>
    <w:p w:rsidR="00AA78F6" w:rsidRDefault="004B563D">
      <w:pPr>
        <w:pStyle w:val="ListParagraph"/>
        <w:numPr>
          <w:ilvl w:val="2"/>
          <w:numId w:val="6"/>
        </w:numPr>
        <w:spacing w:after="0"/>
        <w:ind w:left="376" w:hanging="324"/>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كتاب التعهد (التصريح) وفق النموذج المرفق موقّعًا وممهورًا من العارض مع طوابع </w:t>
      </w:r>
      <w:r>
        <w:rPr>
          <w:rFonts w:ascii="Times New Roman" w:hAnsi="Times New Roman" w:cs="Times New Roman" w:hint="cs"/>
          <w:color w:val="000000"/>
          <w:sz w:val="28"/>
          <w:szCs w:val="28"/>
          <w:rtl/>
          <w:cs/>
        </w:rPr>
        <w:t xml:space="preserve">مالية </w:t>
      </w:r>
      <w:r>
        <w:rPr>
          <w:rFonts w:ascii="Times New Roman" w:hAnsi="Times New Roman" w:cs="Times New Roman"/>
          <w:color w:val="000000"/>
          <w:sz w:val="28"/>
          <w:szCs w:val="28"/>
          <w:rtl/>
        </w:rPr>
        <w:t>بقيمة</w:t>
      </w:r>
      <w:r>
        <w:rPr>
          <w:rFonts w:ascii="Times New Roman" w:hAnsi="Times New Roman" w:cs="Times New Roman"/>
          <w:color w:val="000000"/>
          <w:sz w:val="28"/>
          <w:szCs w:val="28"/>
          <w:rtl/>
        </w:rPr>
        <w:br/>
      </w:r>
      <w:r>
        <w:rPr>
          <w:rFonts w:ascii="Times New Roman" w:hAnsi="Times New Roman" w:cs="Times New Roman"/>
          <w:color w:val="000000"/>
          <w:sz w:val="28"/>
          <w:szCs w:val="28"/>
        </w:rPr>
        <w:t>1,000,000</w:t>
      </w:r>
      <w:r>
        <w:rPr>
          <w:rFonts w:ascii="Times New Roman" w:hAnsi="Times New Roman" w:cs="Times New Roman"/>
          <w:color w:val="000000"/>
          <w:sz w:val="28"/>
          <w:szCs w:val="28"/>
          <w:rtl/>
        </w:rPr>
        <w:t xml:space="preserve"> ل.ل. </w:t>
      </w:r>
      <w:r>
        <w:rPr>
          <w:rFonts w:ascii="Times New Roman" w:hAnsi="Times New Roman" w:cs="Times New Roman" w:hint="cs"/>
          <w:color w:val="000000"/>
          <w:sz w:val="28"/>
          <w:szCs w:val="28"/>
          <w:rtl/>
          <w:cs/>
        </w:rPr>
        <w:t>(</w:t>
      </w:r>
      <w:r>
        <w:rPr>
          <w:rFonts w:ascii="Times New Roman" w:hAnsi="Times New Roman" w:cs="Times New Roman" w:hint="cs"/>
          <w:color w:val="000000"/>
          <w:sz w:val="28"/>
          <w:szCs w:val="28"/>
          <w:rtl/>
          <w:lang w:bidi="ar-LB"/>
        </w:rPr>
        <w:t xml:space="preserve">مليون </w:t>
      </w:r>
      <w:r>
        <w:rPr>
          <w:rFonts w:ascii="Times New Roman" w:hAnsi="Times New Roman" w:cs="Times New Roman" w:hint="cs"/>
          <w:color w:val="000000"/>
          <w:sz w:val="28"/>
          <w:szCs w:val="28"/>
          <w:rtl/>
          <w:cs/>
        </w:rPr>
        <w:t xml:space="preserve">ليرة لبنانية) </w:t>
      </w:r>
      <w:r>
        <w:rPr>
          <w:rFonts w:ascii="Times New Roman" w:hAnsi="Times New Roman" w:cs="Times New Roman"/>
          <w:color w:val="000000"/>
          <w:sz w:val="28"/>
          <w:szCs w:val="28"/>
          <w:rtl/>
        </w:rPr>
        <w:t>ويتضمن التعهد، تأكيد العارض لالتزامه بالسعر وبصلاحية العرض.</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t>إذاعة تجارية يُبيَّن فيها صاحب الحق المفوّض بالتوقيع عن العارض ونموذج توقيعه.</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imes New Roman" w:eastAsia="Cambria" w:hAnsi="Times New Roman" w:cs="Times New Roman" w:hint="cs"/>
          <w:color w:val="000000"/>
          <w:rtl/>
          <w:cs/>
        </w:rPr>
        <w:t>ا</w:t>
      </w:r>
      <w:r>
        <w:rPr>
          <w:rFonts w:ascii="Times New Roman" w:eastAsia="Cambria" w:hAnsi="Times New Roman" w:cs="Times New Roman"/>
          <w:color w:val="000000"/>
          <w:rtl/>
        </w:rPr>
        <w:t>لعدل.</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t xml:space="preserve">سجل عدلي للمفوض بالتوقيع </w:t>
      </w:r>
      <w:r>
        <w:rPr>
          <w:rFonts w:ascii="Times New Roman" w:eastAsia="Cambria" w:hAnsi="Times New Roman" w:cs="Times New Roman"/>
          <w:color w:val="000000"/>
          <w:rtl/>
          <w:lang w:bidi="ar-LB"/>
        </w:rPr>
        <w:t>أو</w:t>
      </w:r>
      <w:r>
        <w:rPr>
          <w:rFonts w:ascii="Times New Roman" w:eastAsia="Cambria" w:hAnsi="Times New Roman" w:cs="Times New Roman"/>
          <w:color w:val="000000"/>
          <w:rtl/>
        </w:rPr>
        <w:t xml:space="preserve"> "من يمثله قانونًا" لا يتعدى تاريخه الثلاثة أشهر من تاريخ جلسة فض العروض</w:t>
      </w:r>
      <w:r>
        <w:rPr>
          <w:rFonts w:ascii="Times New Roman" w:eastAsia="Cambria" w:hAnsi="Times New Roman" w:cs="Times New Roman" w:hint="cs"/>
          <w:color w:val="000000"/>
          <w:rtl/>
          <w:cs/>
        </w:rPr>
        <w:t>.</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t>عقد الشراكة مصدق لدى الكاتب العدل في حال توجبه.</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t>شهادة تسجيل العارض لدى  وزارة المالية – مديرية الواردات.</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Times New Roman" w:hAnsi="Times New Roman" w:cs="Times New Roman"/>
          <w:rtl/>
        </w:rPr>
        <w:t>إفادة صادرة عن وزارة المالية تثبت</w:t>
      </w:r>
      <w:r>
        <w:rPr>
          <w:rFonts w:ascii="Times New Roman" w:eastAsia="Times New Roman" w:hAnsi="Times New Roman" w:cs="Times New Roman"/>
          <w:rtl/>
          <w:lang w:bidi="ar-LB"/>
        </w:rPr>
        <w:t xml:space="preserve"> إيفاء العارض</w:t>
      </w:r>
      <w:r w:rsidR="005033AA">
        <w:rPr>
          <w:rFonts w:ascii="Times New Roman" w:eastAsia="Times New Roman" w:hAnsi="Times New Roman" w:cs="Times New Roman"/>
          <w:rtl/>
        </w:rPr>
        <w:t xml:space="preserve"> با</w:t>
      </w:r>
      <w:r w:rsidR="005033AA">
        <w:rPr>
          <w:rFonts w:ascii="Times New Roman" w:eastAsia="Times New Roman" w:hAnsi="Times New Roman" w:cs="Times New Roman" w:hint="cs"/>
          <w:rtl/>
        </w:rPr>
        <w:t>لإلتزامات</w:t>
      </w:r>
      <w:r>
        <w:rPr>
          <w:rFonts w:ascii="Times New Roman" w:eastAsia="Times New Roman" w:hAnsi="Times New Roman" w:cs="Times New Roman"/>
          <w:rtl/>
        </w:rPr>
        <w:t xml:space="preserve"> الضريبية المتوجبة عليه.</w:t>
      </w:r>
    </w:p>
    <w:p w:rsidR="00AA78F6" w:rsidRDefault="004B563D">
      <w:pPr>
        <w:numPr>
          <w:ilvl w:val="2"/>
          <w:numId w:val="6"/>
        </w:numPr>
        <w:ind w:left="450" w:hanging="342"/>
        <w:rPr>
          <w:rFonts w:ascii="Times New Roman" w:eastAsia="Cambria" w:hAnsi="Times New Roman" w:cs="Times New Roman"/>
          <w:color w:val="000000"/>
        </w:rPr>
      </w:pPr>
      <w:r>
        <w:rPr>
          <w:rFonts w:ascii="Times New Roman" w:eastAsia="Cambria" w:hAnsi="Times New Roman" w:cs="Times New Roman"/>
          <w:color w:val="000000"/>
          <w:rtl/>
        </w:rPr>
        <w:lastRenderedPageBreak/>
        <w:t>براءة ذمة من الصندوق الوطني للضمان الإجتماعي "</w:t>
      </w:r>
      <w:r>
        <w:rPr>
          <w:rFonts w:ascii="Times New Roman" w:eastAsia="Cambria" w:hAnsi="Times New Roman" w:cs="Times New Roman" w:hint="cs"/>
          <w:color w:val="000000"/>
          <w:rtl/>
          <w:cs/>
          <w:lang w:bidi="ar-LB"/>
        </w:rPr>
        <w:t xml:space="preserve"> </w:t>
      </w:r>
      <w:r>
        <w:rPr>
          <w:rFonts w:ascii="Times New Roman" w:eastAsia="Cambria" w:hAnsi="Times New Roman" w:cs="Times New Roman"/>
          <w:color w:val="000000"/>
          <w:rtl/>
        </w:rPr>
        <w:t>شاملة أو صالحة للإشتراك في الصفقات العمومية" صالحة بتاريخ جلسة فض العروض،</w:t>
      </w:r>
      <w:r>
        <w:rPr>
          <w:rFonts w:ascii="Times New Roman" w:hAnsi="Times New Roman" w:cs="Times New Roman"/>
          <w:rtl/>
        </w:rPr>
        <w:t xml:space="preserve"> </w:t>
      </w:r>
      <w:r>
        <w:rPr>
          <w:rFonts w:ascii="Times New Roman" w:eastAsia="Cambria" w:hAnsi="Times New Roman" w:cs="Times New Roman"/>
          <w:color w:val="000000"/>
          <w:rtl/>
        </w:rPr>
        <w:t xml:space="preserve">تفيد بأن العارض سدد جميع اشتراكاته (يجب أن يكون العارض مسجلًا في الصندوق </w:t>
      </w:r>
      <w:r>
        <w:rPr>
          <w:rFonts w:ascii="Times New Roman" w:eastAsia="Cambria" w:hAnsi="Times New Roman" w:cs="Times New Roman" w:hint="cs"/>
          <w:color w:val="000000"/>
          <w:rtl/>
          <w:cs/>
        </w:rPr>
        <w:t xml:space="preserve">الوطني للضمان الإجتماعي </w:t>
      </w:r>
      <w:r>
        <w:rPr>
          <w:rFonts w:ascii="Times New Roman" w:eastAsia="Cambria" w:hAnsi="Times New Roman" w:cs="Times New Roman"/>
          <w:color w:val="000000"/>
          <w:rtl/>
        </w:rPr>
        <w:t>وترفض كل إفادة يُذكر عليها عبارة "مؤسسة غير مسجلة").</w:t>
      </w:r>
    </w:p>
    <w:p w:rsidR="00AA78F6" w:rsidRDefault="004B563D">
      <w:pPr>
        <w:numPr>
          <w:ilvl w:val="2"/>
          <w:numId w:val="6"/>
        </w:numPr>
        <w:ind w:left="450" w:hanging="450"/>
        <w:rPr>
          <w:rFonts w:ascii="Times New Roman" w:eastAsia="Cambria" w:hAnsi="Times New Roman" w:cs="Times New Roman"/>
        </w:rPr>
      </w:pPr>
      <w:r>
        <w:rPr>
          <w:rFonts w:ascii="Times New Roman" w:eastAsia="Times New Roman" w:hAnsi="Times New Roman" w:cs="Times New Roman"/>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AA78F6" w:rsidRDefault="004B563D">
      <w:pPr>
        <w:numPr>
          <w:ilvl w:val="2"/>
          <w:numId w:val="6"/>
        </w:numPr>
        <w:ind w:left="450" w:hanging="450"/>
        <w:rPr>
          <w:rFonts w:ascii="Times New Roman" w:eastAsia="Cambria" w:hAnsi="Times New Roman" w:cs="Times New Roman"/>
          <w:color w:val="000000"/>
        </w:rPr>
      </w:pPr>
      <w:r>
        <w:rPr>
          <w:rFonts w:ascii="Times New Roman" w:eastAsia="Cambria" w:hAnsi="Times New Roman" w:cs="Times New Roman"/>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AA78F6" w:rsidRDefault="004B563D">
      <w:pPr>
        <w:numPr>
          <w:ilvl w:val="2"/>
          <w:numId w:val="6"/>
        </w:numPr>
        <w:ind w:left="450" w:hanging="450"/>
        <w:rPr>
          <w:rFonts w:ascii="Times New Roman" w:eastAsia="Cambria" w:hAnsi="Times New Roman" w:cs="Times New Roman"/>
          <w:color w:val="000000"/>
          <w:rtl/>
        </w:rPr>
      </w:pPr>
      <w:r>
        <w:rPr>
          <w:rFonts w:ascii="Times New Roman" w:eastAsia="Cambria" w:hAnsi="Times New Roman" w:cs="Times New Roman"/>
          <w:color w:val="000000"/>
          <w:rtl/>
        </w:rPr>
        <w:t xml:space="preserve">افادة صادرة عن </w:t>
      </w:r>
      <w:r>
        <w:rPr>
          <w:rFonts w:ascii="Times New Roman" w:eastAsia="Cambria" w:hAnsi="Times New Roman" w:cs="Times New Roman" w:hint="cs"/>
          <w:color w:val="000000"/>
          <w:rtl/>
          <w:cs/>
        </w:rPr>
        <w:t>المرجع</w:t>
      </w:r>
      <w:r>
        <w:rPr>
          <w:rFonts w:ascii="Times New Roman" w:eastAsia="Cambria" w:hAnsi="Times New Roman" w:cs="Times New Roman"/>
          <w:color w:val="000000"/>
          <w:rtl/>
        </w:rPr>
        <w:t xml:space="preserve"> المختص</w:t>
      </w:r>
      <w:r>
        <w:rPr>
          <w:rFonts w:ascii="Times New Roman" w:eastAsia="Cambria" w:hAnsi="Times New Roman" w:cs="Times New Roman" w:hint="cs"/>
          <w:color w:val="000000"/>
          <w:rtl/>
          <w:cs/>
        </w:rPr>
        <w:t xml:space="preserve"> </w:t>
      </w:r>
      <w:r>
        <w:rPr>
          <w:rFonts w:ascii="Times New Roman" w:eastAsia="Cambria" w:hAnsi="Times New Roman" w:cs="Times New Roman"/>
          <w:color w:val="000000"/>
          <w:rtl/>
        </w:rPr>
        <w:t>تُثبت ان العارض ليس في حالة إفلاس.</w:t>
      </w:r>
    </w:p>
    <w:p w:rsidR="00AA78F6" w:rsidRDefault="004B563D">
      <w:pPr>
        <w:numPr>
          <w:ilvl w:val="2"/>
          <w:numId w:val="6"/>
        </w:numPr>
        <w:ind w:left="450" w:hanging="450"/>
        <w:rPr>
          <w:rFonts w:ascii="Times New Roman" w:eastAsia="Cambria" w:hAnsi="Times New Roman" w:cs="Times New Roman"/>
          <w:color w:val="000000"/>
        </w:rPr>
      </w:pPr>
      <w:r>
        <w:rPr>
          <w:rFonts w:ascii="Times New Roman" w:eastAsia="Cambria" w:hAnsi="Times New Roman" w:cs="Times New Roman"/>
          <w:color w:val="000000"/>
          <w:rtl/>
        </w:rPr>
        <w:t xml:space="preserve">افادة صادرة عن </w:t>
      </w:r>
      <w:r>
        <w:rPr>
          <w:rFonts w:ascii="Times New Roman" w:eastAsia="Cambria" w:hAnsi="Times New Roman" w:cs="Times New Roman" w:hint="cs"/>
          <w:color w:val="000000"/>
          <w:rtl/>
          <w:cs/>
        </w:rPr>
        <w:t>المرجع</w:t>
      </w:r>
      <w:r>
        <w:rPr>
          <w:rFonts w:ascii="Times New Roman" w:eastAsia="Cambria" w:hAnsi="Times New Roman" w:cs="Times New Roman"/>
          <w:color w:val="000000"/>
          <w:rtl/>
        </w:rPr>
        <w:t xml:space="preserve"> المختص تُثبت ان العارض ليس في حالة تصفية قضائية.</w:t>
      </w:r>
    </w:p>
    <w:p w:rsidR="00AA78F6" w:rsidRDefault="004B563D">
      <w:pPr>
        <w:numPr>
          <w:ilvl w:val="2"/>
          <w:numId w:val="6"/>
        </w:numPr>
        <w:ind w:left="450" w:hanging="450"/>
        <w:rPr>
          <w:rFonts w:ascii="Times New Roman" w:eastAsia="Cambria" w:hAnsi="Times New Roman" w:cs="Times New Roman"/>
          <w:color w:val="000000"/>
        </w:rPr>
      </w:pPr>
      <w:r>
        <w:rPr>
          <w:rFonts w:ascii="Times New Roman" w:eastAsia="Cambria" w:hAnsi="Times New Roman" w:cs="Times New Roman"/>
          <w:color w:val="000000"/>
          <w:rtl/>
        </w:rPr>
        <w:t xml:space="preserve">ضمان </w:t>
      </w:r>
      <w:r>
        <w:rPr>
          <w:rFonts w:ascii="Times New Roman" w:eastAsia="Cambria" w:hAnsi="Times New Roman" w:cs="Times New Roman"/>
          <w:color w:val="000000"/>
          <w:rtl/>
          <w:lang w:bidi="ar-LB"/>
        </w:rPr>
        <w:t xml:space="preserve">العرض </w:t>
      </w:r>
      <w:r>
        <w:rPr>
          <w:rFonts w:ascii="Times New Roman" w:eastAsia="Cambria" w:hAnsi="Times New Roman" w:cs="Times New Roman" w:hint="cs"/>
          <w:color w:val="000000"/>
          <w:rtl/>
          <w:cs/>
          <w:lang w:bidi="ar-LB"/>
        </w:rPr>
        <w:t>المطلوب في دفتر الشروط الخاص بالصفقة وفقا</w:t>
      </w:r>
      <w:r>
        <w:rPr>
          <w:rFonts w:ascii="Times New Roman" w:eastAsia="Cambria" w:hAnsi="Times New Roman" w:cs="Times New Roman"/>
          <w:color w:val="000000"/>
          <w:rtl/>
          <w:lang w:bidi="ar-LB"/>
        </w:rPr>
        <w:t>”</w:t>
      </w:r>
      <w:r>
        <w:rPr>
          <w:rFonts w:ascii="Times New Roman" w:eastAsia="Cambria" w:hAnsi="Times New Roman" w:cs="Times New Roman" w:hint="cs"/>
          <w:color w:val="000000"/>
          <w:rtl/>
          <w:cs/>
          <w:lang w:bidi="ar-LB"/>
        </w:rPr>
        <w:t xml:space="preserve"> لأحكام المادتين 34 و 36 من قانون الشراء العام.</w:t>
      </w:r>
    </w:p>
    <w:p w:rsidR="00AA78F6" w:rsidRDefault="004B563D">
      <w:pPr>
        <w:numPr>
          <w:ilvl w:val="2"/>
          <w:numId w:val="6"/>
        </w:numPr>
        <w:ind w:left="450" w:hanging="450"/>
        <w:rPr>
          <w:rFonts w:ascii="Times New Roman" w:eastAsia="Cambria" w:hAnsi="Times New Roman" w:cs="Times New Roman"/>
          <w:color w:val="000000"/>
        </w:rPr>
      </w:pPr>
      <w:r>
        <w:rPr>
          <w:rFonts w:ascii="Times New Roman" w:eastAsia="Cambria" w:hAnsi="Times New Roman" w:cs="Times New Roman"/>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AA78F6" w:rsidRDefault="004B563D">
      <w:pPr>
        <w:numPr>
          <w:ilvl w:val="2"/>
          <w:numId w:val="6"/>
        </w:numPr>
        <w:ind w:left="450" w:hanging="450"/>
        <w:rPr>
          <w:rFonts w:ascii="Times New Roman" w:eastAsia="Cambria" w:hAnsi="Times New Roman" w:cs="Times New Roman"/>
          <w:color w:val="000000"/>
        </w:rPr>
      </w:pPr>
      <w:r>
        <w:rPr>
          <w:rFonts w:ascii="Times New Roman" w:eastAsia="Cambria" w:hAnsi="Times New Roman" w:cs="Times New Roman"/>
          <w:color w:val="000000"/>
          <w:rtl/>
        </w:rPr>
        <w:t>نسخ عن بطاقات التعريف (هوية / جواز سفر) لصاحب (أصحاب) الحق الاقتصادي.</w:t>
      </w:r>
    </w:p>
    <w:p w:rsidR="00AA78F6" w:rsidRDefault="004B563D">
      <w:pPr>
        <w:numPr>
          <w:ilvl w:val="2"/>
          <w:numId w:val="6"/>
        </w:numPr>
        <w:ind w:left="450" w:hanging="450"/>
        <w:rPr>
          <w:rFonts w:ascii="Times New Roman" w:eastAsia="Cambria" w:hAnsi="Times New Roman" w:cs="Times New Roman"/>
          <w:color w:val="000000"/>
        </w:rPr>
      </w:pPr>
      <w:r>
        <w:rPr>
          <w:rFonts w:ascii="Times New Roman" w:eastAsia="Cambria" w:hAnsi="Times New Roman" w:cs="Times New Roman"/>
          <w:color w:val="000000"/>
          <w:rtl/>
        </w:rPr>
        <w:t>نسخ عن بطاقات التعريف (هوية / جواز سفر) لكل شخص يمثل العارض (من ينوب عن العارض في علاقته مع سلطة التعاق</w:t>
      </w:r>
      <w:r>
        <w:rPr>
          <w:rFonts w:ascii="Times New Roman" w:eastAsia="Cambria" w:hAnsi="Times New Roman" w:cs="Times New Roman"/>
          <w:color w:val="000000"/>
          <w:rtl/>
          <w:lang w:bidi="ar-LB"/>
        </w:rPr>
        <w:t xml:space="preserve">د: </w:t>
      </w:r>
      <w:r>
        <w:rPr>
          <w:rFonts w:ascii="Times New Roman" w:eastAsia="Cambria" w:hAnsi="Times New Roman" w:cs="Times New Roman"/>
          <w:color w:val="000000"/>
          <w:rtl/>
        </w:rPr>
        <w:t>وكيل قانوني، ممثل الشخص المعنوي أو المفوّض</w:t>
      </w:r>
      <w:r>
        <w:rPr>
          <w:rFonts w:ascii="Times New Roman" w:eastAsia="Cambria" w:hAnsi="Times New Roman" w:cs="Times New Roman" w:hint="cs"/>
          <w:color w:val="000000"/>
          <w:rtl/>
          <w:cs/>
          <w:lang w:bidi="ar-LB"/>
        </w:rPr>
        <w:t xml:space="preserve"> </w:t>
      </w:r>
      <w:r>
        <w:rPr>
          <w:rFonts w:ascii="Times New Roman" w:eastAsia="Cambria" w:hAnsi="Times New Roman" w:cs="Times New Roman"/>
          <w:color w:val="000000"/>
          <w:rtl/>
        </w:rPr>
        <w:t>بالتوقيع عنه...).</w:t>
      </w:r>
    </w:p>
    <w:p w:rsidR="00AA78F6" w:rsidRDefault="004B563D">
      <w:pPr>
        <w:ind w:left="290"/>
        <w:rPr>
          <w:rFonts w:ascii="Times New Roman" w:eastAsia="Cambria" w:hAnsi="Times New Roman" w:cs="Times New Roman"/>
          <w:color w:val="000000"/>
          <w:highlight w:val="yellow"/>
        </w:rPr>
      </w:pPr>
      <w:r>
        <w:rPr>
          <w:rFonts w:ascii="Times New Roman" w:eastAsia="Cambria" w:hAnsi="Times New Roman" w:cs="Times New Roman" w:hint="cs"/>
          <w:color w:val="000000"/>
          <w:rtl/>
          <w:cs/>
          <w:lang w:bidi="ar-LB"/>
        </w:rPr>
        <w:t>18-</w:t>
      </w:r>
      <w:r>
        <w:rPr>
          <w:rFonts w:ascii="Times New Roman" w:eastAsia="Cambria" w:hAnsi="Times New Roman" w:cs="Times New Roman"/>
          <w:color w:val="000000"/>
          <w:rtl/>
        </w:rPr>
        <w:t xml:space="preserve">مستند تصريح النزاهة </w:t>
      </w:r>
      <w:r>
        <w:rPr>
          <w:rFonts w:ascii="Times New Roman" w:eastAsia="Cambria" w:hAnsi="Times New Roman" w:cs="Times New Roman" w:hint="cs"/>
          <w:color w:val="000000"/>
          <w:rtl/>
          <w:cs/>
          <w:lang w:bidi="ar-LB"/>
        </w:rPr>
        <w:t>وفقا</w:t>
      </w:r>
      <w:r>
        <w:rPr>
          <w:rFonts w:ascii="Times New Roman" w:eastAsia="Cambria" w:hAnsi="Times New Roman" w:cs="Times New Roman"/>
          <w:color w:val="000000"/>
          <w:rtl/>
          <w:lang w:bidi="ar-LB"/>
        </w:rPr>
        <w:t>”</w:t>
      </w:r>
      <w:r>
        <w:rPr>
          <w:rFonts w:ascii="Times New Roman" w:eastAsia="Cambria" w:hAnsi="Times New Roman" w:cs="Times New Roman" w:hint="cs"/>
          <w:color w:val="000000"/>
          <w:rtl/>
          <w:cs/>
          <w:lang w:bidi="ar-LB"/>
        </w:rPr>
        <w:t xml:space="preserve"> للنموذج المتاح على الموقع الإلكتروني لهيئة الشراء العام</w:t>
      </w:r>
      <w:r>
        <w:rPr>
          <w:rFonts w:ascii="Times New Roman" w:eastAsia="Cambria" w:hAnsi="Times New Roman" w:cs="Times New Roman"/>
          <w:color w:val="000000"/>
          <w:rtl/>
        </w:rPr>
        <w:t>.</w:t>
      </w:r>
    </w:p>
    <w:p w:rsidR="00AA78F6" w:rsidRDefault="004B563D">
      <w:pPr>
        <w:rPr>
          <w:rFonts w:ascii="Times New Roman" w:eastAsia="Cambria" w:hAnsi="Times New Roman" w:cs="Times New Roman"/>
          <w:color w:val="000000"/>
          <w:highlight w:val="yellow"/>
        </w:rPr>
      </w:pPr>
      <w:r>
        <w:rPr>
          <w:rFonts w:ascii="Times New Roman" w:eastAsia="Cambria" w:hAnsi="Times New Roman" w:cs="Times New Roman" w:hint="cs"/>
          <w:color w:val="000000"/>
          <w:rtl/>
          <w:lang w:bidi="ar-LB"/>
        </w:rPr>
        <w:t xml:space="preserve">  </w:t>
      </w:r>
    </w:p>
    <w:p w:rsidR="00AA78F6" w:rsidRDefault="00AA78F6">
      <w:pPr>
        <w:ind w:left="290"/>
        <w:rPr>
          <w:rFonts w:ascii="Times New Roman" w:eastAsia="Cambria" w:hAnsi="Times New Roman" w:cs="Times New Roman"/>
          <w:color w:val="000000"/>
          <w:highlight w:val="yellow"/>
        </w:rPr>
      </w:pPr>
    </w:p>
    <w:p w:rsidR="00AA78F6" w:rsidRDefault="004B563D">
      <w:pPr>
        <w:pStyle w:val="ListParagraph"/>
        <w:numPr>
          <w:ilvl w:val="0"/>
          <w:numId w:val="7"/>
        </w:numPr>
        <w:spacing w:after="0"/>
        <w:ind w:left="360"/>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tl/>
        </w:rPr>
        <w:t>الشروط الخاصة بموضوع الصفقة</w:t>
      </w:r>
      <w:r>
        <w:rPr>
          <w:rFonts w:ascii="Times New Roman" w:hAnsi="Times New Roman" w:cs="Times New Roman" w:hint="cs"/>
          <w:b/>
          <w:color w:val="000000"/>
          <w:sz w:val="28"/>
          <w:szCs w:val="28"/>
          <w:u w:val="single"/>
          <w:rtl/>
          <w:cs/>
          <w:lang w:bidi="ar-LB"/>
        </w:rPr>
        <w:t>:</w:t>
      </w:r>
      <w:r>
        <w:rPr>
          <w:rFonts w:ascii="Times New Roman" w:hAnsi="Times New Roman" w:cs="Times New Roman"/>
          <w:b/>
          <w:color w:val="000000"/>
          <w:sz w:val="28"/>
          <w:szCs w:val="28"/>
          <w:u w:val="single"/>
          <w:rtl/>
        </w:rPr>
        <w:t xml:space="preserve"> </w:t>
      </w:r>
    </w:p>
    <w:p w:rsidR="00AA78F6" w:rsidRDefault="00AA78F6">
      <w:pPr>
        <w:pStyle w:val="ListParagraph"/>
        <w:spacing w:after="0"/>
        <w:ind w:left="36" w:firstLine="0"/>
        <w:rPr>
          <w:rFonts w:ascii="Times New Roman" w:hAnsi="Times New Roman" w:cs="Times New Roman"/>
          <w:bCs/>
          <w:color w:val="000000"/>
          <w:sz w:val="28"/>
          <w:szCs w:val="28"/>
        </w:rPr>
      </w:pPr>
    </w:p>
    <w:p w:rsidR="00AA78F6" w:rsidRDefault="004B563D">
      <w:pPr>
        <w:numPr>
          <w:ilvl w:val="0"/>
          <w:numId w:val="8"/>
        </w:numPr>
        <w:spacing w:line="276" w:lineRule="auto"/>
        <w:ind w:left="360"/>
        <w:rPr>
          <w:rFonts w:ascii="Times New Roman" w:eastAsia="Cambria" w:hAnsi="Times New Roman" w:cs="Times New Roman"/>
          <w:b/>
          <w:color w:val="000000"/>
          <w:u w:val="single"/>
        </w:rPr>
      </w:pPr>
      <w:r>
        <w:rPr>
          <w:rFonts w:ascii="Times New Roman" w:eastAsia="Cambria" w:hAnsi="Times New Roman" w:cs="Times New Roman"/>
          <w:b/>
          <w:color w:val="000000"/>
          <w:u w:val="single"/>
          <w:rtl/>
        </w:rPr>
        <w:t>المؤهلات المالية</w:t>
      </w:r>
      <w:r>
        <w:rPr>
          <w:rFonts w:ascii="Times New Roman" w:eastAsia="Cambria" w:hAnsi="Times New Roman" w:cs="Times New Roman" w:hint="cs"/>
          <w:b/>
          <w:color w:val="000000"/>
          <w:u w:val="single"/>
          <w:rtl/>
          <w:cs/>
          <w:lang w:bidi="ar-LB"/>
        </w:rPr>
        <w:t>:</w:t>
      </w:r>
    </w:p>
    <w:p w:rsidR="00AA78F6" w:rsidRDefault="00AA78F6">
      <w:pPr>
        <w:spacing w:line="276" w:lineRule="auto"/>
        <w:ind w:left="36"/>
        <w:rPr>
          <w:rFonts w:ascii="Times New Roman" w:eastAsia="Cambria" w:hAnsi="Times New Roman" w:cs="Times New Roman"/>
          <w:bCs/>
          <w:color w:val="000000"/>
          <w:rtl/>
          <w:lang w:bidi="ar-LB"/>
        </w:rPr>
      </w:pPr>
    </w:p>
    <w:p w:rsidR="00AA78F6" w:rsidRDefault="004B563D">
      <w:pPr>
        <w:spacing w:after="160" w:line="256" w:lineRule="auto"/>
        <w:rPr>
          <w:rFonts w:ascii="Times New Roman" w:eastAsia="Times New Roman" w:hAnsi="Times New Roman" w:cs="Times New Roman"/>
          <w:rtl/>
          <w:cs/>
          <w:lang w:eastAsia="zh-CN" w:bidi="ar-LB"/>
        </w:rPr>
      </w:pPr>
      <w:r>
        <w:rPr>
          <w:rFonts w:ascii="Times New Roman" w:eastAsia="Arabic Transparent" w:hAnsi="Times New Roman" w:cs="Times New Roman" w:hint="cs"/>
          <w:rtl/>
          <w:cs/>
          <w:lang w:eastAsia="zh-CN" w:bidi="ar-LB"/>
        </w:rPr>
        <w:t>أ)</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 xml:space="preserve">تتقدم كل شركة </w:t>
      </w:r>
      <w:r>
        <w:rPr>
          <w:rFonts w:ascii="Times New Roman" w:eastAsia="Arabic Transparent" w:hAnsi="Times New Roman" w:cs="Times New Roman" w:hint="cs"/>
          <w:rtl/>
          <w:lang w:eastAsia="zh-CN" w:bidi="ar-LB"/>
        </w:rPr>
        <w:t>أمن وحراسة</w:t>
      </w:r>
      <w:r>
        <w:rPr>
          <w:rFonts w:ascii="Times New Roman" w:eastAsia="Arabic Transparent" w:hAnsi="Times New Roman" w:cs="Times New Roman"/>
          <w:rtl/>
          <w:cs/>
          <w:lang w:eastAsia="zh-CN"/>
        </w:rPr>
        <w:t xml:space="preserve"> بعرضها الذي يتضمن السعر المطروح </w:t>
      </w:r>
      <w:r>
        <w:rPr>
          <w:rFonts w:ascii="Times New Roman" w:eastAsia="Arabic Transparent" w:hAnsi="Times New Roman" w:cs="Times New Roman" w:hint="cs"/>
          <w:rtl/>
          <w:lang w:eastAsia="zh-CN" w:bidi="ar-LB"/>
        </w:rPr>
        <w:t>بشكل واضح، و</w:t>
      </w:r>
      <w:r>
        <w:rPr>
          <w:rFonts w:ascii="Times New Roman" w:eastAsia="Arabic Transparent" w:hAnsi="Times New Roman" w:cs="Times New Roman"/>
          <w:rtl/>
          <w:cs/>
          <w:lang w:eastAsia="zh-CN"/>
        </w:rPr>
        <w:t xml:space="preserve">سعر </w:t>
      </w:r>
      <w:r>
        <w:rPr>
          <w:rFonts w:ascii="Times New Roman" w:eastAsia="Arabic Transparent" w:hAnsi="Times New Roman" w:cs="Times New Roman" w:hint="cs"/>
          <w:rtl/>
          <w:lang w:eastAsia="zh-CN" w:bidi="ar-LB"/>
        </w:rPr>
        <w:t>كل خدمة</w:t>
      </w:r>
      <w:r>
        <w:rPr>
          <w:rFonts w:ascii="Times New Roman" w:eastAsia="Times New Roman" w:hAnsi="Times New Roman" w:cs="Times New Roman"/>
          <w:lang w:eastAsia="zh-CN"/>
        </w:rPr>
        <w:t xml:space="preserve"> </w:t>
      </w:r>
      <w:r>
        <w:rPr>
          <w:rFonts w:ascii="Times New Roman" w:eastAsia="Times New Roman" w:hAnsi="Times New Roman" w:cs="Times New Roman" w:hint="cs"/>
          <w:rtl/>
          <w:cs/>
          <w:lang w:eastAsia="zh-CN" w:bidi="ar-LB"/>
        </w:rPr>
        <w:t>.</w:t>
      </w:r>
    </w:p>
    <w:p w:rsidR="00AA78F6" w:rsidRDefault="004B563D">
      <w:pPr>
        <w:spacing w:after="160" w:line="256" w:lineRule="auto"/>
        <w:rPr>
          <w:rFonts w:ascii="Times New Roman" w:hAnsi="Times New Roman" w:cs="Times New Roman"/>
        </w:rPr>
      </w:pPr>
      <w:r>
        <w:rPr>
          <w:rFonts w:ascii="Times New Roman" w:eastAsia="Times New Roman" w:hAnsi="Times New Roman" w:cs="Times New Roman" w:hint="cs"/>
          <w:rtl/>
          <w:cs/>
          <w:lang w:eastAsia="zh-CN" w:bidi="ar-LB"/>
        </w:rPr>
        <w:t>ب)-</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تسددّ شركة تلفزيون لبنان ش</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م</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ل</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المستحقات المتوجبة على الشكل التالي</w:t>
      </w:r>
      <w:r>
        <w:rPr>
          <w:rFonts w:ascii="Times New Roman" w:eastAsia="Times New Roman" w:hAnsi="Times New Roman" w:cs="Times New Roman"/>
          <w:lang w:eastAsia="zh-CN"/>
        </w:rPr>
        <w:t xml:space="preserve"> :</w:t>
      </w:r>
    </w:p>
    <w:p w:rsidR="00AA78F6" w:rsidRDefault="004B563D">
      <w:pPr>
        <w:spacing w:after="160" w:line="256" w:lineRule="auto"/>
        <w:rPr>
          <w:rFonts w:ascii="Times New Roman" w:hAnsi="Times New Roman" w:cs="Times New Roman"/>
          <w:rtl/>
          <w:cs/>
          <w:lang w:bidi="ar-LB"/>
        </w:rPr>
      </w:pPr>
      <w:r>
        <w:rPr>
          <w:rFonts w:ascii="Times New Roman" w:eastAsia="Arabic Transparent" w:hAnsi="Times New Roman" w:cs="Times New Roman" w:hint="cs"/>
          <w:rtl/>
          <w:lang w:eastAsia="zh-CN" w:bidi="ar-LB"/>
        </w:rPr>
        <w:t>1</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تقسّم الأقساط على </w:t>
      </w:r>
      <w:r>
        <w:rPr>
          <w:rFonts w:ascii="Times New Roman" w:eastAsia="Arabic Transparent" w:hAnsi="Times New Roman" w:cs="Times New Roman"/>
          <w:rtl/>
          <w:lang w:eastAsia="zh-CN"/>
        </w:rPr>
        <w:t xml:space="preserve">12 </w:t>
      </w:r>
      <w:r>
        <w:rPr>
          <w:rFonts w:ascii="Times New Roman" w:eastAsia="Arabic Transparent" w:hAnsi="Times New Roman" w:cs="Times New Roman"/>
          <w:rtl/>
          <w:cs/>
          <w:lang w:eastAsia="zh-CN"/>
        </w:rPr>
        <w:t>شهرا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حيث يسدّد القسط الشهري</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 xml:space="preserve">في </w:t>
      </w:r>
      <w:r>
        <w:rPr>
          <w:rFonts w:ascii="Times New Roman" w:eastAsia="Arabic Transparent" w:hAnsi="Times New Roman" w:cs="Times New Roman" w:hint="cs"/>
          <w:rtl/>
          <w:lang w:eastAsia="zh-CN" w:bidi="ar-LB"/>
        </w:rPr>
        <w:t>الخامس</w:t>
      </w:r>
      <w:r>
        <w:rPr>
          <w:rFonts w:ascii="Times New Roman" w:eastAsia="Arabic Transparent" w:hAnsi="Times New Roman" w:cs="Times New Roman"/>
          <w:rtl/>
          <w:cs/>
          <w:lang w:eastAsia="zh-CN"/>
        </w:rPr>
        <w:t xml:space="preserve"> من</w:t>
      </w:r>
      <w:r>
        <w:rPr>
          <w:rFonts w:ascii="Times New Roman" w:eastAsia="Arabic Transparent" w:hAnsi="Times New Roman" w:cs="Times New Roman" w:hint="cs"/>
          <w:rtl/>
          <w:lang w:eastAsia="zh-CN" w:bidi="ar-LB"/>
        </w:rPr>
        <w:t xml:space="preserve"> كل شهر.</w:t>
      </w:r>
    </w:p>
    <w:p w:rsidR="00AA78F6" w:rsidRDefault="004B563D">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2</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تدفع الأقساط الشهرية بعد توقيف نسبة </w:t>
      </w:r>
      <w:r>
        <w:rPr>
          <w:rFonts w:ascii="Times New Roman" w:eastAsia="Arabic Transparent" w:hAnsi="Times New Roman" w:cs="Times New Roman"/>
          <w:rtl/>
          <w:lang w:eastAsia="zh-CN"/>
        </w:rPr>
        <w:t xml:space="preserve">10% </w:t>
      </w:r>
      <w:r>
        <w:rPr>
          <w:rFonts w:ascii="Times New Roman" w:eastAsia="Arabic Transparent" w:hAnsi="Times New Roman" w:cs="Times New Roman"/>
          <w:rtl/>
          <w:cs/>
          <w:lang w:eastAsia="zh-CN"/>
        </w:rPr>
        <w:t xml:space="preserve">من كل قسط يحتفظ بها حيث تسدّد في نهاية العقد وبعد </w:t>
      </w:r>
      <w:r>
        <w:rPr>
          <w:rFonts w:ascii="Times New Roman" w:eastAsia="Arabic Transparent" w:hAnsi="Times New Roman" w:cs="Times New Roman" w:hint="cs"/>
          <w:rtl/>
          <w:lang w:eastAsia="zh-CN" w:bidi="ar-LB"/>
        </w:rPr>
        <w:t xml:space="preserve">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اجراء المحاسبة النهائية ضمانا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لحسن التنفيذ</w:t>
      </w:r>
      <w:r>
        <w:rPr>
          <w:rFonts w:ascii="Times New Roman" w:eastAsia="Times New Roman" w:hAnsi="Times New Roman" w:cs="Times New Roman"/>
          <w:lang w:eastAsia="zh-CN"/>
        </w:rPr>
        <w:t>.</w:t>
      </w:r>
    </w:p>
    <w:p w:rsidR="00AA78F6" w:rsidRDefault="004B563D">
      <w:pPr>
        <w:spacing w:after="160" w:line="256" w:lineRule="auto"/>
        <w:ind w:left="360"/>
        <w:rPr>
          <w:rFonts w:ascii="Times New Roman" w:eastAsia="Times New Roman" w:hAnsi="Times New Roman" w:cs="Times New Roman"/>
          <w:lang w:eastAsia="zh-CN"/>
        </w:rPr>
      </w:pPr>
      <w:r>
        <w:rPr>
          <w:rFonts w:ascii="Times New Roman" w:eastAsia="Arabic Transparent" w:hAnsi="Times New Roman" w:cs="Times New Roman"/>
          <w:rtl/>
          <w:cs/>
          <w:lang w:eastAsia="zh-CN"/>
        </w:rPr>
        <w:t>ويمكن لادارة شركة تلفزيون لبنان تعديل هذا الشرط فيما لو تقدمت أي من الشركات بقبول العديد من الشروط الحيوية الأخرى التي تراها الإدارة مناسبة لها</w:t>
      </w:r>
      <w:r>
        <w:rPr>
          <w:rFonts w:ascii="Times New Roman" w:eastAsia="Times New Roman" w:hAnsi="Times New Roman" w:cs="Times New Roman"/>
          <w:lang w:eastAsia="zh-CN"/>
        </w:rPr>
        <w:t>.</w:t>
      </w:r>
    </w:p>
    <w:p w:rsidR="00AA78F6" w:rsidRDefault="00AA78F6">
      <w:pPr>
        <w:spacing w:after="160" w:line="256" w:lineRule="auto"/>
        <w:ind w:left="360"/>
        <w:rPr>
          <w:rFonts w:ascii="Times New Roman" w:eastAsia="Times New Roman" w:hAnsi="Times New Roman" w:cs="Times New Roman"/>
          <w:lang w:eastAsia="zh-CN"/>
        </w:rPr>
      </w:pPr>
    </w:p>
    <w:p w:rsidR="00AA78F6" w:rsidRDefault="00AA78F6">
      <w:pPr>
        <w:spacing w:after="160" w:line="256" w:lineRule="auto"/>
        <w:ind w:left="360"/>
        <w:rPr>
          <w:rFonts w:ascii="Times New Roman" w:eastAsia="Times New Roman" w:hAnsi="Times New Roman" w:cs="Times New Roman"/>
          <w:lang w:eastAsia="zh-CN"/>
        </w:rPr>
      </w:pPr>
    </w:p>
    <w:p w:rsidR="00AA78F6" w:rsidRDefault="00AA78F6">
      <w:pPr>
        <w:spacing w:after="160" w:line="256" w:lineRule="auto"/>
        <w:ind w:left="360"/>
        <w:rPr>
          <w:rFonts w:ascii="Times New Roman" w:eastAsia="Times New Roman" w:hAnsi="Times New Roman" w:cs="Times New Roman"/>
          <w:lang w:eastAsia="zh-CN"/>
        </w:rPr>
      </w:pPr>
    </w:p>
    <w:p w:rsidR="00AA78F6" w:rsidRDefault="00AA78F6">
      <w:pPr>
        <w:spacing w:after="160" w:line="256" w:lineRule="auto"/>
        <w:ind w:left="360"/>
        <w:rPr>
          <w:rFonts w:ascii="Times New Roman" w:eastAsia="Times New Roman" w:hAnsi="Times New Roman" w:cs="Times New Roman"/>
          <w:lang w:eastAsia="zh-CN"/>
        </w:rPr>
      </w:pPr>
    </w:p>
    <w:p w:rsidR="00AA78F6" w:rsidRDefault="00AA78F6">
      <w:pPr>
        <w:spacing w:after="160" w:line="256" w:lineRule="auto"/>
        <w:ind w:left="360"/>
        <w:rPr>
          <w:rFonts w:ascii="Times New Roman" w:eastAsia="Times New Roman" w:hAnsi="Times New Roman" w:cs="Times New Roman"/>
          <w:lang w:eastAsia="zh-CN"/>
        </w:rPr>
      </w:pPr>
    </w:p>
    <w:p w:rsidR="00AA78F6" w:rsidRDefault="004B563D">
      <w:pPr>
        <w:spacing w:after="160" w:line="256" w:lineRule="auto"/>
        <w:rPr>
          <w:rFonts w:ascii="Times New Roman" w:eastAsia="Cambria" w:hAnsi="Times New Roman" w:cs="Times New Roman"/>
          <w:color w:val="000000"/>
          <w:rtl/>
        </w:rPr>
      </w:pPr>
      <w:r>
        <w:rPr>
          <w:rFonts w:ascii="Times New Roman" w:eastAsia="Arabic Transparent" w:hAnsi="Times New Roman" w:cs="Times New Roman"/>
          <w:b/>
          <w:bCs/>
          <w:color w:val="000000"/>
          <w:rtl/>
          <w:cs/>
        </w:rPr>
        <w:lastRenderedPageBreak/>
        <w:t xml:space="preserve">تقدّم الأسعار </w:t>
      </w:r>
      <w:r>
        <w:rPr>
          <w:rFonts w:eastAsia="Arabic Transparent" w:cs="Times New Roman" w:hint="cs"/>
          <w:b/>
          <w:bCs/>
          <w:color w:val="000000"/>
          <w:rtl/>
          <w:lang w:bidi="ar-LB"/>
        </w:rPr>
        <w:t>بالليرة اللبنانية معتمدة الدولار الأميركي على سعر صرف 89.500 ليرة لبنانية.</w:t>
      </w:r>
      <w:r>
        <w:rPr>
          <w:rFonts w:eastAsia="Arabic Transparent" w:cs="Times New Roman" w:hint="cs"/>
          <w:b/>
          <w:bCs/>
          <w:color w:val="FF0000"/>
          <w:rtl/>
          <w:lang w:bidi="ar-LB"/>
        </w:rPr>
        <w:t xml:space="preserve">  </w:t>
      </w:r>
      <w:r>
        <w:rPr>
          <w:rFonts w:eastAsia="Arabic Transparent" w:cs="Times New Roman" w:hint="cs"/>
          <w:color w:val="FF0000"/>
          <w:rtl/>
          <w:lang w:bidi="ar-LB"/>
        </w:rPr>
        <w:t xml:space="preserve">  </w:t>
      </w:r>
    </w:p>
    <w:p w:rsidR="00AA78F6" w:rsidRDefault="004B563D">
      <w:pPr>
        <w:pStyle w:val="ListParagraph"/>
        <w:numPr>
          <w:ilvl w:val="0"/>
          <w:numId w:val="8"/>
        </w:numPr>
        <w:spacing w:after="240" w:line="240" w:lineRule="auto"/>
        <w:ind w:left="360"/>
        <w:rPr>
          <w:rFonts w:ascii="Times New Roman" w:hAnsi="Times New Roman" w:cs="Times New Roman"/>
          <w:b/>
          <w:bCs/>
          <w:color w:val="000000"/>
          <w:sz w:val="28"/>
          <w:szCs w:val="28"/>
          <w:u w:val="single"/>
          <w:rtl/>
          <w:lang w:bidi="ar-LB"/>
        </w:rPr>
      </w:pPr>
      <w:r>
        <w:rPr>
          <w:rFonts w:ascii="Times New Roman" w:hAnsi="Times New Roman" w:cs="Times New Roman" w:hint="cs"/>
          <w:b/>
          <w:bCs/>
          <w:color w:val="000000"/>
          <w:sz w:val="28"/>
          <w:szCs w:val="28"/>
          <w:u w:val="single"/>
          <w:rtl/>
          <w:cs/>
          <w:lang w:bidi="ar-LB"/>
        </w:rPr>
        <w:t>صلاحية المستندات:</w:t>
      </w:r>
    </w:p>
    <w:p w:rsidR="00AA78F6" w:rsidRDefault="004B563D">
      <w:pPr>
        <w:keepNext/>
        <w:tabs>
          <w:tab w:val="right" w:pos="9017"/>
        </w:tabs>
        <w:spacing w:line="276" w:lineRule="auto"/>
        <w:rPr>
          <w:rFonts w:ascii="Times New Roman" w:hAnsi="Times New Roman" w:cs="Times New Roman"/>
          <w:b/>
          <w:rtl/>
          <w:lang w:bidi="ar-LB"/>
        </w:rPr>
      </w:pPr>
      <w:r>
        <w:rPr>
          <w:rFonts w:ascii="Times New Roman" w:hAnsi="Times New Roman" w:cs="Times New Roman" w:hint="cs"/>
          <w:b/>
          <w:rtl/>
          <w:cs/>
          <w:lang w:bidi="ar-LB"/>
        </w:rPr>
        <w:t>يحدد تاريخ صلاحية كل افادة لطبيعتها على ان لا يزيد عن ستة أشهر من تاريخ جلسة فض العروض وذلك بالنسبة للإفادات التي تصدر دون تاريخ صلاحية</w:t>
      </w:r>
      <w:r>
        <w:rPr>
          <w:rFonts w:ascii="Times New Roman" w:hAnsi="Times New Roman" w:cs="Times New Roman" w:hint="cs"/>
          <w:b/>
          <w:rtl/>
          <w:lang w:bidi="ar-LB"/>
        </w:rPr>
        <w:t>.</w:t>
      </w:r>
    </w:p>
    <w:p w:rsidR="00AA78F6" w:rsidRDefault="004B563D">
      <w:pPr>
        <w:pStyle w:val="BlockText"/>
        <w:ind w:left="-425" w:right="567" w:firstLine="360"/>
        <w:rPr>
          <w:bCs w:val="0"/>
          <w:rtl/>
          <w:lang w:bidi="ar-LB"/>
        </w:rPr>
      </w:pPr>
      <w:r>
        <w:rPr>
          <w:rFonts w:eastAsia="Arabic Transparent" w:hint="cs"/>
          <w:sz w:val="28"/>
          <w:szCs w:val="28"/>
          <w:rtl/>
          <w:lang w:bidi="ar-LB"/>
        </w:rPr>
        <w:t xml:space="preserve">  </w:t>
      </w:r>
    </w:p>
    <w:p w:rsidR="00AA78F6" w:rsidRDefault="004B563D">
      <w:pPr>
        <w:numPr>
          <w:ilvl w:val="0"/>
          <w:numId w:val="8"/>
        </w:numPr>
        <w:spacing w:line="276" w:lineRule="auto"/>
        <w:ind w:left="360"/>
        <w:rPr>
          <w:rFonts w:ascii="Times New Roman" w:eastAsia="Cambria" w:hAnsi="Times New Roman" w:cs="Times New Roman"/>
          <w:b/>
          <w:color w:val="000000"/>
        </w:rPr>
      </w:pPr>
      <w:r>
        <w:rPr>
          <w:rFonts w:ascii="Times New Roman" w:eastAsia="Cambria" w:hAnsi="Times New Roman" w:cs="Times New Roman"/>
          <w:b/>
          <w:color w:val="000000"/>
          <w:u w:val="single"/>
          <w:rtl/>
        </w:rPr>
        <w:t>المؤهلات الفنية/التقنية/المهنية</w:t>
      </w:r>
      <w:r>
        <w:rPr>
          <w:rFonts w:ascii="Times New Roman" w:eastAsia="Cambria" w:hAnsi="Times New Roman" w:cs="Times New Roman" w:hint="cs"/>
          <w:b/>
          <w:color w:val="000000"/>
          <w:u w:val="single"/>
          <w:rtl/>
          <w:cs/>
          <w:lang w:bidi="ar-LB"/>
        </w:rPr>
        <w:t xml:space="preserve">: </w:t>
      </w:r>
      <w:r>
        <w:rPr>
          <w:rFonts w:ascii="Times New Roman" w:eastAsia="Cambria" w:hAnsi="Times New Roman" w:cs="Times New Roman" w:hint="cs"/>
          <w:b/>
          <w:color w:val="000000"/>
          <w:rtl/>
          <w:cs/>
          <w:lang w:bidi="ar-LB"/>
        </w:rPr>
        <w:t>يجب على الشركة العارضة أن تبرز :</w:t>
      </w:r>
    </w:p>
    <w:p w:rsidR="00AA78F6" w:rsidRDefault="00AA78F6">
      <w:pPr>
        <w:spacing w:line="276" w:lineRule="auto"/>
        <w:rPr>
          <w:rFonts w:ascii="Times New Roman" w:eastAsia="Cambria" w:hAnsi="Times New Roman" w:cs="Times New Roman"/>
          <w:b/>
          <w:color w:val="000000"/>
          <w:rtl/>
          <w:cs/>
          <w:lang w:bidi="ar-LB"/>
        </w:rPr>
      </w:pPr>
    </w:p>
    <w:p w:rsidR="00AA78F6" w:rsidRDefault="004B563D">
      <w:pPr>
        <w:spacing w:line="276" w:lineRule="auto"/>
        <w:rPr>
          <w:rFonts w:ascii="Times New Roman" w:eastAsia="Cambria" w:hAnsi="Times New Roman" w:cs="Times New Roman"/>
          <w:b/>
          <w:color w:val="000000"/>
          <w:rtl/>
          <w:lang w:bidi="ar-LB"/>
        </w:rPr>
      </w:pPr>
      <w:r>
        <w:rPr>
          <w:rFonts w:ascii="Times New Roman" w:eastAsia="Cambria" w:hAnsi="Times New Roman" w:cs="Times New Roman" w:hint="cs"/>
          <w:b/>
          <w:color w:val="000000"/>
          <w:rtl/>
          <w:cs/>
          <w:lang w:bidi="ar-LB"/>
        </w:rPr>
        <w:tab/>
        <w:t>أ-</w:t>
      </w:r>
      <w:r>
        <w:rPr>
          <w:rFonts w:ascii="Times New Roman" w:eastAsia="Cambria" w:hAnsi="Times New Roman" w:cs="Times New Roman" w:hint="cs"/>
          <w:b/>
          <w:color w:val="000000"/>
          <w:rtl/>
          <w:cs/>
          <w:lang w:bidi="ar-LB"/>
        </w:rPr>
        <w:tab/>
        <w:t>المستندات التالية:</w:t>
      </w:r>
    </w:p>
    <w:p w:rsidR="00AA78F6" w:rsidRDefault="00AA78F6">
      <w:pPr>
        <w:spacing w:line="276" w:lineRule="auto"/>
        <w:ind w:left="36"/>
        <w:rPr>
          <w:rFonts w:ascii="Times New Roman" w:eastAsia="Cambria" w:hAnsi="Times New Roman" w:cs="Times New Roman"/>
          <w:bCs/>
          <w:color w:val="000000"/>
        </w:rPr>
      </w:pPr>
    </w:p>
    <w:p w:rsidR="00AA78F6" w:rsidRDefault="004B563D">
      <w:pPr>
        <w:numPr>
          <w:ilvl w:val="0"/>
          <w:numId w:val="9"/>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إفادة من وزارة الإقتصاد والتجارة – لجنة مراقبة هيئات الضمان– لا يعود تاريخها لأكثر من ثلاثة أشهر من تاريخ جلسة فض العرض، تفيد بأن شركة </w:t>
      </w:r>
      <w:r>
        <w:rPr>
          <w:rFonts w:ascii="Times New Roman" w:eastAsia="Cambria" w:hAnsi="Times New Roman" w:cs="Times New Roman" w:hint="cs"/>
          <w:color w:val="000000"/>
          <w:rtl/>
          <w:cs/>
          <w:lang w:bidi="ar-LB"/>
        </w:rPr>
        <w:t>الأمن والحراسة</w:t>
      </w:r>
      <w:r>
        <w:rPr>
          <w:rFonts w:ascii="Times New Roman" w:eastAsia="Cambria" w:hAnsi="Times New Roman" w:cs="Times New Roman"/>
          <w:color w:val="000000"/>
          <w:rtl/>
        </w:rPr>
        <w:t xml:space="preserve"> التي يمثّلها العارض مستوفية للشروط المطلوبة بحسب القانون، وأن هذه الإفادة قد أُعطيت بالإستناد إلى آخر المعلومات المُحدّثة لدى اللجنة عن شركات </w:t>
      </w:r>
      <w:r>
        <w:rPr>
          <w:rFonts w:ascii="Times New Roman" w:eastAsia="Cambria" w:hAnsi="Times New Roman" w:cs="Times New Roman" w:hint="cs"/>
          <w:color w:val="000000"/>
          <w:rtl/>
          <w:cs/>
          <w:lang w:bidi="ar-LB"/>
        </w:rPr>
        <w:t>ا</w:t>
      </w:r>
      <w:r>
        <w:rPr>
          <w:rFonts w:ascii="Times New Roman" w:eastAsia="Cambria" w:hAnsi="Times New Roman" w:cs="Times New Roman" w:hint="cs"/>
          <w:color w:val="000000"/>
          <w:rtl/>
          <w:lang w:bidi="ar-LB"/>
        </w:rPr>
        <w:t>لأمن والحراسة.</w:t>
      </w:r>
      <w:r>
        <w:rPr>
          <w:rFonts w:ascii="Times New Roman" w:eastAsia="Cambria" w:hAnsi="Times New Roman" w:cs="Times New Roman" w:hint="cs"/>
          <w:color w:val="000000"/>
          <w:rtl/>
          <w:cs/>
        </w:rPr>
        <w:t>.</w:t>
      </w:r>
    </w:p>
    <w:p w:rsidR="00AA78F6" w:rsidRDefault="004B563D">
      <w:pPr>
        <w:numPr>
          <w:ilvl w:val="0"/>
          <w:numId w:val="9"/>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إفادة </w:t>
      </w:r>
      <w:r w:rsidR="005033AA">
        <w:rPr>
          <w:rFonts w:ascii="Times New Roman" w:eastAsia="Cambria" w:hAnsi="Times New Roman" w:cs="Times New Roman"/>
          <w:color w:val="000000"/>
          <w:rtl/>
        </w:rPr>
        <w:t>من غرفة التجارة والصناعة والزرا</w:t>
      </w:r>
      <w:r w:rsidR="005033AA">
        <w:rPr>
          <w:rFonts w:ascii="Times New Roman" w:eastAsia="Cambria" w:hAnsi="Times New Roman" w:cs="Times New Roman" w:hint="cs"/>
          <w:color w:val="000000"/>
          <w:rtl/>
        </w:rPr>
        <w:t>عة</w:t>
      </w:r>
      <w:r>
        <w:rPr>
          <w:rFonts w:ascii="Times New Roman" w:eastAsia="Cambria" w:hAnsi="Times New Roman" w:cs="Times New Roman" w:hint="cs"/>
          <w:color w:val="000000"/>
          <w:rtl/>
          <w:cs/>
        </w:rPr>
        <w:t xml:space="preserve"> تُثبت أن العارض يتعاطى </w:t>
      </w:r>
      <w:r>
        <w:rPr>
          <w:rFonts w:ascii="Times New Roman" w:eastAsia="Cambria" w:hAnsi="Times New Roman" w:cs="Times New Roman" w:hint="cs"/>
          <w:color w:val="000000"/>
          <w:rtl/>
          <w:cs/>
          <w:lang w:bidi="ar-LB"/>
        </w:rPr>
        <w:t>الأعمال</w:t>
      </w:r>
      <w:r>
        <w:rPr>
          <w:rFonts w:ascii="Times New Roman" w:eastAsia="Cambria" w:hAnsi="Times New Roman" w:cs="Times New Roman" w:hint="cs"/>
          <w:color w:val="000000"/>
          <w:rtl/>
          <w:cs/>
        </w:rPr>
        <w:t xml:space="preserve"> موضوع الصفقة، صالحة بتاريخ جلسة التلزيم وصالحة لتقديمها في المناقصات الرسمية.</w:t>
      </w:r>
    </w:p>
    <w:p w:rsidR="00AA78F6" w:rsidRDefault="004B563D">
      <w:pPr>
        <w:numPr>
          <w:ilvl w:val="0"/>
          <w:numId w:val="9"/>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شهادة حسن تنفيذ وإنجاز لمشاريع مماثلة من حيث الحجم والنوع.</w:t>
      </w:r>
      <w:r>
        <w:rPr>
          <w:rFonts w:ascii="Times New Roman" w:eastAsia="Cambria" w:hAnsi="Times New Roman" w:cs="Times New Roman" w:hint="cs"/>
          <w:color w:val="000000"/>
          <w:rtl/>
          <w:cs/>
        </w:rPr>
        <w:t xml:space="preserve"> </w:t>
      </w:r>
    </w:p>
    <w:p w:rsidR="00AA78F6" w:rsidRDefault="004B563D">
      <w:pPr>
        <w:numPr>
          <w:ilvl w:val="0"/>
          <w:numId w:val="9"/>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العرض الفني وفقًا للمواصفات المطلوبة في الملحق </w:t>
      </w:r>
      <w:r>
        <w:rPr>
          <w:rFonts w:ascii="Times New Roman" w:eastAsia="Cambria" w:hAnsi="Times New Roman" w:cs="Times New Roman" w:hint="cs"/>
          <w:color w:val="000000"/>
          <w:rtl/>
          <w:cs/>
          <w:lang w:bidi="ar-LB"/>
        </w:rPr>
        <w:t xml:space="preserve">رقم </w:t>
      </w:r>
      <w:r>
        <w:rPr>
          <w:rFonts w:ascii="Times New Roman" w:eastAsia="Cambria" w:hAnsi="Times New Roman" w:cs="Times New Roman"/>
          <w:color w:val="000000"/>
          <w:rtl/>
        </w:rPr>
        <w:t>(</w:t>
      </w:r>
      <w:r>
        <w:rPr>
          <w:rFonts w:ascii="Times New Roman" w:eastAsia="Cambria" w:hAnsi="Times New Roman" w:cs="Times New Roman" w:hint="cs"/>
          <w:color w:val="000000"/>
          <w:rtl/>
          <w:cs/>
          <w:lang w:bidi="ar-LB"/>
        </w:rPr>
        <w:t>1</w:t>
      </w:r>
      <w:r>
        <w:rPr>
          <w:rFonts w:ascii="Times New Roman" w:eastAsia="Cambria" w:hAnsi="Times New Roman" w:cs="Times New Roman"/>
          <w:color w:val="000000"/>
          <w:rtl/>
        </w:rPr>
        <w:t>)</w:t>
      </w:r>
    </w:p>
    <w:p w:rsidR="00AA78F6" w:rsidRDefault="004B563D">
      <w:pPr>
        <w:numPr>
          <w:ilvl w:val="0"/>
          <w:numId w:val="9"/>
        </w:numPr>
        <w:spacing w:line="276" w:lineRule="auto"/>
        <w:rPr>
          <w:rFonts w:ascii="Times New Roman" w:hAnsi="Times New Roman" w:cs="Times New Roman"/>
        </w:rPr>
      </w:pPr>
      <w:r>
        <w:rPr>
          <w:rFonts w:ascii="Times New Roman" w:eastAsia="Cambria" w:hAnsi="Times New Roman" w:cs="Times New Roman"/>
          <w:color w:val="000000"/>
          <w:rtl/>
        </w:rPr>
        <w:t xml:space="preserve">تصريحاً بمعاينة </w:t>
      </w:r>
      <w:r w:rsidR="005033AA">
        <w:rPr>
          <w:rFonts w:ascii="Times New Roman" w:eastAsia="Cambria" w:hAnsi="Times New Roman" w:cs="Times New Roman" w:hint="cs"/>
          <w:color w:val="000000"/>
          <w:rtl/>
          <w:cs/>
        </w:rPr>
        <w:t>مواقع</w:t>
      </w:r>
      <w:r>
        <w:rPr>
          <w:rFonts w:ascii="Times New Roman" w:eastAsia="Cambria" w:hAnsi="Times New Roman" w:cs="Times New Roman"/>
          <w:color w:val="000000"/>
          <w:rtl/>
        </w:rPr>
        <w:t xml:space="preserve"> العمل موقعاً من قبل العارض نافياً للجهالة وفقاً للنموذج المرفق</w:t>
      </w:r>
      <w:r>
        <w:rPr>
          <w:rFonts w:ascii="Times New Roman" w:eastAsia="Cambria" w:hAnsi="Times New Roman" w:cs="Times New Roman" w:hint="cs"/>
          <w:color w:val="000000"/>
          <w:rtl/>
          <w:cs/>
          <w:lang w:bidi="ar-LB"/>
        </w:rPr>
        <w:t xml:space="preserve"> ملحق رقم 7.</w:t>
      </w:r>
    </w:p>
    <w:p w:rsidR="00AA78F6" w:rsidRDefault="004B563D">
      <w:pPr>
        <w:numPr>
          <w:ilvl w:val="0"/>
          <w:numId w:val="9"/>
        </w:numPr>
        <w:spacing w:line="276" w:lineRule="auto"/>
        <w:rPr>
          <w:rFonts w:ascii="Times New Roman" w:hAnsi="Times New Roman" w:cs="Times New Roman"/>
        </w:rPr>
      </w:pPr>
      <w:r>
        <w:rPr>
          <w:rFonts w:ascii="Times New Roman" w:eastAsia="Arabic Transparent" w:hAnsi="Times New Roman" w:cs="Times New Roman"/>
          <w:rtl/>
          <w:cs/>
          <w:lang w:eastAsia="zh-CN"/>
        </w:rPr>
        <w:t xml:space="preserve">لائحة سنوية بأسماء أهمّ العملاء الذين تعاملت معهم خلال السنوات الثلاث السابقة </w:t>
      </w:r>
      <w:r>
        <w:rPr>
          <w:rFonts w:ascii="Times New Roman" w:eastAsia="Arabic Transparent" w:hAnsi="Times New Roman" w:cs="Times New Roman" w:hint="cs"/>
          <w:rtl/>
          <w:lang w:eastAsia="zh-CN" w:bidi="ar-LB"/>
        </w:rPr>
        <w:t>.</w:t>
      </w:r>
    </w:p>
    <w:p w:rsidR="00AA78F6" w:rsidRDefault="004B563D">
      <w:pPr>
        <w:numPr>
          <w:ilvl w:val="0"/>
          <w:numId w:val="9"/>
        </w:numPr>
        <w:spacing w:line="276" w:lineRule="auto"/>
        <w:rPr>
          <w:rFonts w:ascii="Times New Roman" w:hAnsi="Times New Roman" w:cs="Times New Roman"/>
        </w:rPr>
      </w:pPr>
      <w:r>
        <w:rPr>
          <w:rFonts w:ascii="Times New Roman" w:eastAsia="Arabic Transparent" w:hAnsi="Times New Roman" w:cs="Times New Roman"/>
          <w:rtl/>
          <w:cs/>
          <w:lang w:eastAsia="zh-CN"/>
        </w:rPr>
        <w:t>أسماء أعضاء مجلس ادارتها واهم مساهميها</w:t>
      </w:r>
      <w:r>
        <w:rPr>
          <w:rFonts w:ascii="Times New Roman" w:eastAsia="Times New Roman" w:hAnsi="Times New Roman" w:cs="Times New Roman"/>
          <w:lang w:eastAsia="zh-CN"/>
        </w:rPr>
        <w:t>.</w:t>
      </w:r>
    </w:p>
    <w:p w:rsidR="00AA78F6" w:rsidRDefault="004B563D">
      <w:pPr>
        <w:numPr>
          <w:ilvl w:val="0"/>
          <w:numId w:val="9"/>
        </w:numPr>
        <w:spacing w:line="276" w:lineRule="auto"/>
        <w:rPr>
          <w:rFonts w:ascii="Times New Roman" w:hAnsi="Times New Roman" w:cs="Times New Roman"/>
        </w:rPr>
      </w:pPr>
      <w:r>
        <w:rPr>
          <w:rFonts w:ascii="Times New Roman" w:eastAsia="Arabic Transparent" w:hAnsi="Times New Roman" w:cs="Times New Roman"/>
          <w:rtl/>
          <w:cs/>
          <w:lang w:eastAsia="zh-CN"/>
        </w:rPr>
        <w:t>النشرة الإعلامية</w:t>
      </w:r>
      <w:r>
        <w:rPr>
          <w:rFonts w:ascii="Times New Roman" w:eastAsia="Times New Roman" w:hAnsi="Times New Roman" w:cs="Times New Roman"/>
          <w:lang w:eastAsia="zh-CN"/>
        </w:rPr>
        <w:t xml:space="preserve"> Prospectus </w:t>
      </w:r>
      <w:r>
        <w:rPr>
          <w:rFonts w:ascii="Times New Roman" w:eastAsia="Times New Roman" w:hAnsi="Times New Roman" w:cs="Times New Roman" w:hint="cs"/>
          <w:rtl/>
          <w:cs/>
          <w:lang w:eastAsia="zh-CN" w:bidi="ar-LB"/>
        </w:rPr>
        <w:t>الخاصة</w:t>
      </w:r>
      <w:r>
        <w:rPr>
          <w:rFonts w:ascii="Times New Roman" w:eastAsia="Arabic Transparent" w:hAnsi="Times New Roman" w:cs="Times New Roman"/>
          <w:rtl/>
          <w:cs/>
          <w:lang w:eastAsia="zh-CN"/>
        </w:rPr>
        <w:t xml:space="preserve"> بالشركة و</w:t>
      </w:r>
      <w:r>
        <w:rPr>
          <w:rFonts w:ascii="Times New Roman" w:eastAsia="Arabic Transparent" w:hAnsi="Times New Roman" w:cs="Times New Roman" w:hint="cs"/>
          <w:rtl/>
          <w:lang w:eastAsia="zh-CN" w:bidi="ar-LB"/>
        </w:rPr>
        <w:t>التي تبين</w:t>
      </w:r>
      <w:r>
        <w:rPr>
          <w:rFonts w:ascii="Times New Roman" w:eastAsia="Arabic Transparent" w:hAnsi="Times New Roman" w:cs="Times New Roman"/>
          <w:rtl/>
          <w:cs/>
          <w:lang w:eastAsia="zh-CN"/>
        </w:rPr>
        <w:t xml:space="preserve"> على الأقل المعلومات التالية</w:t>
      </w:r>
      <w:r>
        <w:rPr>
          <w:rFonts w:ascii="Times New Roman" w:eastAsia="Times New Roman" w:hAnsi="Times New Roman" w:cs="Times New Roman"/>
          <w:lang w:eastAsia="zh-CN"/>
        </w:rPr>
        <w:t xml:space="preserve"> :</w:t>
      </w:r>
    </w:p>
    <w:p w:rsidR="00AA78F6" w:rsidRDefault="00AA78F6">
      <w:pPr>
        <w:spacing w:line="276" w:lineRule="auto"/>
        <w:ind w:left="360"/>
        <w:rPr>
          <w:rFonts w:ascii="Times New Roman" w:eastAsia="Times New Roman" w:hAnsi="Times New Roman" w:cs="Times New Roman"/>
          <w:lang w:eastAsia="zh-CN"/>
        </w:rPr>
      </w:pPr>
    </w:p>
    <w:p w:rsidR="00AA78F6" w:rsidRDefault="004B563D">
      <w:pPr>
        <w:spacing w:after="160" w:line="256" w:lineRule="auto"/>
        <w:rPr>
          <w:rFonts w:ascii="Times New Roman" w:eastAsia="Arabic Transparent" w:hAnsi="Times New Roman" w:cs="Times New Roman"/>
          <w:rtl/>
          <w:cs/>
          <w:lang w:eastAsia="zh-CN"/>
        </w:rPr>
      </w:pPr>
      <w:r>
        <w:rPr>
          <w:rFonts w:ascii="Times New Roman" w:eastAsia="Times New Roman" w:hAnsi="Times New Roman" w:cs="Times New Roman"/>
          <w:rtl/>
          <w:lang w:eastAsia="zh-CN"/>
        </w:rPr>
        <w:tab/>
      </w:r>
      <w:r>
        <w:rPr>
          <w:rFonts w:ascii="Times New Roman" w:eastAsia="Times New Roman" w:hAnsi="Times New Roman" w:cs="Times New Roman" w:hint="cs"/>
          <w:rtl/>
          <w:cs/>
          <w:lang w:eastAsia="zh-CN" w:bidi="ar-LB"/>
        </w:rPr>
        <w:tab/>
        <w:t xml:space="preserve">أ- </w:t>
      </w:r>
      <w:r>
        <w:rPr>
          <w:rFonts w:ascii="Times New Roman" w:eastAsia="Arabic Transparent" w:hAnsi="Times New Roman" w:cs="Times New Roman"/>
          <w:rtl/>
          <w:cs/>
          <w:lang w:eastAsia="zh-CN"/>
        </w:rPr>
        <w:t>تاريخ تأسيس الشركة وتطور رأسمالها وتغيّر مساهميها</w:t>
      </w:r>
    </w:p>
    <w:p w:rsidR="00AA78F6" w:rsidRDefault="004B563D">
      <w:pPr>
        <w:spacing w:after="160" w:line="256" w:lineRule="auto"/>
        <w:ind w:left="720" w:firstLine="720"/>
        <w:rPr>
          <w:rFonts w:ascii="Times New Roman" w:eastAsia="Arabic Transparent" w:hAnsi="Times New Roman" w:cs="Times New Roman"/>
          <w:rtl/>
          <w:lang w:eastAsia="zh-CN" w:bidi="ar-LB"/>
        </w:rPr>
      </w:pPr>
      <w:r>
        <w:rPr>
          <w:rFonts w:ascii="Times New Roman" w:eastAsia="Arabic Transparent" w:hAnsi="Times New Roman" w:cs="Times New Roman" w:hint="cs"/>
          <w:rtl/>
          <w:lang w:eastAsia="zh-CN" w:bidi="ar-LB"/>
        </w:rPr>
        <w:t xml:space="preserve">ب- </w:t>
      </w:r>
      <w:r>
        <w:rPr>
          <w:rFonts w:ascii="Times New Roman" w:eastAsia="Arabic Transparent" w:hAnsi="Times New Roman" w:cs="Times New Roman"/>
          <w:rtl/>
          <w:cs/>
          <w:lang w:eastAsia="zh-CN"/>
        </w:rPr>
        <w:t>الفروع المجازة لها وتطورها</w:t>
      </w:r>
      <w:r>
        <w:rPr>
          <w:rFonts w:ascii="Times New Roman" w:eastAsia="Arabic Transparent" w:hAnsi="Times New Roman" w:cs="Times New Roman" w:hint="cs"/>
          <w:rtl/>
          <w:lang w:eastAsia="zh-CN" w:bidi="ar-LB"/>
        </w:rPr>
        <w:t>.</w:t>
      </w:r>
    </w:p>
    <w:p w:rsidR="00AA78F6" w:rsidRDefault="004B563D">
      <w:pPr>
        <w:spacing w:after="160" w:line="256" w:lineRule="auto"/>
        <w:ind w:left="720" w:firstLine="720"/>
        <w:rPr>
          <w:rFonts w:ascii="Times New Roman" w:eastAsia="Arabic Transparent" w:hAnsi="Times New Roman" w:cs="Times New Roman"/>
          <w:rtl/>
          <w:cs/>
          <w:lang w:eastAsia="zh-CN" w:bidi="ar-LB"/>
        </w:rPr>
      </w:pPr>
      <w:r>
        <w:rPr>
          <w:rFonts w:ascii="Times New Roman" w:eastAsia="Arabic Transparent" w:hAnsi="Times New Roman" w:cs="Times New Roman" w:hint="cs"/>
          <w:rtl/>
          <w:lang w:eastAsia="zh-CN" w:bidi="ar-LB"/>
        </w:rPr>
        <w:t>ج-أهم الأحداث التي طرأت على الشركة خلال السنوات الخمس الماضية.</w:t>
      </w:r>
    </w:p>
    <w:p w:rsidR="00AA78F6" w:rsidRDefault="004B563D">
      <w:pPr>
        <w:pStyle w:val="ListParagraph"/>
        <w:spacing w:after="0"/>
        <w:ind w:left="0" w:firstLine="0"/>
        <w:rPr>
          <w:rFonts w:ascii="Times New Roman" w:hAnsi="Times New Roman" w:cs="Times New Roman"/>
          <w:bCs/>
          <w:color w:val="000000"/>
          <w:sz w:val="28"/>
          <w:szCs w:val="28"/>
        </w:rPr>
      </w:pPr>
      <w:r>
        <w:rPr>
          <w:rFonts w:ascii="Times New Roman" w:hAnsi="Times New Roman" w:cs="Times New Roman" w:hint="cs"/>
          <w:bCs/>
          <w:color w:val="000000"/>
          <w:sz w:val="28"/>
          <w:szCs w:val="28"/>
          <w:rtl/>
          <w:cs/>
          <w:lang w:bidi="ar-LB"/>
        </w:rPr>
        <w:t xml:space="preserve">ب - </w:t>
      </w:r>
      <w:r>
        <w:rPr>
          <w:rFonts w:ascii="Times New Roman" w:hAnsi="Times New Roman" w:cs="Times New Roman"/>
          <w:bCs/>
          <w:color w:val="000000"/>
          <w:sz w:val="28"/>
          <w:szCs w:val="28"/>
          <w:rtl/>
        </w:rPr>
        <w:t xml:space="preserve">في حال </w:t>
      </w:r>
      <w:r>
        <w:rPr>
          <w:rFonts w:ascii="Times New Roman" w:hAnsi="Times New Roman" w:cs="Times New Roman" w:hint="cs"/>
          <w:bCs/>
          <w:color w:val="000000"/>
          <w:sz w:val="28"/>
          <w:szCs w:val="28"/>
          <w:rtl/>
          <w:cs/>
        </w:rPr>
        <w:t>إشتراك عارض</w:t>
      </w:r>
      <w:r>
        <w:rPr>
          <w:rFonts w:ascii="Times New Roman" w:hAnsi="Times New Roman" w:cs="Times New Roman"/>
          <w:bCs/>
          <w:color w:val="000000"/>
          <w:sz w:val="28"/>
          <w:szCs w:val="28"/>
          <w:rtl/>
        </w:rPr>
        <w:t xml:space="preserve"> أجنبي يتوجب على هذ</w:t>
      </w:r>
      <w:r>
        <w:rPr>
          <w:rFonts w:ascii="Times New Roman" w:hAnsi="Times New Roman" w:cs="Times New Roman" w:hint="cs"/>
          <w:bCs/>
          <w:color w:val="000000"/>
          <w:sz w:val="28"/>
          <w:szCs w:val="28"/>
          <w:rtl/>
          <w:cs/>
        </w:rPr>
        <w:t xml:space="preserve">ا العارض </w:t>
      </w:r>
      <w:r>
        <w:rPr>
          <w:rFonts w:ascii="Times New Roman" w:hAnsi="Times New Roman" w:cs="Times New Roman"/>
          <w:bCs/>
          <w:color w:val="000000"/>
          <w:sz w:val="28"/>
          <w:szCs w:val="28"/>
          <w:rtl/>
        </w:rPr>
        <w:t xml:space="preserve">أن </w:t>
      </w:r>
      <w:r>
        <w:rPr>
          <w:rFonts w:ascii="Times New Roman" w:hAnsi="Times New Roman" w:cs="Times New Roman" w:hint="cs"/>
          <w:bCs/>
          <w:color w:val="000000"/>
          <w:sz w:val="28"/>
          <w:szCs w:val="28"/>
          <w:rtl/>
          <w:cs/>
        </w:rPr>
        <w:t>يُراعي</w:t>
      </w:r>
      <w:r>
        <w:rPr>
          <w:rFonts w:ascii="Times New Roman" w:hAnsi="Times New Roman" w:cs="Times New Roman"/>
          <w:bCs/>
          <w:color w:val="000000"/>
          <w:sz w:val="28"/>
          <w:szCs w:val="28"/>
          <w:rtl/>
        </w:rPr>
        <w:t xml:space="preserve"> احد الشروط التالية:</w:t>
      </w:r>
    </w:p>
    <w:p w:rsidR="00AA78F6" w:rsidRDefault="00AA78F6">
      <w:pPr>
        <w:pStyle w:val="ListParagraph"/>
        <w:spacing w:after="0"/>
        <w:ind w:left="36" w:firstLine="0"/>
        <w:rPr>
          <w:rFonts w:ascii="Times New Roman" w:hAnsi="Times New Roman" w:cs="Times New Roman"/>
          <w:bCs/>
          <w:color w:val="000000"/>
          <w:sz w:val="28"/>
          <w:szCs w:val="28"/>
        </w:rPr>
      </w:pPr>
    </w:p>
    <w:p w:rsidR="00AA78F6" w:rsidRDefault="004B563D">
      <w:pPr>
        <w:pStyle w:val="ListParagraph"/>
        <w:numPr>
          <w:ilvl w:val="0"/>
          <w:numId w:val="10"/>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أن </w:t>
      </w:r>
      <w:r>
        <w:rPr>
          <w:rFonts w:ascii="Times New Roman" w:hAnsi="Times New Roman" w:cs="Times New Roman" w:hint="cs"/>
          <w:color w:val="000000"/>
          <w:sz w:val="28"/>
          <w:szCs w:val="28"/>
          <w:rtl/>
          <w:cs/>
          <w:lang w:bidi="ar-LB"/>
        </w:rPr>
        <w:t>يكون</w:t>
      </w:r>
      <w:r>
        <w:rPr>
          <w:rFonts w:ascii="Times New Roman" w:hAnsi="Times New Roman" w:cs="Times New Roman"/>
          <w:color w:val="000000"/>
          <w:sz w:val="28"/>
          <w:szCs w:val="28"/>
          <w:rtl/>
        </w:rPr>
        <w:t xml:space="preserve"> من ضمن إئتلاف يضم شركة لبنانية على الأقل تتوفر فيها الشروط  المطلوبة بموجب </w:t>
      </w:r>
      <w:r>
        <w:rPr>
          <w:rFonts w:ascii="Times New Roman" w:hAnsi="Times New Roman" w:cs="Times New Roman" w:hint="cs"/>
          <w:color w:val="000000"/>
          <w:sz w:val="28"/>
          <w:szCs w:val="28"/>
          <w:rtl/>
          <w:cs/>
          <w:lang w:bidi="ar-LB"/>
        </w:rPr>
        <w:tab/>
      </w:r>
      <w:r>
        <w:rPr>
          <w:rFonts w:ascii="Times New Roman" w:hAnsi="Times New Roman" w:cs="Times New Roman"/>
          <w:color w:val="000000"/>
          <w:sz w:val="28"/>
          <w:szCs w:val="28"/>
          <w:rtl/>
        </w:rPr>
        <w:t xml:space="preserve">دفتر الشروط </w:t>
      </w:r>
      <w:r>
        <w:rPr>
          <w:rFonts w:ascii="Times New Roman" w:hAnsi="Times New Roman" w:cs="Times New Roman" w:hint="cs"/>
          <w:color w:val="000000"/>
          <w:sz w:val="28"/>
          <w:szCs w:val="28"/>
          <w:rtl/>
          <w:cs/>
        </w:rPr>
        <w:t>الخاص بالصفقة</w:t>
      </w:r>
      <w:r>
        <w:rPr>
          <w:rFonts w:ascii="Times New Roman" w:hAnsi="Times New Roman" w:cs="Times New Roman"/>
          <w:color w:val="000000"/>
          <w:sz w:val="28"/>
          <w:szCs w:val="28"/>
          <w:rtl/>
        </w:rPr>
        <w:t>.</w:t>
      </w:r>
    </w:p>
    <w:p w:rsidR="00AA78F6" w:rsidRDefault="004B563D">
      <w:pPr>
        <w:pStyle w:val="ListParagraph"/>
        <w:numPr>
          <w:ilvl w:val="0"/>
          <w:numId w:val="10"/>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الحضور الشخصي للممثل القانوني عن الشركة </w:t>
      </w:r>
      <w:r>
        <w:rPr>
          <w:rFonts w:ascii="Times New Roman" w:hAnsi="Times New Roman" w:cs="Times New Roman" w:hint="cs"/>
          <w:color w:val="000000"/>
          <w:sz w:val="28"/>
          <w:szCs w:val="28"/>
          <w:rtl/>
          <w:cs/>
        </w:rPr>
        <w:t xml:space="preserve">للمشاركة في </w:t>
      </w:r>
      <w:r>
        <w:rPr>
          <w:rFonts w:ascii="Times New Roman" w:hAnsi="Times New Roman" w:cs="Times New Roman"/>
          <w:color w:val="000000"/>
          <w:sz w:val="28"/>
          <w:szCs w:val="28"/>
          <w:rtl/>
        </w:rPr>
        <w:t>إجراءات الشراء</w:t>
      </w:r>
      <w:r>
        <w:rPr>
          <w:rFonts w:ascii="Times New Roman" w:hAnsi="Times New Roman" w:cs="Times New Roman" w:hint="cs"/>
          <w:color w:val="000000"/>
          <w:sz w:val="28"/>
          <w:szCs w:val="28"/>
          <w:rtl/>
          <w:cs/>
        </w:rPr>
        <w:t>.</w:t>
      </w:r>
    </w:p>
    <w:p w:rsidR="00AA78F6" w:rsidRDefault="004B563D">
      <w:pPr>
        <w:pStyle w:val="ListParagraph"/>
        <w:numPr>
          <w:ilvl w:val="0"/>
          <w:numId w:val="10"/>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أن يكون لها وكيل أو ممثل في لبنان مكلف توقيع العقد عنها.</w:t>
      </w:r>
    </w:p>
    <w:p w:rsidR="00AA78F6" w:rsidRDefault="00AA78F6">
      <w:pPr>
        <w:pStyle w:val="ListParagraph"/>
        <w:spacing w:after="240" w:line="240" w:lineRule="auto"/>
        <w:ind w:left="0" w:firstLine="0"/>
        <w:rPr>
          <w:rFonts w:ascii="Times New Roman" w:hAnsi="Times New Roman" w:cs="Times New Roman"/>
          <w:color w:val="000000"/>
          <w:sz w:val="28"/>
          <w:szCs w:val="28"/>
          <w:rtl/>
        </w:rPr>
      </w:pPr>
    </w:p>
    <w:p w:rsidR="00AA78F6" w:rsidRDefault="00AA78F6">
      <w:pPr>
        <w:pStyle w:val="ListParagraph"/>
        <w:spacing w:after="240" w:line="240" w:lineRule="auto"/>
        <w:ind w:left="0" w:firstLine="0"/>
        <w:rPr>
          <w:rFonts w:ascii="Times New Roman" w:hAnsi="Times New Roman" w:cs="Times New Roman"/>
          <w:color w:val="000000"/>
          <w:sz w:val="28"/>
          <w:szCs w:val="28"/>
          <w:rtl/>
        </w:rPr>
      </w:pPr>
    </w:p>
    <w:p w:rsidR="00AA78F6" w:rsidRDefault="00AA78F6">
      <w:pPr>
        <w:pStyle w:val="ListParagraph"/>
        <w:spacing w:after="240" w:line="240" w:lineRule="auto"/>
        <w:ind w:left="0" w:firstLine="0"/>
        <w:rPr>
          <w:rFonts w:ascii="Times New Roman" w:hAnsi="Times New Roman" w:cs="Times New Roman"/>
          <w:color w:val="000000"/>
          <w:sz w:val="28"/>
          <w:szCs w:val="28"/>
          <w:rtl/>
        </w:rPr>
      </w:pPr>
    </w:p>
    <w:p w:rsidR="00AA78F6" w:rsidRDefault="00AA78F6">
      <w:pPr>
        <w:pStyle w:val="ListParagraph"/>
        <w:spacing w:after="240" w:line="240" w:lineRule="auto"/>
        <w:ind w:left="0" w:firstLine="0"/>
        <w:rPr>
          <w:rFonts w:ascii="Times New Roman" w:hAnsi="Times New Roman" w:cs="Times New Roman"/>
          <w:color w:val="000000"/>
          <w:sz w:val="28"/>
          <w:szCs w:val="28"/>
          <w:rtl/>
        </w:rPr>
      </w:pPr>
    </w:p>
    <w:p w:rsidR="00AA78F6" w:rsidRDefault="00AA78F6">
      <w:pPr>
        <w:pStyle w:val="ListParagraph"/>
        <w:spacing w:after="240" w:line="240" w:lineRule="auto"/>
        <w:ind w:left="0" w:firstLine="0"/>
        <w:rPr>
          <w:rFonts w:ascii="Times New Roman" w:hAnsi="Times New Roman" w:cs="Times New Roman"/>
          <w:color w:val="000000"/>
          <w:sz w:val="28"/>
          <w:szCs w:val="28"/>
          <w:rtl/>
        </w:rPr>
      </w:pPr>
    </w:p>
    <w:p w:rsidR="00AA78F6" w:rsidRDefault="004B563D" w:rsidP="005033AA">
      <w:pPr>
        <w:ind w:firstLine="290"/>
        <w:rPr>
          <w:rFonts w:ascii="Times New Roman" w:eastAsia="Cambria" w:hAnsi="Times New Roman" w:cs="Times New Roman"/>
          <w:color w:val="000000"/>
          <w:u w:val="single"/>
          <w:rtl/>
          <w:cs/>
        </w:rPr>
      </w:pPr>
      <w:r>
        <w:rPr>
          <w:rFonts w:eastAsia="Arabic Transparent" w:cs="Times New Roman" w:hint="cs"/>
          <w:rtl/>
          <w:lang w:bidi="ar-LB"/>
        </w:rPr>
        <w:lastRenderedPageBreak/>
        <w:t xml:space="preserve"> </w:t>
      </w:r>
      <w:r>
        <w:rPr>
          <w:rFonts w:ascii="Times New Roman" w:eastAsia="Cambria" w:hAnsi="Times New Roman" w:cs="Times New Roman"/>
          <w:color w:val="000000"/>
          <w:u w:val="single"/>
          <w:rtl/>
        </w:rPr>
        <w:t>إضافة</w:t>
      </w:r>
      <w:r w:rsidR="005033AA">
        <w:rPr>
          <w:rFonts w:ascii="Times New Roman" w:eastAsia="Cambria" w:hAnsi="Times New Roman" w:cs="Times New Roman" w:hint="cs"/>
          <w:color w:val="000000"/>
          <w:u w:val="single"/>
          <w:rtl/>
          <w:cs/>
        </w:rPr>
        <w:t xml:space="preserve">" </w:t>
      </w:r>
      <w:r>
        <w:rPr>
          <w:rFonts w:ascii="Times New Roman" w:eastAsia="Cambria" w:hAnsi="Times New Roman" w:cs="Times New Roman"/>
          <w:color w:val="000000"/>
          <w:u w:val="single"/>
          <w:rtl/>
        </w:rPr>
        <w:t>إلى الشروط أعلاه، يتوجب على العارض الأجنبي</w:t>
      </w:r>
      <w:r>
        <w:rPr>
          <w:rFonts w:ascii="Times New Roman" w:eastAsia="Cambria" w:hAnsi="Times New Roman" w:cs="Times New Roman" w:hint="cs"/>
          <w:color w:val="000000"/>
          <w:u w:val="single"/>
          <w:rtl/>
          <w:cs/>
        </w:rPr>
        <w:t xml:space="preserve"> تقديم ما يلي:</w:t>
      </w:r>
    </w:p>
    <w:p w:rsidR="00AA78F6" w:rsidRDefault="00AA78F6">
      <w:pPr>
        <w:ind w:firstLine="290"/>
        <w:rPr>
          <w:rFonts w:ascii="Times New Roman" w:eastAsia="Cambria" w:hAnsi="Times New Roman" w:cs="Times New Roman"/>
          <w:color w:val="000000"/>
          <w:u w:val="single"/>
          <w:rtl/>
          <w:cs/>
        </w:rPr>
      </w:pPr>
    </w:p>
    <w:p w:rsidR="00AA78F6" w:rsidRDefault="004B563D">
      <w:pPr>
        <w:pStyle w:val="ListParagraph"/>
        <w:numPr>
          <w:ilvl w:val="0"/>
          <w:numId w:val="11"/>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شهادة تسجيل </w:t>
      </w:r>
      <w:r>
        <w:rPr>
          <w:rFonts w:ascii="Times New Roman" w:hAnsi="Times New Roman" w:cs="Times New Roman" w:hint="cs"/>
          <w:color w:val="000000"/>
          <w:sz w:val="28"/>
          <w:szCs w:val="28"/>
          <w:rtl/>
          <w:cs/>
        </w:rPr>
        <w:t>الشركة أو المؤسسة</w:t>
      </w:r>
      <w:r>
        <w:rPr>
          <w:rFonts w:ascii="Times New Roman" w:hAnsi="Times New Roman" w:cs="Times New Roman"/>
          <w:color w:val="000000"/>
          <w:sz w:val="28"/>
          <w:szCs w:val="28"/>
          <w:rtl/>
        </w:rPr>
        <w:t xml:space="preserve"> لدى المراجع </w:t>
      </w:r>
      <w:r>
        <w:rPr>
          <w:rFonts w:ascii="Times New Roman" w:hAnsi="Times New Roman" w:cs="Times New Roman" w:hint="cs"/>
          <w:color w:val="000000"/>
          <w:sz w:val="28"/>
          <w:szCs w:val="28"/>
          <w:rtl/>
          <w:cs/>
        </w:rPr>
        <w:t>المختصة</w:t>
      </w:r>
      <w:r>
        <w:rPr>
          <w:rFonts w:ascii="Times New Roman" w:hAnsi="Times New Roman" w:cs="Times New Roman"/>
          <w:color w:val="000000"/>
          <w:sz w:val="28"/>
          <w:szCs w:val="28"/>
          <w:rtl/>
        </w:rPr>
        <w:t xml:space="preserve"> في بلده</w:t>
      </w:r>
      <w:r>
        <w:rPr>
          <w:rFonts w:ascii="Times New Roman" w:hAnsi="Times New Roman" w:cs="Times New Roman" w:hint="cs"/>
          <w:color w:val="000000"/>
          <w:sz w:val="28"/>
          <w:szCs w:val="28"/>
          <w:rtl/>
          <w:cs/>
          <w:lang w:bidi="ar-LB"/>
        </w:rPr>
        <w:t>.</w:t>
      </w:r>
    </w:p>
    <w:p w:rsidR="00AA78F6" w:rsidRDefault="004B563D">
      <w:pPr>
        <w:pStyle w:val="ListParagraph"/>
        <w:numPr>
          <w:ilvl w:val="0"/>
          <w:numId w:val="11"/>
        </w:numPr>
        <w:spacing w:after="240" w:line="240" w:lineRule="auto"/>
        <w:rPr>
          <w:rFonts w:ascii="Times New Roman" w:hAnsi="Times New Roman" w:cs="Times New Roman"/>
          <w:color w:val="000000"/>
          <w:sz w:val="28"/>
          <w:szCs w:val="28"/>
        </w:rPr>
      </w:pPr>
      <w:r>
        <w:rPr>
          <w:rFonts w:ascii="Times New Roman" w:hAnsi="Times New Roman" w:cs="Times New Roman"/>
          <w:color w:val="000000"/>
          <w:sz w:val="28"/>
          <w:szCs w:val="28"/>
          <w:rtl/>
        </w:rPr>
        <w:t xml:space="preserve">إفادة من وزارة الاقتصاد والتجارة اللبنانية تُثبت انطباق أحكام قانون مقاطعة العدو الاسرائيلي </w:t>
      </w:r>
      <w:r>
        <w:rPr>
          <w:rFonts w:ascii="Times New Roman" w:hAnsi="Times New Roman" w:cs="Times New Roman" w:hint="cs"/>
          <w:color w:val="000000"/>
          <w:sz w:val="28"/>
          <w:szCs w:val="28"/>
          <w:rtl/>
          <w:cs/>
          <w:lang w:bidi="ar-LB"/>
        </w:rPr>
        <w:tab/>
      </w:r>
      <w:r>
        <w:rPr>
          <w:rFonts w:ascii="Times New Roman" w:hAnsi="Times New Roman" w:cs="Times New Roman"/>
          <w:color w:val="000000"/>
          <w:sz w:val="28"/>
          <w:szCs w:val="28"/>
          <w:rtl/>
        </w:rPr>
        <w:t>على العارض</w:t>
      </w:r>
      <w:r>
        <w:rPr>
          <w:rFonts w:ascii="Times New Roman" w:hAnsi="Times New Roman" w:cs="Times New Roman" w:hint="cs"/>
          <w:color w:val="000000"/>
          <w:sz w:val="28"/>
          <w:szCs w:val="28"/>
          <w:rtl/>
          <w:cs/>
          <w:lang w:bidi="ar-LB"/>
        </w:rPr>
        <w:t>.</w:t>
      </w:r>
    </w:p>
    <w:p w:rsidR="00AA78F6" w:rsidRDefault="004B563D">
      <w:pPr>
        <w:pStyle w:val="ListParagraph"/>
        <w:numPr>
          <w:ilvl w:val="0"/>
          <w:numId w:val="11"/>
        </w:numPr>
        <w:spacing w:after="240" w:line="240" w:lineRule="auto"/>
        <w:rPr>
          <w:rFonts w:ascii="Times New Roman" w:hAnsi="Times New Roman" w:cs="Times New Roman"/>
          <w:bCs/>
          <w:rtl/>
          <w:lang w:bidi="ar-LB"/>
        </w:rPr>
      </w:pPr>
      <w:r>
        <w:rPr>
          <w:rFonts w:ascii="Times New Roman" w:hAnsi="Times New Roman" w:cs="Times New Roman" w:hint="cs"/>
          <w:color w:val="000000"/>
          <w:sz w:val="28"/>
          <w:szCs w:val="28"/>
          <w:rtl/>
          <w:cs/>
        </w:rPr>
        <w:t>الإفادات</w:t>
      </w:r>
      <w:r>
        <w:rPr>
          <w:rFonts w:ascii="Times New Roman" w:hAnsi="Times New Roman" w:cs="Times New Roman"/>
          <w:color w:val="000000"/>
          <w:sz w:val="28"/>
          <w:szCs w:val="28"/>
          <w:rtl/>
        </w:rPr>
        <w:t xml:space="preserve"> المطلوبة بموجب الفقرة (أولًا</w:t>
      </w:r>
      <w:r>
        <w:rPr>
          <w:rFonts w:ascii="Times New Roman" w:hAnsi="Times New Roman" w:cs="Times New Roman" w:hint="cs"/>
          <w:color w:val="000000"/>
          <w:sz w:val="28"/>
          <w:szCs w:val="28"/>
          <w:rtl/>
          <w:cs/>
          <w:lang w:bidi="ar-LB"/>
        </w:rPr>
        <w:t xml:space="preserve"> - أ</w:t>
      </w:r>
      <w:r>
        <w:rPr>
          <w:rFonts w:ascii="Times New Roman" w:hAnsi="Times New Roman" w:cs="Times New Roman" w:hint="cs"/>
          <w:color w:val="000000"/>
          <w:sz w:val="28"/>
          <w:szCs w:val="28"/>
          <w:rtl/>
          <w:cs/>
        </w:rPr>
        <w:t xml:space="preserve">) أعلاه </w:t>
      </w:r>
      <w:r>
        <w:rPr>
          <w:rFonts w:ascii="Times New Roman" w:hAnsi="Times New Roman" w:cs="Times New Roman"/>
          <w:color w:val="000000"/>
          <w:sz w:val="28"/>
          <w:szCs w:val="28"/>
          <w:rtl/>
        </w:rPr>
        <w:t>بحسب</w:t>
      </w:r>
      <w:r>
        <w:rPr>
          <w:rFonts w:ascii="Times New Roman" w:hAnsi="Times New Roman" w:cs="Times New Roman" w:hint="cs"/>
          <w:color w:val="000000"/>
          <w:sz w:val="28"/>
          <w:szCs w:val="28"/>
          <w:rtl/>
          <w:cs/>
        </w:rPr>
        <w:t xml:space="preserve"> قوانين</w:t>
      </w:r>
      <w:r>
        <w:rPr>
          <w:rFonts w:ascii="Times New Roman" w:hAnsi="Times New Roman" w:cs="Times New Roman"/>
          <w:color w:val="000000"/>
          <w:sz w:val="28"/>
          <w:szCs w:val="28"/>
          <w:rtl/>
        </w:rPr>
        <w:t xml:space="preserve"> البلد الذي </w:t>
      </w:r>
      <w:r>
        <w:rPr>
          <w:rFonts w:ascii="Times New Roman" w:hAnsi="Times New Roman" w:cs="Times New Roman" w:hint="cs"/>
          <w:color w:val="000000"/>
          <w:sz w:val="28"/>
          <w:szCs w:val="28"/>
          <w:rtl/>
          <w:cs/>
        </w:rPr>
        <w:t>يوجد فيه العارض</w:t>
      </w:r>
      <w:r>
        <w:rPr>
          <w:rFonts w:ascii="Times New Roman" w:hAnsi="Times New Roman" w:cs="Times New Roman"/>
          <w:color w:val="000000"/>
          <w:sz w:val="28"/>
          <w:szCs w:val="28"/>
          <w:rtl/>
        </w:rPr>
        <w:t xml:space="preserve">، </w:t>
      </w:r>
      <w:r>
        <w:rPr>
          <w:rFonts w:ascii="Times New Roman" w:hAnsi="Times New Roman" w:cs="Times New Roman" w:hint="cs"/>
          <w:color w:val="000000"/>
          <w:sz w:val="28"/>
          <w:szCs w:val="28"/>
          <w:rtl/>
          <w:cs/>
          <w:lang w:bidi="ar-LB"/>
        </w:rPr>
        <w:tab/>
      </w:r>
      <w:r>
        <w:rPr>
          <w:rFonts w:ascii="Times New Roman" w:hAnsi="Times New Roman" w:cs="Times New Roman" w:hint="cs"/>
          <w:color w:val="000000"/>
          <w:sz w:val="28"/>
          <w:szCs w:val="28"/>
          <w:rtl/>
          <w:cs/>
        </w:rPr>
        <w:t>على أن تكون هذه الإفادات مصدقة وفقًا للأصول من المراجع المختصة.</w:t>
      </w:r>
    </w:p>
    <w:p w:rsidR="00AA78F6" w:rsidRDefault="00AA78F6">
      <w:pPr>
        <w:pStyle w:val="ListParagraph"/>
        <w:spacing w:after="240" w:line="240" w:lineRule="auto"/>
        <w:ind w:left="560" w:firstLine="0"/>
        <w:rPr>
          <w:rFonts w:ascii="Times New Roman" w:hAnsi="Times New Roman" w:cs="Times New Roman"/>
          <w:bCs/>
          <w:rtl/>
          <w:lang w:bidi="ar-LB"/>
        </w:rPr>
      </w:pPr>
    </w:p>
    <w:p w:rsidR="00AA78F6" w:rsidRDefault="004B563D">
      <w:pPr>
        <w:keepNext/>
        <w:tabs>
          <w:tab w:val="right" w:pos="9017"/>
        </w:tabs>
        <w:spacing w:line="276" w:lineRule="auto"/>
        <w:rPr>
          <w:rFonts w:ascii="Times New Roman" w:hAnsi="Times New Roman" w:cs="Times New Roman"/>
          <w:bCs/>
          <w:rtl/>
        </w:rPr>
      </w:pPr>
      <w:r>
        <w:rPr>
          <w:rFonts w:ascii="Times New Roman" w:hAnsi="Times New Roman" w:cs="Times New Roman" w:hint="cs"/>
          <w:bCs/>
          <w:rtl/>
          <w:cs/>
          <w:lang w:bidi="ar-LB"/>
        </w:rPr>
        <w:t>ج</w:t>
      </w:r>
      <w:r>
        <w:rPr>
          <w:rFonts w:ascii="Times New Roman" w:hAnsi="Times New Roman" w:cs="Times New Roman"/>
          <w:bCs/>
          <w:rtl/>
        </w:rPr>
        <w:t>: الغلاف رقم (2) بيان الأسعار</w:t>
      </w:r>
    </w:p>
    <w:p w:rsidR="00AA78F6" w:rsidRDefault="00AA78F6">
      <w:pPr>
        <w:keepNext/>
        <w:tabs>
          <w:tab w:val="right" w:pos="9017"/>
        </w:tabs>
        <w:spacing w:line="276" w:lineRule="auto"/>
        <w:rPr>
          <w:rFonts w:ascii="Times New Roman" w:hAnsi="Times New Roman" w:cs="Times New Roman"/>
          <w:bCs/>
          <w:rtl/>
        </w:rPr>
      </w:pPr>
    </w:p>
    <w:p w:rsidR="00AA78F6" w:rsidRDefault="004B563D">
      <w:p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يُقدم العارض بيانًا بالأسعار - وفقًا للملحق</w:t>
      </w:r>
      <w:r>
        <w:rPr>
          <w:rFonts w:ascii="Times New Roman" w:eastAsia="Cambria" w:hAnsi="Times New Roman" w:cs="Times New Roman" w:hint="cs"/>
          <w:color w:val="000000"/>
          <w:rtl/>
          <w:cs/>
          <w:lang w:bidi="ar-LB"/>
        </w:rPr>
        <w:t xml:space="preserve"> رقم (5)</w:t>
      </w:r>
      <w:r>
        <w:rPr>
          <w:rFonts w:ascii="Times New Roman" w:eastAsia="Cambria" w:hAnsi="Times New Roman" w:cs="Times New Roman"/>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AA78F6" w:rsidRDefault="004B563D">
      <w:p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w:t>
      </w:r>
      <w:r>
        <w:rPr>
          <w:rFonts w:ascii="Times New Roman" w:eastAsia="Cambria" w:hAnsi="Times New Roman" w:cs="Times New Roman" w:hint="cs"/>
          <w:color w:val="000000"/>
          <w:rtl/>
          <w:cs/>
          <w:lang w:bidi="ar-LB"/>
        </w:rPr>
        <w:t xml:space="preserve">للصفقة </w:t>
      </w:r>
      <w:r>
        <w:rPr>
          <w:rFonts w:ascii="Times New Roman" w:eastAsia="Cambria" w:hAnsi="Times New Roman" w:cs="Times New Roman"/>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AA78F6" w:rsidRDefault="00AA78F6">
      <w:pPr>
        <w:spacing w:line="276" w:lineRule="auto"/>
        <w:rPr>
          <w:rFonts w:ascii="Times New Roman" w:eastAsia="Cambria" w:hAnsi="Times New Roman" w:cs="Times New Roman"/>
          <w:color w:val="000000"/>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eastAsia="Arial" w:hAnsi="Times New Roman" w:cs="Times New Roman"/>
          <w:b w:val="0"/>
          <w:bCs/>
          <w:sz w:val="28"/>
          <w:szCs w:val="28"/>
          <w:rtl/>
        </w:rPr>
        <w:t>ط</w:t>
      </w:r>
      <w:r>
        <w:rPr>
          <w:rFonts w:ascii="Times New Roman" w:hAnsi="Times New Roman" w:cs="Times New Roman"/>
          <w:b w:val="0"/>
          <w:bCs/>
          <w:sz w:val="28"/>
          <w:szCs w:val="28"/>
          <w:rtl/>
        </w:rPr>
        <w:t>لبات الاستيضاح (المادة 21 من قانون الشراء العام)</w:t>
      </w:r>
    </w:p>
    <w:p w:rsidR="00AA78F6" w:rsidRDefault="004B563D">
      <w:pPr>
        <w:spacing w:line="276" w:lineRule="auto"/>
        <w:rPr>
          <w:rFonts w:ascii="Times New Roman" w:hAnsi="Times New Roman" w:cs="Times New Roman"/>
          <w:color w:val="000000"/>
          <w:rtl/>
        </w:rPr>
      </w:pPr>
      <w:r>
        <w:rPr>
          <w:rFonts w:ascii="Times New Roman" w:hAnsi="Times New Roman" w:cs="Times New Roman"/>
          <w:color w:val="000000"/>
          <w:rtl/>
        </w:rPr>
        <w:t xml:space="preserve">يحقّ للعارض تقديم طلب استيضاح خطّي حول دفتر الشروط خلال مهلةٍ تنتهي قبل عشرة أيام من تاريخ تقديم العروض. على </w:t>
      </w:r>
      <w:r>
        <w:rPr>
          <w:rFonts w:ascii="Times New Roman" w:hAnsi="Times New Roman" w:cs="Times New Roman" w:hint="cs"/>
          <w:color w:val="000000"/>
          <w:rtl/>
          <w:cs/>
          <w:lang w:bidi="ar-LB"/>
        </w:rPr>
        <w:t>شركة تلفزيون لبنان</w:t>
      </w:r>
      <w:r>
        <w:rPr>
          <w:rFonts w:ascii="Times New Roman" w:hAnsi="Times New Roman" w:cs="Times New Roman"/>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w:t>
      </w:r>
      <w:r>
        <w:rPr>
          <w:rFonts w:ascii="Times New Roman" w:hAnsi="Times New Roman" w:cs="Times New Roman" w:hint="cs"/>
          <w:color w:val="000000"/>
          <w:rtl/>
          <w:cs/>
          <w:lang w:bidi="ar-LB"/>
        </w:rPr>
        <w:t>لشركة تلفزيون لبنان</w:t>
      </w:r>
      <w:r>
        <w:rPr>
          <w:rFonts w:ascii="Times New Roman" w:hAnsi="Times New Roman" w:cs="Times New Roman"/>
          <w:color w:val="000000"/>
          <w:rtl/>
        </w:rPr>
        <w:t>، عند الاقتضاء، تحديد موعد معيَّن للعارضين المحتملين لمعاينة الموقع.</w:t>
      </w:r>
    </w:p>
    <w:p w:rsidR="00AA78F6" w:rsidRDefault="00AA78F6">
      <w:pPr>
        <w:spacing w:line="276" w:lineRule="auto"/>
        <w:rPr>
          <w:rFonts w:ascii="Times New Roman" w:hAnsi="Times New Roman" w:cs="Times New Roman"/>
          <w:color w:val="000000"/>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مدة صلاحية العرض (المادة 22 من قانون الشراء العام)</w:t>
      </w:r>
    </w:p>
    <w:p w:rsidR="00AA78F6" w:rsidRDefault="004B563D">
      <w:pPr>
        <w:numPr>
          <w:ilvl w:val="0"/>
          <w:numId w:val="12"/>
        </w:numPr>
        <w:spacing w:line="276" w:lineRule="auto"/>
        <w:ind w:left="306" w:hanging="312"/>
        <w:rPr>
          <w:rFonts w:ascii="Times New Roman" w:hAnsi="Times New Roman" w:cs="Times New Roman"/>
          <w:color w:val="000000"/>
        </w:rPr>
      </w:pPr>
      <w:r>
        <w:rPr>
          <w:rFonts w:ascii="Times New Roman" w:hAnsi="Times New Roman" w:cs="Times New Roman"/>
          <w:color w:val="000000"/>
          <w:rtl/>
        </w:rPr>
        <w:t xml:space="preserve">يُحدد دفتر الشروط هذا مدة صلاحية العرض </w:t>
      </w:r>
      <w:r>
        <w:rPr>
          <w:rFonts w:ascii="Times New Roman" w:hAnsi="Times New Roman" w:cs="Times New Roman" w:hint="cs"/>
          <w:color w:val="000000"/>
          <w:rtl/>
          <w:cs/>
          <w:lang w:bidi="ar-LB"/>
        </w:rPr>
        <w:t>بـ 30 يوما</w:t>
      </w:r>
      <w:r>
        <w:rPr>
          <w:rFonts w:ascii="Times New Roman" w:hAnsi="Times New Roman" w:cs="Times New Roman"/>
          <w:color w:val="000000"/>
          <w:rtl/>
          <w:lang w:bidi="ar-LB"/>
        </w:rPr>
        <w:t>”</w:t>
      </w:r>
      <w:r>
        <w:rPr>
          <w:rFonts w:ascii="Times New Roman" w:hAnsi="Times New Roman" w:cs="Times New Roman" w:hint="cs"/>
          <w:color w:val="000000"/>
          <w:rtl/>
          <w:cs/>
        </w:rPr>
        <w:t xml:space="preserve"> </w:t>
      </w:r>
      <w:r>
        <w:rPr>
          <w:rFonts w:ascii="Times New Roman" w:hAnsi="Times New Roman" w:cs="Times New Roman"/>
          <w:color w:val="000000"/>
          <w:rtl/>
        </w:rPr>
        <w:t xml:space="preserve">من التاريخ النهائي لتقديم العروض. </w:t>
      </w:r>
    </w:p>
    <w:p w:rsidR="00AA78F6" w:rsidRDefault="004B563D">
      <w:pPr>
        <w:numPr>
          <w:ilvl w:val="0"/>
          <w:numId w:val="12"/>
        </w:numPr>
        <w:spacing w:line="276" w:lineRule="auto"/>
        <w:ind w:left="306" w:hanging="312"/>
        <w:rPr>
          <w:rFonts w:ascii="Times New Roman" w:hAnsi="Times New Roman" w:cs="Times New Roman"/>
          <w:color w:val="000000"/>
        </w:rPr>
      </w:pPr>
      <w:r>
        <w:rPr>
          <w:rFonts w:ascii="Times New Roman" w:hAnsi="Times New Roman" w:cs="Times New Roman"/>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AA78F6" w:rsidRDefault="004B563D">
      <w:pPr>
        <w:numPr>
          <w:ilvl w:val="0"/>
          <w:numId w:val="12"/>
        </w:numPr>
        <w:spacing w:line="276" w:lineRule="auto"/>
        <w:ind w:left="306" w:hanging="312"/>
        <w:rPr>
          <w:rFonts w:ascii="Times New Roman" w:hAnsi="Times New Roman" w:cs="Times New Roman"/>
          <w:color w:val="000000"/>
        </w:rPr>
      </w:pPr>
      <w:r>
        <w:rPr>
          <w:rFonts w:ascii="Times New Roman" w:hAnsi="Times New Roman" w:cs="Times New Roman"/>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AA78F6" w:rsidRDefault="00AA78F6">
      <w:pPr>
        <w:spacing w:line="276" w:lineRule="auto"/>
        <w:rPr>
          <w:rFonts w:ascii="Times New Roman" w:hAnsi="Times New Roman" w:cs="Times New Roman"/>
          <w:color w:val="000000"/>
          <w:rtl/>
        </w:rPr>
      </w:pPr>
    </w:p>
    <w:p w:rsidR="00AA78F6" w:rsidRDefault="00AA78F6">
      <w:pPr>
        <w:spacing w:line="276" w:lineRule="auto"/>
        <w:rPr>
          <w:rFonts w:ascii="Times New Roman" w:hAnsi="Times New Roman" w:cs="Times New Roman"/>
          <w:color w:val="000000"/>
          <w:rtl/>
        </w:rPr>
      </w:pPr>
    </w:p>
    <w:p w:rsidR="00AA78F6" w:rsidRDefault="00AA78F6">
      <w:pPr>
        <w:spacing w:line="276" w:lineRule="auto"/>
        <w:ind w:left="306"/>
        <w:rPr>
          <w:rFonts w:ascii="Times New Roman" w:hAnsi="Times New Roman" w:cs="Times New Roman"/>
          <w:color w:val="000000"/>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lastRenderedPageBreak/>
        <w:t>ضمان العرض (المادة 34 من قانون الشراء العام)</w:t>
      </w:r>
    </w:p>
    <w:p w:rsidR="00AA78F6" w:rsidRDefault="004B563D">
      <w:pPr>
        <w:numPr>
          <w:ilvl w:val="0"/>
          <w:numId w:val="13"/>
        </w:numPr>
        <w:spacing w:line="276" w:lineRule="auto"/>
        <w:rPr>
          <w:rFonts w:ascii="Times New Roman" w:hAnsi="Times New Roman" w:cs="Times New Roman"/>
          <w:b/>
          <w:color w:val="000000"/>
        </w:rPr>
      </w:pPr>
      <w:r>
        <w:rPr>
          <w:rFonts w:ascii="Times New Roman" w:hAnsi="Times New Roman" w:cs="Times New Roman"/>
          <w:color w:val="000000"/>
          <w:rtl/>
        </w:rPr>
        <w:t>يُحدد</w:t>
      </w:r>
      <w:r>
        <w:rPr>
          <w:rFonts w:ascii="Times New Roman" w:hAnsi="Times New Roman" w:cs="Times New Roman"/>
          <w:b/>
          <w:color w:val="000000"/>
          <w:rtl/>
        </w:rPr>
        <w:t xml:space="preserve"> ضمان العرض لهذه الصفقة بمبلغ </w:t>
      </w:r>
      <w:r>
        <w:rPr>
          <w:rFonts w:ascii="Times New Roman" w:hAnsi="Times New Roman" w:cs="Times New Roman" w:hint="cs"/>
          <w:b/>
          <w:color w:val="000000"/>
          <w:rtl/>
          <w:cs/>
          <w:lang w:bidi="ar-LB"/>
        </w:rPr>
        <w:t xml:space="preserve">/ </w:t>
      </w:r>
      <w:r>
        <w:rPr>
          <w:rFonts w:ascii="Times New Roman" w:hAnsi="Times New Roman" w:cs="Times New Roman" w:hint="cs"/>
          <w:b/>
          <w:color w:val="000000"/>
          <w:rtl/>
          <w:lang w:bidi="ar-LB"/>
        </w:rPr>
        <w:t>720</w:t>
      </w:r>
      <w:r>
        <w:rPr>
          <w:rFonts w:ascii="Times New Roman" w:hAnsi="Times New Roman" w:cs="Times New Roman" w:hint="cs"/>
          <w:b/>
          <w:color w:val="000000"/>
          <w:rtl/>
          <w:cs/>
          <w:lang w:bidi="ar-LB"/>
        </w:rPr>
        <w:t xml:space="preserve">/ د.أ.  أو </w:t>
      </w:r>
      <w:r>
        <w:rPr>
          <w:rFonts w:ascii="Times New Roman" w:hAnsi="Times New Roman" w:cs="Times New Roman" w:hint="cs"/>
          <w:bCs/>
          <w:color w:val="000000"/>
          <w:rtl/>
          <w:cs/>
          <w:lang w:bidi="ar-LB"/>
        </w:rPr>
        <w:t>/</w:t>
      </w:r>
      <w:r>
        <w:rPr>
          <w:rFonts w:ascii="Times New Roman" w:hAnsi="Times New Roman" w:cs="Times New Roman" w:hint="cs"/>
          <w:bCs/>
          <w:color w:val="000000"/>
          <w:rtl/>
          <w:lang w:bidi="ar-LB"/>
        </w:rPr>
        <w:t xml:space="preserve"> </w:t>
      </w:r>
      <w:r>
        <w:rPr>
          <w:rFonts w:ascii="Times New Roman" w:hAnsi="Times New Roman" w:cs="Times New Roman"/>
          <w:bCs/>
          <w:color w:val="000000"/>
          <w:lang w:bidi="ar-LB"/>
        </w:rPr>
        <w:t>64,440,000</w:t>
      </w:r>
      <w:r>
        <w:rPr>
          <w:rFonts w:ascii="Times New Roman" w:hAnsi="Times New Roman" w:cs="Times New Roman" w:hint="cs"/>
          <w:bCs/>
          <w:color w:val="000000"/>
          <w:rtl/>
          <w:lang w:bidi="ar-LB"/>
        </w:rPr>
        <w:t xml:space="preserve">/ </w:t>
      </w:r>
      <w:r>
        <w:rPr>
          <w:rFonts w:ascii="Times New Roman" w:hAnsi="Times New Roman" w:cs="Times New Roman" w:hint="cs"/>
          <w:b/>
          <w:color w:val="000000"/>
          <w:rtl/>
          <w:cs/>
          <w:lang w:bidi="ar-LB"/>
        </w:rPr>
        <w:t xml:space="preserve">ل.ل. </w:t>
      </w:r>
    </w:p>
    <w:p w:rsidR="00AA78F6" w:rsidRDefault="004B563D">
      <w:pPr>
        <w:numPr>
          <w:ilvl w:val="0"/>
          <w:numId w:val="13"/>
        </w:numPr>
        <w:spacing w:line="276" w:lineRule="auto"/>
        <w:rPr>
          <w:rFonts w:ascii="Times New Roman" w:hAnsi="Times New Roman" w:cs="Times New Roman"/>
          <w:b/>
          <w:color w:val="000000"/>
        </w:rPr>
      </w:pPr>
      <w:r>
        <w:rPr>
          <w:rFonts w:ascii="Times New Roman" w:hAnsi="Times New Roman" w:cs="Times New Roman"/>
          <w:b/>
          <w:color w:val="000000"/>
          <w:rtl/>
        </w:rPr>
        <w:t>تُحدَّد مدة صلاحية ضمان العرض</w:t>
      </w:r>
      <w:r>
        <w:rPr>
          <w:rFonts w:ascii="Times New Roman" w:hAnsi="Times New Roman" w:cs="Times New Roman" w:hint="cs"/>
          <w:b/>
          <w:color w:val="000000"/>
          <w:rtl/>
          <w:cs/>
        </w:rPr>
        <w:t xml:space="preserve"> </w:t>
      </w:r>
      <w:r>
        <w:rPr>
          <w:rFonts w:ascii="Times New Roman" w:hAnsi="Times New Roman" w:cs="Times New Roman"/>
          <w:b/>
          <w:color w:val="000000"/>
          <w:rtl/>
        </w:rPr>
        <w:t>بإضافة //28// ثمانية وعشرين يوماً على مدة صلاحية العرض</w:t>
      </w:r>
      <w:r>
        <w:rPr>
          <w:rFonts w:ascii="Times New Roman" w:hAnsi="Times New Roman" w:cs="Times New Roman" w:hint="cs"/>
          <w:b/>
          <w:color w:val="000000"/>
          <w:rtl/>
          <w:cs/>
        </w:rPr>
        <w:t>.</w:t>
      </w:r>
    </w:p>
    <w:p w:rsidR="00AA78F6" w:rsidRDefault="004B563D">
      <w:pPr>
        <w:numPr>
          <w:ilvl w:val="0"/>
          <w:numId w:val="13"/>
        </w:numPr>
        <w:spacing w:line="276" w:lineRule="auto"/>
        <w:rPr>
          <w:rFonts w:ascii="Times New Roman" w:hAnsi="Times New Roman" w:cs="Times New Roman"/>
          <w:b/>
          <w:color w:val="000000"/>
        </w:rPr>
      </w:pPr>
      <w:r>
        <w:rPr>
          <w:rFonts w:ascii="Times New Roman" w:hAnsi="Times New Roman" w:cs="Times New Roman"/>
          <w:b/>
          <w:color w:val="000000"/>
          <w:rtl/>
        </w:rPr>
        <w:t>يجدد مفعول ضمان العرض تلقائًيا إلى أن يقرر إعادته إلى العارض</w:t>
      </w:r>
      <w:r>
        <w:rPr>
          <w:rFonts w:ascii="Times New Roman" w:hAnsi="Times New Roman" w:cs="Times New Roman"/>
          <w:b/>
          <w:color w:val="000000"/>
        </w:rPr>
        <w:t>.</w:t>
      </w:r>
    </w:p>
    <w:p w:rsidR="00AA78F6" w:rsidRDefault="004B563D">
      <w:pPr>
        <w:numPr>
          <w:ilvl w:val="0"/>
          <w:numId w:val="13"/>
        </w:numPr>
        <w:spacing w:line="276" w:lineRule="auto"/>
        <w:rPr>
          <w:rFonts w:ascii="Times New Roman" w:hAnsi="Times New Roman" w:cs="Times New Roman"/>
          <w:b/>
          <w:color w:val="000000"/>
        </w:rPr>
      </w:pPr>
      <w:r>
        <w:rPr>
          <w:rFonts w:ascii="Times New Roman" w:hAnsi="Times New Roman" w:cs="Times New Roman"/>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AA78F6" w:rsidRDefault="00AA78F6">
      <w:pPr>
        <w:spacing w:line="276" w:lineRule="auto"/>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 ضمان حسن التنفيذ (المادة 35 من قانون الشراء العام)</w:t>
      </w:r>
    </w:p>
    <w:p w:rsidR="00AA78F6" w:rsidRDefault="004B563D">
      <w:pPr>
        <w:numPr>
          <w:ilvl w:val="0"/>
          <w:numId w:val="14"/>
        </w:numPr>
        <w:spacing w:line="276" w:lineRule="auto"/>
        <w:ind w:left="396" w:hanging="396"/>
        <w:rPr>
          <w:rFonts w:ascii="Times New Roman" w:hAnsi="Times New Roman" w:cs="Times New Roman"/>
          <w:rtl/>
          <w:lang w:bidi="ar-LB"/>
        </w:rPr>
      </w:pPr>
      <w:r>
        <w:rPr>
          <w:rFonts w:ascii="Times New Roman" w:hAnsi="Times New Roman" w:cs="Times New Roman"/>
          <w:rtl/>
        </w:rPr>
        <w:t>تحدد قيمة ضمان حسن التنفيذ بنسبة 10% من قيمة العقد.</w:t>
      </w:r>
    </w:p>
    <w:p w:rsidR="00AA78F6" w:rsidRDefault="004B563D">
      <w:pPr>
        <w:numPr>
          <w:ilvl w:val="0"/>
          <w:numId w:val="14"/>
        </w:numPr>
        <w:spacing w:line="276" w:lineRule="auto"/>
        <w:ind w:left="396" w:hanging="396"/>
        <w:rPr>
          <w:rFonts w:ascii="Times New Roman" w:hAnsi="Times New Roman" w:cs="Times New Roman"/>
        </w:rPr>
      </w:pPr>
      <w:r>
        <w:rPr>
          <w:rFonts w:ascii="Times New Roman" w:hAnsi="Times New Roman" w:cs="Times New Roman"/>
          <w:b/>
          <w:color w:val="000000"/>
          <w:rtl/>
        </w:rPr>
        <w:t xml:space="preserve">يجب تقديم ضمان حسن التنفيذ خلال فترة لا تتجاوز //15// خمسة عشر يوماً من تاريخ </w:t>
      </w:r>
      <w:r>
        <w:rPr>
          <w:rFonts w:ascii="Times New Roman" w:hAnsi="Times New Roman" w:cs="Times New Roman" w:hint="cs"/>
          <w:b/>
          <w:color w:val="000000"/>
          <w:rtl/>
          <w:cs/>
        </w:rPr>
        <w:t>نفاذ</w:t>
      </w:r>
      <w:r>
        <w:rPr>
          <w:rFonts w:ascii="Times New Roman" w:hAnsi="Times New Roman" w:cs="Times New Roman"/>
          <w:b/>
          <w:color w:val="000000"/>
          <w:rtl/>
        </w:rPr>
        <w:t xml:space="preserve"> العقد. وفي حال التخلُّف عن تقديم ضمان حسن التنفيذ، يُصادَر ضمان العرض</w:t>
      </w:r>
      <w:r>
        <w:rPr>
          <w:rFonts w:ascii="Times New Roman" w:hAnsi="Times New Roman" w:cs="Times New Roman" w:hint="cs"/>
          <w:b/>
          <w:color w:val="000000"/>
          <w:rtl/>
          <w:cs/>
        </w:rPr>
        <w:t xml:space="preserve"> وتُطبق بحق الملتزم أحكام النكول المنصوص عليها في المادة 33 من قانون الشراء العام.</w:t>
      </w:r>
    </w:p>
    <w:p w:rsidR="00AA78F6" w:rsidRDefault="004B563D">
      <w:pPr>
        <w:numPr>
          <w:ilvl w:val="0"/>
          <w:numId w:val="14"/>
        </w:numPr>
        <w:spacing w:line="276" w:lineRule="auto"/>
        <w:ind w:left="396" w:hanging="396"/>
        <w:rPr>
          <w:rFonts w:ascii="Times New Roman" w:hAnsi="Times New Roman" w:cs="Times New Roman"/>
        </w:rPr>
      </w:pPr>
      <w:r>
        <w:rPr>
          <w:rFonts w:ascii="Times New Roman" w:hAnsi="Times New Roman" w:cs="Times New Roman"/>
          <w:b/>
          <w:color w:val="000000"/>
          <w:rtl/>
          <w:lang w:bidi="ar-LB"/>
        </w:rPr>
        <w:t>يبقى ضمان حسن التنفيذ مجمدًا طوال مدة التلزيم، ويُحسم منه مباشرةً و</w:t>
      </w:r>
      <w:r w:rsidR="005033AA">
        <w:rPr>
          <w:rFonts w:ascii="Times New Roman" w:hAnsi="Times New Roman" w:cs="Times New Roman" w:hint="cs"/>
          <w:b/>
          <w:color w:val="000000"/>
          <w:rtl/>
          <w:cs/>
          <w:lang w:bidi="ar-LB"/>
        </w:rPr>
        <w:t>بدون</w:t>
      </w:r>
      <w:r>
        <w:rPr>
          <w:rFonts w:ascii="Times New Roman" w:hAnsi="Times New Roman" w:cs="Times New Roman"/>
          <w:b/>
          <w:color w:val="000000"/>
          <w:rtl/>
          <w:lang w:bidi="ar-LB"/>
        </w:rPr>
        <w:t xml:space="preserve"> سابق إنذار ما قد يترتب</w:t>
      </w:r>
      <w:r>
        <w:rPr>
          <w:rFonts w:ascii="Times New Roman" w:hAnsi="Times New Roman" w:cs="Times New Roman" w:hint="cs"/>
          <w:b/>
          <w:color w:val="000000"/>
          <w:rtl/>
          <w:cs/>
          <w:lang w:bidi="ar-LB"/>
        </w:rPr>
        <w:t xml:space="preserve"> من</w:t>
      </w:r>
      <w:r>
        <w:rPr>
          <w:rFonts w:ascii="Times New Roman" w:hAnsi="Times New Roman" w:cs="Times New Roman"/>
          <w:b/>
          <w:color w:val="000000"/>
          <w:rtl/>
          <w:lang w:bidi="ar-LB"/>
        </w:rPr>
        <w:t xml:space="preserve"> </w:t>
      </w:r>
      <w:r>
        <w:rPr>
          <w:rFonts w:ascii="Times New Roman" w:hAnsi="Times New Roman" w:cs="Times New Roman"/>
          <w:rtl/>
        </w:rPr>
        <w:t>غرامات أو مخالفات أو عطل أو</w:t>
      </w:r>
      <w:r>
        <w:rPr>
          <w:rFonts w:ascii="Times New Roman" w:hAnsi="Times New Roman" w:cs="Times New Roman" w:hint="cs"/>
          <w:rtl/>
          <w:cs/>
        </w:rPr>
        <w:t xml:space="preserve"> </w:t>
      </w:r>
      <w:r>
        <w:rPr>
          <w:rFonts w:ascii="Times New Roman" w:hAnsi="Times New Roman" w:cs="Times New Roman"/>
          <w:rtl/>
        </w:rPr>
        <w:t>ضرر يحدثه الملتزم إلى حين إيفائه بكامل الموجبات.</w:t>
      </w:r>
    </w:p>
    <w:p w:rsidR="00AA78F6" w:rsidRDefault="004B563D">
      <w:pPr>
        <w:numPr>
          <w:ilvl w:val="0"/>
          <w:numId w:val="14"/>
        </w:numPr>
        <w:spacing w:line="276" w:lineRule="auto"/>
        <w:ind w:left="396" w:hanging="396"/>
        <w:rPr>
          <w:rFonts w:ascii="Times New Roman" w:hAnsi="Times New Roman" w:cs="Times New Roman"/>
        </w:rPr>
      </w:pPr>
      <w:r>
        <w:rPr>
          <w:rFonts w:ascii="Times New Roman" w:hAnsi="Times New Roman" w:cs="Times New Roman"/>
          <w:b/>
          <w:color w:val="000000"/>
          <w:rtl/>
        </w:rPr>
        <w:t xml:space="preserve">يعاد ضمان حسن التنفيذ الى الملتزم بعد </w:t>
      </w:r>
      <w:r>
        <w:rPr>
          <w:rFonts w:ascii="Times New Roman" w:hAnsi="Times New Roman" w:cs="Times New Roman" w:hint="cs"/>
          <w:b/>
          <w:color w:val="000000"/>
          <w:rtl/>
          <w:cs/>
        </w:rPr>
        <w:t xml:space="preserve">انتهاء مدة الإلتزام واتمام </w:t>
      </w:r>
      <w:r>
        <w:rPr>
          <w:rFonts w:ascii="Times New Roman" w:hAnsi="Times New Roman" w:cs="Times New Roman"/>
          <w:b/>
          <w:color w:val="000000"/>
          <w:rtl/>
        </w:rPr>
        <w:t xml:space="preserve">الإستلام النهائي </w:t>
      </w:r>
      <w:r>
        <w:rPr>
          <w:rFonts w:ascii="Times New Roman" w:hAnsi="Times New Roman" w:cs="Times New Roman" w:hint="cs"/>
          <w:b/>
          <w:color w:val="000000"/>
          <w:rtl/>
          <w:cs/>
        </w:rPr>
        <w:t xml:space="preserve">الذي يجري </w:t>
      </w:r>
      <w:r>
        <w:rPr>
          <w:rFonts w:ascii="Times New Roman" w:hAnsi="Times New Roman" w:cs="Times New Roman"/>
          <w:b/>
          <w:color w:val="000000"/>
          <w:rtl/>
        </w:rPr>
        <w:t xml:space="preserve">بعد تأكّد الإدارة من أن </w:t>
      </w:r>
      <w:r>
        <w:rPr>
          <w:rFonts w:ascii="Times New Roman" w:hAnsi="Times New Roman" w:cs="Times New Roman" w:hint="cs"/>
          <w:b/>
          <w:color w:val="000000"/>
          <w:rtl/>
          <w:cs/>
        </w:rPr>
        <w:t>التلزيم</w:t>
      </w:r>
      <w:r>
        <w:rPr>
          <w:rFonts w:ascii="Times New Roman" w:hAnsi="Times New Roman" w:cs="Times New Roman"/>
          <w:b/>
          <w:color w:val="000000"/>
          <w:rtl/>
        </w:rPr>
        <w:t xml:space="preserve"> جر</w:t>
      </w:r>
      <w:r>
        <w:rPr>
          <w:rFonts w:ascii="Times New Roman" w:hAnsi="Times New Roman" w:cs="Times New Roman" w:hint="cs"/>
          <w:b/>
          <w:color w:val="000000"/>
          <w:rtl/>
          <w:cs/>
        </w:rPr>
        <w:t>ى</w:t>
      </w:r>
      <w:r>
        <w:rPr>
          <w:rFonts w:ascii="Times New Roman" w:hAnsi="Times New Roman" w:cs="Times New Roman"/>
          <w:b/>
          <w:color w:val="000000"/>
          <w:rtl/>
        </w:rPr>
        <w:t xml:space="preserve"> وفقًا للأصول. </w:t>
      </w:r>
    </w:p>
    <w:p w:rsidR="00AA78F6" w:rsidRDefault="00AA78F6">
      <w:pPr>
        <w:spacing w:line="276" w:lineRule="auto"/>
        <w:ind w:left="567"/>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طريقة دفع الضمانات (المادة 36 من قانون الشراء العام)</w:t>
      </w:r>
    </w:p>
    <w:p w:rsidR="00AA78F6" w:rsidRDefault="004B563D">
      <w:pPr>
        <w:pStyle w:val="ListParagraph"/>
        <w:numPr>
          <w:ilvl w:val="3"/>
          <w:numId w:val="15"/>
        </w:numPr>
        <w:ind w:left="396"/>
        <w:rPr>
          <w:rFonts w:ascii="Times New Roman" w:hAnsi="Times New Roman" w:cs="Times New Roman"/>
          <w:bCs/>
          <w:sz w:val="28"/>
          <w:szCs w:val="28"/>
        </w:rPr>
      </w:pPr>
      <w:r>
        <w:rPr>
          <w:rFonts w:ascii="Times New Roman" w:hAnsi="Times New Roman" w:cs="Times New Roman"/>
          <w:b/>
          <w:sz w:val="28"/>
          <w:szCs w:val="28"/>
          <w:rtl/>
        </w:rPr>
        <w:t>يكون ضمان العرض كما ضمان حسن التنفيذ إمّا نقدياً يُدفع إلى صندوق</w:t>
      </w:r>
      <w:r>
        <w:rPr>
          <w:rFonts w:ascii="Times New Roman" w:hAnsi="Times New Roman" w:cs="Times New Roman" w:hint="cs"/>
          <w:b/>
          <w:sz w:val="28"/>
          <w:szCs w:val="28"/>
          <w:rtl/>
          <w:cs/>
          <w:lang w:bidi="ar-LB"/>
        </w:rPr>
        <w:t xml:space="preserve"> </w:t>
      </w:r>
      <w:r>
        <w:rPr>
          <w:rFonts w:ascii="Times New Roman" w:hAnsi="Times New Roman" w:cs="Times New Roman" w:hint="cs"/>
          <w:bCs/>
          <w:sz w:val="28"/>
          <w:szCs w:val="28"/>
          <w:rtl/>
          <w:cs/>
          <w:lang w:bidi="ar-LB"/>
        </w:rPr>
        <w:t>الخزينة او الى صندوق</w:t>
      </w:r>
      <w:r>
        <w:rPr>
          <w:rFonts w:ascii="Times New Roman" w:hAnsi="Times New Roman" w:cs="Times New Roman"/>
          <w:b/>
          <w:sz w:val="28"/>
          <w:szCs w:val="28"/>
          <w:rtl/>
        </w:rPr>
        <w:t xml:space="preserve"> </w:t>
      </w:r>
      <w:r>
        <w:rPr>
          <w:rFonts w:ascii="Times New Roman" w:hAnsi="Times New Roman" w:cs="Times New Roman" w:hint="cs"/>
          <w:bCs/>
          <w:sz w:val="28"/>
          <w:szCs w:val="28"/>
          <w:rtl/>
          <w:cs/>
          <w:lang w:bidi="ar-LB"/>
        </w:rPr>
        <w:t>شركة تلفزيون لبنان ش.م.ل.</w:t>
      </w:r>
      <w:r>
        <w:rPr>
          <w:rFonts w:ascii="Times New Roman" w:hAnsi="Times New Roman" w:cs="Times New Roman"/>
          <w:bCs/>
          <w:sz w:val="28"/>
          <w:szCs w:val="28"/>
          <w:rtl/>
        </w:rPr>
        <w:t xml:space="preserve">، </w:t>
      </w:r>
      <w:r>
        <w:rPr>
          <w:rFonts w:ascii="Times New Roman" w:hAnsi="Times New Roman" w:cs="Times New Roman"/>
          <w:b/>
          <w:sz w:val="28"/>
          <w:szCs w:val="28"/>
          <w:rtl/>
        </w:rPr>
        <w:t xml:space="preserve">وإما بموجب كتاب ضمان مصرفي غير قابل للرجوع عنه، صادر عن مصرف مقبول من مصرف لبنان يُبيِّن أنه قابل للدفع غب الطلب، ويقدم ضمان العرض بإسم </w:t>
      </w:r>
      <w:r>
        <w:rPr>
          <w:rFonts w:ascii="Times New Roman" w:hAnsi="Times New Roman" w:cs="Times New Roman" w:hint="cs"/>
          <w:bCs/>
          <w:sz w:val="28"/>
          <w:szCs w:val="28"/>
          <w:rtl/>
          <w:cs/>
          <w:lang w:bidi="ar-LB"/>
        </w:rPr>
        <w:t xml:space="preserve">أعمال </w:t>
      </w:r>
      <w:r>
        <w:rPr>
          <w:rFonts w:ascii="Times New Roman" w:hAnsi="Times New Roman" w:cs="Times New Roman" w:hint="cs"/>
          <w:bCs/>
          <w:sz w:val="28"/>
          <w:szCs w:val="28"/>
          <w:rtl/>
          <w:lang w:bidi="ar-LB"/>
        </w:rPr>
        <w:t>الأمن والحراسة</w:t>
      </w:r>
      <w:r w:rsidR="005033AA">
        <w:rPr>
          <w:rFonts w:ascii="Times New Roman" w:hAnsi="Times New Roman" w:cs="Times New Roman" w:hint="cs"/>
          <w:bCs/>
          <w:sz w:val="28"/>
          <w:szCs w:val="28"/>
          <w:rtl/>
          <w:cs/>
          <w:lang w:bidi="ar-LB"/>
        </w:rPr>
        <w:t xml:space="preserve"> لصالح محطتي</w:t>
      </w:r>
      <w:r>
        <w:rPr>
          <w:rFonts w:ascii="Times New Roman" w:hAnsi="Times New Roman" w:cs="Times New Roman" w:hint="cs"/>
          <w:bCs/>
          <w:sz w:val="28"/>
          <w:szCs w:val="28"/>
          <w:rtl/>
          <w:cs/>
          <w:lang w:bidi="ar-LB"/>
        </w:rPr>
        <w:t xml:space="preserve"> شركة تلفزيون لبنان في تلة الخي</w:t>
      </w:r>
      <w:r w:rsidR="005033AA">
        <w:rPr>
          <w:rFonts w:ascii="Times New Roman" w:hAnsi="Times New Roman" w:cs="Times New Roman" w:hint="cs"/>
          <w:bCs/>
          <w:sz w:val="28"/>
          <w:szCs w:val="28"/>
          <w:rtl/>
          <w:cs/>
          <w:lang w:bidi="ar-LB"/>
        </w:rPr>
        <w:t>اط والحازمية.</w:t>
      </w:r>
      <w:r>
        <w:rPr>
          <w:rFonts w:ascii="Times New Roman" w:hAnsi="Times New Roman" w:cs="Times New Roman" w:hint="cs"/>
          <w:bCs/>
          <w:sz w:val="28"/>
          <w:szCs w:val="28"/>
          <w:rtl/>
          <w:lang w:bidi="ar-LB"/>
        </w:rPr>
        <w:t xml:space="preserve"> </w:t>
      </w:r>
    </w:p>
    <w:p w:rsidR="00AA78F6" w:rsidRDefault="004B563D">
      <w:pPr>
        <w:pStyle w:val="ListParagraph"/>
        <w:numPr>
          <w:ilvl w:val="3"/>
          <w:numId w:val="15"/>
        </w:numPr>
        <w:ind w:left="396"/>
        <w:rPr>
          <w:rFonts w:ascii="Times New Roman" w:hAnsi="Times New Roman" w:cs="Times New Roman"/>
          <w:b/>
          <w:sz w:val="28"/>
          <w:szCs w:val="28"/>
          <w:rtl/>
        </w:rPr>
      </w:pPr>
      <w:r>
        <w:rPr>
          <w:rFonts w:ascii="Times New Roman" w:hAnsi="Times New Roman" w:cs="Times New Roman"/>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rsidR="00AA78F6" w:rsidRDefault="00AA78F6">
      <w:pPr>
        <w:pStyle w:val="ListParagraph"/>
        <w:spacing w:after="0"/>
        <w:ind w:left="396" w:firstLine="0"/>
        <w:rPr>
          <w:rFonts w:ascii="Times New Roman" w:hAnsi="Times New Roman" w:cs="Times New Roman"/>
          <w:b/>
          <w:sz w:val="28"/>
          <w:szCs w:val="28"/>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تقديم العروض </w:t>
      </w: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يوضع العرض ضمن غلافَين مختومَين يتضمن الأول الوثائق والمستندات المطلوبة في البند (أولًا) من </w:t>
      </w:r>
      <w:r>
        <w:rPr>
          <w:rFonts w:ascii="Times New Roman" w:eastAsia="Cambria" w:hAnsi="Times New Roman" w:cs="Times New Roman" w:hint="cs"/>
          <w:color w:val="000000"/>
          <w:rtl/>
          <w:cs/>
          <w:lang w:bidi="ar-LB"/>
        </w:rPr>
        <w:t>المادة (4)</w:t>
      </w:r>
      <w:r>
        <w:rPr>
          <w:rFonts w:ascii="Times New Roman" w:eastAsia="Cambria" w:hAnsi="Times New Roman" w:cs="Times New Roman"/>
          <w:color w:val="000000"/>
          <w:rtl/>
        </w:rPr>
        <w:t xml:space="preserve"> أعلاه، ويتضمن الثاني الغلاف رقم (2) بيان الأسعار كما هو مطلوب في البند (ثانيًا) من </w:t>
      </w:r>
      <w:r>
        <w:rPr>
          <w:rFonts w:ascii="Times New Roman" w:eastAsia="Cambria" w:hAnsi="Times New Roman" w:cs="Times New Roman" w:hint="cs"/>
          <w:color w:val="000000"/>
          <w:rtl/>
          <w:cs/>
          <w:lang w:bidi="ar-LB"/>
        </w:rPr>
        <w:t xml:space="preserve">المادة (4) </w:t>
      </w:r>
      <w:r>
        <w:rPr>
          <w:rFonts w:ascii="Times New Roman" w:eastAsia="Cambria" w:hAnsi="Times New Roman" w:cs="Times New Roman"/>
          <w:color w:val="000000"/>
          <w:rtl/>
        </w:rPr>
        <w:t>أعلاه، ويذكر على ظاهر كل غلاف:</w:t>
      </w:r>
    </w:p>
    <w:p w:rsidR="00AA78F6" w:rsidRDefault="00AA78F6">
      <w:pPr>
        <w:spacing w:line="276" w:lineRule="auto"/>
        <w:rPr>
          <w:rFonts w:ascii="Times New Roman" w:eastAsia="Cambria" w:hAnsi="Times New Roman" w:cs="Times New Roman"/>
          <w:color w:val="000000"/>
          <w:rtl/>
        </w:rPr>
      </w:pPr>
    </w:p>
    <w:p w:rsidR="00AA78F6" w:rsidRDefault="004B563D">
      <w:pPr>
        <w:pStyle w:val="ListParagraph"/>
        <w:numPr>
          <w:ilvl w:val="0"/>
          <w:numId w:val="17"/>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الغلاف رقم ( )</w:t>
      </w:r>
    </w:p>
    <w:p w:rsidR="00AA78F6" w:rsidRDefault="004B563D">
      <w:pPr>
        <w:pStyle w:val="ListParagraph"/>
        <w:numPr>
          <w:ilvl w:val="0"/>
          <w:numId w:val="17"/>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 xml:space="preserve"> اسم العارض وختمه. </w:t>
      </w:r>
    </w:p>
    <w:p w:rsidR="00AA78F6" w:rsidRDefault="004B563D">
      <w:pPr>
        <w:pStyle w:val="ListParagraph"/>
        <w:numPr>
          <w:ilvl w:val="0"/>
          <w:numId w:val="17"/>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محتوياته </w:t>
      </w:r>
    </w:p>
    <w:p w:rsidR="00AA78F6" w:rsidRDefault="004B563D">
      <w:pPr>
        <w:pStyle w:val="ListParagraph"/>
        <w:numPr>
          <w:ilvl w:val="0"/>
          <w:numId w:val="17"/>
        </w:numPr>
        <w:spacing w:after="240"/>
        <w:rPr>
          <w:rFonts w:ascii="Times New Roman" w:hAnsi="Times New Roman" w:cs="Times New Roman"/>
          <w:color w:val="000000"/>
          <w:sz w:val="28"/>
          <w:szCs w:val="28"/>
        </w:rPr>
      </w:pPr>
      <w:r>
        <w:rPr>
          <w:rFonts w:ascii="Times New Roman" w:hAnsi="Times New Roman" w:cs="Times New Roman"/>
          <w:color w:val="000000"/>
          <w:sz w:val="28"/>
          <w:szCs w:val="28"/>
          <w:rtl/>
        </w:rPr>
        <w:t xml:space="preserve">موضوع الصفقة </w:t>
      </w:r>
    </w:p>
    <w:p w:rsidR="00AA78F6" w:rsidRDefault="004B563D">
      <w:pPr>
        <w:pStyle w:val="ListParagraph"/>
        <w:numPr>
          <w:ilvl w:val="0"/>
          <w:numId w:val="17"/>
        </w:numPr>
        <w:spacing w:after="0"/>
        <w:rPr>
          <w:rFonts w:ascii="Times New Roman" w:hAnsi="Times New Roman" w:cs="Times New Roman"/>
          <w:color w:val="000000"/>
          <w:sz w:val="28"/>
          <w:szCs w:val="28"/>
          <w:rtl/>
        </w:rPr>
      </w:pPr>
      <w:r>
        <w:rPr>
          <w:rFonts w:ascii="Times New Roman" w:hAnsi="Times New Roman" w:cs="Times New Roman"/>
          <w:color w:val="000000"/>
          <w:sz w:val="28"/>
          <w:szCs w:val="28"/>
          <w:rtl/>
        </w:rPr>
        <w:t>تاريخ جلسة التلزيم.</w:t>
      </w:r>
    </w:p>
    <w:p w:rsidR="00AA78F6" w:rsidRDefault="00AA78F6">
      <w:pPr>
        <w:pStyle w:val="ListParagraph"/>
        <w:spacing w:after="0"/>
        <w:ind w:left="0" w:firstLine="0"/>
        <w:rPr>
          <w:rFonts w:ascii="Times New Roman" w:hAnsi="Times New Roman" w:cs="Times New Roman"/>
          <w:color w:val="000000"/>
          <w:sz w:val="28"/>
          <w:szCs w:val="28"/>
          <w:rtl/>
        </w:rPr>
      </w:pP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lastRenderedPageBreak/>
        <w:t xml:space="preserve">يوضع الغلافان المنصوص عنهما في الفقرة (1) من هذه المادة ضمن غلاف ثالث موحد يتم الحصول عليه من </w:t>
      </w:r>
      <w:r>
        <w:rPr>
          <w:rFonts w:ascii="Times New Roman" w:eastAsia="Cambria" w:hAnsi="Times New Roman" w:cs="Times New Roman" w:hint="cs"/>
          <w:color w:val="000000"/>
          <w:rtl/>
          <w:cs/>
          <w:lang w:bidi="ar-LB"/>
        </w:rPr>
        <w:t>ادارة شركة تلفزيون لبنان</w:t>
      </w:r>
      <w:r w:rsidR="005033AA">
        <w:rPr>
          <w:rFonts w:ascii="Times New Roman" w:eastAsia="Cambria" w:hAnsi="Times New Roman" w:cs="Times New Roman" w:hint="cs"/>
          <w:color w:val="000000"/>
          <w:rtl/>
          <w:cs/>
          <w:lang w:bidi="ar-LB"/>
        </w:rPr>
        <w:t xml:space="preserve"> </w:t>
      </w:r>
      <w:r>
        <w:rPr>
          <w:rFonts w:ascii="Times New Roman" w:eastAsia="Cambria" w:hAnsi="Times New Roman" w:cs="Times New Roman"/>
          <w:color w:val="000000"/>
          <w:rtl/>
        </w:rPr>
        <w:t xml:space="preserve">عند تقديم العرض مختوم ومعنون باسم </w:t>
      </w:r>
      <w:r>
        <w:rPr>
          <w:rFonts w:ascii="Times New Roman" w:eastAsia="Cambria" w:hAnsi="Times New Roman" w:cs="Times New Roman" w:hint="cs"/>
          <w:color w:val="000000"/>
          <w:rtl/>
          <w:cs/>
          <w:lang w:bidi="ar-LB"/>
        </w:rPr>
        <w:t xml:space="preserve">شركة تلفزيون لبنان ش.م.ل. تلة الخياط - شارع الراشدين </w:t>
      </w:r>
      <w:r>
        <w:rPr>
          <w:rFonts w:ascii="Times New Roman" w:eastAsia="Cambria" w:hAnsi="Times New Roman" w:cs="Times New Roman"/>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Pr>
          <w:rFonts w:ascii="Times New Roman" w:eastAsia="Cambria" w:hAnsi="Times New Roman" w:cs="Times New Roman" w:hint="cs"/>
          <w:color w:val="000000"/>
          <w:rtl/>
          <w:cs/>
        </w:rPr>
        <w:t>الغلاف الموحد</w:t>
      </w:r>
      <w:r>
        <w:rPr>
          <w:rFonts w:ascii="Times New Roman" w:eastAsia="Cambria" w:hAnsi="Times New Roman" w:cs="Times New Roman"/>
          <w:color w:val="000000"/>
          <w:rtl/>
        </w:rPr>
        <w:t xml:space="preserve"> بواسطة الحاسوب على ستيكرز بيضاء اللون تلصق عليه عند تقديمه إلى </w:t>
      </w:r>
      <w:r>
        <w:rPr>
          <w:rFonts w:ascii="Times New Roman" w:eastAsia="Cambria" w:hAnsi="Times New Roman" w:cs="Times New Roman" w:hint="cs"/>
          <w:color w:val="000000"/>
          <w:rtl/>
          <w:cs/>
          <w:lang w:bidi="ar-LB"/>
        </w:rPr>
        <w:t>إدارة شركة تلفزيون لبنان</w:t>
      </w:r>
      <w:r>
        <w:rPr>
          <w:rFonts w:ascii="Times New Roman" w:eastAsia="Cambria" w:hAnsi="Times New Roman" w:cs="Times New Roman"/>
          <w:color w:val="000000"/>
          <w:rtl/>
        </w:rPr>
        <w:t>.</w:t>
      </w: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ترسل العروض بواسطة البريد العام أو الخاص المغفل أو باليد مباشرة إلى </w:t>
      </w:r>
      <w:r>
        <w:rPr>
          <w:rFonts w:ascii="Times New Roman" w:eastAsia="Cambria" w:hAnsi="Times New Roman" w:cs="Times New Roman" w:hint="cs"/>
          <w:color w:val="000000"/>
          <w:rtl/>
          <w:cs/>
          <w:lang w:bidi="ar-LB"/>
        </w:rPr>
        <w:t>إدارة شركة تلفزيون لبنان - تلة الخياط - شارع الراشدين</w:t>
      </w: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w:t>
      </w: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تُزوِّد الجهةُ الشارية العارِض بإيصال يُبيَّن فيه رقمٌ تسلسليٌّ بالإضافة إلى تاريخ تَسلُّم العرض بالساعة واليوم والشهر والسنة.</w:t>
      </w: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تُحافِظ الجهة الشارية على أمن العرض وسلامته وسرّيته، وتكفل عدم الاطلاع على محتواه إلا بعد فتحه وفقاً للأصول.</w:t>
      </w:r>
    </w:p>
    <w:p w:rsidR="00AA78F6" w:rsidRDefault="004B563D">
      <w:pPr>
        <w:numPr>
          <w:ilvl w:val="0"/>
          <w:numId w:val="16"/>
        </w:numPr>
        <w:spacing w:line="276" w:lineRule="auto"/>
        <w:rPr>
          <w:rFonts w:ascii="Times New Roman" w:eastAsia="Cambria" w:hAnsi="Times New Roman" w:cs="Times New Roman"/>
          <w:color w:val="000000"/>
        </w:rPr>
      </w:pPr>
      <w:r>
        <w:rPr>
          <w:rFonts w:ascii="Times New Roman" w:hAnsi="Times New Roman" w:cs="Times New Roman"/>
          <w:rtl/>
        </w:rPr>
        <w:t>لا يُفتَح أيُّ عرض تتسلّمه الجهة الشارية بعد الموعد النهائي لتقديم العروض، بل يُعاد مختوماً إلى العارض الذي قدّمه.</w:t>
      </w:r>
    </w:p>
    <w:p w:rsidR="00AA78F6" w:rsidRDefault="004B563D">
      <w:pPr>
        <w:numPr>
          <w:ilvl w:val="0"/>
          <w:numId w:val="16"/>
        </w:numPr>
        <w:spacing w:line="276" w:lineRule="auto"/>
        <w:rPr>
          <w:rFonts w:ascii="Times New Roman" w:hAnsi="Times New Roman" w:cs="Times New Roman"/>
        </w:rPr>
      </w:pPr>
      <w:r>
        <w:rPr>
          <w:rFonts w:ascii="Times New Roman" w:hAnsi="Times New Roman" w:cs="Times New Roman"/>
          <w:rtl/>
        </w:rPr>
        <w:t xml:space="preserve">لا يحقّ للعارض أن يقدّم أكثر من عرض واحد تحت طائلة رفض كل عروضه. </w:t>
      </w:r>
    </w:p>
    <w:p w:rsidR="00AA78F6" w:rsidRDefault="00AA78F6">
      <w:pPr>
        <w:spacing w:line="276" w:lineRule="auto"/>
        <w:ind w:left="379"/>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فتح العروض</w:t>
      </w:r>
    </w:p>
    <w:p w:rsidR="00AA78F6" w:rsidRDefault="004B563D">
      <w:pPr>
        <w:numPr>
          <w:ilvl w:val="0"/>
          <w:numId w:val="18"/>
        </w:numPr>
        <w:spacing w:line="276" w:lineRule="auto"/>
        <w:rPr>
          <w:rFonts w:ascii="Times New Roman" w:hAnsi="Times New Roman" w:cs="Times New Roman"/>
          <w:color w:val="000000"/>
        </w:rPr>
      </w:pPr>
      <w:r>
        <w:rPr>
          <w:rFonts w:ascii="Times New Roman" w:hAnsi="Times New Roman" w:cs="Times New Roman"/>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AA78F6" w:rsidRDefault="004B563D">
      <w:pPr>
        <w:numPr>
          <w:ilvl w:val="0"/>
          <w:numId w:val="18"/>
        </w:numPr>
        <w:spacing w:line="276" w:lineRule="auto"/>
        <w:rPr>
          <w:rFonts w:ascii="Times New Roman" w:hAnsi="Times New Roman" w:cs="Times New Roman"/>
        </w:rPr>
      </w:pPr>
      <w:r>
        <w:rPr>
          <w:rFonts w:ascii="Times New Roman" w:hAnsi="Times New Roman" w:cs="Times New Roman"/>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AA78F6" w:rsidRDefault="004B563D">
      <w:pPr>
        <w:numPr>
          <w:ilvl w:val="0"/>
          <w:numId w:val="18"/>
        </w:numPr>
        <w:spacing w:line="276" w:lineRule="auto"/>
        <w:rPr>
          <w:rFonts w:ascii="Times New Roman" w:hAnsi="Times New Roman" w:cs="Times New Roman"/>
        </w:rPr>
      </w:pPr>
      <w:r>
        <w:rPr>
          <w:rFonts w:ascii="Times New Roman" w:hAnsi="Times New Roman" w:cs="Times New Roman"/>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AA78F6" w:rsidRDefault="004B563D">
      <w:pPr>
        <w:numPr>
          <w:ilvl w:val="0"/>
          <w:numId w:val="18"/>
        </w:numPr>
        <w:spacing w:line="276" w:lineRule="auto"/>
        <w:rPr>
          <w:rFonts w:ascii="Times New Roman" w:hAnsi="Times New Roman" w:cs="Times New Roman"/>
        </w:rPr>
      </w:pPr>
      <w:r>
        <w:rPr>
          <w:rFonts w:ascii="Times New Roman" w:hAnsi="Times New Roman" w:cs="Times New Roman"/>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AA78F6" w:rsidRDefault="004B563D">
      <w:pPr>
        <w:numPr>
          <w:ilvl w:val="0"/>
          <w:numId w:val="18"/>
        </w:numPr>
        <w:spacing w:line="276" w:lineRule="auto"/>
        <w:rPr>
          <w:rFonts w:ascii="Times New Roman" w:hAnsi="Times New Roman" w:cs="Times New Roman"/>
        </w:rPr>
      </w:pPr>
      <w:r>
        <w:rPr>
          <w:rFonts w:ascii="Times New Roman" w:hAnsi="Times New Roman" w:cs="Times New Roman"/>
          <w:rtl/>
        </w:rPr>
        <w:t>في حال التباين في الآراء بين أعضاء اللجنة، تؤخذ القرارات بأغلبية أعضائها ويُدوِّن أيّ عضو مخالف أسباب مخالفته.</w:t>
      </w:r>
    </w:p>
    <w:p w:rsidR="00AA78F6" w:rsidRDefault="004B563D">
      <w:pPr>
        <w:numPr>
          <w:ilvl w:val="0"/>
          <w:numId w:val="18"/>
        </w:numPr>
        <w:spacing w:line="276" w:lineRule="auto"/>
        <w:rPr>
          <w:rFonts w:ascii="Times New Roman" w:hAnsi="Times New Roman" w:cs="Times New Roman"/>
          <w:b/>
          <w:bCs/>
        </w:rPr>
      </w:pPr>
      <w:r>
        <w:rPr>
          <w:rFonts w:ascii="Times New Roman" w:hAnsi="Times New Roman" w:cs="Times New Roman"/>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rsidR="00AA78F6" w:rsidRDefault="00AA78F6">
      <w:pPr>
        <w:spacing w:line="276" w:lineRule="auto"/>
        <w:rPr>
          <w:rFonts w:ascii="Times New Roman" w:hAnsi="Times New Roman" w:cs="Times New Roman"/>
          <w:color w:val="000000"/>
          <w:rtl/>
        </w:rPr>
      </w:pPr>
    </w:p>
    <w:p w:rsidR="00AA78F6" w:rsidRDefault="00AA78F6">
      <w:pPr>
        <w:spacing w:line="276" w:lineRule="auto"/>
        <w:rPr>
          <w:rFonts w:ascii="Times New Roman" w:hAnsi="Times New Roman" w:cs="Times New Roman"/>
          <w:color w:val="000000"/>
          <w:rtl/>
        </w:rPr>
      </w:pPr>
    </w:p>
    <w:p w:rsidR="00AA78F6" w:rsidRDefault="00AA78F6">
      <w:pPr>
        <w:spacing w:line="276" w:lineRule="auto"/>
        <w:ind w:left="19"/>
        <w:rPr>
          <w:rFonts w:ascii="Times New Roman" w:hAnsi="Times New Roman" w:cs="Times New Roman"/>
          <w:b/>
          <w:bCs/>
        </w:rPr>
      </w:pPr>
    </w:p>
    <w:p w:rsidR="00AA78F6" w:rsidRDefault="004B563D">
      <w:pPr>
        <w:numPr>
          <w:ilvl w:val="0"/>
          <w:numId w:val="18"/>
        </w:numPr>
        <w:spacing w:line="276" w:lineRule="auto"/>
        <w:rPr>
          <w:rFonts w:ascii="Times New Roman" w:hAnsi="Times New Roman" w:cs="Times New Roman"/>
          <w:b/>
          <w:bCs/>
        </w:rPr>
      </w:pPr>
      <w:r>
        <w:rPr>
          <w:rFonts w:ascii="Times New Roman" w:hAnsi="Times New Roman" w:cs="Times New Roman" w:hint="cs"/>
          <w:b/>
          <w:bCs/>
          <w:color w:val="000000"/>
          <w:rtl/>
          <w:cs/>
        </w:rPr>
        <w:lastRenderedPageBreak/>
        <w:t>تقوم لجنة التلزيم ب</w:t>
      </w:r>
      <w:r>
        <w:rPr>
          <w:rFonts w:ascii="Times New Roman" w:hAnsi="Times New Roman" w:cs="Times New Roman"/>
          <w:b/>
          <w:bCs/>
          <w:color w:val="000000"/>
          <w:rtl/>
        </w:rPr>
        <w:t>فتَح العروض بحسب الآلية التالية:</w:t>
      </w:r>
    </w:p>
    <w:p w:rsidR="00AA78F6" w:rsidRDefault="004B563D">
      <w:pPr>
        <w:numPr>
          <w:ilvl w:val="0"/>
          <w:numId w:val="19"/>
        </w:numPr>
        <w:spacing w:line="276" w:lineRule="auto"/>
        <w:ind w:left="846"/>
        <w:rPr>
          <w:rFonts w:ascii="Times New Roman" w:hAnsi="Times New Roman" w:cs="Times New Roman"/>
          <w:color w:val="000000"/>
        </w:rPr>
      </w:pPr>
      <w:r>
        <w:rPr>
          <w:rFonts w:ascii="Times New Roman" w:hAnsi="Times New Roman" w:cs="Times New Roman" w:hint="cs"/>
          <w:color w:val="000000"/>
          <w:rtl/>
          <w:cs/>
        </w:rPr>
        <w:t>فتح</w:t>
      </w:r>
      <w:r>
        <w:rPr>
          <w:rFonts w:ascii="Times New Roman" w:hAnsi="Times New Roman" w:cs="Times New Roman"/>
          <w:color w:val="000000"/>
          <w:rtl/>
        </w:rPr>
        <w:t xml:space="preserve"> الغلاف الخارجي الموحّد لكل عارض على حدة </w:t>
      </w:r>
      <w:r>
        <w:rPr>
          <w:rFonts w:ascii="Times New Roman" w:hAnsi="Times New Roman" w:cs="Times New Roman" w:hint="cs"/>
          <w:color w:val="000000"/>
          <w:rtl/>
          <w:cs/>
        </w:rPr>
        <w:t>وتعلن</w:t>
      </w:r>
      <w:r>
        <w:rPr>
          <w:rFonts w:ascii="Times New Roman" w:hAnsi="Times New Roman" w:cs="Times New Roman"/>
          <w:color w:val="000000"/>
          <w:rtl/>
        </w:rPr>
        <w:t xml:space="preserve"> اسمه ضمن المشاركين في الصفقة، وذلك وفق ترتيب الأرقام التسلسلية المُسجلة على الغلافات الخارجية والمسلّمة للعارضين</w:t>
      </w:r>
      <w:r>
        <w:rPr>
          <w:rFonts w:ascii="Times New Roman" w:hAnsi="Times New Roman" w:cs="Times New Roman" w:hint="cs"/>
          <w:color w:val="000000"/>
          <w:rtl/>
          <w:cs/>
        </w:rPr>
        <w:t>.</w:t>
      </w:r>
    </w:p>
    <w:p w:rsidR="00AA78F6" w:rsidRDefault="004B563D">
      <w:pPr>
        <w:numPr>
          <w:ilvl w:val="0"/>
          <w:numId w:val="19"/>
        </w:numPr>
        <w:spacing w:line="276" w:lineRule="auto"/>
        <w:ind w:left="846"/>
        <w:rPr>
          <w:rFonts w:ascii="Times New Roman" w:hAnsi="Times New Roman" w:cs="Times New Roman"/>
        </w:rPr>
      </w:pPr>
      <w:r>
        <w:rPr>
          <w:rFonts w:ascii="Times New Roman" w:hAnsi="Times New Roman" w:cs="Times New Roman" w:hint="cs"/>
          <w:color w:val="000000"/>
          <w:rtl/>
          <w:cs/>
        </w:rPr>
        <w:t>فتح</w:t>
      </w:r>
      <w:r>
        <w:rPr>
          <w:rFonts w:ascii="Times New Roman" w:hAnsi="Times New Roman" w:cs="Times New Roman"/>
          <w:color w:val="000000"/>
          <w:rtl/>
        </w:rPr>
        <w:t xml:space="preserve"> الغلاف رقم (1) </w:t>
      </w:r>
      <w:r>
        <w:rPr>
          <w:rFonts w:ascii="Times New Roman" w:hAnsi="Times New Roman" w:cs="Times New Roman" w:hint="cs"/>
          <w:color w:val="000000"/>
          <w:rtl/>
          <w:cs/>
        </w:rPr>
        <w:t xml:space="preserve">- </w:t>
      </w:r>
      <w:r>
        <w:rPr>
          <w:rFonts w:ascii="Times New Roman" w:hAnsi="Times New Roman" w:cs="Times New Roman"/>
          <w:color w:val="000000"/>
          <w:rtl/>
        </w:rPr>
        <w:t xml:space="preserve">المستندات الإدارية </w:t>
      </w:r>
      <w:r>
        <w:rPr>
          <w:rFonts w:ascii="Times New Roman" w:hAnsi="Times New Roman" w:cs="Times New Roman" w:hint="cs"/>
          <w:color w:val="000000"/>
          <w:rtl/>
          <w:cs/>
        </w:rPr>
        <w:t xml:space="preserve">والفنية، </w:t>
      </w:r>
      <w:r>
        <w:rPr>
          <w:rFonts w:ascii="Times New Roman" w:hAnsi="Times New Roman" w:cs="Times New Roman"/>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rsidR="00AA78F6" w:rsidRDefault="004B563D">
      <w:pPr>
        <w:numPr>
          <w:ilvl w:val="0"/>
          <w:numId w:val="19"/>
        </w:numPr>
        <w:spacing w:line="276" w:lineRule="auto"/>
        <w:ind w:left="846"/>
        <w:rPr>
          <w:rFonts w:ascii="Times New Roman" w:hAnsi="Times New Roman" w:cs="Times New Roman"/>
        </w:rPr>
      </w:pPr>
      <w:r>
        <w:rPr>
          <w:rFonts w:ascii="Times New Roman" w:hAnsi="Times New Roman" w:cs="Times New Roman" w:hint="cs"/>
          <w:color w:val="000000"/>
          <w:rtl/>
          <w:cs/>
        </w:rPr>
        <w:t>فتح العرض المالي أو</w:t>
      </w:r>
      <w:r>
        <w:rPr>
          <w:rFonts w:ascii="Times New Roman" w:hAnsi="Times New Roman" w:cs="Times New Roman"/>
          <w:color w:val="000000"/>
          <w:rtl/>
        </w:rPr>
        <w:t xml:space="preserve"> الغلاف رقم (2</w:t>
      </w:r>
      <w:r>
        <w:rPr>
          <w:rFonts w:ascii="Times New Roman" w:hAnsi="Times New Roman" w:cs="Times New Roman" w:hint="cs"/>
          <w:color w:val="000000"/>
          <w:rtl/>
          <w:cs/>
        </w:rPr>
        <w:t xml:space="preserve">) -  </w:t>
      </w:r>
      <w:r>
        <w:rPr>
          <w:rFonts w:ascii="Times New Roman" w:hAnsi="Times New Roman" w:cs="Times New Roman"/>
          <w:color w:val="000000"/>
          <w:rtl/>
        </w:rPr>
        <w:t>بيان الأسعار</w:t>
      </w:r>
      <w:r>
        <w:rPr>
          <w:rFonts w:ascii="Times New Roman" w:hAnsi="Times New Roman" w:cs="Times New Roman" w:hint="cs"/>
          <w:color w:val="000000"/>
          <w:rtl/>
          <w:cs/>
        </w:rPr>
        <w:t xml:space="preserve"> </w:t>
      </w:r>
      <w:r>
        <w:rPr>
          <w:rFonts w:ascii="Times New Roman" w:hAnsi="Times New Roman" w:cs="Times New Roman"/>
          <w:color w:val="000000"/>
          <w:rtl/>
        </w:rPr>
        <w:t xml:space="preserve">للعارضين المقبولين شكلًا كلٌ على حدة واجراء العمليات الحسابية اللازمة، وتدوين </w:t>
      </w:r>
      <w:r>
        <w:rPr>
          <w:rFonts w:ascii="Times New Roman" w:hAnsi="Times New Roman" w:cs="Times New Roman"/>
          <w:color w:val="000000"/>
          <w:rtl/>
          <w:lang w:bidi="ar-LB"/>
        </w:rPr>
        <w:t>السعر الإجمالي</w:t>
      </w:r>
      <w:r>
        <w:rPr>
          <w:rFonts w:ascii="Times New Roman" w:hAnsi="Times New Roman" w:cs="Times New Roman"/>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AA78F6" w:rsidRDefault="004B563D">
      <w:pPr>
        <w:numPr>
          <w:ilvl w:val="0"/>
          <w:numId w:val="18"/>
        </w:numPr>
        <w:spacing w:line="276" w:lineRule="auto"/>
        <w:rPr>
          <w:rFonts w:ascii="Times New Roman" w:hAnsi="Times New Roman" w:cs="Times New Roman"/>
        </w:rPr>
      </w:pPr>
      <w:r>
        <w:rPr>
          <w:rFonts w:ascii="Times New Roman" w:hAnsi="Times New Roman" w:cs="Times New Roman"/>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AA78F6" w:rsidRDefault="004B563D">
      <w:pPr>
        <w:numPr>
          <w:ilvl w:val="0"/>
          <w:numId w:val="18"/>
        </w:numPr>
        <w:spacing w:line="276" w:lineRule="auto"/>
        <w:ind w:hanging="433"/>
        <w:rPr>
          <w:rFonts w:ascii="Times New Roman" w:hAnsi="Times New Roman" w:cs="Times New Roman"/>
          <w:color w:val="000000"/>
        </w:rPr>
      </w:pPr>
      <w:r>
        <w:rPr>
          <w:rFonts w:ascii="Times New Roman" w:hAnsi="Times New Roman" w:cs="Times New Roman"/>
          <w:color w:val="000000"/>
          <w:rtl/>
        </w:rPr>
        <w:t>تُدرَج جميع المراسلات التي تجري بموجب هذه المادة في سجل إجراءات الشراء بحسب المادة 9 من قانون الشراء العام.</w:t>
      </w:r>
    </w:p>
    <w:p w:rsidR="00AA78F6" w:rsidRDefault="00AA78F6">
      <w:pPr>
        <w:spacing w:line="276" w:lineRule="auto"/>
        <w:ind w:left="379"/>
        <w:rPr>
          <w:rFonts w:ascii="Times New Roman" w:hAnsi="Times New Roman" w:cs="Times New Roman"/>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hint="cs"/>
          <w:b w:val="0"/>
          <w:bCs/>
          <w:sz w:val="28"/>
          <w:szCs w:val="28"/>
          <w:rtl/>
          <w:cs/>
        </w:rPr>
        <w:t>تقييم العروض:</w:t>
      </w:r>
    </w:p>
    <w:p w:rsidR="00AA78F6" w:rsidRDefault="004B563D">
      <w:pPr>
        <w:numPr>
          <w:ilvl w:val="0"/>
          <w:numId w:val="2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تقوم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imes New Roman" w:eastAsia="Cambria" w:hAnsi="Times New Roman" w:cs="Times New Roman" w:hint="cs"/>
          <w:color w:val="000000"/>
          <w:rtl/>
          <w:cs/>
        </w:rPr>
        <w:t xml:space="preserve"> الشراء العام</w:t>
      </w:r>
      <w:r>
        <w:rPr>
          <w:rFonts w:ascii="Times New Roman" w:eastAsia="Cambria" w:hAnsi="Times New Roman" w:cs="Times New Roman"/>
          <w:color w:val="000000"/>
          <w:rtl/>
        </w:rPr>
        <w:t>.</w:t>
      </w:r>
    </w:p>
    <w:p w:rsidR="00AA78F6" w:rsidRDefault="004B563D">
      <w:pPr>
        <w:numPr>
          <w:ilvl w:val="0"/>
          <w:numId w:val="2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تُقيِّم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العروض المقبولة، بغية تحديد العرض الفائز وفقاً للمعايير والإجراءات الواردة في </w:t>
      </w:r>
      <w:r>
        <w:rPr>
          <w:rFonts w:ascii="Times New Roman" w:eastAsia="Cambria" w:hAnsi="Times New Roman" w:cs="Times New Roman" w:hint="cs"/>
          <w:color w:val="000000"/>
          <w:rtl/>
          <w:cs/>
        </w:rPr>
        <w:t>دفتر الشروط</w:t>
      </w:r>
      <w:r>
        <w:rPr>
          <w:rFonts w:ascii="Times New Roman" w:eastAsia="Cambria" w:hAnsi="Times New Roman" w:cs="Times New Roman"/>
          <w:color w:val="000000"/>
          <w:rtl/>
        </w:rPr>
        <w:t xml:space="preserve">. ولا يُستخدَم أيُّ معيار أو إجراء لم يَرِد في </w:t>
      </w:r>
      <w:r>
        <w:rPr>
          <w:rFonts w:ascii="Times New Roman" w:eastAsia="Cambria" w:hAnsi="Times New Roman" w:cs="Times New Roman" w:hint="cs"/>
          <w:color w:val="000000"/>
          <w:rtl/>
          <w:cs/>
        </w:rPr>
        <w:t>هذا الدفتر.</w:t>
      </w:r>
    </w:p>
    <w:p w:rsidR="00AA78F6" w:rsidRDefault="004B563D">
      <w:pPr>
        <w:numPr>
          <w:ilvl w:val="0"/>
          <w:numId w:val="20"/>
        </w:numPr>
        <w:spacing w:line="276" w:lineRule="auto"/>
        <w:rPr>
          <w:rFonts w:ascii="Times New Roman" w:hAnsi="Times New Roman" w:cs="Times New Roman"/>
          <w:color w:val="000000"/>
          <w:rtl/>
        </w:rPr>
      </w:pPr>
      <w:r>
        <w:rPr>
          <w:rFonts w:ascii="Times New Roman" w:hAnsi="Times New Roman" w:cs="Times New Roman"/>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AA78F6" w:rsidRDefault="004B563D">
      <w:pPr>
        <w:numPr>
          <w:ilvl w:val="0"/>
          <w:numId w:val="2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في حال كانت المعلومات أو المستندات المقدَّمة في العرض ناقصة أو خاطئة أو في حال غياب وثيقة معيَّنة، يَجوز </w:t>
      </w:r>
      <w:r>
        <w:rPr>
          <w:rFonts w:ascii="Times New Roman" w:eastAsia="Cambria" w:hAnsi="Times New Roman" w:cs="Times New Roman" w:hint="cs"/>
          <w:color w:val="000000"/>
          <w:rtl/>
          <w:cs/>
        </w:rPr>
        <w:t>للجنة التلزيم</w:t>
      </w:r>
      <w:r>
        <w:rPr>
          <w:rFonts w:ascii="Times New Roman" w:eastAsia="Cambria" w:hAnsi="Times New Roman"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imes New Roman" w:eastAsia="Cambria" w:hAnsi="Times New Roman" w:cs="Times New Roman" w:hint="cs"/>
          <w:color w:val="000000"/>
          <w:rtl/>
          <w:cs/>
        </w:rPr>
        <w:t>من قانون الشراء العام</w:t>
      </w:r>
      <w:r>
        <w:rPr>
          <w:rFonts w:ascii="Times New Roman" w:eastAsia="Cambria" w:hAnsi="Times New Roman" w:cs="Times New Roman"/>
          <w:color w:val="000000"/>
          <w:rtl/>
        </w:rPr>
        <w:t>.</w:t>
      </w:r>
    </w:p>
    <w:p w:rsidR="00AA78F6" w:rsidRDefault="004B563D">
      <w:pPr>
        <w:numPr>
          <w:ilvl w:val="0"/>
          <w:numId w:val="20"/>
        </w:numPr>
        <w:spacing w:line="276" w:lineRule="auto"/>
        <w:rPr>
          <w:rFonts w:ascii="Times New Roman" w:hAnsi="Times New Roman" w:cs="Times New Roman"/>
          <w:color w:val="000000"/>
        </w:rPr>
      </w:pPr>
      <w:r>
        <w:rPr>
          <w:rFonts w:ascii="Times New Roman" w:hAnsi="Times New Roman" w:cs="Times New Roman"/>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AA78F6" w:rsidRDefault="004B563D">
      <w:pPr>
        <w:numPr>
          <w:ilvl w:val="0"/>
          <w:numId w:val="20"/>
        </w:numPr>
        <w:spacing w:line="276" w:lineRule="auto"/>
        <w:rPr>
          <w:rFonts w:ascii="Times New Roman" w:hAnsi="Times New Roman" w:cs="Times New Roman"/>
          <w:color w:val="000000"/>
        </w:rPr>
      </w:pPr>
      <w:r>
        <w:rPr>
          <w:rFonts w:ascii="Times New Roman" w:hAnsi="Times New Roman" w:cs="Times New Roman"/>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AA78F6" w:rsidRDefault="004B563D">
      <w:pPr>
        <w:numPr>
          <w:ilvl w:val="0"/>
          <w:numId w:val="20"/>
        </w:num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t xml:space="preserve">تَعتبر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العرض مستجيباً جوهرياً للمتطلّبات إذا كان يفي بجميع المتطلّبات المبيَّنة في </w:t>
      </w:r>
      <w:r>
        <w:rPr>
          <w:rFonts w:ascii="Times New Roman" w:eastAsia="Cambria" w:hAnsi="Times New Roman" w:cs="Times New Roman" w:hint="cs"/>
          <w:color w:val="000000"/>
          <w:rtl/>
          <w:cs/>
        </w:rPr>
        <w:t>دفتر الشروط</w:t>
      </w:r>
      <w:r>
        <w:rPr>
          <w:rFonts w:ascii="Times New Roman" w:eastAsia="Cambria" w:hAnsi="Times New Roman" w:cs="Times New Roman"/>
          <w:color w:val="000000"/>
          <w:rtl/>
        </w:rPr>
        <w:t xml:space="preserve"> وفقاً للمادة 17 </w:t>
      </w:r>
      <w:r>
        <w:rPr>
          <w:rFonts w:ascii="Times New Roman" w:eastAsia="Cambria" w:hAnsi="Times New Roman" w:cs="Times New Roman" w:hint="cs"/>
          <w:color w:val="000000"/>
          <w:rtl/>
          <w:cs/>
        </w:rPr>
        <w:t>من قانون الشراء العام.</w:t>
      </w:r>
    </w:p>
    <w:p w:rsidR="00AA78F6" w:rsidRDefault="004B563D">
      <w:pPr>
        <w:numPr>
          <w:ilvl w:val="0"/>
          <w:numId w:val="20"/>
        </w:numPr>
        <w:spacing w:line="276" w:lineRule="auto"/>
        <w:rPr>
          <w:rFonts w:ascii="Times New Roman" w:eastAsia="Cambria" w:hAnsi="Times New Roman" w:cs="Times New Roman"/>
          <w:color w:val="000000"/>
          <w:rtl/>
        </w:rPr>
      </w:pPr>
      <w:r>
        <w:rPr>
          <w:rFonts w:ascii="Times New Roman" w:eastAsia="Cambria" w:hAnsi="Times New Roman" w:cs="Times New Roman"/>
          <w:color w:val="000000"/>
          <w:rtl/>
        </w:rPr>
        <w:lastRenderedPageBreak/>
        <w:t xml:space="preserve">تَرفُض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العرض:</w:t>
      </w:r>
    </w:p>
    <w:p w:rsidR="00AA78F6" w:rsidRDefault="004B563D">
      <w:pPr>
        <w:numPr>
          <w:ilvl w:val="1"/>
          <w:numId w:val="20"/>
        </w:numPr>
        <w:spacing w:line="276" w:lineRule="auto"/>
        <w:ind w:left="756"/>
        <w:rPr>
          <w:rFonts w:ascii="Times New Roman" w:eastAsia="Cambria" w:hAnsi="Times New Roman" w:cs="Times New Roman"/>
          <w:color w:val="000000"/>
          <w:rtl/>
        </w:rPr>
      </w:pPr>
      <w:r>
        <w:rPr>
          <w:rFonts w:ascii="Times New Roman" w:eastAsia="Cambria" w:hAnsi="Times New Roman" w:cs="Times New Roman"/>
          <w:color w:val="000000"/>
          <w:rtl/>
        </w:rPr>
        <w:t>إذا كان العارض غير مُؤهَّل بالنظر إلى شروط التأهيل الواردة في دفتر الشروط وتطبيقاً لأحكام المادة 7 من قانون</w:t>
      </w:r>
      <w:r>
        <w:rPr>
          <w:rFonts w:ascii="Times New Roman" w:eastAsia="Cambria" w:hAnsi="Times New Roman" w:cs="Times New Roman" w:hint="cs"/>
          <w:color w:val="000000"/>
          <w:rtl/>
          <w:cs/>
        </w:rPr>
        <w:t xml:space="preserve"> الشراء العام</w:t>
      </w:r>
      <w:r>
        <w:rPr>
          <w:rFonts w:ascii="Times New Roman" w:eastAsia="Cambria" w:hAnsi="Times New Roman" w:cs="Times New Roman"/>
          <w:color w:val="000000"/>
          <w:rtl/>
        </w:rPr>
        <w:t>؛</w:t>
      </w:r>
    </w:p>
    <w:p w:rsidR="00AA78F6" w:rsidRDefault="004B563D">
      <w:pPr>
        <w:numPr>
          <w:ilvl w:val="1"/>
          <w:numId w:val="20"/>
        </w:numPr>
        <w:spacing w:line="276" w:lineRule="auto"/>
        <w:ind w:left="756"/>
        <w:rPr>
          <w:rFonts w:ascii="Times New Roman" w:eastAsia="Cambria" w:hAnsi="Times New Roman" w:cs="Times New Roman"/>
          <w:color w:val="000000"/>
          <w:rtl/>
        </w:rPr>
      </w:pPr>
      <w:r>
        <w:rPr>
          <w:rFonts w:ascii="Times New Roman" w:eastAsia="Cambria" w:hAnsi="Times New Roman" w:cs="Times New Roman"/>
          <w:color w:val="000000"/>
          <w:rtl/>
        </w:rPr>
        <w:t>إذا كان العرض غير مُستجيب جوهرياً للمتطلِّبات المحدَّدة في ملف التلزيم؛</w:t>
      </w:r>
    </w:p>
    <w:p w:rsidR="00AA78F6" w:rsidRDefault="004B563D">
      <w:pPr>
        <w:numPr>
          <w:ilvl w:val="0"/>
          <w:numId w:val="20"/>
        </w:numPr>
        <w:spacing w:line="276" w:lineRule="auto"/>
        <w:rPr>
          <w:rFonts w:ascii="Times New Roman" w:eastAsia="Cambria" w:hAnsi="Times New Roman" w:cs="Times New Roman"/>
          <w:color w:val="000000"/>
        </w:rPr>
      </w:pPr>
      <w:r>
        <w:rPr>
          <w:rFonts w:ascii="Times New Roman" w:eastAsia="Cambria" w:hAnsi="Times New Roman" w:cs="Times New Roman"/>
          <w:color w:val="000000"/>
          <w:rtl/>
        </w:rPr>
        <w:t xml:space="preserve">تَدرس </w:t>
      </w:r>
      <w:r>
        <w:rPr>
          <w:rFonts w:ascii="Times New Roman" w:eastAsia="Cambria" w:hAnsi="Times New Roman" w:cs="Times New Roman" w:hint="cs"/>
          <w:color w:val="000000"/>
          <w:rtl/>
          <w:cs/>
        </w:rPr>
        <w:t>لجنة التلزيم</w:t>
      </w:r>
      <w:r>
        <w:rPr>
          <w:rFonts w:ascii="Times New Roman" w:eastAsia="Cambria" w:hAnsi="Times New Roman" w:cs="Times New Roman"/>
          <w:color w:val="000000"/>
          <w:rtl/>
        </w:rPr>
        <w:t xml:space="preserve"> العروض الماليّة على نحو مُنفصل بحيث تَدرسها بعد الانتهاء من تدقيق وتقييم العروض الإدارية والفنيّة</w:t>
      </w:r>
      <w:r>
        <w:rPr>
          <w:rFonts w:ascii="Times New Roman" w:eastAsia="Cambria" w:hAnsi="Times New Roman" w:cs="Times New Roman" w:hint="cs"/>
          <w:color w:val="000000"/>
          <w:rtl/>
          <w:cs/>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rsidR="00AA78F6" w:rsidRDefault="004B563D">
      <w:pPr>
        <w:numPr>
          <w:ilvl w:val="0"/>
          <w:numId w:val="20"/>
        </w:numPr>
        <w:spacing w:line="276" w:lineRule="auto"/>
        <w:ind w:hanging="433"/>
        <w:rPr>
          <w:rFonts w:ascii="Times New Roman" w:hAnsi="Times New Roman" w:cs="Times New Roman"/>
          <w:rtl/>
        </w:rPr>
      </w:pPr>
      <w:r>
        <w:rPr>
          <w:rFonts w:ascii="Times New Roman" w:hAnsi="Times New Roman" w:cs="Times New Roman"/>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AA78F6" w:rsidRDefault="00AA78F6">
      <w:pPr>
        <w:spacing w:line="276" w:lineRule="auto"/>
        <w:ind w:left="379"/>
        <w:rPr>
          <w:rFonts w:ascii="Times New Roman" w:hAnsi="Times New Roman" w:cs="Times New Roman"/>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استبعاد العارض</w:t>
      </w:r>
    </w:p>
    <w:p w:rsidR="00AA78F6" w:rsidRDefault="004B563D">
      <w:pPr>
        <w:spacing w:line="276" w:lineRule="auto"/>
        <w:rPr>
          <w:rFonts w:ascii="Times New Roman" w:hAnsi="Times New Roman" w:cs="Times New Roman"/>
          <w:color w:val="000000"/>
          <w:rtl/>
        </w:rPr>
      </w:pPr>
      <w:bookmarkStart w:id="1" w:name="_Hlk119064289"/>
      <w:r>
        <w:rPr>
          <w:rFonts w:ascii="Times New Roman" w:hAnsi="Times New Roman" w:cs="Times New Roman"/>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rsidR="00AA78F6" w:rsidRDefault="00AA78F6">
      <w:pPr>
        <w:spacing w:line="276" w:lineRule="auto"/>
        <w:rPr>
          <w:rFonts w:ascii="Times New Roman" w:hAnsi="Times New Roman" w:cs="Times New Roman"/>
          <w:color w:val="000000"/>
          <w:rtl/>
        </w:rPr>
      </w:pPr>
    </w:p>
    <w:bookmarkEnd w:id="1"/>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حظر المفاوضات مع العارضين (المادة 56 من قانون الشراء العام)</w:t>
      </w:r>
    </w:p>
    <w:p w:rsidR="00AA78F6" w:rsidRDefault="004B563D">
      <w:pPr>
        <w:spacing w:line="276" w:lineRule="auto"/>
        <w:ind w:left="-6"/>
        <w:rPr>
          <w:rFonts w:ascii="Times New Roman" w:hAnsi="Times New Roman" w:cs="Times New Roman"/>
          <w:rtl/>
        </w:rPr>
      </w:pPr>
      <w:r>
        <w:rPr>
          <w:rFonts w:ascii="Times New Roman" w:hAnsi="Times New Roman" w:cs="Times New Roman"/>
          <w:rtl/>
        </w:rPr>
        <w:t xml:space="preserve">تُحظَّر المفاوضات بين الجهة الشارية </w:t>
      </w:r>
      <w:r>
        <w:rPr>
          <w:rFonts w:ascii="Times New Roman" w:hAnsi="Times New Roman" w:cs="Times New Roman" w:hint="cs"/>
          <w:rtl/>
          <w:cs/>
        </w:rPr>
        <w:t xml:space="preserve">أو لجنة التلزيم </w:t>
      </w:r>
      <w:r>
        <w:rPr>
          <w:rFonts w:ascii="Times New Roman" w:hAnsi="Times New Roman" w:cs="Times New Roman"/>
          <w:rtl/>
        </w:rPr>
        <w:t>وأيّ من العارضين بشأن العرض الذي قدَّمَه ذلك العارض.</w:t>
      </w:r>
    </w:p>
    <w:p w:rsidR="00AA78F6" w:rsidRDefault="00AA78F6">
      <w:pPr>
        <w:spacing w:line="276" w:lineRule="auto"/>
        <w:ind w:left="-6"/>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الأنظمة التفضيلية (المادة 16 من قانون الشراء العام)</w:t>
      </w:r>
    </w:p>
    <w:p w:rsidR="00AA78F6" w:rsidRDefault="004B563D">
      <w:pPr>
        <w:spacing w:line="276" w:lineRule="auto"/>
        <w:rPr>
          <w:rFonts w:ascii="Times New Roman" w:hAnsi="Times New Roman" w:cs="Times New Roman"/>
        </w:rPr>
      </w:pPr>
      <w:r>
        <w:rPr>
          <w:rFonts w:ascii="Times New Roman" w:hAnsi="Times New Roman" w:cs="Times New Roman"/>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rsidR="00AA78F6" w:rsidRDefault="00AA78F6">
      <w:pPr>
        <w:pStyle w:val="Heading3"/>
        <w:tabs>
          <w:tab w:val="clear" w:pos="2408"/>
        </w:tabs>
        <w:spacing w:before="0" w:after="0" w:line="276" w:lineRule="auto"/>
        <w:ind w:left="-6" w:right="0" w:firstLine="0"/>
        <w:rPr>
          <w:rFonts w:ascii="Times New Roman" w:hAnsi="Times New Roman" w:cs="Times New Roman"/>
          <w:b w:val="0"/>
          <w:bCs/>
          <w:sz w:val="28"/>
          <w:szCs w:val="28"/>
          <w:u w:val="single"/>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u w:val="single"/>
          <w:lang w:bidi="ar-LB"/>
        </w:rPr>
      </w:pPr>
      <w:r>
        <w:rPr>
          <w:rFonts w:ascii="Times New Roman" w:hAnsi="Times New Roman" w:cs="Times New Roman"/>
          <w:b w:val="0"/>
          <w:bCs/>
          <w:sz w:val="28"/>
          <w:szCs w:val="28"/>
          <w:rtl/>
        </w:rPr>
        <w:t>رفع السرية المصرفية:</w:t>
      </w:r>
    </w:p>
    <w:p w:rsidR="00AA78F6" w:rsidRDefault="004B563D">
      <w:pPr>
        <w:spacing w:line="276" w:lineRule="auto"/>
        <w:rPr>
          <w:rFonts w:ascii="Times New Roman" w:hAnsi="Times New Roman" w:cs="Times New Roman"/>
          <w:b/>
          <w:bCs/>
          <w:rtl/>
          <w:lang w:bidi="ar-LB"/>
        </w:rPr>
      </w:pPr>
      <w:r>
        <w:rPr>
          <w:rFonts w:ascii="Times New Roman" w:hAnsi="Times New Roman" w:cs="Times New Roman"/>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Pr>
          <w:rFonts w:ascii="Times New Roman" w:hAnsi="Times New Roman" w:cs="Times New Roman"/>
          <w:b/>
          <w:bCs/>
          <w:rtl/>
          <w:lang w:bidi="ar-LB"/>
        </w:rPr>
        <w:t>.</w:t>
      </w:r>
    </w:p>
    <w:p w:rsidR="00AA78F6" w:rsidRDefault="00AA78F6">
      <w:pPr>
        <w:spacing w:line="276" w:lineRule="auto"/>
        <w:rPr>
          <w:rFonts w:ascii="Times New Roman" w:hAnsi="Times New Roman" w:cs="Times New Roman"/>
          <w:b/>
          <w:bCs/>
          <w:rtl/>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إلغاء الشراء و/أو أيّ من اجراءاته:</w:t>
      </w:r>
    </w:p>
    <w:p w:rsidR="00AA78F6" w:rsidRDefault="004B563D">
      <w:pPr>
        <w:spacing w:line="276" w:lineRule="auto"/>
        <w:rPr>
          <w:rFonts w:ascii="Times New Roman" w:hAnsi="Times New Roman" w:cs="Times New Roman"/>
          <w:rtl/>
        </w:rPr>
      </w:pPr>
      <w:r>
        <w:rPr>
          <w:rFonts w:ascii="Times New Roman" w:hAnsi="Times New Roman" w:cs="Times New Roman"/>
          <w:rtl/>
        </w:rPr>
        <w:t xml:space="preserve">يمكن للجهة الشارية أن تُلغي الشراء و/ أو أيّ من إجراءاته في أيِّ وقت قبل إبلاغ الـملتزم الـمؤقت إبرام العقد، </w:t>
      </w:r>
      <w:r>
        <w:rPr>
          <w:rFonts w:ascii="Times New Roman" w:hAnsi="Times New Roman" w:cs="Times New Roman" w:hint="cs"/>
          <w:rtl/>
          <w:cs/>
        </w:rPr>
        <w:t xml:space="preserve">وذلك </w:t>
      </w:r>
      <w:r>
        <w:rPr>
          <w:rFonts w:ascii="Times New Roman" w:hAnsi="Times New Roman" w:cs="Times New Roman"/>
          <w:rtl/>
        </w:rPr>
        <w:t>في الحالات التي نصّت عليها المادة 25 من قانون الشراء العام.</w:t>
      </w:r>
    </w:p>
    <w:p w:rsidR="00AA78F6" w:rsidRDefault="00AA78F6">
      <w:pPr>
        <w:spacing w:line="276" w:lineRule="auto"/>
        <w:rPr>
          <w:rFonts w:ascii="Times New Roman" w:hAnsi="Times New Roman" w:cs="Times New Roman"/>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قواعد بشأن العروض المنخفضة الأسعار انخفاضاً غير عادياً</w:t>
      </w:r>
    </w:p>
    <w:p w:rsidR="00AA78F6" w:rsidRDefault="004B563D">
      <w:pPr>
        <w:spacing w:line="276" w:lineRule="auto"/>
        <w:rPr>
          <w:rFonts w:ascii="Times New Roman" w:hAnsi="Times New Roman" w:cs="Times New Roman"/>
          <w:color w:val="000000"/>
          <w:rtl/>
          <w:lang w:bidi="ar-LB"/>
        </w:rPr>
      </w:pPr>
      <w:r>
        <w:rPr>
          <w:rFonts w:ascii="Times New Roman" w:hAnsi="Times New Roman" w:cs="Times New Roman"/>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Pr>
          <w:rFonts w:ascii="Times New Roman" w:hAnsi="Times New Roman" w:cs="Times New Roman"/>
          <w:color w:val="000000"/>
          <w:rtl/>
          <w:lang w:bidi="ar-LB"/>
        </w:rPr>
        <w:t xml:space="preserve"> وتُطبق أحكام المادة 27 من قانون الشراء العام في هذا الشأن.</w:t>
      </w:r>
    </w:p>
    <w:p w:rsidR="00AA78F6" w:rsidRDefault="00AA78F6">
      <w:pPr>
        <w:spacing w:line="276" w:lineRule="auto"/>
        <w:rPr>
          <w:rFonts w:ascii="Times New Roman" w:hAnsi="Times New Roman" w:cs="Times New Roman"/>
          <w:color w:val="000000"/>
          <w:rtl/>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eastAsia="Times New Roman" w:hAnsi="Times New Roman" w:cs="Times New Roman"/>
          <w:b w:val="0"/>
          <w:bCs/>
          <w:sz w:val="28"/>
          <w:szCs w:val="28"/>
          <w:lang w:val="en-GB" w:eastAsia="en-GB"/>
        </w:rPr>
      </w:pPr>
      <w:r>
        <w:rPr>
          <w:rFonts w:ascii="Times New Roman" w:eastAsia="Times New Roman" w:hAnsi="Times New Roman" w:cs="Times New Roman"/>
          <w:b w:val="0"/>
          <w:bCs/>
          <w:sz w:val="28"/>
          <w:szCs w:val="28"/>
          <w:rtl/>
          <w:lang w:val="en-GB" w:eastAsia="en-GB"/>
        </w:rPr>
        <w:t xml:space="preserve">قواعد </w:t>
      </w:r>
      <w:r>
        <w:rPr>
          <w:rFonts w:ascii="Times New Roman" w:hAnsi="Times New Roman" w:cs="Times New Roman"/>
          <w:b w:val="0"/>
          <w:bCs/>
          <w:sz w:val="28"/>
          <w:szCs w:val="28"/>
          <w:rtl/>
          <w:lang w:bidi="ar-LB"/>
        </w:rPr>
        <w:t>قبول</w:t>
      </w:r>
      <w:r>
        <w:rPr>
          <w:rFonts w:ascii="Times New Roman" w:eastAsia="Times New Roman" w:hAnsi="Times New Roman" w:cs="Times New Roman"/>
          <w:b w:val="0"/>
          <w:bCs/>
          <w:sz w:val="28"/>
          <w:szCs w:val="28"/>
          <w:rtl/>
          <w:lang w:val="en-GB" w:eastAsia="en-GB"/>
        </w:rPr>
        <w:t xml:space="preserve"> العرض الفائز (أو التلزيم الـمؤقت) وبدء تنفيذ العقد:</w:t>
      </w:r>
    </w:p>
    <w:p w:rsidR="00AA78F6" w:rsidRDefault="004B563D">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 xml:space="preserve">تَقبل الجهةُ الشارية العرَض الـمقدَّم الفائز </w:t>
      </w:r>
      <w:r>
        <w:rPr>
          <w:rFonts w:ascii="Times New Roman" w:eastAsia="Times New Roman" w:hAnsi="Times New Roman" w:cs="Times New Roman" w:hint="cs"/>
          <w:sz w:val="28"/>
          <w:szCs w:val="28"/>
          <w:rtl/>
          <w:cs/>
          <w:lang w:val="en-GB" w:eastAsia="en-GB"/>
        </w:rPr>
        <w:t>وفقًا لأحكام الفقرة (1) من المادة 24 من قانون الشراء العام.</w:t>
      </w:r>
    </w:p>
    <w:p w:rsidR="00AA78F6" w:rsidRDefault="004B563D">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A78F6" w:rsidRDefault="004B563D">
      <w:pPr>
        <w:pStyle w:val="ListParagraph"/>
        <w:numPr>
          <w:ilvl w:val="0"/>
          <w:numId w:val="21"/>
        </w:numPr>
        <w:ind w:left="75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إسم وعنوان العارض الذي قدَّم العرض الفائز (الـملتزم الـمؤقت)؛</w:t>
      </w:r>
    </w:p>
    <w:p w:rsidR="00AA78F6" w:rsidRDefault="004B563D">
      <w:pPr>
        <w:pStyle w:val="ListParagraph"/>
        <w:numPr>
          <w:ilvl w:val="0"/>
          <w:numId w:val="21"/>
        </w:numPr>
        <w:ind w:left="75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AA78F6" w:rsidRDefault="004B563D">
      <w:pPr>
        <w:pStyle w:val="ListParagraph"/>
        <w:numPr>
          <w:ilvl w:val="0"/>
          <w:numId w:val="21"/>
        </w:numPr>
        <w:ind w:left="75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مدةَ فترة التجميد بحسب هذه الفقرة.</w:t>
      </w:r>
    </w:p>
    <w:p w:rsidR="00AA78F6" w:rsidRDefault="004B563D">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AA78F6" w:rsidRDefault="004B563D">
      <w:pPr>
        <w:pStyle w:val="ListParagraph"/>
        <w:numPr>
          <w:ilvl w:val="3"/>
          <w:numId w:val="1"/>
        </w:numPr>
        <w:ind w:left="396"/>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A78F6" w:rsidRDefault="004B563D">
      <w:pPr>
        <w:pStyle w:val="ListParagraph"/>
        <w:numPr>
          <w:ilvl w:val="3"/>
          <w:numId w:val="1"/>
        </w:numPr>
        <w:spacing w:after="0"/>
        <w:ind w:left="396"/>
        <w:rPr>
          <w:rFonts w:ascii="Times New Roman" w:hAnsi="Times New Roman" w:cs="Times New Roman"/>
          <w:sz w:val="28"/>
          <w:szCs w:val="28"/>
        </w:rPr>
      </w:pPr>
      <w:r>
        <w:rPr>
          <w:rFonts w:ascii="Times New Roman" w:eastAsia="Times New Roman" w:hAnsi="Times New Roman"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AA78F6" w:rsidRDefault="004B563D">
      <w:pPr>
        <w:rPr>
          <w:rFonts w:ascii="Times New Roman" w:eastAsia="Cambria" w:hAnsi="Times New Roman" w:cs="Times New Roman"/>
          <w:rtl/>
        </w:rPr>
      </w:pPr>
      <w:r>
        <w:rPr>
          <w:rFonts w:ascii="Times New Roman" w:hAnsi="Times New Roman" w:cs="Times New Roman"/>
          <w:rtl/>
        </w:rPr>
        <w:br w:type="page"/>
      </w:r>
    </w:p>
    <w:p w:rsidR="00AA78F6" w:rsidRDefault="004B563D">
      <w:pPr>
        <w:spacing w:line="276" w:lineRule="auto"/>
        <w:jc w:val="center"/>
        <w:rPr>
          <w:rFonts w:ascii="Times New Roman" w:hAnsi="Times New Roman" w:cs="Times New Roman"/>
          <w:b/>
          <w:bCs/>
          <w:rtl/>
        </w:rPr>
      </w:pPr>
      <w:r>
        <w:rPr>
          <w:rFonts w:ascii="Times New Roman" w:hAnsi="Times New Roman" w:cs="Times New Roman"/>
          <w:b/>
          <w:bCs/>
          <w:rtl/>
        </w:rPr>
        <w:lastRenderedPageBreak/>
        <w:t>القسم الثاني</w:t>
      </w:r>
    </w:p>
    <w:p w:rsidR="00AA78F6" w:rsidRDefault="004B563D">
      <w:pPr>
        <w:spacing w:line="276" w:lineRule="auto"/>
        <w:jc w:val="center"/>
        <w:rPr>
          <w:rFonts w:ascii="Times New Roman" w:hAnsi="Times New Roman" w:cs="Times New Roman"/>
          <w:b/>
          <w:bCs/>
          <w:rtl/>
        </w:rPr>
      </w:pPr>
      <w:r>
        <w:rPr>
          <w:rFonts w:ascii="Times New Roman" w:hAnsi="Times New Roman" w:cs="Times New Roman"/>
          <w:b/>
          <w:bCs/>
          <w:rtl/>
        </w:rPr>
        <w:t>أحكام خاصة بالعقد وتنفيذ الإلتزام</w:t>
      </w:r>
    </w:p>
    <w:p w:rsidR="00AA78F6" w:rsidRDefault="00AA78F6">
      <w:pPr>
        <w:spacing w:line="276" w:lineRule="auto"/>
        <w:rPr>
          <w:rFonts w:ascii="Times New Roman" w:hAnsi="Times New Roman" w:cs="Times New Roman"/>
          <w:color w:val="000000"/>
          <w:rtl/>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دفع الطوابع والرسوم</w:t>
      </w:r>
    </w:p>
    <w:p w:rsidR="00AA78F6" w:rsidRDefault="004B563D">
      <w:pPr>
        <w:pStyle w:val="PlainText"/>
        <w:numPr>
          <w:ilvl w:val="3"/>
          <w:numId w:val="15"/>
        </w:numPr>
        <w:shd w:val="clear" w:color="auto" w:fill="FFFFFF"/>
        <w:bidi/>
        <w:spacing w:line="276" w:lineRule="auto"/>
        <w:ind w:left="306" w:right="306" w:hanging="270"/>
        <w:jc w:val="lowKashida"/>
        <w:rPr>
          <w:rFonts w:ascii="Times New Roman" w:hAnsi="Times New Roman"/>
          <w:sz w:val="28"/>
          <w:szCs w:val="28"/>
        </w:rPr>
      </w:pPr>
      <w:r>
        <w:rPr>
          <w:rFonts w:ascii="Times New Roman" w:hAnsi="Times New Roman"/>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r>
        <w:rPr>
          <w:rFonts w:ascii="Times New Roman" w:hAnsi="Times New Roman" w:hint="cs"/>
          <w:sz w:val="28"/>
          <w:szCs w:val="28"/>
          <w:rtl/>
          <w:cs/>
        </w:rPr>
        <w:t xml:space="preserve"> في حال توجبها.</w:t>
      </w:r>
    </w:p>
    <w:p w:rsidR="00AA78F6" w:rsidRDefault="004B563D">
      <w:pPr>
        <w:pStyle w:val="PlainText"/>
        <w:numPr>
          <w:ilvl w:val="3"/>
          <w:numId w:val="15"/>
        </w:numPr>
        <w:shd w:val="clear" w:color="auto" w:fill="FFFFFF"/>
        <w:bidi/>
        <w:spacing w:line="276" w:lineRule="auto"/>
        <w:ind w:left="306" w:right="306" w:hanging="270"/>
        <w:jc w:val="lowKashida"/>
        <w:rPr>
          <w:rFonts w:ascii="Times New Roman" w:hAnsi="Times New Roman"/>
          <w:sz w:val="28"/>
          <w:szCs w:val="28"/>
        </w:rPr>
      </w:pPr>
      <w:r>
        <w:rPr>
          <w:rFonts w:ascii="Times New Roman" w:hAnsi="Times New Roman"/>
          <w:sz w:val="28"/>
          <w:szCs w:val="28"/>
          <w:rtl/>
          <w:lang w:bidi="ar-LB"/>
        </w:rPr>
        <w:t xml:space="preserve">يُسدّد </w:t>
      </w:r>
      <w:r>
        <w:rPr>
          <w:rFonts w:ascii="Times New Roman" w:hAnsi="Times New Roman" w:hint="cs"/>
          <w:sz w:val="28"/>
          <w:szCs w:val="28"/>
          <w:rtl/>
          <w:cs/>
          <w:lang w:bidi="ar-LB"/>
        </w:rPr>
        <w:t xml:space="preserve"> الملتزم </w:t>
      </w:r>
      <w:r>
        <w:rPr>
          <w:rFonts w:ascii="Times New Roman" w:hAnsi="Times New Roman"/>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AA78F6" w:rsidRDefault="00AA78F6">
      <w:pPr>
        <w:pStyle w:val="Heading3"/>
        <w:tabs>
          <w:tab w:val="clear" w:pos="2408"/>
        </w:tabs>
        <w:spacing w:before="0" w:after="0" w:line="276" w:lineRule="auto"/>
        <w:ind w:right="0"/>
        <w:rPr>
          <w:rFonts w:ascii="Times New Roman" w:hAnsi="Times New Roman" w:cs="Times New Roman"/>
          <w:b w:val="0"/>
          <w:bCs/>
          <w:sz w:val="28"/>
          <w:szCs w:val="28"/>
          <w:highlight w:val="yellow"/>
        </w:rPr>
      </w:pPr>
    </w:p>
    <w:p w:rsidR="00AA78F6" w:rsidRDefault="004B563D">
      <w:pPr>
        <w:pStyle w:val="Heading3"/>
        <w:numPr>
          <w:ilvl w:val="0"/>
          <w:numId w:val="1"/>
        </w:numPr>
        <w:shd w:val="clear" w:color="auto" w:fill="FFFFFF"/>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 xml:space="preserve">مدة </w:t>
      </w:r>
      <w:r>
        <w:rPr>
          <w:rFonts w:ascii="Times New Roman" w:hAnsi="Times New Roman" w:cs="Times New Roman" w:hint="cs"/>
          <w:b w:val="0"/>
          <w:bCs/>
          <w:sz w:val="28"/>
          <w:szCs w:val="28"/>
          <w:rtl/>
          <w:cs/>
        </w:rPr>
        <w:t>الإلتزام</w:t>
      </w:r>
    </w:p>
    <w:p w:rsidR="00AA78F6" w:rsidRDefault="004B563D">
      <w:pPr>
        <w:spacing w:line="276" w:lineRule="auto"/>
        <w:rPr>
          <w:rFonts w:ascii="Times New Roman" w:hAnsi="Times New Roman" w:cs="Times New Roman"/>
          <w:color w:val="000000"/>
          <w:rtl/>
          <w:cs/>
          <w:lang w:bidi="ar-LB"/>
        </w:rPr>
      </w:pPr>
      <w:r>
        <w:rPr>
          <w:rFonts w:ascii="Times New Roman" w:hAnsi="Times New Roman" w:cs="Times New Roman" w:hint="cs"/>
          <w:color w:val="000000"/>
          <w:rtl/>
          <w:lang w:bidi="ar-LB"/>
        </w:rPr>
        <w:t xml:space="preserve">      </w:t>
      </w:r>
      <w:r>
        <w:rPr>
          <w:rFonts w:ascii="Times New Roman" w:hAnsi="Times New Roman" w:cs="Times New Roman" w:hint="cs"/>
          <w:color w:val="000000"/>
          <w:rtl/>
          <w:cs/>
          <w:lang w:bidi="ar-LB"/>
        </w:rPr>
        <w:t>تحدد مدة هذا الإلتزام بـ</w:t>
      </w:r>
      <w:r>
        <w:rPr>
          <w:rFonts w:ascii="Times New Roman" w:hAnsi="Times New Roman" w:cs="Times New Roman" w:hint="cs"/>
          <w:color w:val="000000"/>
          <w:rtl/>
          <w:lang w:bidi="ar-LB"/>
        </w:rPr>
        <w:t>سنة واحدة</w:t>
      </w:r>
      <w:r>
        <w:rPr>
          <w:rFonts w:ascii="Times New Roman" w:hAnsi="Times New Roman" w:cs="Times New Roman" w:hint="cs"/>
          <w:color w:val="000000"/>
          <w:rtl/>
          <w:cs/>
          <w:lang w:bidi="ar-LB"/>
        </w:rPr>
        <w:t>، يسري مفعولها اعتبارًا من تاريخ بدء نفاذ العقد.</w:t>
      </w:r>
    </w:p>
    <w:p w:rsidR="00AA78F6" w:rsidRDefault="004B563D" w:rsidP="005033AA">
      <w:pPr>
        <w:ind w:left="-425" w:firstLine="360"/>
        <w:rPr>
          <w:rFonts w:ascii="Times New Roman" w:eastAsia="Arabic Transparent" w:hAnsi="Times New Roman" w:cs="Arabic Transparent"/>
          <w:rtl/>
          <w:cs/>
          <w:lang w:eastAsia="zh-CN"/>
        </w:rPr>
      </w:pPr>
      <w:r>
        <w:rPr>
          <w:rFonts w:ascii="Times New Roman" w:hAnsi="Times New Roman" w:cs="Times New Roman" w:hint="cs"/>
          <w:color w:val="000000"/>
          <w:rtl/>
          <w:lang w:bidi="ar-LB"/>
        </w:rPr>
        <w:t xml:space="preserve"> </w:t>
      </w:r>
      <w:r>
        <w:rPr>
          <w:rFonts w:ascii="Times New Roman" w:eastAsia="Arabic Transparent" w:hAnsi="Times New Roman" w:cs="Arabic Transparent" w:hint="cs"/>
          <w:rtl/>
          <w:cs/>
          <w:lang w:eastAsia="zh-CN"/>
        </w:rPr>
        <w:t>تلتزم الشركة صاحبة العرض الفائز منذ الآن بتمديد فترة هذ</w:t>
      </w:r>
      <w:r w:rsidR="005033AA">
        <w:rPr>
          <w:rFonts w:ascii="Times New Roman" w:eastAsia="Arabic Transparent" w:hAnsi="Times New Roman" w:cs="Arabic Transparent" w:hint="cs"/>
          <w:rtl/>
          <w:cs/>
          <w:lang w:eastAsia="zh-CN"/>
        </w:rPr>
        <w:t>ا</w:t>
      </w:r>
      <w:r>
        <w:rPr>
          <w:rFonts w:ascii="Times New Roman" w:eastAsia="Arabic Transparent" w:hAnsi="Times New Roman" w:cs="Arabic Transparent" w:hint="cs"/>
          <w:rtl/>
          <w:cs/>
          <w:lang w:eastAsia="zh-CN"/>
        </w:rPr>
        <w:t xml:space="preserve"> </w:t>
      </w:r>
      <w:r w:rsidR="005033AA">
        <w:rPr>
          <w:rFonts w:ascii="Times New Roman" w:eastAsia="Arabic Transparent" w:hAnsi="Times New Roman" w:cs="Arabic Transparent" w:hint="cs"/>
          <w:rtl/>
          <w:cs/>
          <w:lang w:eastAsia="zh-CN"/>
        </w:rPr>
        <w:t>التلزيم</w:t>
      </w:r>
      <w:r>
        <w:rPr>
          <w:rFonts w:ascii="Times New Roman" w:eastAsia="Arabic Transparent" w:hAnsi="Times New Roman" w:cs="Arabic Transparent" w:hint="cs"/>
          <w:rtl/>
          <w:cs/>
          <w:lang w:eastAsia="zh-CN"/>
        </w:rPr>
        <w:t xml:space="preserve"> شهرا إضافيا  أو أقلّ بناء </w:t>
      </w:r>
      <w:r w:rsidR="005033AA">
        <w:rPr>
          <w:rFonts w:ascii="Times New Roman" w:eastAsia="Arabic Transparent" w:hAnsi="Times New Roman" w:cs="Arabic Transparent" w:hint="cs"/>
          <w:rtl/>
          <w:cs/>
          <w:lang w:eastAsia="zh-CN"/>
        </w:rPr>
        <w:tab/>
      </w:r>
      <w:r w:rsidR="005033AA">
        <w:rPr>
          <w:rFonts w:ascii="Times New Roman" w:eastAsia="Arabic Transparent" w:hAnsi="Times New Roman" w:cs="Arabic Transparent" w:hint="cs"/>
          <w:rtl/>
          <w:cs/>
          <w:lang w:eastAsia="zh-CN"/>
        </w:rPr>
        <w:tab/>
      </w:r>
      <w:r w:rsidR="005033AA">
        <w:rPr>
          <w:rFonts w:ascii="Times New Roman" w:eastAsia="Arabic Transparent" w:hAnsi="Times New Roman" w:cs="Arabic Transparent" w:hint="cs"/>
          <w:rtl/>
          <w:cs/>
          <w:lang w:eastAsia="zh-CN"/>
        </w:rPr>
        <w:tab/>
      </w:r>
      <w:r>
        <w:rPr>
          <w:rFonts w:ascii="Times New Roman" w:eastAsia="Arabic Transparent" w:hAnsi="Times New Roman" w:cs="Arabic Transparent" w:hint="cs"/>
          <w:rtl/>
          <w:cs/>
          <w:lang w:eastAsia="zh-CN"/>
        </w:rPr>
        <w:t>لأول طلب من شركة تلفزيون لبنان ش</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م</w:t>
      </w:r>
      <w:r>
        <w:rPr>
          <w:rFonts w:ascii="Times New Roman" w:eastAsia="Arabic Transparent" w:hAnsi="Times New Roman" w:cs="Arabic Transparent" w:hint="cs"/>
          <w:rtl/>
          <w:lang w:eastAsia="zh-CN"/>
        </w:rPr>
        <w:t>.</w:t>
      </w:r>
      <w:r>
        <w:rPr>
          <w:rFonts w:ascii="Times New Roman" w:eastAsia="Arabic Transparent" w:hAnsi="Times New Roman" w:cs="Arabic Transparent" w:hint="cs"/>
          <w:rtl/>
          <w:cs/>
          <w:lang w:eastAsia="zh-CN"/>
        </w:rPr>
        <w:t>ل</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cs/>
          <w:lang w:eastAsia="zh-CN"/>
        </w:rPr>
        <w:t xml:space="preserve">وذلك بنفس الأسعار والشروط </w:t>
      </w:r>
      <w:r w:rsidR="005033AA">
        <w:rPr>
          <w:rFonts w:ascii="Times New Roman" w:eastAsia="Arabic Transparent" w:hAnsi="Times New Roman" w:cs="Arabic Transparent" w:hint="cs"/>
          <w:rtl/>
          <w:cs/>
          <w:lang w:eastAsia="zh-CN"/>
        </w:rPr>
        <w:t xml:space="preserve">المتفق عليها لدى بدء أعمال </w:t>
      </w:r>
      <w:r w:rsidR="005033AA">
        <w:rPr>
          <w:rFonts w:ascii="Times New Roman" w:eastAsia="Arabic Transparent" w:hAnsi="Times New Roman" w:cs="Arabic Transparent" w:hint="cs"/>
          <w:rtl/>
          <w:cs/>
          <w:lang w:eastAsia="zh-CN"/>
        </w:rPr>
        <w:tab/>
        <w:t>خدمات الأمن والحراسة.</w:t>
      </w:r>
    </w:p>
    <w:p w:rsidR="00AA78F6" w:rsidRDefault="00AA78F6">
      <w:pPr>
        <w:spacing w:line="276" w:lineRule="auto"/>
        <w:rPr>
          <w:rFonts w:ascii="Times New Roman" w:hAnsi="Times New Roman" w:cs="Times New Roman"/>
          <w:color w:val="000000"/>
          <w:rtl/>
          <w:cs/>
          <w:lang w:bidi="ar-LB"/>
        </w:rPr>
      </w:pPr>
    </w:p>
    <w:p w:rsidR="00AA78F6" w:rsidRDefault="004B563D">
      <w:pPr>
        <w:spacing w:line="276" w:lineRule="auto"/>
        <w:rPr>
          <w:rFonts w:ascii="Times New Roman" w:hAnsi="Times New Roman" w:cs="Times New Roman"/>
          <w:color w:val="000000"/>
          <w:rtl/>
          <w:lang w:bidi="ar-LB"/>
        </w:rPr>
      </w:pPr>
      <w:r>
        <w:rPr>
          <w:rFonts w:ascii="Times New Roman" w:hAnsi="Times New Roman" w:cs="Times New Roman" w:hint="cs"/>
          <w:color w:val="000000"/>
          <w:rtl/>
          <w:cs/>
          <w:lang w:bidi="ar-LB"/>
        </w:rPr>
        <w:t>تاريخ بدء نفاذ العقد: هو تاريخ إبلاغ المُلتزم توقيع العقد من قبل المرجع الصالح لدى سلطة التعاقد.</w:t>
      </w:r>
    </w:p>
    <w:p w:rsidR="00AA78F6" w:rsidRDefault="00AA78F6">
      <w:pPr>
        <w:spacing w:line="276" w:lineRule="auto"/>
        <w:rPr>
          <w:rFonts w:ascii="Times New Roman" w:hAnsi="Times New Roman" w:cs="Times New Roman"/>
          <w:color w:val="000000"/>
          <w:rtl/>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قيمة العقد وشروط تعديلها</w:t>
      </w:r>
      <w:r>
        <w:rPr>
          <w:rFonts w:ascii="Times New Roman" w:hAnsi="Times New Roman" w:cs="Times New Roman"/>
          <w:b w:val="0"/>
          <w:bCs/>
          <w:sz w:val="28"/>
          <w:szCs w:val="28"/>
        </w:rPr>
        <w:t xml:space="preserve"> </w:t>
      </w:r>
      <w:r>
        <w:rPr>
          <w:rFonts w:ascii="Times New Roman" w:hAnsi="Times New Roman" w:cs="Times New Roman"/>
          <w:b w:val="0"/>
          <w:bCs/>
          <w:sz w:val="28"/>
          <w:szCs w:val="28"/>
          <w:rtl/>
          <w:lang w:bidi="ar-LB"/>
        </w:rPr>
        <w:t xml:space="preserve"> (</w:t>
      </w:r>
      <w:r>
        <w:rPr>
          <w:rFonts w:ascii="Times New Roman" w:hAnsi="Times New Roman" w:cs="Times New Roman"/>
          <w:b w:val="0"/>
          <w:bCs/>
          <w:sz w:val="28"/>
          <w:szCs w:val="28"/>
          <w:rtl/>
        </w:rPr>
        <w:t>المادة 29 من قانون الشراء العام</w:t>
      </w:r>
      <w:r>
        <w:rPr>
          <w:rFonts w:ascii="Times New Roman" w:hAnsi="Times New Roman" w:cs="Times New Roman"/>
          <w:b w:val="0"/>
          <w:bCs/>
          <w:sz w:val="28"/>
          <w:szCs w:val="28"/>
          <w:rtl/>
          <w:lang w:bidi="ar-LB"/>
        </w:rPr>
        <w:t>)</w:t>
      </w:r>
    </w:p>
    <w:p w:rsidR="00AA78F6" w:rsidRDefault="004B563D">
      <w:pPr>
        <w:numPr>
          <w:ilvl w:val="0"/>
          <w:numId w:val="22"/>
        </w:numPr>
        <w:spacing w:line="276" w:lineRule="auto"/>
        <w:rPr>
          <w:rFonts w:ascii="Times New Roman" w:hAnsi="Times New Roman" w:cs="Times New Roman"/>
          <w:rtl/>
        </w:rPr>
      </w:pPr>
      <w:r>
        <w:rPr>
          <w:rFonts w:ascii="Times New Roman" w:hAnsi="Times New Roman"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Pr>
          <w:rFonts w:ascii="Times New Roman" w:hAnsi="Times New Roman" w:cs="Times New Roman" w:hint="cs"/>
          <w:rtl/>
          <w:cs/>
        </w:rPr>
        <w:t>التي نصّت عليها المادة 29 من قانون الشراء العام.</w:t>
      </w:r>
    </w:p>
    <w:p w:rsidR="00AA78F6" w:rsidRDefault="004B563D">
      <w:pPr>
        <w:numPr>
          <w:ilvl w:val="0"/>
          <w:numId w:val="22"/>
        </w:numPr>
        <w:spacing w:line="276" w:lineRule="auto"/>
        <w:rPr>
          <w:rFonts w:ascii="Times New Roman" w:hAnsi="Times New Roman" w:cs="Times New Roman"/>
        </w:rPr>
      </w:pPr>
      <w:r>
        <w:rPr>
          <w:rFonts w:ascii="Times New Roman" w:hAnsi="Times New Roman" w:cs="Times New Roman"/>
          <w:rtl/>
        </w:rPr>
        <w:t>تُراعى شروط الإعلان الـمنصوص عليها في الـمادة 26 من قانون</w:t>
      </w:r>
      <w:r>
        <w:rPr>
          <w:rFonts w:ascii="Times New Roman" w:hAnsi="Times New Roman" w:cs="Times New Roman" w:hint="cs"/>
          <w:rtl/>
          <w:cs/>
        </w:rPr>
        <w:t xml:space="preserve"> الشراء العام</w:t>
      </w:r>
      <w:r>
        <w:rPr>
          <w:rFonts w:ascii="Times New Roman" w:hAnsi="Times New Roman" w:cs="Times New Roman"/>
          <w:rtl/>
        </w:rPr>
        <w:t xml:space="preserve"> عند تعديل قيمة العقد.</w:t>
      </w:r>
    </w:p>
    <w:p w:rsidR="00AA78F6" w:rsidRDefault="00AA78F6">
      <w:pPr>
        <w:spacing w:line="276" w:lineRule="auto"/>
        <w:ind w:left="379"/>
        <w:rPr>
          <w:rFonts w:ascii="Times New Roman" w:hAnsi="Times New Roman" w:cs="Times New Roman"/>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تنفيذ العقد والاستلام </w:t>
      </w:r>
      <w:r>
        <w:rPr>
          <w:rFonts w:ascii="Times New Roman" w:hAnsi="Times New Roman" w:cs="Times New Roman"/>
          <w:b w:val="0"/>
          <w:bCs/>
          <w:sz w:val="28"/>
          <w:szCs w:val="28"/>
          <w:rtl/>
          <w:lang w:bidi="ar-LB"/>
        </w:rPr>
        <w:t>(</w:t>
      </w:r>
      <w:r>
        <w:rPr>
          <w:rFonts w:ascii="Times New Roman" w:hAnsi="Times New Roman" w:cs="Times New Roman" w:hint="cs"/>
          <w:b w:val="0"/>
          <w:bCs/>
          <w:sz w:val="28"/>
          <w:szCs w:val="28"/>
          <w:rtl/>
          <w:cs/>
          <w:lang w:bidi="ar-LB"/>
        </w:rPr>
        <w:t>ا</w:t>
      </w:r>
      <w:r>
        <w:rPr>
          <w:rFonts w:ascii="Times New Roman" w:hAnsi="Times New Roman" w:cs="Times New Roman"/>
          <w:b w:val="0"/>
          <w:bCs/>
          <w:sz w:val="28"/>
          <w:szCs w:val="28"/>
          <w:rtl/>
          <w:lang w:bidi="ar-LB"/>
        </w:rPr>
        <w:t>لماد</w:t>
      </w:r>
      <w:r>
        <w:rPr>
          <w:rFonts w:ascii="Times New Roman" w:hAnsi="Times New Roman" w:cs="Times New Roman" w:hint="cs"/>
          <w:b w:val="0"/>
          <w:bCs/>
          <w:sz w:val="28"/>
          <w:szCs w:val="28"/>
          <w:rtl/>
          <w:cs/>
          <w:lang w:bidi="ar-LB"/>
        </w:rPr>
        <w:t>ة 32 من قانون الشراء العام</w:t>
      </w:r>
      <w:r>
        <w:rPr>
          <w:rFonts w:ascii="Times New Roman" w:hAnsi="Times New Roman" w:cs="Times New Roman"/>
          <w:b w:val="0"/>
          <w:bCs/>
          <w:sz w:val="28"/>
          <w:szCs w:val="28"/>
          <w:rtl/>
          <w:lang w:bidi="ar-LB"/>
        </w:rPr>
        <w:t>)</w:t>
      </w:r>
    </w:p>
    <w:p w:rsidR="00AA78F6" w:rsidRDefault="004B563D">
      <w:pPr>
        <w:numPr>
          <w:ilvl w:val="0"/>
          <w:numId w:val="23"/>
        </w:numPr>
        <w:spacing w:line="276" w:lineRule="auto"/>
        <w:rPr>
          <w:rFonts w:ascii="Times New Roman" w:hAnsi="Times New Roman" w:cs="Times New Roman"/>
          <w:b/>
          <w:color w:val="000000"/>
        </w:rPr>
      </w:pPr>
      <w:r>
        <w:rPr>
          <w:rFonts w:ascii="Times New Roman" w:hAnsi="Times New Roman" w:cs="Times New Roman" w:hint="cs"/>
          <w:b/>
          <w:rtl/>
          <w:cs/>
        </w:rPr>
        <w:t xml:space="preserve">يجري الإستلام وفقًا لأحكام </w:t>
      </w:r>
      <w:r>
        <w:rPr>
          <w:rFonts w:ascii="Times New Roman" w:hAnsi="Times New Roman" w:cs="Times New Roman"/>
          <w:color w:val="000000"/>
          <w:rtl/>
        </w:rPr>
        <w:t xml:space="preserve">المادة 101 من قانون الشراء العام وتُقدِّم </w:t>
      </w:r>
      <w:r>
        <w:rPr>
          <w:rFonts w:ascii="Times New Roman" w:hAnsi="Times New Roman" w:cs="Times New Roman" w:hint="cs"/>
          <w:color w:val="000000"/>
          <w:rtl/>
          <w:cs/>
        </w:rPr>
        <w:t xml:space="preserve">لجنة الإستلام </w:t>
      </w:r>
      <w:r>
        <w:rPr>
          <w:rFonts w:ascii="Times New Roman" w:hAnsi="Times New Roman" w:cs="Times New Roman"/>
          <w:color w:val="000000"/>
          <w:rtl/>
        </w:rPr>
        <w:t>تقريرها خلال مدة زمنية أقصاها ثلاثين يوماً تَبدأ من تاريخ تقديم طلب الاستلام من قِبَل الملتزم.</w:t>
      </w:r>
    </w:p>
    <w:p w:rsidR="00AA78F6" w:rsidRDefault="004B563D">
      <w:pPr>
        <w:numPr>
          <w:ilvl w:val="0"/>
          <w:numId w:val="23"/>
        </w:numPr>
        <w:spacing w:line="276" w:lineRule="auto"/>
        <w:rPr>
          <w:rFonts w:ascii="Times New Roman" w:hAnsi="Times New Roman" w:cs="Times New Roman"/>
          <w:b/>
          <w:color w:val="000000"/>
        </w:rPr>
      </w:pPr>
      <w:r>
        <w:rPr>
          <w:rFonts w:ascii="Times New Roman" w:hAnsi="Times New Roman" w:cs="Times New Roman"/>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AA78F6" w:rsidRDefault="004B563D">
      <w:pPr>
        <w:numPr>
          <w:ilvl w:val="0"/>
          <w:numId w:val="23"/>
        </w:numPr>
        <w:spacing w:line="276" w:lineRule="auto"/>
        <w:rPr>
          <w:rFonts w:ascii="Times New Roman" w:hAnsi="Times New Roman" w:cs="Times New Roman"/>
          <w:b/>
          <w:color w:val="000000"/>
        </w:rPr>
      </w:pPr>
      <w:r>
        <w:rPr>
          <w:rFonts w:ascii="Times New Roman" w:hAnsi="Times New Roman" w:cs="Times New Roman"/>
          <w:color w:val="000000"/>
          <w:shd w:val="clear" w:color="auto" w:fill="F7F7F7"/>
          <w:rtl/>
        </w:rPr>
        <w:t xml:space="preserve">يَجري الاستلام على </w:t>
      </w:r>
      <w:r>
        <w:rPr>
          <w:rFonts w:ascii="Times New Roman" w:hAnsi="Times New Roman" w:cs="Times New Roman" w:hint="cs"/>
          <w:color w:val="000000"/>
          <w:shd w:val="clear" w:color="auto" w:fill="F7F7F7"/>
          <w:rtl/>
          <w:cs/>
          <w:lang w:bidi="ar-LB"/>
        </w:rPr>
        <w:t>مرحلة واحدة</w:t>
      </w:r>
      <w:r>
        <w:rPr>
          <w:rFonts w:ascii="Times New Roman" w:hAnsi="Times New Roman" w:cs="Times New Roman"/>
          <w:color w:val="000000"/>
          <w:shd w:val="clear" w:color="auto" w:fill="F7F7F7"/>
          <w:rtl/>
        </w:rPr>
        <w:t xml:space="preserve"> مؤقّتاً ونهائياً</w:t>
      </w:r>
      <w:r>
        <w:rPr>
          <w:rFonts w:ascii="Times New Roman" w:hAnsi="Times New Roman" w:cs="Times New Roman" w:hint="cs"/>
          <w:color w:val="000000"/>
          <w:shd w:val="clear" w:color="auto" w:fill="F7F7F7"/>
          <w:rtl/>
          <w:cs/>
          <w:lang w:bidi="ar-LB"/>
        </w:rPr>
        <w:t>.</w:t>
      </w:r>
      <w:r>
        <w:rPr>
          <w:rFonts w:ascii="Times New Roman" w:hAnsi="Times New Roman" w:cs="Times New Roman"/>
          <w:color w:val="000000"/>
          <w:shd w:val="clear" w:color="auto" w:fill="F7F7F7"/>
          <w:rtl/>
        </w:rPr>
        <w:t xml:space="preserve"> </w:t>
      </w:r>
    </w:p>
    <w:p w:rsidR="00AA78F6" w:rsidRDefault="004B563D">
      <w:pPr>
        <w:numPr>
          <w:ilvl w:val="0"/>
          <w:numId w:val="23"/>
        </w:numPr>
        <w:spacing w:line="276" w:lineRule="auto"/>
        <w:rPr>
          <w:rFonts w:ascii="Times New Roman" w:hAnsi="Times New Roman" w:cs="Times New Roman"/>
          <w:b/>
          <w:color w:val="000000"/>
        </w:rPr>
      </w:pPr>
      <w:r>
        <w:rPr>
          <w:rFonts w:ascii="Times New Roman" w:hAnsi="Times New Roman" w:cs="Times New Roman" w:hint="cs"/>
          <w:color w:val="000000"/>
          <w:rtl/>
          <w:cs/>
        </w:rPr>
        <w:t>تذكر مهلة الإستلام في شروط العقد.</w:t>
      </w:r>
    </w:p>
    <w:p w:rsidR="00AA78F6" w:rsidRDefault="00AA78F6">
      <w:pPr>
        <w:spacing w:line="276" w:lineRule="auto"/>
        <w:ind w:left="-6"/>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التعاقد الثانوي (المادة 30 من قانون الشراء العام)</w:t>
      </w:r>
    </w:p>
    <w:p w:rsidR="00AA78F6" w:rsidRDefault="004B563D">
      <w:pPr>
        <w:numPr>
          <w:ilvl w:val="0"/>
          <w:numId w:val="24"/>
        </w:numPr>
        <w:spacing w:line="276" w:lineRule="auto"/>
        <w:rPr>
          <w:rFonts w:ascii="Times New Roman" w:hAnsi="Times New Roman" w:cs="Times New Roman"/>
          <w:color w:val="000000"/>
        </w:rPr>
      </w:pPr>
      <w:r>
        <w:rPr>
          <w:rFonts w:ascii="Times New Roman" w:hAnsi="Times New Roman" w:cs="Times New Roman"/>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AA78F6" w:rsidRDefault="00AA78F6">
      <w:pPr>
        <w:spacing w:line="276" w:lineRule="auto"/>
        <w:rPr>
          <w:rFonts w:ascii="Times New Roman" w:hAnsi="Times New Roman" w:cs="Times New Roman"/>
          <w:rtl/>
        </w:rPr>
      </w:pPr>
    </w:p>
    <w:p w:rsidR="00CF3A33" w:rsidRDefault="00CF3A33">
      <w:pPr>
        <w:spacing w:line="276" w:lineRule="auto"/>
        <w:rPr>
          <w:rFonts w:ascii="Times New Roman" w:hAnsi="Times New Roman" w:cs="Times New Roman"/>
          <w:rtl/>
        </w:rPr>
      </w:pPr>
    </w:p>
    <w:p w:rsidR="00CF3A33" w:rsidRDefault="00CF3A33">
      <w:pPr>
        <w:spacing w:line="276" w:lineRule="auto"/>
        <w:rPr>
          <w:rFonts w:ascii="Times New Roman" w:hAnsi="Times New Roman" w:cs="Times New Roman"/>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lastRenderedPageBreak/>
        <w:t>الإشراف على التنفيذ والكشوفات (المادة 31 من قانون الشراء العام)</w:t>
      </w:r>
    </w:p>
    <w:p w:rsidR="00AA78F6" w:rsidRDefault="00AA78F6">
      <w:pPr>
        <w:spacing w:line="276" w:lineRule="auto"/>
        <w:rPr>
          <w:rFonts w:ascii="Times New Roman" w:hAnsi="Times New Roman" w:cs="Times New Roman"/>
          <w:b/>
          <w:bCs/>
          <w:rtl/>
        </w:rPr>
      </w:pPr>
    </w:p>
    <w:p w:rsidR="00AA78F6" w:rsidRDefault="004B563D">
      <w:pPr>
        <w:spacing w:line="276" w:lineRule="auto"/>
        <w:rPr>
          <w:rFonts w:ascii="Times New Roman" w:hAnsi="Times New Roman" w:cs="Times New Roman"/>
          <w:b/>
          <w:bCs/>
          <w:rtl/>
        </w:rPr>
      </w:pPr>
      <w:r>
        <w:rPr>
          <w:rFonts w:ascii="Times New Roman" w:hAnsi="Times New Roman" w:cs="Times New Roman"/>
          <w:b/>
          <w:bCs/>
          <w:rtl/>
        </w:rPr>
        <w:t>أولاً: الإشراف:</w:t>
      </w:r>
    </w:p>
    <w:p w:rsidR="00AA78F6" w:rsidRDefault="004B563D">
      <w:pPr>
        <w:numPr>
          <w:ilvl w:val="0"/>
          <w:numId w:val="25"/>
        </w:numPr>
        <w:spacing w:line="276" w:lineRule="auto"/>
        <w:rPr>
          <w:rFonts w:ascii="Times New Roman" w:hAnsi="Times New Roman" w:cs="Times New Roman"/>
        </w:rPr>
      </w:pPr>
      <w:r>
        <w:rPr>
          <w:rFonts w:ascii="Times New Roman" w:hAnsi="Times New Roman" w:cs="Times New Roman"/>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AA78F6" w:rsidRDefault="004B563D">
      <w:pPr>
        <w:numPr>
          <w:ilvl w:val="0"/>
          <w:numId w:val="25"/>
        </w:numPr>
        <w:spacing w:line="276" w:lineRule="auto"/>
        <w:rPr>
          <w:rFonts w:ascii="Times New Roman" w:hAnsi="Times New Roman" w:cs="Times New Roman"/>
        </w:rPr>
      </w:pPr>
      <w:r>
        <w:rPr>
          <w:rFonts w:ascii="Times New Roman" w:hAnsi="Times New Roman" w:cs="Times New Roman"/>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AA78F6" w:rsidRDefault="004B563D">
      <w:pPr>
        <w:numPr>
          <w:ilvl w:val="0"/>
          <w:numId w:val="25"/>
        </w:numPr>
        <w:spacing w:line="276" w:lineRule="auto"/>
        <w:rPr>
          <w:rFonts w:ascii="Times New Roman" w:hAnsi="Times New Roman" w:cs="Times New Roman"/>
        </w:rPr>
      </w:pPr>
      <w:r>
        <w:rPr>
          <w:rFonts w:ascii="Times New Roman" w:hAnsi="Times New Roman" w:cs="Times New Roman"/>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AA78F6" w:rsidRDefault="004B563D">
      <w:pPr>
        <w:numPr>
          <w:ilvl w:val="0"/>
          <w:numId w:val="25"/>
        </w:numPr>
        <w:spacing w:line="276" w:lineRule="auto"/>
        <w:rPr>
          <w:rFonts w:ascii="Times New Roman" w:hAnsi="Times New Roman" w:cs="Times New Roman"/>
        </w:rPr>
      </w:pPr>
      <w:r>
        <w:rPr>
          <w:rFonts w:ascii="Times New Roman" w:hAnsi="Times New Roman" w:cs="Times New Roman"/>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AA78F6" w:rsidRDefault="004B563D">
      <w:pPr>
        <w:numPr>
          <w:ilvl w:val="0"/>
          <w:numId w:val="25"/>
        </w:numPr>
        <w:spacing w:after="240" w:line="276" w:lineRule="auto"/>
        <w:rPr>
          <w:rFonts w:ascii="Times New Roman" w:hAnsi="Times New Roman" w:cs="Times New Roman"/>
          <w:rtl/>
        </w:rPr>
      </w:pPr>
      <w:r>
        <w:rPr>
          <w:rFonts w:ascii="Times New Roman" w:hAnsi="Times New Roman" w:cs="Times New Roman"/>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AA78F6" w:rsidRDefault="004B563D">
      <w:pPr>
        <w:spacing w:line="276" w:lineRule="auto"/>
        <w:rPr>
          <w:rFonts w:ascii="Times New Roman" w:hAnsi="Times New Roman" w:cs="Times New Roman"/>
          <w:b/>
          <w:bCs/>
          <w:rtl/>
        </w:rPr>
      </w:pPr>
      <w:r>
        <w:rPr>
          <w:rFonts w:ascii="Times New Roman" w:hAnsi="Times New Roman" w:cs="Times New Roman"/>
          <w:b/>
          <w:bCs/>
          <w:rtl/>
        </w:rPr>
        <w:t>ثانياً: الكشوفات:</w:t>
      </w:r>
    </w:p>
    <w:p w:rsidR="00AA78F6" w:rsidRDefault="004B563D">
      <w:pPr>
        <w:spacing w:line="276" w:lineRule="auto"/>
        <w:rPr>
          <w:rFonts w:ascii="Times New Roman" w:hAnsi="Times New Roman" w:cs="Times New Roman"/>
          <w:rtl/>
        </w:rPr>
      </w:pPr>
      <w:r>
        <w:rPr>
          <w:rFonts w:ascii="Times New Roman" w:hAnsi="Times New Roman" w:cs="Times New Roman"/>
          <w:rtl/>
        </w:rPr>
        <w:t>يجب أن يُحدَّد في شروط العقد ما يلي:</w:t>
      </w:r>
    </w:p>
    <w:p w:rsidR="00AA78F6" w:rsidRDefault="004B563D">
      <w:pPr>
        <w:numPr>
          <w:ilvl w:val="0"/>
          <w:numId w:val="26"/>
        </w:numPr>
        <w:spacing w:line="276" w:lineRule="auto"/>
        <w:ind w:left="360"/>
        <w:rPr>
          <w:rFonts w:ascii="Times New Roman" w:hAnsi="Times New Roman" w:cs="Times New Roman"/>
        </w:rPr>
      </w:pPr>
      <w:r>
        <w:rPr>
          <w:rFonts w:ascii="Times New Roman" w:hAnsi="Times New Roman" w:cs="Times New Roman"/>
          <w:rtl/>
        </w:rPr>
        <w:t>وُجوب تقديم الـمُلتزم كشوفات السلع أو الخدمات أو الأعمال الـمنفَّذة على اختلافها ووجوب تصديقها من قبل سلطة التعاقد؛</w:t>
      </w:r>
    </w:p>
    <w:p w:rsidR="00AA78F6" w:rsidRDefault="004B563D">
      <w:pPr>
        <w:spacing w:line="276" w:lineRule="auto"/>
        <w:ind w:left="19"/>
        <w:rPr>
          <w:rFonts w:ascii="Times New Roman" w:hAnsi="Times New Roman" w:cs="Times New Roman"/>
          <w:highlight w:val="yellow"/>
        </w:rPr>
      </w:pPr>
      <w:r>
        <w:rPr>
          <w:rFonts w:ascii="Times New Roman" w:hAnsi="Times New Roman" w:cs="Times New Roman" w:hint="cs"/>
          <w:rtl/>
          <w:cs/>
          <w:lang w:bidi="ar-LB"/>
        </w:rPr>
        <w:t>2.</w:t>
      </w:r>
      <w:r>
        <w:rPr>
          <w:rFonts w:ascii="Times New Roman" w:hAnsi="Times New Roman" w:cs="Times New Roman"/>
          <w:rtl/>
        </w:rPr>
        <w:t>الـمهلة القصوى الـمُعطاة للـملتزِم لإعداد هذه الكشوفات ومِهل الـموافقة عليها أو تعديلها من قبل سلطة التعاقد؛</w:t>
      </w:r>
    </w:p>
    <w:p w:rsidR="00AA78F6" w:rsidRDefault="004B563D">
      <w:pPr>
        <w:spacing w:line="276" w:lineRule="auto"/>
        <w:rPr>
          <w:rFonts w:ascii="Times New Roman" w:hAnsi="Times New Roman" w:cs="Times New Roman"/>
          <w:highlight w:val="yellow"/>
        </w:rPr>
      </w:pPr>
      <w:r>
        <w:rPr>
          <w:rFonts w:ascii="Times New Roman" w:hAnsi="Times New Roman" w:cs="Times New Roman" w:hint="cs"/>
          <w:rtl/>
          <w:cs/>
          <w:lang w:bidi="ar-LB"/>
        </w:rPr>
        <w:t xml:space="preserve">3. </w:t>
      </w:r>
      <w:r>
        <w:rPr>
          <w:rFonts w:ascii="Times New Roman" w:hAnsi="Times New Roman" w:cs="Times New Roman"/>
          <w:rtl/>
        </w:rPr>
        <w:t>الـمهلة القصوى لإصدار أمر الدفع.</w:t>
      </w:r>
    </w:p>
    <w:p w:rsidR="00AA78F6" w:rsidRDefault="00AA78F6">
      <w:pPr>
        <w:pStyle w:val="PlainText"/>
        <w:shd w:val="clear" w:color="auto" w:fill="FFFFFF"/>
        <w:bidi/>
        <w:spacing w:line="276" w:lineRule="auto"/>
        <w:ind w:left="379" w:right="379"/>
        <w:jc w:val="lowKashida"/>
        <w:rPr>
          <w:rFonts w:ascii="Times New Roman" w:hAnsi="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دفع قيمة العقد</w:t>
      </w:r>
      <w:r>
        <w:rPr>
          <w:rStyle w:val="FootnoteReference"/>
          <w:rFonts w:ascii="Times New Roman" w:hAnsi="Times New Roman" w:cs="Times New Roman"/>
          <w:b w:val="0"/>
          <w:bCs/>
          <w:sz w:val="28"/>
          <w:szCs w:val="28"/>
          <w:rtl/>
        </w:rPr>
        <w:footnoteReference w:id="1"/>
      </w:r>
      <w:r>
        <w:rPr>
          <w:rFonts w:ascii="Times New Roman" w:hAnsi="Times New Roman" w:cs="Times New Roman"/>
          <w:b w:val="0"/>
          <w:bCs/>
          <w:sz w:val="28"/>
          <w:szCs w:val="28"/>
          <w:rtl/>
        </w:rPr>
        <w:t xml:space="preserve"> (المادة 37 من قانون الشراء العام)</w:t>
      </w:r>
    </w:p>
    <w:p w:rsidR="00AA78F6" w:rsidRDefault="00AA78F6">
      <w:pPr>
        <w:spacing w:line="276" w:lineRule="auto"/>
        <w:ind w:left="19"/>
        <w:rPr>
          <w:rFonts w:ascii="Times New Roman" w:hAnsi="Times New Roman" w:cs="Times New Roman"/>
          <w:highlight w:val="yellow"/>
          <w:rtl/>
        </w:rPr>
      </w:pPr>
    </w:p>
    <w:p w:rsidR="00AA78F6" w:rsidRDefault="004B563D">
      <w:pPr>
        <w:spacing w:after="160" w:line="256" w:lineRule="auto"/>
        <w:rPr>
          <w:rFonts w:ascii="Times New Roman" w:hAnsi="Times New Roman" w:cs="Times New Roman"/>
        </w:rPr>
      </w:pPr>
      <w:r>
        <w:rPr>
          <w:rFonts w:ascii="Times New Roman" w:eastAsia="Times New Roman" w:hAnsi="Times New Roman" w:cs="Times New Roman"/>
          <w:lang w:eastAsia="zh-CN"/>
        </w:rPr>
        <w:t xml:space="preserve"> </w:t>
      </w:r>
      <w:r>
        <w:rPr>
          <w:rFonts w:ascii="Times New Roman" w:eastAsia="Times New Roman" w:hAnsi="Times New Roman" w:cs="Times New Roman" w:hint="cs"/>
          <w:rtl/>
          <w:cs/>
          <w:lang w:eastAsia="zh-CN" w:bidi="ar-LB"/>
        </w:rPr>
        <w:t xml:space="preserve">أ- </w:t>
      </w:r>
      <w:r>
        <w:rPr>
          <w:rFonts w:ascii="Times New Roman" w:eastAsia="Arabic Transparent" w:hAnsi="Times New Roman" w:cs="Times New Roman"/>
          <w:rtl/>
          <w:cs/>
          <w:lang w:eastAsia="zh-CN"/>
        </w:rPr>
        <w:t>تسددّ شركة تلفزيون لبنان ش</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م</w:t>
      </w:r>
      <w:r>
        <w:rPr>
          <w:rFonts w:ascii="Times New Roman" w:eastAsia="Arabic Transparent" w:hAnsi="Times New Roman" w:cs="Times New Roman"/>
          <w:rtl/>
          <w:lang w:eastAsia="zh-CN"/>
        </w:rPr>
        <w:t>.</w:t>
      </w:r>
      <w:r>
        <w:rPr>
          <w:rFonts w:ascii="Times New Roman" w:eastAsia="Arabic Transparent" w:hAnsi="Times New Roman" w:cs="Times New Roman"/>
          <w:rtl/>
          <w:cs/>
          <w:lang w:eastAsia="zh-CN"/>
        </w:rPr>
        <w:t>ل</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المستحقات المتوجبة على الشكل التالي</w:t>
      </w:r>
      <w:r>
        <w:rPr>
          <w:rFonts w:ascii="Times New Roman" w:eastAsia="Times New Roman" w:hAnsi="Times New Roman" w:cs="Times New Roman"/>
          <w:lang w:eastAsia="zh-CN"/>
        </w:rPr>
        <w:t xml:space="preserve"> :</w:t>
      </w:r>
    </w:p>
    <w:p w:rsidR="00AA78F6" w:rsidRDefault="004B563D">
      <w:pPr>
        <w:spacing w:after="160" w:line="256" w:lineRule="auto"/>
        <w:rPr>
          <w:rFonts w:ascii="Times New Roman" w:hAnsi="Times New Roman" w:cs="Times New Roman"/>
          <w:rtl/>
          <w:cs/>
          <w:lang w:bidi="ar-LB"/>
        </w:rPr>
      </w:pPr>
      <w:r>
        <w:rPr>
          <w:rFonts w:ascii="Times New Roman" w:eastAsia="Arabic Transparent" w:hAnsi="Times New Roman" w:cs="Times New Roman" w:hint="cs"/>
          <w:rtl/>
          <w:lang w:eastAsia="zh-CN" w:bidi="ar-LB"/>
        </w:rPr>
        <w:t>1</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تقسّم الأقساط على </w:t>
      </w:r>
      <w:r>
        <w:rPr>
          <w:rFonts w:ascii="Times New Roman" w:eastAsia="Arabic Transparent" w:hAnsi="Times New Roman" w:cs="Times New Roman"/>
          <w:rtl/>
          <w:lang w:eastAsia="zh-CN"/>
        </w:rPr>
        <w:t xml:space="preserve">12 </w:t>
      </w:r>
      <w:r>
        <w:rPr>
          <w:rFonts w:ascii="Times New Roman" w:eastAsia="Arabic Transparent" w:hAnsi="Times New Roman" w:cs="Times New Roman"/>
          <w:rtl/>
          <w:cs/>
          <w:lang w:eastAsia="zh-CN"/>
        </w:rPr>
        <w:t>شهرا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حيث يسدّد القسط الشهري</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 xml:space="preserve">في </w:t>
      </w:r>
      <w:r>
        <w:rPr>
          <w:rFonts w:ascii="Times New Roman" w:eastAsia="Arabic Transparent" w:hAnsi="Times New Roman" w:cs="Times New Roman" w:hint="cs"/>
          <w:rtl/>
          <w:lang w:eastAsia="zh-CN" w:bidi="ar-LB"/>
        </w:rPr>
        <w:t>الخامس</w:t>
      </w:r>
      <w:r>
        <w:rPr>
          <w:rFonts w:ascii="Times New Roman" w:eastAsia="Arabic Transparent" w:hAnsi="Times New Roman" w:cs="Times New Roman"/>
          <w:rtl/>
          <w:cs/>
          <w:lang w:eastAsia="zh-CN"/>
        </w:rPr>
        <w:t xml:space="preserve"> من </w:t>
      </w:r>
      <w:r>
        <w:rPr>
          <w:rFonts w:ascii="Times New Roman" w:eastAsia="Arabic Transparent" w:hAnsi="Times New Roman" w:cs="Times New Roman" w:hint="cs"/>
          <w:rtl/>
          <w:lang w:eastAsia="zh-CN" w:bidi="ar-LB"/>
        </w:rPr>
        <w:t>كل</w:t>
      </w:r>
      <w:r>
        <w:rPr>
          <w:rFonts w:ascii="Times New Roman" w:eastAsia="Arabic Transparent" w:hAnsi="Times New Roman" w:cs="Times New Roman"/>
          <w:rtl/>
          <w:cs/>
          <w:lang w:eastAsia="zh-CN"/>
        </w:rPr>
        <w:t xml:space="preserve"> الشهر</w:t>
      </w:r>
      <w:r>
        <w:rPr>
          <w:rFonts w:ascii="Times New Roman" w:eastAsia="Arabic Transparent" w:hAnsi="Times New Roman" w:cs="Times New Roman" w:hint="cs"/>
          <w:rtl/>
          <w:lang w:eastAsia="zh-CN" w:bidi="ar-LB"/>
        </w:rPr>
        <w:t>.</w:t>
      </w:r>
    </w:p>
    <w:p w:rsidR="00AA78F6" w:rsidRDefault="004B563D">
      <w:pPr>
        <w:spacing w:after="160" w:line="256" w:lineRule="auto"/>
        <w:rPr>
          <w:rFonts w:ascii="Times New Roman" w:hAnsi="Times New Roman" w:cs="Times New Roman"/>
        </w:rPr>
      </w:pPr>
      <w:r>
        <w:rPr>
          <w:rFonts w:ascii="Times New Roman" w:eastAsia="Arabic Transparent" w:hAnsi="Times New Roman" w:cs="Times New Roman" w:hint="cs"/>
          <w:rtl/>
          <w:lang w:eastAsia="zh-CN" w:bidi="ar-LB"/>
        </w:rPr>
        <w:t>2</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ab/>
      </w:r>
      <w:r>
        <w:rPr>
          <w:rFonts w:ascii="Times New Roman" w:eastAsia="Arabic Transparent" w:hAnsi="Times New Roman" w:cs="Times New Roman"/>
          <w:rtl/>
          <w:cs/>
          <w:lang w:eastAsia="zh-CN"/>
        </w:rPr>
        <w:t xml:space="preserve">تدفع الأقساط الشهرية بعد توقيف نسبة </w:t>
      </w:r>
      <w:r>
        <w:rPr>
          <w:rFonts w:ascii="Times New Roman" w:eastAsia="Arabic Transparent" w:hAnsi="Times New Roman" w:cs="Times New Roman"/>
          <w:rtl/>
          <w:lang w:eastAsia="zh-CN"/>
        </w:rPr>
        <w:t xml:space="preserve">10% </w:t>
      </w:r>
      <w:r>
        <w:rPr>
          <w:rFonts w:ascii="Times New Roman" w:eastAsia="Arabic Transparent" w:hAnsi="Times New Roman" w:cs="Times New Roman"/>
          <w:rtl/>
          <w:cs/>
          <w:lang w:eastAsia="zh-CN"/>
        </w:rPr>
        <w:t xml:space="preserve">من كل قسط يحتفظ بها حيث تسدّد في نهاية العقد وبعد </w:t>
      </w:r>
      <w:r>
        <w:rPr>
          <w:rFonts w:ascii="Times New Roman" w:eastAsia="Arabic Transparent" w:hAnsi="Times New Roman" w:cs="Times New Roman" w:hint="cs"/>
          <w:rtl/>
          <w:lang w:eastAsia="zh-CN" w:bidi="ar-LB"/>
        </w:rPr>
        <w:t xml:space="preserve">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اجراء المحاسبة النهائية ضمانا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لحسن التنفيذ</w:t>
      </w:r>
      <w:r>
        <w:rPr>
          <w:rFonts w:ascii="Times New Roman" w:eastAsia="Times New Roman" w:hAnsi="Times New Roman" w:cs="Times New Roman"/>
          <w:lang w:eastAsia="zh-CN"/>
        </w:rPr>
        <w:t>.</w:t>
      </w:r>
    </w:p>
    <w:p w:rsidR="00AA78F6" w:rsidRDefault="004B563D">
      <w:pPr>
        <w:spacing w:after="160" w:line="256" w:lineRule="auto"/>
        <w:ind w:firstLine="720"/>
        <w:rPr>
          <w:rFonts w:ascii="Times New Roman" w:hAnsi="Times New Roman" w:cs="Times New Roman"/>
        </w:rPr>
      </w:pPr>
      <w:r>
        <w:rPr>
          <w:rFonts w:ascii="Times New Roman" w:eastAsia="Arabic Transparent" w:hAnsi="Times New Roman" w:cs="Times New Roman"/>
          <w:rtl/>
          <w:cs/>
          <w:lang w:eastAsia="zh-CN"/>
        </w:rPr>
        <w:t xml:space="preserve">ويمكن لادارة شركة تلفزيون لبنان تعديل هذا الشرط فيما لو تقدمت أي من الشركات بقبول العديد من </w:t>
      </w:r>
      <w:r>
        <w:rPr>
          <w:rFonts w:ascii="Times New Roman" w:eastAsia="Arabic Transparent" w:hAnsi="Times New Roman" w:cs="Times New Roman" w:hint="cs"/>
          <w:rtl/>
          <w:lang w:eastAsia="zh-CN" w:bidi="ar-LB"/>
        </w:rPr>
        <w:tab/>
      </w:r>
      <w:r>
        <w:rPr>
          <w:rFonts w:ascii="Times New Roman" w:eastAsia="Arabic Transparent" w:hAnsi="Times New Roman" w:cs="Times New Roman"/>
          <w:rtl/>
          <w:cs/>
          <w:lang w:eastAsia="zh-CN"/>
        </w:rPr>
        <w:t>الشروط الحيوية الأخرى التي تراها الإدارة مناسبة لها</w:t>
      </w:r>
      <w:r>
        <w:rPr>
          <w:rFonts w:ascii="Times New Roman" w:eastAsia="Times New Roman" w:hAnsi="Times New Roman" w:cs="Times New Roman"/>
          <w:lang w:eastAsia="zh-CN"/>
        </w:rPr>
        <w:t>.</w:t>
      </w:r>
    </w:p>
    <w:p w:rsidR="00AA78F6" w:rsidRDefault="004B563D" w:rsidP="00253711">
      <w:pPr>
        <w:spacing w:after="160" w:line="256" w:lineRule="auto"/>
        <w:ind w:left="360" w:hanging="360"/>
        <w:rPr>
          <w:rFonts w:ascii="Times New Roman" w:eastAsia="Times New Roman" w:hAnsi="Times New Roman" w:cs="Times New Roman"/>
          <w:lang w:eastAsia="zh-CN"/>
        </w:rPr>
      </w:pPr>
      <w:r>
        <w:rPr>
          <w:rFonts w:ascii="Times New Roman" w:eastAsia="Arabic Transparent" w:hAnsi="Times New Roman" w:cs="Times New Roman" w:hint="cs"/>
          <w:rtl/>
          <w:lang w:eastAsia="zh-CN" w:bidi="ar-LB"/>
        </w:rPr>
        <w:t>ب</w:t>
      </w:r>
      <w:r>
        <w:rPr>
          <w:rFonts w:ascii="Times New Roman" w:eastAsia="Arabic Transparent" w:hAnsi="Times New Roman" w:cs="Times New Roman" w:hint="cs"/>
          <w:rtl/>
          <w:cs/>
          <w:lang w:eastAsia="zh-CN" w:bidi="ar-LB"/>
        </w:rPr>
        <w:t xml:space="preserve">) </w:t>
      </w:r>
      <w:r>
        <w:rPr>
          <w:rFonts w:ascii="Times New Roman" w:eastAsia="Arabic Transparent" w:hAnsi="Times New Roman" w:cs="Times New Roman"/>
          <w:rtl/>
          <w:lang w:eastAsia="zh-CN"/>
        </w:rPr>
        <w:t>-</w:t>
      </w:r>
      <w:r>
        <w:rPr>
          <w:rFonts w:ascii="Times New Roman" w:eastAsia="Times New Roman" w:hAnsi="Times New Roman" w:cs="Times New Roman"/>
          <w:lang w:eastAsia="zh-CN"/>
        </w:rPr>
        <w:t xml:space="preserve"> </w:t>
      </w:r>
      <w:r>
        <w:rPr>
          <w:rFonts w:ascii="Times New Roman" w:eastAsia="Arabic Transparent" w:hAnsi="Times New Roman" w:cs="Times New Roman"/>
          <w:rtl/>
          <w:cs/>
          <w:lang w:eastAsia="zh-CN"/>
        </w:rPr>
        <w:t>يتبادل الطرفان في نهاية كل شهر كشف حساب تفصيلي ويجري ابلاغ الفريق الآخر خطيا</w:t>
      </w:r>
      <w:r>
        <w:rPr>
          <w:rFonts w:ascii="Times New Roman" w:eastAsia="Arabic Transparent" w:hAnsi="Times New Roman" w:cs="Times New Roman"/>
          <w:rtl/>
          <w:lang w:eastAsia="zh-CN"/>
        </w:rPr>
        <w:t xml:space="preserve">" </w:t>
      </w:r>
      <w:r>
        <w:rPr>
          <w:rFonts w:ascii="Times New Roman" w:eastAsia="Arabic Transparent" w:hAnsi="Times New Roman" w:cs="Times New Roman"/>
          <w:rtl/>
          <w:cs/>
          <w:lang w:eastAsia="zh-CN"/>
        </w:rPr>
        <w:t xml:space="preserve">بالموافقة على تفاصيل الكشف أو بالفروقات </w:t>
      </w:r>
      <w:r w:rsidR="00253711">
        <w:rPr>
          <w:rFonts w:ascii="Times New Roman" w:eastAsia="Arabic Transparent" w:hAnsi="Times New Roman" w:cs="Times New Roman" w:hint="cs"/>
          <w:rtl/>
          <w:cs/>
          <w:lang w:eastAsia="zh-CN"/>
        </w:rPr>
        <w:t xml:space="preserve">في حال وجودها </w:t>
      </w:r>
      <w:r>
        <w:rPr>
          <w:rFonts w:ascii="Times New Roman" w:eastAsia="Arabic Transparent" w:hAnsi="Times New Roman" w:cs="Times New Roman"/>
          <w:rtl/>
          <w:cs/>
          <w:lang w:eastAsia="zh-CN"/>
        </w:rPr>
        <w:t>لاجراء مباحثات حولها في سبيل تصحيحه</w:t>
      </w:r>
      <w:r>
        <w:rPr>
          <w:rFonts w:ascii="Times New Roman" w:eastAsia="Times New Roman" w:hAnsi="Times New Roman" w:cs="Times New Roman"/>
          <w:lang w:eastAsia="zh-CN"/>
        </w:rPr>
        <w:t>.</w:t>
      </w:r>
    </w:p>
    <w:p w:rsidR="00AA78F6" w:rsidRDefault="004B563D">
      <w:pPr>
        <w:spacing w:after="160" w:line="256" w:lineRule="auto"/>
        <w:ind w:left="360" w:hanging="360"/>
        <w:rPr>
          <w:rFonts w:ascii="Times New Roman" w:eastAsia="Times New Roman" w:hAnsi="Times New Roman" w:cs="Times New Roman"/>
          <w:b/>
          <w:bCs/>
          <w:rtl/>
          <w:cs/>
          <w:lang w:eastAsia="zh-CN" w:bidi="ar-LB"/>
        </w:rPr>
      </w:pPr>
      <w:r>
        <w:rPr>
          <w:rFonts w:ascii="Times New Roman" w:eastAsia="Times New Roman" w:hAnsi="Times New Roman" w:cs="Times New Roman" w:hint="cs"/>
          <w:b/>
          <w:bCs/>
          <w:rtl/>
          <w:cs/>
          <w:lang w:eastAsia="zh-CN" w:bidi="ar-LB"/>
        </w:rPr>
        <w:lastRenderedPageBreak/>
        <w:t xml:space="preserve">تقدّم الأسعار بالليرة اللبنانية معتمدة الدولار الأميركي على صرف </w:t>
      </w:r>
      <w:r>
        <w:rPr>
          <w:rFonts w:ascii="Times New Roman" w:eastAsia="Times New Roman" w:hAnsi="Times New Roman" w:cs="Times New Roman" w:hint="cs"/>
          <w:b/>
          <w:bCs/>
          <w:rtl/>
          <w:lang w:eastAsia="zh-CN" w:bidi="ar-LB"/>
        </w:rPr>
        <w:t>89.500</w:t>
      </w:r>
      <w:r>
        <w:rPr>
          <w:rFonts w:ascii="Times New Roman" w:eastAsia="Times New Roman" w:hAnsi="Times New Roman" w:cs="Times New Roman" w:hint="cs"/>
          <w:b/>
          <w:bCs/>
          <w:rtl/>
          <w:cs/>
          <w:lang w:eastAsia="zh-CN" w:bidi="ar-LB"/>
        </w:rPr>
        <w:t xml:space="preserve"> ليرة لبنانية.</w:t>
      </w:r>
    </w:p>
    <w:p w:rsidR="00AA78F6" w:rsidRDefault="00AA78F6">
      <w:pPr>
        <w:spacing w:after="160" w:line="256" w:lineRule="auto"/>
        <w:ind w:left="360" w:hanging="360"/>
        <w:rPr>
          <w:rFonts w:ascii="Times New Roman" w:eastAsia="Times New Roman" w:hAnsi="Times New Roman" w:cs="Times New Roman"/>
          <w:b/>
          <w:bCs/>
          <w:rtl/>
          <w:cs/>
          <w:lang w:eastAsia="zh-CN" w:bidi="ar-LB"/>
        </w:rPr>
      </w:pPr>
    </w:p>
    <w:p w:rsidR="00AA78F6" w:rsidRDefault="004B563D">
      <w:pPr>
        <w:pStyle w:val="BlockText"/>
        <w:ind w:left="567" w:right="567"/>
        <w:rPr>
          <w:rFonts w:eastAsia="Arabic Transparent"/>
          <w:sz w:val="28"/>
          <w:szCs w:val="28"/>
          <w:rtl/>
          <w:lang w:bidi="ar-LB"/>
        </w:rPr>
      </w:pPr>
      <w:r>
        <w:rPr>
          <w:rFonts w:eastAsia="Arabic Transparent" w:hint="cs"/>
          <w:sz w:val="28"/>
          <w:szCs w:val="28"/>
          <w:rtl/>
          <w:lang w:bidi="ar-LB"/>
        </w:rPr>
        <w:t>ج) شروط طريقة الدفع:</w:t>
      </w:r>
    </w:p>
    <w:p w:rsidR="00AA78F6" w:rsidRDefault="004B563D">
      <w:pPr>
        <w:pStyle w:val="BlockText"/>
        <w:ind w:left="567" w:right="567"/>
        <w:rPr>
          <w:rtl/>
          <w:cs/>
          <w:lang w:bidi="ar-LB"/>
        </w:rPr>
      </w:pPr>
      <w:r>
        <w:rPr>
          <w:rFonts w:eastAsia="Arabic Transparent" w:hint="cs"/>
          <w:color w:val="FF0000"/>
          <w:sz w:val="28"/>
          <w:szCs w:val="28"/>
          <w:rtl/>
          <w:lang w:bidi="ar-LB"/>
        </w:rPr>
        <w:t xml:space="preserve">                </w:t>
      </w:r>
    </w:p>
    <w:p w:rsidR="00AA78F6" w:rsidRDefault="004B563D">
      <w:pPr>
        <w:pStyle w:val="ListParagraph"/>
        <w:numPr>
          <w:ilvl w:val="0"/>
          <w:numId w:val="27"/>
        </w:numPr>
        <w:rPr>
          <w:rFonts w:ascii="Times New Roman" w:hAnsi="Times New Roman" w:cs="Times New Roman"/>
          <w:bCs/>
          <w:color w:val="000000"/>
          <w:sz w:val="28"/>
          <w:szCs w:val="28"/>
        </w:rPr>
      </w:pPr>
      <w:r>
        <w:rPr>
          <w:rFonts w:ascii="Times New Roman" w:hAnsi="Times New Roman" w:cs="Times New Roman"/>
          <w:bCs/>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rsidR="00AA78F6" w:rsidRDefault="004B563D">
      <w:pPr>
        <w:pStyle w:val="ListParagraph"/>
        <w:numPr>
          <w:ilvl w:val="0"/>
          <w:numId w:val="27"/>
        </w:numPr>
        <w:ind w:hanging="504"/>
        <w:rPr>
          <w:rFonts w:ascii="Times New Roman" w:hAnsi="Times New Roman" w:cs="Times New Roman"/>
          <w:bCs/>
          <w:color w:val="000000"/>
          <w:sz w:val="36"/>
          <w:szCs w:val="36"/>
          <w:rtl/>
        </w:rPr>
      </w:pPr>
      <w:r>
        <w:rPr>
          <w:rFonts w:ascii="Times New Roman" w:hAnsi="Times New Roman" w:cs="Times New Roman"/>
          <w:bCs/>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AA78F6" w:rsidRDefault="004B563D">
      <w:pPr>
        <w:pStyle w:val="ListParagraph"/>
        <w:numPr>
          <w:ilvl w:val="0"/>
          <w:numId w:val="27"/>
        </w:numPr>
        <w:ind w:hanging="504"/>
        <w:rPr>
          <w:rFonts w:ascii="Times New Roman" w:hAnsi="Times New Roman" w:cs="Times New Roman"/>
          <w:bCs/>
          <w:color w:val="000000"/>
          <w:sz w:val="36"/>
          <w:szCs w:val="36"/>
          <w:rtl/>
        </w:rPr>
      </w:pPr>
      <w:r>
        <w:rPr>
          <w:rFonts w:ascii="Times New Roman" w:hAnsi="Times New Roman" w:cs="Times New Roman"/>
          <w:bCs/>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AA78F6" w:rsidRDefault="00AA78F6">
      <w:pPr>
        <w:rPr>
          <w:rFonts w:ascii="Times New Roman" w:hAnsi="Times New Roman" w:cs="Times New Roman"/>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الغرامـات (المادة 38 من قانون الشراء العام)</w:t>
      </w:r>
    </w:p>
    <w:p w:rsidR="00AA78F6" w:rsidRDefault="004B563D">
      <w:pPr>
        <w:spacing w:line="276" w:lineRule="auto"/>
        <w:ind w:left="-6"/>
        <w:rPr>
          <w:rFonts w:ascii="Times New Roman" w:hAnsi="Times New Roman" w:cs="Times New Roman"/>
          <w:color w:val="000000"/>
        </w:rPr>
      </w:pPr>
      <w:r>
        <w:rPr>
          <w:rFonts w:ascii="Times New Roman" w:hAnsi="Times New Roman" w:cs="Times New Roman"/>
          <w:color w:val="000000"/>
          <w:rtl/>
        </w:rPr>
        <w:t>يتوجّب على الملتزم التقيُّد بالمهل المحدَّدة في العقد تحت طائلة دفع الغرامات المحدَّدة فيه.</w:t>
      </w:r>
    </w:p>
    <w:p w:rsidR="00AA78F6" w:rsidRDefault="004B563D">
      <w:pPr>
        <w:spacing w:line="276" w:lineRule="auto"/>
        <w:ind w:left="-6"/>
        <w:rPr>
          <w:rFonts w:ascii="Times New Roman" w:hAnsi="Times New Roman" w:cs="Times New Roman"/>
          <w:color w:val="000000"/>
          <w:lang w:bidi="ar-LB"/>
        </w:rPr>
      </w:pPr>
      <w:r>
        <w:rPr>
          <w:rFonts w:ascii="Times New Roman" w:hAnsi="Times New Roman" w:cs="Times New Roman"/>
          <w:color w:val="000000"/>
          <w:rtl/>
        </w:rPr>
        <w:t>تُفرض الغرامات بشكلٍ حكمي على الملتزم بمُجرّد مخالفته أحكام العقد دون حاجة لإثبات الضرر</w:t>
      </w:r>
      <w:r>
        <w:rPr>
          <w:rFonts w:ascii="Times New Roman" w:hAnsi="Times New Roman" w:cs="Times New Roman" w:hint="cs"/>
          <w:color w:val="000000"/>
          <w:rtl/>
          <w:cs/>
          <w:lang w:bidi="ar-LB"/>
        </w:rPr>
        <w:t xml:space="preserve"> على الا تتعدى مدة التأخير 5 أيام.</w:t>
      </w:r>
    </w:p>
    <w:p w:rsidR="00AA78F6" w:rsidRDefault="004B563D">
      <w:pPr>
        <w:spacing w:line="276" w:lineRule="auto"/>
        <w:ind w:left="-6"/>
        <w:rPr>
          <w:rFonts w:ascii="Times New Roman" w:hAnsi="Times New Roman" w:cs="Times New Roman"/>
          <w:color w:val="000000"/>
          <w:rtl/>
          <w:lang w:bidi="ar-LB"/>
        </w:rPr>
      </w:pPr>
      <w:r>
        <w:rPr>
          <w:rFonts w:ascii="Times New Roman" w:hAnsi="Times New Roman" w:cs="Times New Roman"/>
          <w:color w:val="000000"/>
          <w:rtl/>
          <w:lang w:bidi="ar-LB"/>
        </w:rPr>
        <w:t xml:space="preserve">وتحتسب غرامة تأخير </w:t>
      </w:r>
      <w:r>
        <w:rPr>
          <w:rFonts w:ascii="Times New Roman" w:hAnsi="Times New Roman" w:cs="Times New Roman" w:hint="cs"/>
          <w:color w:val="000000"/>
          <w:rtl/>
          <w:cs/>
          <w:lang w:bidi="ar-LB"/>
        </w:rPr>
        <w:t>نقدية نسبتها</w:t>
      </w:r>
      <w:r>
        <w:rPr>
          <w:rFonts w:ascii="Times New Roman" w:hAnsi="Times New Roman" w:cs="Times New Roman"/>
          <w:color w:val="000000"/>
          <w:rtl/>
          <w:lang w:bidi="ar-LB"/>
        </w:rPr>
        <w:t xml:space="preserve"> (</w:t>
      </w:r>
      <w:r>
        <w:rPr>
          <w:rFonts w:ascii="Times New Roman" w:hAnsi="Times New Roman" w:cs="Times New Roman" w:hint="cs"/>
          <w:color w:val="000000"/>
          <w:rtl/>
          <w:cs/>
          <w:lang w:bidi="ar-LB"/>
        </w:rPr>
        <w:t>1</w:t>
      </w:r>
      <w:r>
        <w:rPr>
          <w:rFonts w:ascii="Times New Roman" w:hAnsi="Times New Roman" w:cs="Times New Roman"/>
          <w:color w:val="000000"/>
          <w:rtl/>
          <w:lang w:bidi="ar-LB"/>
        </w:rPr>
        <w:t>%) من قيمة العقد عن كل يوم تأخير في انجاز الأعمال المطلوبة، ويُعتبر كسر النهار نهارًا كاملًا، على أن لا تزيد هذه الغرامات عن (</w:t>
      </w:r>
      <w:r>
        <w:rPr>
          <w:rFonts w:ascii="Times New Roman" w:hAnsi="Times New Roman" w:cs="Times New Roman" w:hint="cs"/>
          <w:color w:val="000000"/>
          <w:rtl/>
          <w:cs/>
          <w:lang w:bidi="ar-LB"/>
        </w:rPr>
        <w:t>5</w:t>
      </w:r>
      <w:r>
        <w:rPr>
          <w:rFonts w:ascii="Times New Roman" w:hAnsi="Times New Roman" w:cs="Times New Roman"/>
          <w:color w:val="000000"/>
          <w:rtl/>
          <w:lang w:bidi="ar-LB"/>
        </w:rPr>
        <w:t xml:space="preserve">%) من قيمة العقد. وإذا تجاوزت غرامات التأخير </w:t>
      </w:r>
      <w:r>
        <w:rPr>
          <w:rFonts w:ascii="Times New Roman" w:hAnsi="Times New Roman" w:cs="Times New Roman" w:hint="cs"/>
          <w:color w:val="000000"/>
          <w:rtl/>
          <w:cs/>
          <w:lang w:bidi="ar-LB"/>
        </w:rPr>
        <w:t>النسبة المذكورة</w:t>
      </w:r>
      <w:r>
        <w:rPr>
          <w:rFonts w:ascii="Times New Roman" w:hAnsi="Times New Roman" w:cs="Times New Roman"/>
          <w:color w:val="000000"/>
          <w:rtl/>
          <w:lang w:bidi="ar-LB"/>
        </w:rPr>
        <w:t xml:space="preserve">، </w:t>
      </w:r>
      <w:r>
        <w:rPr>
          <w:rFonts w:ascii="Times New Roman" w:hAnsi="Times New Roman" w:cs="Times New Roman" w:hint="cs"/>
          <w:color w:val="000000"/>
          <w:rtl/>
          <w:cs/>
          <w:lang w:bidi="ar-LB"/>
        </w:rPr>
        <w:t xml:space="preserve">تُطبق </w:t>
      </w:r>
      <w:r>
        <w:rPr>
          <w:rFonts w:ascii="Times New Roman" w:hAnsi="Times New Roman" w:cs="Times New Roman"/>
          <w:color w:val="000000"/>
          <w:rtl/>
          <w:lang w:bidi="ar-LB"/>
        </w:rPr>
        <w:t>أحكام المادة 33 من قانون الشراء العام</w:t>
      </w:r>
      <w:r>
        <w:rPr>
          <w:rFonts w:ascii="Times New Roman" w:hAnsi="Times New Roman" w:cs="Times New Roman" w:hint="cs"/>
          <w:color w:val="000000"/>
          <w:rtl/>
          <w:cs/>
          <w:lang w:bidi="ar-LB"/>
        </w:rPr>
        <w:t xml:space="preserve"> في هذا الشأن.</w:t>
      </w:r>
      <w:r>
        <w:rPr>
          <w:rFonts w:ascii="Times New Roman" w:hAnsi="Times New Roman" w:cs="Times New Roman"/>
          <w:color w:val="000000"/>
          <w:rtl/>
          <w:lang w:bidi="ar-LB"/>
        </w:rPr>
        <w:t xml:space="preserve"> وفي جميع الأحوال يُصادر ضمان حسن التنفيذ مؤقتًا الى حين تصفية التلزيم.</w:t>
      </w:r>
    </w:p>
    <w:p w:rsidR="00AA78F6" w:rsidRDefault="00AA78F6">
      <w:pPr>
        <w:spacing w:line="276" w:lineRule="auto"/>
        <w:ind w:left="-6"/>
        <w:rPr>
          <w:rFonts w:ascii="Times New Roman" w:hAnsi="Times New Roman" w:cs="Times New Roman"/>
          <w:rtl/>
          <w:lang w:bidi="ar-LB"/>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 xml:space="preserve"> أسباب انتهاء العقد ونتائجه (المادة 33 من قانون الشراء العام)</w:t>
      </w:r>
    </w:p>
    <w:p w:rsidR="00AA78F6" w:rsidRDefault="00AA78F6">
      <w:pPr>
        <w:rPr>
          <w:rFonts w:ascii="Times New Roman" w:hAnsi="Times New Roman" w:cs="Times New Roman"/>
          <w:bCs/>
          <w:rtl/>
        </w:rPr>
      </w:pPr>
    </w:p>
    <w:p w:rsidR="00AA78F6" w:rsidRDefault="004B563D">
      <w:pPr>
        <w:spacing w:line="276" w:lineRule="auto"/>
        <w:rPr>
          <w:rFonts w:ascii="Times New Roman" w:hAnsi="Times New Roman" w:cs="Times New Roman"/>
          <w:b/>
          <w:bCs/>
          <w:u w:val="single"/>
          <w:rtl/>
        </w:rPr>
      </w:pPr>
      <w:r>
        <w:rPr>
          <w:rFonts w:ascii="Times New Roman" w:hAnsi="Times New Roman" w:cs="Times New Roman"/>
          <w:b/>
          <w:bCs/>
          <w:u w:val="single"/>
          <w:rtl/>
        </w:rPr>
        <w:t>أولًا: النكول</w:t>
      </w:r>
    </w:p>
    <w:p w:rsidR="00AA78F6" w:rsidRDefault="004B563D">
      <w:pPr>
        <w:pStyle w:val="ListParagraph"/>
        <w:numPr>
          <w:ilvl w:val="0"/>
          <w:numId w:val="28"/>
        </w:numPr>
        <w:spacing w:after="240"/>
        <w:ind w:left="306"/>
        <w:rPr>
          <w:rFonts w:ascii="Times New Roman" w:hAnsi="Times New Roman" w:cs="Times New Roman"/>
          <w:sz w:val="28"/>
          <w:szCs w:val="28"/>
          <w:rtl/>
        </w:rPr>
      </w:pPr>
      <w:r>
        <w:rPr>
          <w:rFonts w:ascii="Times New Roman" w:hAnsi="Times New Roman" w:cs="Times New Roman"/>
          <w:sz w:val="28"/>
          <w:szCs w:val="28"/>
          <w:rtl/>
        </w:rPr>
        <w:t xml:space="preserve">يُعتبر </w:t>
      </w:r>
      <w:r>
        <w:rPr>
          <w:rFonts w:ascii="Times New Roman" w:hAnsi="Times New Roman" w:cs="Times New Roman"/>
          <w:color w:val="000000"/>
          <w:sz w:val="28"/>
          <w:szCs w:val="28"/>
          <w:rtl/>
        </w:rPr>
        <w:t>الملتزِم</w:t>
      </w:r>
      <w:r>
        <w:rPr>
          <w:rFonts w:ascii="Times New Roman" w:hAnsi="Times New Roman" w:cs="Times New Roman"/>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rsidR="00AA78F6" w:rsidRDefault="004B563D" w:rsidP="00253711">
      <w:pPr>
        <w:pStyle w:val="ListParagraph"/>
        <w:numPr>
          <w:ilvl w:val="0"/>
          <w:numId w:val="28"/>
        </w:numPr>
        <w:spacing w:after="240"/>
        <w:ind w:left="306"/>
        <w:rPr>
          <w:rFonts w:ascii="Times New Roman" w:hAnsi="Times New Roman" w:cs="Times New Roman"/>
          <w:sz w:val="28"/>
          <w:szCs w:val="28"/>
        </w:rPr>
      </w:pPr>
      <w:r>
        <w:rPr>
          <w:sz w:val="28"/>
          <w:szCs w:val="28"/>
          <w:rtl/>
        </w:rPr>
        <w:t>لا يجوز اعتبار الملتزم ناكلا</w:t>
      </w:r>
      <w:r w:rsidR="00253711">
        <w:rPr>
          <w:rFonts w:hint="cs"/>
          <w:sz w:val="28"/>
          <w:szCs w:val="28"/>
          <w:rtl/>
        </w:rPr>
        <w:t>"</w:t>
      </w:r>
      <w:r>
        <w:rPr>
          <w:sz w:val="28"/>
          <w:szCs w:val="28"/>
          <w:rtl/>
        </w:rPr>
        <w:t xml:space="preserve"> إلا بموجب قرار معلل يصدر عن سلطة التعاقد بناء</w:t>
      </w:r>
      <w:r w:rsidR="00253711">
        <w:rPr>
          <w:rFonts w:hint="cs"/>
          <w:sz w:val="28"/>
          <w:szCs w:val="28"/>
          <w:rtl/>
          <w:cs/>
        </w:rPr>
        <w:t>"</w:t>
      </w:r>
      <w:r>
        <w:rPr>
          <w:rFonts w:hint="cs"/>
          <w:sz w:val="28"/>
          <w:szCs w:val="28"/>
          <w:rtl/>
          <w:cs/>
        </w:rPr>
        <w:t xml:space="preserve"> على موافقة هيئة الشراء العام.</w:t>
      </w:r>
    </w:p>
    <w:p w:rsidR="00AA78F6" w:rsidRDefault="004B563D">
      <w:pPr>
        <w:pStyle w:val="ListParagraph"/>
        <w:numPr>
          <w:ilvl w:val="0"/>
          <w:numId w:val="28"/>
        </w:numPr>
        <w:spacing w:after="240"/>
        <w:ind w:left="306"/>
        <w:rPr>
          <w:rFonts w:ascii="Times New Roman" w:hAnsi="Times New Roman" w:cs="Times New Roman"/>
          <w:sz w:val="28"/>
          <w:szCs w:val="28"/>
          <w:rtl/>
        </w:rPr>
      </w:pPr>
      <w:r>
        <w:rPr>
          <w:rFonts w:ascii="Times New Roman" w:hAnsi="Times New Roman" w:cs="Times New Roman"/>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AA78F6" w:rsidRDefault="00AA78F6">
      <w:pPr>
        <w:spacing w:line="276" w:lineRule="auto"/>
        <w:rPr>
          <w:rFonts w:ascii="Times New Roman" w:hAnsi="Times New Roman" w:cs="Times New Roman"/>
          <w:b/>
          <w:bCs/>
          <w:u w:val="single"/>
          <w:rtl/>
        </w:rPr>
      </w:pPr>
    </w:p>
    <w:p w:rsidR="00AA78F6" w:rsidRDefault="00AA78F6">
      <w:pPr>
        <w:spacing w:line="276" w:lineRule="auto"/>
        <w:rPr>
          <w:rFonts w:ascii="Times New Roman" w:hAnsi="Times New Roman" w:cs="Times New Roman"/>
          <w:b/>
          <w:bCs/>
          <w:u w:val="single"/>
          <w:rtl/>
        </w:rPr>
      </w:pPr>
    </w:p>
    <w:p w:rsidR="00AA78F6" w:rsidRDefault="00AA78F6">
      <w:pPr>
        <w:spacing w:line="276" w:lineRule="auto"/>
        <w:rPr>
          <w:rFonts w:ascii="Times New Roman" w:hAnsi="Times New Roman" w:cs="Times New Roman"/>
          <w:b/>
          <w:bCs/>
          <w:u w:val="single"/>
          <w:rtl/>
        </w:rPr>
      </w:pPr>
    </w:p>
    <w:p w:rsidR="00AA78F6" w:rsidRDefault="00AA78F6">
      <w:pPr>
        <w:spacing w:line="276" w:lineRule="auto"/>
        <w:rPr>
          <w:rFonts w:ascii="Times New Roman" w:hAnsi="Times New Roman" w:cs="Times New Roman"/>
          <w:b/>
          <w:bCs/>
          <w:u w:val="single"/>
          <w:rtl/>
        </w:rPr>
      </w:pPr>
    </w:p>
    <w:p w:rsidR="00AA78F6" w:rsidRDefault="004B563D">
      <w:pPr>
        <w:spacing w:line="276" w:lineRule="auto"/>
        <w:rPr>
          <w:rFonts w:ascii="Times New Roman" w:hAnsi="Times New Roman" w:cs="Times New Roman"/>
          <w:b/>
          <w:bCs/>
          <w:u w:val="single"/>
          <w:rtl/>
        </w:rPr>
      </w:pPr>
      <w:r>
        <w:rPr>
          <w:rFonts w:ascii="Times New Roman" w:hAnsi="Times New Roman" w:cs="Times New Roman"/>
          <w:b/>
          <w:bCs/>
          <w:u w:val="single"/>
          <w:rtl/>
        </w:rPr>
        <w:lastRenderedPageBreak/>
        <w:t>ثانيًا: الإنهاء</w:t>
      </w:r>
    </w:p>
    <w:p w:rsidR="00AA78F6" w:rsidRDefault="004B563D">
      <w:pPr>
        <w:pStyle w:val="ListParagraph"/>
        <w:numPr>
          <w:ilvl w:val="1"/>
          <w:numId w:val="19"/>
        </w:numPr>
        <w:ind w:left="306" w:hanging="270"/>
        <w:rPr>
          <w:rFonts w:ascii="Times New Roman" w:eastAsia="Simplified Arabic" w:hAnsi="Times New Roman" w:cs="Times New Roman"/>
          <w:sz w:val="28"/>
          <w:szCs w:val="28"/>
        </w:rPr>
      </w:pPr>
      <w:r>
        <w:rPr>
          <w:rFonts w:ascii="Times New Roman" w:eastAsia="Simplified Arabic" w:hAnsi="Times New Roman" w:cs="Times New Roman"/>
          <w:sz w:val="28"/>
          <w:szCs w:val="28"/>
          <w:rtl/>
        </w:rPr>
        <w:t>ينتهي العقد حكماً دون الحاجة إلى أيّ إنذار في الحالتين التاليتين</w:t>
      </w:r>
      <w:r>
        <w:rPr>
          <w:rFonts w:ascii="Times New Roman" w:eastAsia="Simplified Arabic" w:hAnsi="Times New Roman" w:cs="Times New Roman"/>
          <w:sz w:val="28"/>
          <w:szCs w:val="28"/>
        </w:rPr>
        <w:t>:</w:t>
      </w:r>
    </w:p>
    <w:p w:rsidR="00AA78F6" w:rsidRDefault="004B563D">
      <w:pPr>
        <w:pStyle w:val="ListParagraph"/>
        <w:numPr>
          <w:ilvl w:val="0"/>
          <w:numId w:val="29"/>
        </w:numPr>
        <w:ind w:left="396" w:hanging="270"/>
        <w:rPr>
          <w:rFonts w:ascii="Times New Roman" w:hAnsi="Times New Roman" w:cs="Times New Roman"/>
          <w:sz w:val="28"/>
          <w:szCs w:val="28"/>
        </w:rPr>
      </w:pPr>
      <w:r>
        <w:rPr>
          <w:rFonts w:ascii="Times New Roman" w:hAnsi="Times New Roman" w:cs="Times New Roman"/>
          <w:sz w:val="28"/>
          <w:szCs w:val="28"/>
          <w:rtl/>
        </w:rPr>
        <w:t>عند وفاة الـملتزم إذا كان شخصاً طبيعياً، إلاّ إذا وافقت سلطة التعاقد على طلب مواصلة التنفيذ من قبل الورثة</w:t>
      </w:r>
      <w:r>
        <w:rPr>
          <w:rFonts w:ascii="Times New Roman" w:hAnsi="Times New Roman" w:cs="Times New Roman"/>
          <w:sz w:val="28"/>
          <w:szCs w:val="28"/>
        </w:rPr>
        <w:t>.</w:t>
      </w:r>
    </w:p>
    <w:p w:rsidR="00AA78F6" w:rsidRDefault="004B563D">
      <w:pPr>
        <w:pStyle w:val="ListParagraph"/>
        <w:numPr>
          <w:ilvl w:val="0"/>
          <w:numId w:val="29"/>
        </w:numPr>
        <w:ind w:left="396"/>
        <w:rPr>
          <w:rFonts w:ascii="Times New Roman" w:hAnsi="Times New Roman" w:cs="Times New Roman"/>
          <w:sz w:val="28"/>
          <w:szCs w:val="28"/>
        </w:rPr>
      </w:pPr>
      <w:r>
        <w:rPr>
          <w:rFonts w:ascii="Times New Roman" w:hAnsi="Times New Roman" w:cs="Times New Roman"/>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AA78F6" w:rsidRDefault="004B563D">
      <w:pPr>
        <w:pStyle w:val="ListParagraph"/>
        <w:numPr>
          <w:ilvl w:val="1"/>
          <w:numId w:val="19"/>
        </w:numPr>
        <w:ind w:left="306" w:hanging="270"/>
        <w:rPr>
          <w:rFonts w:ascii="Times New Roman" w:hAnsi="Times New Roman" w:cs="Times New Roman"/>
          <w:sz w:val="28"/>
          <w:szCs w:val="28"/>
        </w:rPr>
      </w:pPr>
      <w:r>
        <w:rPr>
          <w:rFonts w:ascii="Times New Roman" w:hAnsi="Times New Roman" w:cs="Times New Roman"/>
          <w:sz w:val="28"/>
          <w:szCs w:val="28"/>
          <w:rtl/>
        </w:rPr>
        <w:t>يَجوز لسلطة التعاقد إنهاء العقد إذا تعذّر على الـملتزم القيام بأيّ من إلتزاماته التعاقدية بنتيجة القوة القاهرة</w:t>
      </w:r>
      <w:r>
        <w:rPr>
          <w:rFonts w:ascii="Times New Roman" w:hAnsi="Times New Roman" w:cs="Times New Roman"/>
          <w:sz w:val="28"/>
          <w:szCs w:val="28"/>
        </w:rPr>
        <w:t>.</w:t>
      </w:r>
    </w:p>
    <w:p w:rsidR="00AA78F6" w:rsidRDefault="004B563D">
      <w:pPr>
        <w:spacing w:line="276" w:lineRule="auto"/>
        <w:ind w:left="-6"/>
        <w:rPr>
          <w:rFonts w:ascii="Times New Roman" w:hAnsi="Times New Roman" w:cs="Times New Roman"/>
          <w:b/>
          <w:u w:val="single"/>
        </w:rPr>
      </w:pPr>
      <w:r>
        <w:rPr>
          <w:rFonts w:ascii="Times New Roman" w:hAnsi="Times New Roman" w:cs="Times New Roman"/>
          <w:b/>
          <w:u w:val="single"/>
          <w:rtl/>
        </w:rPr>
        <w:t>ثالثاً: الفسخ</w:t>
      </w:r>
    </w:p>
    <w:p w:rsidR="00AA78F6" w:rsidRDefault="004B563D">
      <w:pPr>
        <w:pStyle w:val="ListParagraph"/>
        <w:numPr>
          <w:ilvl w:val="1"/>
          <w:numId w:val="30"/>
        </w:numPr>
        <w:ind w:left="396"/>
        <w:rPr>
          <w:rFonts w:ascii="Times New Roman" w:eastAsia="Simplified Arabic" w:hAnsi="Times New Roman" w:cs="Times New Roman"/>
          <w:sz w:val="28"/>
          <w:szCs w:val="28"/>
          <w:rtl/>
        </w:rPr>
      </w:pPr>
      <w:r>
        <w:rPr>
          <w:rFonts w:ascii="Times New Roman" w:eastAsia="Simplified Arabic" w:hAnsi="Times New Roman" w:cs="Times New Roman"/>
          <w:sz w:val="28"/>
          <w:szCs w:val="28"/>
          <w:rtl/>
        </w:rPr>
        <w:t>يُفسخ العقد حكماً دون الحاجة إلى أيّ إنذار في أيٍّ من الحالات التالية:</w:t>
      </w:r>
    </w:p>
    <w:p w:rsidR="00AA78F6" w:rsidRDefault="004B563D">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AA78F6" w:rsidRDefault="004B563D">
      <w:pPr>
        <w:pStyle w:val="ListParagraph"/>
        <w:numPr>
          <w:ilvl w:val="0"/>
          <w:numId w:val="31"/>
        </w:numPr>
        <w:rPr>
          <w:rFonts w:ascii="Times New Roman" w:hAnsi="Times New Roman" w:cs="Times New Roman"/>
          <w:sz w:val="28"/>
          <w:szCs w:val="28"/>
        </w:rPr>
      </w:pPr>
      <w:r>
        <w:rPr>
          <w:rFonts w:ascii="Times New Roman" w:hAnsi="Times New Roman" w:cs="Times New Roman"/>
          <w:sz w:val="28"/>
          <w:szCs w:val="28"/>
          <w:rtl/>
        </w:rPr>
        <w:t>إذا تحقَّقَت أيّ حالة من الحالات الـمذكورة في الـمادة 8 من هذا القانون.</w:t>
      </w:r>
    </w:p>
    <w:p w:rsidR="00AA78F6" w:rsidRDefault="004B563D">
      <w:pPr>
        <w:pStyle w:val="ListParagraph"/>
        <w:numPr>
          <w:ilvl w:val="0"/>
          <w:numId w:val="31"/>
        </w:numPr>
        <w:rPr>
          <w:rFonts w:ascii="Times New Roman" w:hAnsi="Times New Roman" w:cs="Times New Roman"/>
          <w:sz w:val="28"/>
          <w:szCs w:val="28"/>
          <w:rtl/>
        </w:rPr>
      </w:pPr>
      <w:r>
        <w:rPr>
          <w:rFonts w:ascii="Times New Roman" w:hAnsi="Times New Roman" w:cs="Times New Roman"/>
          <w:sz w:val="28"/>
          <w:szCs w:val="28"/>
          <w:rtl/>
        </w:rPr>
        <w:t>في حال فُقدان أهلية الـملتزم.</w:t>
      </w:r>
    </w:p>
    <w:p w:rsidR="00AA78F6" w:rsidRDefault="004B563D">
      <w:pPr>
        <w:pStyle w:val="ListParagraph"/>
        <w:numPr>
          <w:ilvl w:val="1"/>
          <w:numId w:val="30"/>
        </w:numPr>
        <w:ind w:left="396"/>
        <w:rPr>
          <w:rFonts w:ascii="Times New Roman" w:hAnsi="Times New Roman" w:cs="Times New Roman"/>
          <w:sz w:val="28"/>
          <w:szCs w:val="28"/>
        </w:rPr>
      </w:pPr>
      <w:r>
        <w:rPr>
          <w:rFonts w:ascii="Times New Roman" w:hAnsi="Times New Roman" w:cs="Times New Roman"/>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AA78F6" w:rsidRDefault="004B563D">
      <w:pPr>
        <w:spacing w:line="276" w:lineRule="auto"/>
        <w:rPr>
          <w:rFonts w:ascii="Times New Roman" w:hAnsi="Times New Roman" w:cs="Times New Roman"/>
          <w:b/>
          <w:bCs/>
          <w:u w:val="single"/>
          <w:rtl/>
        </w:rPr>
      </w:pPr>
      <w:r>
        <w:rPr>
          <w:rFonts w:ascii="Times New Roman" w:hAnsi="Times New Roman" w:cs="Times New Roman"/>
          <w:b/>
          <w:bCs/>
          <w:u w:val="single"/>
          <w:rtl/>
        </w:rPr>
        <w:t xml:space="preserve"> رابعاً: نتائج انتهاء العقد:</w:t>
      </w:r>
    </w:p>
    <w:p w:rsidR="00AA78F6" w:rsidRDefault="004B563D">
      <w:pPr>
        <w:pStyle w:val="ListParagraph"/>
        <w:numPr>
          <w:ilvl w:val="1"/>
          <w:numId w:val="18"/>
        </w:numPr>
        <w:ind w:left="270" w:hanging="270"/>
        <w:rPr>
          <w:rFonts w:ascii="Times New Roman" w:hAnsi="Times New Roman" w:cs="Times New Roman"/>
          <w:sz w:val="28"/>
          <w:szCs w:val="28"/>
          <w:rtl/>
        </w:rPr>
      </w:pPr>
      <w:r>
        <w:rPr>
          <w:rFonts w:ascii="Times New Roman" w:hAnsi="Times New Roman" w:cs="Times New Roman"/>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AA78F6" w:rsidRDefault="004B563D">
      <w:pPr>
        <w:pStyle w:val="ListParagraph"/>
        <w:numPr>
          <w:ilvl w:val="1"/>
          <w:numId w:val="18"/>
        </w:numPr>
        <w:ind w:left="270" w:hanging="270"/>
        <w:rPr>
          <w:rFonts w:ascii="Times New Roman" w:hAnsi="Times New Roman" w:cs="Times New Roman"/>
          <w:sz w:val="28"/>
          <w:szCs w:val="28"/>
        </w:rPr>
      </w:pPr>
      <w:r>
        <w:rPr>
          <w:rFonts w:ascii="Times New Roman" w:hAnsi="Times New Roman" w:cs="Times New Roman"/>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Pr>
          <w:rFonts w:ascii="Times New Roman" w:hAnsi="Times New Roman" w:cs="Times New Roman"/>
          <w:sz w:val="28"/>
          <w:szCs w:val="28"/>
        </w:rPr>
        <w:t xml:space="preserve"> </w:t>
      </w:r>
    </w:p>
    <w:p w:rsidR="00AA78F6" w:rsidRDefault="004B563D">
      <w:pPr>
        <w:pStyle w:val="ListParagraph"/>
        <w:numPr>
          <w:ilvl w:val="1"/>
          <w:numId w:val="18"/>
        </w:numPr>
        <w:spacing w:after="0"/>
        <w:ind w:left="270" w:hanging="270"/>
        <w:rPr>
          <w:rFonts w:ascii="Times New Roman" w:hAnsi="Times New Roman" w:cs="Times New Roman"/>
          <w:sz w:val="28"/>
          <w:szCs w:val="28"/>
        </w:rPr>
      </w:pPr>
      <w:r>
        <w:rPr>
          <w:rFonts w:ascii="Times New Roman" w:hAnsi="Times New Roman" w:cs="Times New Roman"/>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AA78F6" w:rsidRDefault="00AA78F6">
      <w:pPr>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 xml:space="preserve">الاقتطاع من الضمان </w:t>
      </w:r>
      <w:r>
        <w:rPr>
          <w:rFonts w:ascii="Times New Roman" w:hAnsi="Times New Roman" w:cs="Times New Roman" w:hint="cs"/>
          <w:b w:val="0"/>
          <w:bCs/>
          <w:sz w:val="28"/>
          <w:szCs w:val="28"/>
          <w:rtl/>
          <w:cs/>
        </w:rPr>
        <w:t>(المادة 39 من قانون الشراء العام)</w:t>
      </w:r>
    </w:p>
    <w:p w:rsidR="00AA78F6" w:rsidRDefault="004B563D">
      <w:pPr>
        <w:spacing w:line="276" w:lineRule="auto"/>
        <w:ind w:left="-6"/>
        <w:rPr>
          <w:rFonts w:ascii="Times New Roman" w:hAnsi="Times New Roman" w:cs="Times New Roman"/>
          <w:rtl/>
        </w:rPr>
      </w:pPr>
      <w:r>
        <w:rPr>
          <w:rFonts w:ascii="Times New Roman" w:hAnsi="Times New Roman" w:cs="Times New Roman"/>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AA78F6" w:rsidRDefault="00AA78F6">
      <w:pPr>
        <w:spacing w:line="276" w:lineRule="auto"/>
        <w:ind w:left="-6"/>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الإقصـاء</w:t>
      </w:r>
      <w:r>
        <w:rPr>
          <w:rFonts w:ascii="Times New Roman" w:hAnsi="Times New Roman" w:cs="Times New Roman" w:hint="cs"/>
          <w:b w:val="0"/>
          <w:bCs/>
          <w:sz w:val="28"/>
          <w:szCs w:val="28"/>
          <w:rtl/>
          <w:cs/>
        </w:rPr>
        <w:t xml:space="preserve"> (المادة 40 من قانون الشراء العام)</w:t>
      </w:r>
    </w:p>
    <w:p w:rsidR="00AA78F6" w:rsidRDefault="004B563D">
      <w:pPr>
        <w:spacing w:line="276" w:lineRule="auto"/>
        <w:ind w:left="-6"/>
        <w:rPr>
          <w:rFonts w:ascii="Times New Roman" w:hAnsi="Times New Roman" w:cs="Times New Roman"/>
          <w:rtl/>
        </w:rPr>
      </w:pPr>
      <w:r>
        <w:rPr>
          <w:rFonts w:ascii="Times New Roman" w:hAnsi="Times New Roman" w:cs="Times New Roman"/>
          <w:rtl/>
        </w:rPr>
        <w:t>تطبق أحكام الإقصاء على الملتزم الذي يعتبر ناكلًا أو الذي يصدر بحقه حكم قضائي</w:t>
      </w:r>
      <w:r>
        <w:rPr>
          <w:rFonts w:ascii="Times New Roman" w:hAnsi="Times New Roman" w:cs="Times New Roman"/>
        </w:rPr>
        <w:t xml:space="preserve"> </w:t>
      </w:r>
      <w:r>
        <w:rPr>
          <w:rFonts w:ascii="Times New Roman" w:hAnsi="Times New Roman" w:cs="Times New Roman" w:hint="cs"/>
          <w:rtl/>
          <w:cs/>
          <w:lang w:bidi="ar-LB"/>
        </w:rPr>
        <w:t>نهائي</w:t>
      </w:r>
      <w:r>
        <w:rPr>
          <w:rFonts w:ascii="Times New Roman" w:hAnsi="Times New Roman" w:cs="Times New Roman"/>
          <w:rtl/>
        </w:rPr>
        <w:t xml:space="preserve"> وفقًا لما نصت عليه المادة 40 من قانون الشراء العام.</w:t>
      </w:r>
    </w:p>
    <w:p w:rsidR="00AA78F6" w:rsidRDefault="00AA78F6">
      <w:pPr>
        <w:spacing w:line="276" w:lineRule="auto"/>
        <w:ind w:left="-6"/>
        <w:rPr>
          <w:rFonts w:ascii="Times New Roman" w:hAnsi="Times New Roman" w:cs="Times New Roman"/>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lastRenderedPageBreak/>
        <w:t xml:space="preserve">القوّة القاهرة </w:t>
      </w:r>
    </w:p>
    <w:p w:rsidR="00AA78F6" w:rsidRDefault="004B563D">
      <w:pPr>
        <w:pStyle w:val="Heading3"/>
        <w:tabs>
          <w:tab w:val="clear" w:pos="2408"/>
        </w:tabs>
        <w:spacing w:before="0" w:after="0" w:line="276" w:lineRule="auto"/>
        <w:ind w:left="-6" w:right="0" w:firstLine="0"/>
        <w:rPr>
          <w:rFonts w:ascii="Times New Roman" w:hAnsi="Times New Roman" w:cs="Times New Roman"/>
          <w:b w:val="0"/>
          <w:bCs/>
          <w:sz w:val="28"/>
          <w:szCs w:val="28"/>
        </w:rPr>
      </w:pPr>
      <w:r>
        <w:rPr>
          <w:rFonts w:ascii="Times New Roman" w:eastAsia="Times New Roman" w:hAnsi="Times New Roman" w:cs="Times New Roman"/>
          <w:sz w:val="28"/>
          <w:szCs w:val="28"/>
          <w:rtl/>
          <w:lang w:bidi="ar-LB"/>
        </w:rPr>
        <w:t>اذا حالت ظروف استثنائية وخارجة عن ارادة الملتزم دون التسليم في المدة المُحددة، يتوجب عليه ان يعرضها فورًا وبصورة خطية على</w:t>
      </w:r>
      <w:r>
        <w:rPr>
          <w:rFonts w:ascii="Times New Roman" w:eastAsia="Times New Roman" w:hAnsi="Times New Roman" w:cs="Times New Roman"/>
          <w:b w:val="0"/>
          <w:bCs/>
          <w:sz w:val="28"/>
          <w:szCs w:val="28"/>
          <w:rtl/>
          <w:lang w:bidi="ar-LB"/>
        </w:rPr>
        <w:t xml:space="preserve"> </w:t>
      </w:r>
      <w:r>
        <w:rPr>
          <w:rFonts w:ascii="Times New Roman" w:eastAsia="Times New Roman" w:hAnsi="Times New Roman" w:cs="Times New Roman" w:hint="cs"/>
          <w:b w:val="0"/>
          <w:bCs/>
          <w:sz w:val="28"/>
          <w:szCs w:val="28"/>
          <w:rtl/>
          <w:cs/>
          <w:lang w:bidi="ar-LB"/>
        </w:rPr>
        <w:t>إدارة شركة تلفزيون لبنان</w:t>
      </w:r>
      <w:r>
        <w:rPr>
          <w:rFonts w:ascii="Times New Roman" w:eastAsia="Times New Roman" w:hAnsi="Times New Roman" w:cs="Times New Roman"/>
          <w:sz w:val="28"/>
          <w:szCs w:val="28"/>
          <w:rtl/>
          <w:lang w:bidi="ar-LB"/>
        </w:rPr>
        <w:t xml:space="preserve"> والتي يعود لها وحدها الحق بتقدير الظروف لجهة قبولها أو رفضها وعلى الملتزم الرضوخ لقرارها في هذا الشأن.</w:t>
      </w:r>
    </w:p>
    <w:p w:rsidR="00AA78F6" w:rsidRDefault="00AA78F6">
      <w:pPr>
        <w:spacing w:line="276" w:lineRule="auto"/>
        <w:rPr>
          <w:rFonts w:ascii="Times New Roman" w:hAnsi="Times New Roman" w:cs="Times New Roman"/>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Pr>
      </w:pPr>
      <w:r>
        <w:rPr>
          <w:rFonts w:ascii="Times New Roman" w:hAnsi="Times New Roman" w:cs="Times New Roman"/>
          <w:b w:val="0"/>
          <w:bCs/>
          <w:sz w:val="28"/>
          <w:szCs w:val="28"/>
          <w:rtl/>
        </w:rPr>
        <w:t>النزاهة</w:t>
      </w:r>
    </w:p>
    <w:p w:rsidR="00AA78F6" w:rsidRDefault="004B563D">
      <w:pPr>
        <w:spacing w:line="276" w:lineRule="auto"/>
        <w:ind w:left="-6"/>
        <w:rPr>
          <w:rFonts w:ascii="Times New Roman" w:hAnsi="Times New Roman" w:cs="Times New Roman"/>
          <w:color w:val="000000"/>
          <w:rtl/>
        </w:rPr>
      </w:pPr>
      <w:r>
        <w:rPr>
          <w:rFonts w:ascii="Times New Roman" w:hAnsi="Times New Roman" w:cs="Times New Roman"/>
          <w:color w:val="000000"/>
          <w:rtl/>
        </w:rPr>
        <w:t>تُطبّق أحكام المادة 110 من قانون الشراء العام.</w:t>
      </w:r>
    </w:p>
    <w:p w:rsidR="00AA78F6" w:rsidRDefault="00AA78F6">
      <w:pPr>
        <w:spacing w:line="276" w:lineRule="auto"/>
        <w:ind w:left="-6"/>
        <w:rPr>
          <w:rFonts w:ascii="Times New Roman" w:hAnsi="Times New Roman" w:cs="Times New Roman"/>
          <w:color w:val="000000"/>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bookmarkStart w:id="2" w:name="_Hlk119570163"/>
      <w:r>
        <w:rPr>
          <w:rFonts w:ascii="Times New Roman" w:hAnsi="Times New Roman" w:cs="Times New Roman"/>
          <w:b w:val="0"/>
          <w:bCs/>
          <w:sz w:val="28"/>
          <w:szCs w:val="28"/>
          <w:rtl/>
        </w:rPr>
        <w:t>الشكوى والإعتراض</w:t>
      </w:r>
    </w:p>
    <w:p w:rsidR="00AA78F6" w:rsidRDefault="004B563D">
      <w:pPr>
        <w:spacing w:line="276" w:lineRule="auto"/>
        <w:ind w:left="-6"/>
        <w:rPr>
          <w:rFonts w:ascii="Times New Roman" w:hAnsi="Times New Roman" w:cs="Times New Roman"/>
          <w:color w:val="000000"/>
          <w:rtl/>
        </w:rPr>
      </w:pPr>
      <w:r>
        <w:rPr>
          <w:rFonts w:ascii="Times New Roman" w:hAnsi="Times New Roman" w:cs="Times New Roman"/>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عنها في قانون الشراء العام.</w:t>
      </w:r>
    </w:p>
    <w:bookmarkEnd w:id="2"/>
    <w:p w:rsidR="00AA78F6" w:rsidRDefault="00AA78F6">
      <w:pPr>
        <w:spacing w:line="276" w:lineRule="auto"/>
        <w:ind w:left="-6"/>
        <w:rPr>
          <w:rFonts w:ascii="Times New Roman" w:hAnsi="Times New Roman" w:cs="Times New Roman"/>
          <w:color w:val="000000"/>
          <w:rtl/>
        </w:rPr>
      </w:pPr>
    </w:p>
    <w:p w:rsidR="00AA78F6" w:rsidRDefault="004B563D">
      <w:pPr>
        <w:pStyle w:val="Heading3"/>
        <w:numPr>
          <w:ilvl w:val="0"/>
          <w:numId w:val="1"/>
        </w:numPr>
        <w:tabs>
          <w:tab w:val="clear" w:pos="2408"/>
        </w:tabs>
        <w:spacing w:before="0" w:after="0" w:line="276" w:lineRule="auto"/>
        <w:ind w:left="0" w:right="0" w:firstLine="0"/>
        <w:rPr>
          <w:rFonts w:ascii="Times New Roman" w:hAnsi="Times New Roman" w:cs="Times New Roman"/>
          <w:b w:val="0"/>
          <w:bCs/>
          <w:sz w:val="28"/>
          <w:szCs w:val="28"/>
          <w:rtl/>
        </w:rPr>
      </w:pPr>
      <w:r>
        <w:rPr>
          <w:rFonts w:ascii="Times New Roman" w:hAnsi="Times New Roman" w:cs="Times New Roman"/>
          <w:b w:val="0"/>
          <w:bCs/>
          <w:sz w:val="28"/>
          <w:szCs w:val="28"/>
          <w:rtl/>
        </w:rPr>
        <w:t>القضاء الصالح:</w:t>
      </w:r>
    </w:p>
    <w:p w:rsidR="00AA78F6" w:rsidRDefault="004B563D">
      <w:pPr>
        <w:spacing w:line="276" w:lineRule="auto"/>
        <w:ind w:left="-6"/>
        <w:rPr>
          <w:rFonts w:ascii="Times New Roman" w:hAnsi="Times New Roman" w:cs="Times New Roman"/>
          <w:color w:val="000000"/>
          <w:rtl/>
        </w:rPr>
      </w:pPr>
      <w:r>
        <w:rPr>
          <w:rFonts w:ascii="Times New Roman" w:hAnsi="Times New Roman" w:cs="Times New Roman"/>
          <w:color w:val="000000"/>
          <w:rtl/>
        </w:rPr>
        <w:t>إن القضاء اللبناني وحده هو المرجع الصالح للنظر في كل خلاف يمكن أن يحصل بين الإدارة والملتزم من جراء تنفيذ هذا الإلتزام.</w:t>
      </w:r>
    </w:p>
    <w:p w:rsidR="00AA78F6" w:rsidRDefault="004B563D">
      <w:pPr>
        <w:spacing w:line="276" w:lineRule="auto"/>
        <w:rPr>
          <w:rFonts w:ascii="Times New Roman" w:hAnsi="Times New Roman" w:cs="Times New Roman"/>
          <w:rtl/>
        </w:rPr>
      </w:pPr>
      <w:r>
        <w:rPr>
          <w:rFonts w:ascii="Times New Roman" w:hAnsi="Times New Roman" w:cs="Times New Roman"/>
          <w:rtl/>
        </w:rPr>
        <w:br w:type="page"/>
      </w:r>
    </w:p>
    <w:p w:rsidR="00AA78F6" w:rsidRDefault="004B563D">
      <w:pPr>
        <w:spacing w:line="276" w:lineRule="auto"/>
        <w:jc w:val="center"/>
        <w:rPr>
          <w:rFonts w:ascii="Times New Roman" w:hAnsi="Times New Roman" w:cs="Times New Roman"/>
          <w:b/>
          <w:bCs/>
          <w:sz w:val="32"/>
          <w:szCs w:val="32"/>
          <w:rtl/>
          <w:lang w:bidi="ar-LB"/>
        </w:rPr>
      </w:pPr>
      <w:r>
        <w:rPr>
          <w:rFonts w:ascii="Times New Roman" w:hAnsi="Times New Roman" w:cs="Times New Roman" w:hint="cs"/>
          <w:b/>
          <w:bCs/>
          <w:sz w:val="32"/>
          <w:szCs w:val="32"/>
          <w:rtl/>
          <w:cs/>
          <w:lang w:bidi="ar-LB"/>
        </w:rPr>
        <w:lastRenderedPageBreak/>
        <w:t>المُلحق رقم (1)</w:t>
      </w:r>
    </w:p>
    <w:p w:rsidR="00AA78F6" w:rsidRDefault="004B563D">
      <w:pPr>
        <w:spacing w:line="276" w:lineRule="auto"/>
        <w:jc w:val="center"/>
        <w:rPr>
          <w:rFonts w:ascii="Times New Roman" w:hAnsi="Times New Roman" w:cs="Times New Roman"/>
          <w:bCs/>
          <w:rtl/>
          <w:lang w:bidi="ar-LB"/>
        </w:rPr>
      </w:pPr>
      <w:r>
        <w:rPr>
          <w:rFonts w:ascii="Times New Roman" w:hAnsi="Times New Roman" w:cs="Times New Roman"/>
          <w:b/>
          <w:color w:val="000000"/>
          <w:rtl/>
        </w:rPr>
        <w:t>المواصفات الفنية / واجبات المُلتزم / بيان</w:t>
      </w:r>
      <w:r>
        <w:rPr>
          <w:rFonts w:ascii="Times New Roman" w:hAnsi="Times New Roman" w:cs="Times New Roman"/>
          <w:bCs/>
          <w:color w:val="000000"/>
          <w:rtl/>
        </w:rPr>
        <w:t xml:space="preserve"> </w:t>
      </w:r>
      <w:r>
        <w:rPr>
          <w:rFonts w:ascii="Times New Roman" w:hAnsi="Times New Roman" w:cs="Times New Roman" w:hint="cs"/>
          <w:bCs/>
          <w:color w:val="000000"/>
          <w:rtl/>
          <w:cs/>
        </w:rPr>
        <w:t>بالأعمال</w:t>
      </w:r>
      <w:r>
        <w:rPr>
          <w:rFonts w:ascii="Times New Roman" w:hAnsi="Times New Roman" w:cs="Times New Roman"/>
          <w:bCs/>
          <w:color w:val="000000"/>
          <w:rtl/>
        </w:rPr>
        <w:t xml:space="preserve"> ا</w:t>
      </w:r>
      <w:r>
        <w:rPr>
          <w:rFonts w:ascii="Times New Roman" w:hAnsi="Times New Roman" w:cs="Times New Roman"/>
          <w:b/>
          <w:color w:val="000000"/>
          <w:rtl/>
        </w:rPr>
        <w:t xml:space="preserve">لمطلوبة </w:t>
      </w:r>
      <w:r>
        <w:rPr>
          <w:rFonts w:ascii="Times New Roman" w:hAnsi="Times New Roman" w:cs="Times New Roman" w:hint="cs"/>
          <w:bCs/>
          <w:color w:val="000000"/>
          <w:rtl/>
          <w:cs/>
        </w:rPr>
        <w:t>ل</w:t>
      </w:r>
      <w:r>
        <w:rPr>
          <w:rFonts w:ascii="Times New Roman" w:hAnsi="Times New Roman" w:cs="Times New Roman" w:hint="cs"/>
          <w:bCs/>
          <w:rtl/>
          <w:cs/>
        </w:rPr>
        <w:t>لإشتراك في تلزيم</w:t>
      </w:r>
      <w:r>
        <w:rPr>
          <w:rFonts w:ascii="Times New Roman" w:hAnsi="Times New Roman" w:cs="Times New Roman" w:hint="cs"/>
          <w:bCs/>
          <w:rtl/>
          <w:lang w:bidi="ar-LB"/>
        </w:rPr>
        <w:t xml:space="preserve"> أعمال الأمن والحراسة في محطتي شركة تلفزيون لبنان ش.م.ل. في تلة الخياط والحازمية </w:t>
      </w:r>
    </w:p>
    <w:p w:rsidR="00AA78F6" w:rsidRDefault="004B563D">
      <w:pPr>
        <w:spacing w:line="276" w:lineRule="auto"/>
        <w:jc w:val="center"/>
        <w:rPr>
          <w:rFonts w:ascii="Times New Roman" w:hAnsi="Times New Roman" w:cs="Times New Roman"/>
          <w:bCs/>
          <w:rtl/>
          <w:lang w:bidi="ar-LB"/>
        </w:rPr>
      </w:pPr>
      <w:r>
        <w:rPr>
          <w:rFonts w:ascii="Times New Roman" w:hAnsi="Times New Roman" w:cs="Times New Roman" w:hint="cs"/>
          <w:bCs/>
          <w:rtl/>
          <w:lang w:bidi="ar-LB"/>
        </w:rPr>
        <w:t>_______________</w:t>
      </w:r>
    </w:p>
    <w:p w:rsidR="00AA78F6" w:rsidRDefault="00AA78F6">
      <w:pPr>
        <w:spacing w:line="276" w:lineRule="auto"/>
        <w:ind w:left="396"/>
        <w:rPr>
          <w:rFonts w:ascii="Times New Roman" w:eastAsia="Cambria" w:hAnsi="Times New Roman" w:cs="Times New Roman"/>
          <w:b/>
          <w:color w:val="000000"/>
        </w:rPr>
      </w:pPr>
    </w:p>
    <w:p w:rsidR="00AA78F6" w:rsidRDefault="004B563D">
      <w:pPr>
        <w:spacing w:line="276" w:lineRule="auto"/>
        <w:rPr>
          <w:rFonts w:ascii="Arial" w:hAnsi="Arial" w:cs="Arial"/>
          <w:bCs/>
          <w:u w:val="single"/>
          <w:rtl/>
          <w:cs/>
        </w:rPr>
      </w:pPr>
      <w:r>
        <w:rPr>
          <w:rFonts w:ascii="Times New Roman" w:eastAsia="Cambria" w:hAnsi="Times New Roman" w:cs="Times New Roman" w:hint="cs"/>
          <w:b/>
          <w:color w:val="000000"/>
          <w:u w:val="single"/>
          <w:rtl/>
          <w:lang w:bidi="ar-LB"/>
        </w:rPr>
        <w:t>اولا</w:t>
      </w:r>
      <w:r>
        <w:rPr>
          <w:rFonts w:ascii="Times New Roman" w:eastAsia="Cambria" w:hAnsi="Times New Roman" w:cs="Times New Roman"/>
          <w:b/>
          <w:color w:val="000000"/>
          <w:u w:val="single"/>
          <w:rtl/>
          <w:lang w:bidi="ar-LB"/>
        </w:rPr>
        <w:t>”</w:t>
      </w:r>
      <w:r>
        <w:rPr>
          <w:rFonts w:ascii="Times New Roman" w:eastAsia="Cambria" w:hAnsi="Times New Roman" w:cs="Times New Roman" w:hint="cs"/>
          <w:b/>
          <w:color w:val="000000"/>
          <w:u w:val="single"/>
          <w:rtl/>
          <w:lang w:bidi="ar-LB"/>
        </w:rPr>
        <w:t>:</w:t>
      </w:r>
      <w:r>
        <w:rPr>
          <w:rFonts w:ascii="Times New Roman" w:eastAsia="Cambria" w:hAnsi="Times New Roman" w:cs="Times New Roman" w:hint="cs"/>
          <w:bCs/>
          <w:color w:val="000000"/>
          <w:rtl/>
          <w:cs/>
          <w:lang w:bidi="ar-LB"/>
        </w:rPr>
        <w:t xml:space="preserve"> </w:t>
      </w:r>
      <w:r>
        <w:rPr>
          <w:rFonts w:ascii="Arial" w:hAnsi="Arial" w:cs="Arial" w:hint="cs"/>
          <w:bCs/>
          <w:u w:val="single"/>
          <w:rtl/>
        </w:rPr>
        <w:t xml:space="preserve"> </w:t>
      </w:r>
      <w:r>
        <w:rPr>
          <w:rFonts w:ascii="Arial" w:hAnsi="Arial" w:cs="Arial" w:hint="cs"/>
          <w:bCs/>
          <w:u w:val="single"/>
          <w:rtl/>
          <w:lang w:bidi="ar-LB"/>
        </w:rPr>
        <w:t>بيان بالمبنى:</w:t>
      </w:r>
      <w:r>
        <w:rPr>
          <w:rFonts w:ascii="Arial" w:hAnsi="Arial" w:cs="Arial" w:hint="cs"/>
          <w:bCs/>
          <w:u w:val="single"/>
          <w:rtl/>
          <w:cs/>
        </w:rPr>
        <w:t xml:space="preserve"> </w:t>
      </w:r>
    </w:p>
    <w:p w:rsidR="00AA78F6" w:rsidRDefault="00AA78F6">
      <w:pPr>
        <w:spacing w:line="276" w:lineRule="auto"/>
        <w:ind w:left="36"/>
        <w:rPr>
          <w:rFonts w:ascii="Arial" w:hAnsi="Arial" w:cs="Arial"/>
          <w:u w:val="single"/>
          <w:rtl/>
          <w:cs/>
        </w:rPr>
      </w:pPr>
    </w:p>
    <w:p w:rsidR="00AA78F6" w:rsidRDefault="00AA78F6">
      <w:pPr>
        <w:ind w:left="-65" w:right="-65"/>
        <w:rPr>
          <w:rFonts w:ascii="Times New Roman" w:eastAsia="Times New Roman" w:hAnsi="Times New Roman" w:cs="Arabic Transparent"/>
          <w:b/>
          <w:bCs/>
          <w:lang w:eastAsia="zh-CN"/>
        </w:rPr>
      </w:pPr>
    </w:p>
    <w:p w:rsidR="00AA78F6" w:rsidRDefault="004B563D">
      <w:pPr>
        <w:ind w:left="-65" w:right="-65"/>
        <w:rPr>
          <w:rFonts w:ascii="Times New Roman" w:eastAsia="Arabic Transparent" w:hAnsi="Times New Roman" w:cs="Arabic Transparent"/>
          <w:rtl/>
          <w:lang w:eastAsia="zh-CN" w:bidi="ar-LB"/>
        </w:rPr>
      </w:pPr>
      <w:r>
        <w:rPr>
          <w:rFonts w:ascii="Times New Roman" w:eastAsia="Arabic Transparent" w:hAnsi="Times New Roman" w:cs="Arabic Transparent" w:hint="cs"/>
          <w:rtl/>
          <w:cs/>
          <w:lang w:eastAsia="zh-CN"/>
        </w:rPr>
        <w:tab/>
      </w:r>
      <w:r>
        <w:rPr>
          <w:rFonts w:ascii="Times New Roman" w:eastAsia="Arabic Transparent" w:hAnsi="Times New Roman" w:cs="Arabic Transparent" w:hint="cs"/>
          <w:rtl/>
          <w:lang w:eastAsia="zh-CN" w:bidi="ar-LB"/>
        </w:rPr>
        <w:t>1</w:t>
      </w:r>
      <w:r>
        <w:rPr>
          <w:rFonts w:ascii="Times New Roman" w:eastAsia="Arabic Transparent" w:hAnsi="Times New Roman" w:cs="Arabic Transparent" w:hint="cs"/>
          <w:rtl/>
          <w:cs/>
          <w:lang w:eastAsia="zh-CN"/>
        </w:rPr>
        <w:t xml:space="preserve"> </w:t>
      </w:r>
      <w:r>
        <w:rPr>
          <w:rFonts w:ascii="Times New Roman" w:eastAsia="Arabic Transparent" w:hAnsi="Times New Roman" w:cs="Arabic Transparent" w:hint="cs"/>
          <w:rtl/>
          <w:lang w:eastAsia="zh-CN"/>
        </w:rPr>
        <w:t xml:space="preserve">– </w:t>
      </w:r>
      <w:r>
        <w:rPr>
          <w:rFonts w:ascii="Times New Roman" w:eastAsia="Arabic Transparent" w:hAnsi="Times New Roman" w:cs="Arabic Transparent" w:hint="cs"/>
          <w:rtl/>
          <w:lang w:eastAsia="zh-CN" w:bidi="ar-LB"/>
        </w:rPr>
        <w:t>ا</w:t>
      </w:r>
      <w:r>
        <w:rPr>
          <w:rFonts w:ascii="Times New Roman" w:eastAsia="Arabic Transparent" w:hAnsi="Times New Roman" w:cs="Arabic Transparent" w:hint="cs"/>
          <w:b/>
          <w:bCs/>
          <w:u w:val="single"/>
          <w:rtl/>
          <w:lang w:eastAsia="zh-CN" w:bidi="ar-LB"/>
        </w:rPr>
        <w:t>لأشغال المطلوبة:</w:t>
      </w:r>
    </w:p>
    <w:p w:rsidR="00AA78F6" w:rsidRDefault="00AA78F6">
      <w:pPr>
        <w:ind w:left="-65" w:right="-65"/>
        <w:rPr>
          <w:rFonts w:ascii="Times New Roman" w:eastAsia="Arabic Transparent" w:hAnsi="Times New Roman" w:cs="Arabic Transparent"/>
          <w:lang w:eastAsia="zh-CN" w:bidi="ar-LB"/>
        </w:rPr>
      </w:pPr>
    </w:p>
    <w:p w:rsidR="00AA78F6" w:rsidRDefault="004B563D">
      <w:pPr>
        <w:ind w:left="-65" w:right="-65"/>
        <w:rPr>
          <w:rFonts w:ascii="Times New Roman" w:eastAsia="Times New Roman" w:hAnsi="Times New Roman" w:cs="Arabic Transparent"/>
          <w:lang w:eastAsia="zh-CN"/>
        </w:rPr>
      </w:pPr>
      <w:r>
        <w:rPr>
          <w:rFonts w:ascii="Times New Roman" w:eastAsia="Arabic Transparent" w:hAnsi="Times New Roman" w:cs="Arabic Transparent" w:hint="cs"/>
          <w:rtl/>
          <w:lang w:eastAsia="zh-CN" w:bidi="ar-LB"/>
        </w:rPr>
        <w:t>تقديم وتنفيذ كل ما يلزم لأمن وحراسة محطتي شركة تلفزيون لبنان في تلة الخياط والحازمية والمساحات المحيطة بهما.</w:t>
      </w:r>
      <w:r>
        <w:rPr>
          <w:rFonts w:ascii="Times New Roman" w:eastAsia="Times New Roman" w:hAnsi="Times New Roman" w:cs="Arabic Transparent"/>
          <w:lang w:eastAsia="zh-CN"/>
        </w:rPr>
        <w:t xml:space="preserve"> </w:t>
      </w:r>
    </w:p>
    <w:p w:rsidR="00AA78F6" w:rsidRDefault="00AA78F6">
      <w:pPr>
        <w:ind w:left="-65" w:right="-65"/>
        <w:rPr>
          <w:rFonts w:ascii="Times New Roman" w:eastAsia="Times New Roman" w:hAnsi="Times New Roman" w:cs="Arabic Transparent"/>
          <w:lang w:eastAsia="zh-CN"/>
        </w:rPr>
      </w:pPr>
    </w:p>
    <w:p w:rsidR="00AA78F6" w:rsidRDefault="004B563D">
      <w:pPr>
        <w:ind w:left="-65" w:right="-65"/>
        <w:rPr>
          <w:rFonts w:ascii="Times New Roman" w:eastAsia="Times New Roman" w:hAnsi="Times New Roman" w:cs="Arabic Transparent"/>
          <w:rtl/>
          <w:cs/>
          <w:lang w:eastAsia="zh-CN" w:bidi="ar-LB"/>
        </w:rPr>
      </w:pPr>
      <w:r>
        <w:rPr>
          <w:rFonts w:ascii="Times New Roman" w:eastAsia="Times New Roman" w:hAnsi="Times New Roman" w:cs="Arabic Transparent" w:hint="cs"/>
          <w:b/>
          <w:bCs/>
          <w:u w:val="single"/>
          <w:rtl/>
          <w:cs/>
          <w:lang w:eastAsia="zh-CN" w:bidi="ar-LB"/>
        </w:rPr>
        <w:t>الشروط:</w:t>
      </w:r>
    </w:p>
    <w:p w:rsidR="00AA78F6" w:rsidRDefault="00AA78F6">
      <w:pPr>
        <w:ind w:left="-65" w:right="-65"/>
        <w:rPr>
          <w:rFonts w:ascii="Times New Roman" w:eastAsia="Times New Roman" w:hAnsi="Times New Roman" w:cs="Arabic Transparent"/>
          <w:rtl/>
          <w:lang w:eastAsia="zh-CN" w:bidi="ar-LB"/>
        </w:rPr>
      </w:pPr>
    </w:p>
    <w:p w:rsidR="00AA78F6" w:rsidRDefault="004B563D">
      <w:pPr>
        <w:ind w:left="-65" w:right="-6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العمر بين 18 - و 55 سنة.</w:t>
      </w:r>
    </w:p>
    <w:p w:rsidR="00AA78F6" w:rsidRDefault="00AA78F6">
      <w:pPr>
        <w:ind w:left="-65" w:right="-65"/>
        <w:rPr>
          <w:rFonts w:ascii="Times New Roman" w:eastAsia="Times New Roman" w:hAnsi="Times New Roman" w:cs="Arabic Transparent"/>
          <w:rtl/>
          <w:lang w:eastAsia="zh-CN" w:bidi="ar-LB"/>
        </w:rPr>
      </w:pPr>
    </w:p>
    <w:p w:rsidR="00AA78F6" w:rsidRDefault="004B563D">
      <w:pPr>
        <w:ind w:left="-65" w:right="-65"/>
        <w:rPr>
          <w:rFonts w:ascii="Times New Roman" w:eastAsia="Times New Roman" w:hAnsi="Times New Roman" w:cs="Arabic Transparent"/>
          <w:b/>
          <w:bCs/>
          <w:u w:val="single"/>
          <w:rtl/>
          <w:lang w:eastAsia="zh-CN" w:bidi="ar-LB"/>
        </w:rPr>
      </w:pPr>
      <w:r>
        <w:rPr>
          <w:rFonts w:ascii="Times New Roman" w:eastAsia="Times New Roman" w:hAnsi="Times New Roman" w:cs="Arabic Transparent" w:hint="cs"/>
          <w:b/>
          <w:bCs/>
          <w:u w:val="single"/>
          <w:rtl/>
          <w:lang w:eastAsia="zh-CN" w:bidi="ar-LB"/>
        </w:rPr>
        <w:t xml:space="preserve">في محطة </w:t>
      </w:r>
      <w:r>
        <w:rPr>
          <w:rFonts w:ascii="Times New Roman" w:eastAsia="Times New Roman" w:hAnsi="Times New Roman" w:cs="Arabic Transparent" w:hint="cs"/>
          <w:b/>
          <w:bCs/>
          <w:u w:val="single"/>
          <w:rtl/>
          <w:lang w:eastAsia="zh-CN" w:bidi="ar-SY"/>
        </w:rPr>
        <w:t>تلة الخياط</w:t>
      </w:r>
      <w:r>
        <w:rPr>
          <w:rFonts w:ascii="Times New Roman" w:eastAsia="Times New Roman" w:hAnsi="Times New Roman" w:cs="Arabic Transparent" w:hint="cs"/>
          <w:b/>
          <w:bCs/>
          <w:u w:val="single"/>
          <w:rtl/>
          <w:lang w:eastAsia="zh-CN" w:bidi="ar-LB"/>
        </w:rPr>
        <w:t>:</w:t>
      </w:r>
    </w:p>
    <w:p w:rsidR="00AA78F6" w:rsidRDefault="00AA78F6">
      <w:pPr>
        <w:ind w:left="-65" w:right="-65"/>
        <w:rPr>
          <w:rFonts w:ascii="Times New Roman" w:eastAsia="Times New Roman" w:hAnsi="Times New Roman" w:cs="Arabic Transparent"/>
          <w:rtl/>
          <w:lang w:eastAsia="zh-CN" w:bidi="ar-LB"/>
        </w:rPr>
      </w:pPr>
    </w:p>
    <w:p w:rsidR="00AA78F6" w:rsidRDefault="004B563D">
      <w:pPr>
        <w:ind w:left="-65" w:right="-65"/>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cs/>
          <w:lang w:eastAsia="zh-CN" w:bidi="ar-LB"/>
        </w:rPr>
        <w:t>حا</w:t>
      </w:r>
      <w:r>
        <w:rPr>
          <w:rFonts w:ascii="Times New Roman" w:eastAsia="Times New Roman" w:hAnsi="Times New Roman" w:cs="Arabic Transparent" w:hint="cs"/>
          <w:rtl/>
          <w:lang w:eastAsia="zh-CN" w:bidi="ar-SY"/>
        </w:rPr>
        <w:t>رسان</w:t>
      </w:r>
      <w:r>
        <w:rPr>
          <w:rFonts w:ascii="Times New Roman" w:eastAsia="Times New Roman" w:hAnsi="Times New Roman" w:cs="Arabic Transparent" w:hint="cs"/>
          <w:rtl/>
          <w:cs/>
          <w:lang w:eastAsia="zh-CN" w:bidi="ar-LB"/>
        </w:rPr>
        <w:t xml:space="preserve"> </w:t>
      </w:r>
      <w:r>
        <w:rPr>
          <w:rFonts w:ascii="Times New Roman" w:eastAsia="Times New Roman" w:hAnsi="Times New Roman" w:cs="Arabic Transparent" w:hint="cs"/>
          <w:rtl/>
          <w:lang w:eastAsia="zh-CN" w:bidi="ar-LB"/>
        </w:rPr>
        <w:t>(</w:t>
      </w:r>
      <w:r w:rsidR="00CF3A33">
        <w:rPr>
          <w:rFonts w:ascii="Times New Roman" w:eastAsia="Times New Roman" w:hAnsi="Times New Roman" w:cs="Arabic Transparent" w:hint="cs"/>
          <w:rtl/>
          <w:cs/>
          <w:lang w:eastAsia="zh-CN" w:bidi="ar-LB"/>
        </w:rPr>
        <w:t>2) يخدمان</w:t>
      </w:r>
      <w:r>
        <w:rPr>
          <w:rFonts w:ascii="Times New Roman" w:eastAsia="Times New Roman" w:hAnsi="Times New Roman" w:cs="Arabic Transparent" w:hint="cs"/>
          <w:rtl/>
          <w:cs/>
          <w:lang w:eastAsia="zh-CN" w:bidi="ar-LB"/>
        </w:rPr>
        <w:t xml:space="preserve"> من الساعة 7:00 ولغاية الساعة</w:t>
      </w:r>
      <w:r>
        <w:rPr>
          <w:rFonts w:ascii="Times New Roman" w:eastAsia="Times New Roman" w:hAnsi="Times New Roman" w:cs="Arabic Transparent"/>
          <w:lang w:eastAsia="zh-CN" w:bidi="ar-LB"/>
        </w:rPr>
        <w:t xml:space="preserve"> </w:t>
      </w:r>
      <w:r>
        <w:rPr>
          <w:rFonts w:ascii="Times New Roman" w:eastAsia="Times New Roman" w:hAnsi="Times New Roman" w:cs="Arabic Transparent" w:hint="cs"/>
          <w:rtl/>
          <w:lang w:eastAsia="zh-CN" w:bidi="ar-LB"/>
        </w:rPr>
        <w:t>19</w:t>
      </w:r>
      <w:r>
        <w:rPr>
          <w:rFonts w:ascii="Times New Roman" w:eastAsia="Times New Roman" w:hAnsi="Times New Roman" w:cs="Arabic Transparent" w:hint="cs"/>
          <w:rtl/>
          <w:cs/>
          <w:lang w:eastAsia="zh-CN" w:bidi="ar-LB"/>
        </w:rPr>
        <w:t>:00</w:t>
      </w:r>
      <w:r>
        <w:rPr>
          <w:rFonts w:ascii="Times New Roman" w:eastAsia="Times New Roman" w:hAnsi="Times New Roman" w:cs="Arabic Transparent"/>
          <w:lang w:eastAsia="zh-CN" w:bidi="ar-LB"/>
        </w:rPr>
        <w:t xml:space="preserve"> </w:t>
      </w:r>
      <w:r>
        <w:rPr>
          <w:rFonts w:ascii="Times New Roman" w:eastAsia="Times New Roman" w:hAnsi="Times New Roman" w:cs="Arabic Transparent" w:hint="cs"/>
          <w:rtl/>
          <w:cs/>
          <w:lang w:eastAsia="zh-CN" w:bidi="ar-LB"/>
        </w:rPr>
        <w:t>.</w:t>
      </w:r>
    </w:p>
    <w:p w:rsidR="00AA78F6" w:rsidRDefault="004B563D">
      <w:pPr>
        <w:ind w:left="-65" w:right="-65"/>
        <w:rPr>
          <w:rFonts w:ascii="Times New Roman" w:eastAsia="Times New Roman" w:hAnsi="Times New Roman" w:cs="Arabic Transparent"/>
          <w:rtl/>
          <w:cs/>
          <w:lang w:eastAsia="zh-CN" w:bidi="ar-LB"/>
        </w:rPr>
      </w:pPr>
      <w:r>
        <w:rPr>
          <w:rFonts w:ascii="Times New Roman" w:eastAsia="Times New Roman" w:hAnsi="Times New Roman" w:cs="Arabic Transparent" w:hint="cs"/>
          <w:rtl/>
          <w:cs/>
          <w:lang w:eastAsia="zh-CN" w:bidi="ar-LB"/>
        </w:rPr>
        <w:t>-</w:t>
      </w:r>
      <w:r>
        <w:rPr>
          <w:rFonts w:ascii="Times New Roman" w:eastAsia="Times New Roman" w:hAnsi="Times New Roman" w:cs="Arabic Transparent" w:hint="cs"/>
          <w:rtl/>
          <w:cs/>
          <w:lang w:eastAsia="zh-CN" w:bidi="ar-LB"/>
        </w:rPr>
        <w:tab/>
        <w:t>حارس (</w:t>
      </w:r>
      <w:r>
        <w:rPr>
          <w:rFonts w:ascii="Times New Roman" w:eastAsia="Times New Roman" w:hAnsi="Times New Roman" w:cs="Arabic Transparent" w:hint="cs"/>
          <w:rtl/>
          <w:lang w:eastAsia="zh-CN" w:bidi="ar-LB"/>
        </w:rPr>
        <w:t>1</w:t>
      </w:r>
      <w:r>
        <w:rPr>
          <w:rFonts w:ascii="Times New Roman" w:eastAsia="Times New Roman" w:hAnsi="Times New Roman" w:cs="Arabic Transparent" w:hint="cs"/>
          <w:rtl/>
          <w:cs/>
          <w:lang w:eastAsia="zh-CN" w:bidi="ar-LB"/>
        </w:rPr>
        <w:t xml:space="preserve">) يخدم من الساعة  </w:t>
      </w:r>
      <w:r>
        <w:rPr>
          <w:rFonts w:ascii="Times New Roman" w:eastAsia="Times New Roman" w:hAnsi="Times New Roman" w:cs="Arabic Transparent" w:hint="cs"/>
          <w:rtl/>
          <w:lang w:eastAsia="zh-CN" w:bidi="ar-LB"/>
        </w:rPr>
        <w:t>19</w:t>
      </w:r>
      <w:r>
        <w:rPr>
          <w:rFonts w:ascii="Times New Roman" w:eastAsia="Times New Roman" w:hAnsi="Times New Roman" w:cs="Arabic Transparent" w:hint="cs"/>
          <w:rtl/>
          <w:cs/>
          <w:lang w:eastAsia="zh-CN" w:bidi="ar-LB"/>
        </w:rPr>
        <w:t>:00</w:t>
      </w:r>
      <w:r>
        <w:rPr>
          <w:rFonts w:ascii="Times New Roman" w:eastAsia="Times New Roman" w:hAnsi="Times New Roman" w:cs="Arabic Transparent" w:hint="cs"/>
          <w:rtl/>
          <w:lang w:eastAsia="zh-CN" w:bidi="ar-LB"/>
        </w:rPr>
        <w:t xml:space="preserve"> </w:t>
      </w:r>
      <w:r>
        <w:rPr>
          <w:rFonts w:ascii="Times New Roman" w:eastAsia="Times New Roman" w:hAnsi="Times New Roman" w:cs="Arabic Transparent" w:hint="cs"/>
          <w:rtl/>
          <w:cs/>
          <w:lang w:eastAsia="zh-CN" w:bidi="ar-LB"/>
        </w:rPr>
        <w:t>ولغاية الساعة 7:00 من صباح اليوم التالي.</w:t>
      </w:r>
    </w:p>
    <w:p w:rsidR="00AA78F6" w:rsidRDefault="00AA78F6">
      <w:pPr>
        <w:ind w:left="-65" w:right="-65"/>
        <w:rPr>
          <w:rFonts w:ascii="Times New Roman" w:eastAsia="Times New Roman" w:hAnsi="Times New Roman" w:cs="Arabic Transparent"/>
          <w:rtl/>
          <w:cs/>
          <w:lang w:eastAsia="zh-CN" w:bidi="ar-LB"/>
        </w:rPr>
      </w:pPr>
    </w:p>
    <w:p w:rsidR="00AA78F6" w:rsidRDefault="00AA78F6">
      <w:pPr>
        <w:ind w:left="-65" w:right="-65"/>
        <w:rPr>
          <w:rFonts w:ascii="Times New Roman" w:eastAsia="Times New Roman" w:hAnsi="Times New Roman" w:cs="Arabic Transparent"/>
          <w:b/>
          <w:bCs/>
          <w:u w:val="single"/>
          <w:rtl/>
          <w:lang w:eastAsia="zh-CN" w:bidi="ar-LB"/>
        </w:rPr>
      </w:pPr>
    </w:p>
    <w:p w:rsidR="00AA78F6" w:rsidRDefault="004B563D">
      <w:pPr>
        <w:ind w:left="-65" w:right="-65"/>
        <w:rPr>
          <w:rFonts w:ascii="Times New Roman" w:eastAsia="Times New Roman" w:hAnsi="Times New Roman" w:cs="Arabic Transparent"/>
          <w:b/>
          <w:bCs/>
          <w:u w:val="single"/>
          <w:rtl/>
          <w:lang w:eastAsia="zh-CN" w:bidi="ar-LB"/>
        </w:rPr>
      </w:pPr>
      <w:r>
        <w:rPr>
          <w:rFonts w:ascii="Times New Roman" w:eastAsia="Times New Roman" w:hAnsi="Times New Roman" w:cs="Arabic Transparent" w:hint="cs"/>
          <w:b/>
          <w:bCs/>
          <w:u w:val="single"/>
          <w:rtl/>
          <w:lang w:eastAsia="zh-CN" w:bidi="ar-LB"/>
        </w:rPr>
        <w:t>في محطة الحازمية:</w:t>
      </w:r>
    </w:p>
    <w:p w:rsidR="00AA78F6" w:rsidRDefault="00AA78F6">
      <w:pPr>
        <w:ind w:left="-65" w:right="-65"/>
        <w:rPr>
          <w:rFonts w:ascii="Times New Roman" w:eastAsia="Times New Roman" w:hAnsi="Times New Roman" w:cs="Arabic Transparent"/>
          <w:rtl/>
          <w:cs/>
          <w:lang w:eastAsia="zh-CN" w:bidi="ar-LB"/>
        </w:rPr>
      </w:pPr>
    </w:p>
    <w:p w:rsidR="00AA78F6" w:rsidRDefault="004B563D">
      <w:pPr>
        <w:ind w:left="-65" w:right="-65"/>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cs/>
          <w:lang w:eastAsia="zh-CN" w:bidi="ar-LB"/>
        </w:rPr>
        <w:t>حار</w:t>
      </w:r>
      <w:r>
        <w:rPr>
          <w:rFonts w:ascii="Times New Roman" w:eastAsia="Times New Roman" w:hAnsi="Times New Roman" w:cs="Arabic Transparent" w:hint="cs"/>
          <w:rtl/>
          <w:lang w:eastAsia="zh-CN" w:bidi="ar-SY"/>
        </w:rPr>
        <w:t>سان</w:t>
      </w:r>
      <w:r>
        <w:rPr>
          <w:rFonts w:ascii="Times New Roman" w:eastAsia="Times New Roman" w:hAnsi="Times New Roman" w:cs="Arabic Transparent" w:hint="cs"/>
          <w:rtl/>
          <w:cs/>
          <w:lang w:eastAsia="zh-CN" w:bidi="ar-LB"/>
        </w:rPr>
        <w:t xml:space="preserve"> </w:t>
      </w:r>
      <w:r>
        <w:rPr>
          <w:rFonts w:ascii="Times New Roman" w:eastAsia="Times New Roman" w:hAnsi="Times New Roman" w:cs="Arabic Transparent" w:hint="cs"/>
          <w:rtl/>
          <w:lang w:eastAsia="zh-CN" w:bidi="ar-LB"/>
        </w:rPr>
        <w:t>(</w:t>
      </w:r>
      <w:r w:rsidR="00CF3A33">
        <w:rPr>
          <w:rFonts w:ascii="Times New Roman" w:eastAsia="Times New Roman" w:hAnsi="Times New Roman" w:cs="Arabic Transparent" w:hint="cs"/>
          <w:rtl/>
          <w:cs/>
          <w:lang w:eastAsia="zh-CN" w:bidi="ar-LB"/>
        </w:rPr>
        <w:t>2) يخدمان</w:t>
      </w:r>
      <w:r>
        <w:rPr>
          <w:rFonts w:ascii="Times New Roman" w:eastAsia="Times New Roman" w:hAnsi="Times New Roman" w:cs="Arabic Transparent" w:hint="cs"/>
          <w:rtl/>
          <w:cs/>
          <w:lang w:eastAsia="zh-CN" w:bidi="ar-LB"/>
        </w:rPr>
        <w:t xml:space="preserve"> من الساعة 7:00 ولغاية الساعة</w:t>
      </w:r>
      <w:r>
        <w:rPr>
          <w:rFonts w:ascii="Times New Roman" w:eastAsia="Times New Roman" w:hAnsi="Times New Roman" w:cs="Arabic Transparent"/>
          <w:lang w:eastAsia="zh-CN" w:bidi="ar-LB"/>
        </w:rPr>
        <w:t xml:space="preserve"> </w:t>
      </w:r>
      <w:r>
        <w:rPr>
          <w:rFonts w:ascii="Times New Roman" w:eastAsia="Times New Roman" w:hAnsi="Times New Roman" w:cs="Arabic Transparent" w:hint="cs"/>
          <w:rtl/>
          <w:lang w:eastAsia="zh-CN" w:bidi="ar-LB"/>
        </w:rPr>
        <w:t>19</w:t>
      </w:r>
      <w:r>
        <w:rPr>
          <w:rFonts w:ascii="Times New Roman" w:eastAsia="Times New Roman" w:hAnsi="Times New Roman" w:cs="Arabic Transparent" w:hint="cs"/>
          <w:rtl/>
          <w:cs/>
          <w:lang w:eastAsia="zh-CN" w:bidi="ar-LB"/>
        </w:rPr>
        <w:t>:00</w:t>
      </w:r>
      <w:r>
        <w:rPr>
          <w:rFonts w:ascii="Times New Roman" w:eastAsia="Times New Roman" w:hAnsi="Times New Roman" w:cs="Arabic Transparent"/>
          <w:lang w:eastAsia="zh-CN" w:bidi="ar-LB"/>
        </w:rPr>
        <w:t xml:space="preserve"> </w:t>
      </w:r>
      <w:r>
        <w:rPr>
          <w:rFonts w:ascii="Times New Roman" w:eastAsia="Times New Roman" w:hAnsi="Times New Roman" w:cs="Arabic Transparent" w:hint="cs"/>
          <w:rtl/>
          <w:cs/>
          <w:lang w:eastAsia="zh-CN" w:bidi="ar-LB"/>
        </w:rPr>
        <w:t>.</w:t>
      </w:r>
    </w:p>
    <w:p w:rsidR="00AA78F6" w:rsidRDefault="004B563D">
      <w:pPr>
        <w:ind w:left="-65" w:right="-65"/>
        <w:rPr>
          <w:rFonts w:ascii="Times New Roman" w:eastAsia="Times New Roman" w:hAnsi="Times New Roman" w:cs="Arabic Transparent"/>
          <w:rtl/>
          <w:cs/>
          <w:lang w:eastAsia="zh-CN" w:bidi="ar-LB"/>
        </w:rPr>
      </w:pPr>
      <w:r>
        <w:rPr>
          <w:rFonts w:ascii="Times New Roman" w:eastAsia="Times New Roman" w:hAnsi="Times New Roman" w:cs="Arabic Transparent" w:hint="cs"/>
          <w:rtl/>
          <w:cs/>
          <w:lang w:eastAsia="zh-CN" w:bidi="ar-LB"/>
        </w:rPr>
        <w:t>-</w:t>
      </w:r>
      <w:r>
        <w:rPr>
          <w:rFonts w:ascii="Times New Roman" w:eastAsia="Times New Roman" w:hAnsi="Times New Roman" w:cs="Arabic Transparent" w:hint="cs"/>
          <w:rtl/>
          <w:cs/>
          <w:lang w:eastAsia="zh-CN" w:bidi="ar-LB"/>
        </w:rPr>
        <w:tab/>
        <w:t>حارس (</w:t>
      </w:r>
      <w:r>
        <w:rPr>
          <w:rFonts w:ascii="Times New Roman" w:eastAsia="Times New Roman" w:hAnsi="Times New Roman" w:cs="Arabic Transparent" w:hint="cs"/>
          <w:rtl/>
          <w:lang w:eastAsia="zh-CN" w:bidi="ar-LB"/>
        </w:rPr>
        <w:t>1</w:t>
      </w:r>
      <w:r>
        <w:rPr>
          <w:rFonts w:ascii="Times New Roman" w:eastAsia="Times New Roman" w:hAnsi="Times New Roman" w:cs="Arabic Transparent" w:hint="cs"/>
          <w:rtl/>
          <w:cs/>
          <w:lang w:eastAsia="zh-CN" w:bidi="ar-LB"/>
        </w:rPr>
        <w:t xml:space="preserve">) يخدم من الساعة  </w:t>
      </w:r>
      <w:r>
        <w:rPr>
          <w:rFonts w:ascii="Times New Roman" w:eastAsia="Times New Roman" w:hAnsi="Times New Roman" w:cs="Arabic Transparent" w:hint="cs"/>
          <w:rtl/>
          <w:lang w:eastAsia="zh-CN" w:bidi="ar-LB"/>
        </w:rPr>
        <w:t>19</w:t>
      </w:r>
      <w:r>
        <w:rPr>
          <w:rFonts w:ascii="Times New Roman" w:eastAsia="Times New Roman" w:hAnsi="Times New Roman" w:cs="Arabic Transparent" w:hint="cs"/>
          <w:rtl/>
          <w:cs/>
          <w:lang w:eastAsia="zh-CN" w:bidi="ar-LB"/>
        </w:rPr>
        <w:t>:00</w:t>
      </w:r>
      <w:r>
        <w:rPr>
          <w:rFonts w:ascii="Times New Roman" w:eastAsia="Times New Roman" w:hAnsi="Times New Roman" w:cs="Arabic Transparent" w:hint="cs"/>
          <w:rtl/>
          <w:lang w:eastAsia="zh-CN" w:bidi="ar-LB"/>
        </w:rPr>
        <w:t xml:space="preserve"> </w:t>
      </w:r>
      <w:r>
        <w:rPr>
          <w:rFonts w:ascii="Times New Roman" w:eastAsia="Times New Roman" w:hAnsi="Times New Roman" w:cs="Arabic Transparent" w:hint="cs"/>
          <w:rtl/>
          <w:cs/>
          <w:lang w:eastAsia="zh-CN" w:bidi="ar-LB"/>
        </w:rPr>
        <w:t>ولغاية الساعة 7:00 من صباح اليوم التالي.</w:t>
      </w:r>
    </w:p>
    <w:p w:rsidR="00AA78F6" w:rsidRDefault="00AA78F6">
      <w:pPr>
        <w:ind w:left="-65" w:right="-65"/>
        <w:rPr>
          <w:rFonts w:ascii="Times New Roman" w:eastAsia="Times New Roman" w:hAnsi="Times New Roman" w:cs="Arabic Transparent"/>
          <w:rtl/>
          <w:cs/>
          <w:lang w:eastAsia="zh-CN" w:bidi="ar-LB"/>
        </w:rPr>
      </w:pPr>
    </w:p>
    <w:p w:rsidR="00AA78F6" w:rsidRDefault="00AA78F6">
      <w:pPr>
        <w:ind w:left="-65" w:right="-65"/>
        <w:rPr>
          <w:rFonts w:ascii="Times New Roman" w:eastAsia="Times New Roman" w:hAnsi="Times New Roman" w:cs="Arabic Transparent"/>
          <w:rtl/>
          <w:cs/>
          <w:lang w:eastAsia="zh-CN" w:bidi="ar-LB"/>
        </w:rPr>
      </w:pPr>
    </w:p>
    <w:p w:rsidR="00AA78F6" w:rsidRDefault="004B563D">
      <w:pPr>
        <w:rPr>
          <w:rFonts w:ascii="Times New Roman" w:eastAsia="Times New Roman" w:hAnsi="Times New Roman" w:cs="Arabic Transparent"/>
          <w:b/>
          <w:bCs/>
          <w:u w:val="single"/>
          <w:rtl/>
          <w:lang w:eastAsia="zh-CN" w:bidi="ar-LB"/>
        </w:rPr>
      </w:pPr>
      <w:r>
        <w:rPr>
          <w:rFonts w:ascii="Times New Roman" w:eastAsia="Times New Roman" w:hAnsi="Times New Roman" w:cs="Arabic Transparent"/>
          <w:lang w:eastAsia="zh-CN"/>
        </w:rPr>
        <w:t xml:space="preserve"> </w:t>
      </w:r>
      <w:r>
        <w:rPr>
          <w:rFonts w:ascii="Times New Roman" w:eastAsia="Times New Roman" w:hAnsi="Times New Roman" w:cs="Arabic Transparent" w:hint="cs"/>
          <w:b/>
          <w:bCs/>
          <w:u w:val="single"/>
          <w:rtl/>
          <w:lang w:eastAsia="zh-CN" w:bidi="ar-LB"/>
        </w:rPr>
        <w:t>2</w:t>
      </w:r>
      <w:r>
        <w:rPr>
          <w:rFonts w:ascii="Times New Roman" w:eastAsia="Times New Roman" w:hAnsi="Times New Roman" w:cs="Arabic Transparent" w:hint="cs"/>
          <w:b/>
          <w:bCs/>
          <w:u w:val="single"/>
          <w:rtl/>
          <w:cs/>
          <w:lang w:eastAsia="zh-CN" w:bidi="ar-LB"/>
        </w:rPr>
        <w:t>:</w:t>
      </w:r>
      <w:r>
        <w:rPr>
          <w:rFonts w:ascii="Times New Roman" w:eastAsia="Times New Roman" w:hAnsi="Times New Roman" w:cs="Arabic Transparent" w:hint="cs"/>
          <w:b/>
          <w:bCs/>
          <w:rtl/>
          <w:cs/>
          <w:lang w:eastAsia="zh-CN" w:bidi="ar-LB"/>
        </w:rPr>
        <w:tab/>
      </w:r>
      <w:r>
        <w:rPr>
          <w:rFonts w:ascii="Times New Roman" w:eastAsia="Times New Roman" w:hAnsi="Times New Roman" w:cs="Arabic Transparent" w:hint="cs"/>
          <w:b/>
          <w:bCs/>
          <w:u w:val="single"/>
          <w:rtl/>
          <w:lang w:eastAsia="zh-CN" w:bidi="ar-LB"/>
        </w:rPr>
        <w:t>المهام المطلوبة من الحراس في مركز العمل:</w:t>
      </w:r>
    </w:p>
    <w:p w:rsidR="00AA78F6" w:rsidRDefault="00AA78F6">
      <w:pPr>
        <w:rPr>
          <w:rFonts w:ascii="Times New Roman" w:eastAsia="Times New Roman" w:hAnsi="Times New Roman" w:cs="Arabic Transparent"/>
          <w:rtl/>
          <w:lang w:eastAsia="zh-CN" w:bidi="ar-LB"/>
        </w:rPr>
      </w:pP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التأكد من هوية الداخلين وتدوين الأسماء على الجداول المخصصة لها.</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إستقبال الزائرين بشكل لائق.</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منع وقوف أي سيارة أمام المدخل مما يعرقل حركة الدخول والخروج.</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مساعدة الزائرين وإرشادهم.</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الحفاظ على نظافة المدخل وعدم السماح لأي شخص برمي النفايات.</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يمنع تسريب أية معلومات تتعلق بشركة تلفزيون لبنان.</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الحفاظ على مظهر لائق ونظيف/عدم التأخر/عدم الغياب/ عدم الوصول بوقت مبكر (قبل ساعتين أو ساعة).</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إستعمال الهاتف لغير الحاجة والضرورية أثناء الدوام.</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النوم أثناء الخدمة.</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التدخين أمام مدخل المبنى ورمي أعقاب السجائر على الأرض.</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lastRenderedPageBreak/>
        <w:t>عدم ترك مركز العمل الا بوجود بديل.</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السماح لزملاء العمل القدامى أو الأقارب أو الأصحاب الدخول الى المبنى.</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الإنتباه واليقظة في العمل.</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إستعمال العنف في فض الخلافات.</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إقامة علاقات خاصة مع الموظفين أو الزوار وتفضيل أحدهم على الآخر.</w:t>
      </w:r>
    </w:p>
    <w:p w:rsidR="00AA78F6" w:rsidRDefault="004B563D">
      <w:pPr>
        <w:numPr>
          <w:ilvl w:val="0"/>
          <w:numId w:val="32"/>
        </w:numPr>
        <w:tabs>
          <w:tab w:val="left" w:pos="425"/>
        </w:tabs>
        <w:ind w:right="425"/>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يكون الملتزم مسؤولا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عن سرقة الأشياء الظاهرة للعيان التي تحصل في مداخل الشركة وبالتالي يكون مسؤولا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معنويا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وماديا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تجاه شركة تلفزيون لبنان ويترتب عليه دفع تعويضات مادية شرط:</w:t>
      </w:r>
    </w:p>
    <w:p w:rsidR="00AA78F6" w:rsidRDefault="00AA78F6">
      <w:pPr>
        <w:rPr>
          <w:rFonts w:ascii="Times New Roman" w:eastAsia="Times New Roman" w:hAnsi="Times New Roman" w:cs="Arabic Transparent"/>
          <w:rtl/>
          <w:lang w:eastAsia="zh-CN" w:bidi="ar-LB"/>
        </w:rPr>
      </w:pPr>
    </w:p>
    <w:p w:rsidR="00AA78F6" w:rsidRDefault="004B563D">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ab/>
        <w:t>-</w:t>
      </w:r>
      <w:r>
        <w:rPr>
          <w:rFonts w:ascii="Times New Roman" w:eastAsia="Times New Roman" w:hAnsi="Times New Roman" w:cs="Arabic Transparent" w:hint="cs"/>
          <w:rtl/>
          <w:lang w:eastAsia="zh-CN" w:bidi="ar-LB"/>
        </w:rPr>
        <w:tab/>
        <w:t xml:space="preserve">أن تكون السرقة قد تمت نتيجة تلكؤ أو إهمال الحراس أو عمل قصدي منهم. وتقوم شركة </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t xml:space="preserve">تلفزيون لبنان بإبلاغ أقرب مخفر لها عند حدوث مثل هذه السرقة وأن تثبت الواقعة في </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t>محضر المخفر.</w:t>
      </w:r>
    </w:p>
    <w:p w:rsidR="00AA78F6" w:rsidRDefault="00AA78F6">
      <w:pPr>
        <w:rPr>
          <w:rFonts w:ascii="Times New Roman" w:eastAsia="Times New Roman" w:hAnsi="Times New Roman" w:cs="Arabic Transparent"/>
          <w:rtl/>
          <w:lang w:eastAsia="zh-CN" w:bidi="ar-LB"/>
        </w:rPr>
      </w:pPr>
    </w:p>
    <w:p w:rsidR="00AA78F6" w:rsidRDefault="00253711">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 xml:space="preserve">17. </w:t>
      </w:r>
      <w:r w:rsidR="004B563D">
        <w:rPr>
          <w:rFonts w:ascii="Times New Roman" w:eastAsia="Times New Roman" w:hAnsi="Times New Roman" w:cs="Arabic Transparent" w:hint="cs"/>
          <w:rtl/>
          <w:lang w:eastAsia="zh-CN" w:bidi="ar-LB"/>
        </w:rPr>
        <w:t xml:space="preserve">تعيد شركة تلفزيون لبنان للمتعهد التعويضات المالية التي يكون قد دفعها لها في حال ثبت في ما بعد ان   </w:t>
      </w:r>
    </w:p>
    <w:p w:rsidR="00AA78F6" w:rsidRDefault="004B563D">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 xml:space="preserve">      الحراس لم يكونوا مسؤولين عن السرقة.</w:t>
      </w:r>
    </w:p>
    <w:p w:rsidR="00AA78F6" w:rsidRDefault="00AA78F6">
      <w:pPr>
        <w:rPr>
          <w:rFonts w:ascii="Times New Roman" w:eastAsia="Times New Roman" w:hAnsi="Times New Roman" w:cs="Arabic Transparent"/>
          <w:rtl/>
          <w:cs/>
          <w:lang w:eastAsia="zh-CN" w:bidi="ar-LB"/>
        </w:rPr>
      </w:pPr>
    </w:p>
    <w:p w:rsidR="00AA78F6" w:rsidRDefault="004B563D" w:rsidP="00253711">
      <w:p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ab/>
      </w:r>
      <w:r w:rsidR="00253711">
        <w:rPr>
          <w:rFonts w:ascii="Times New Roman" w:eastAsia="Times New Roman" w:hAnsi="Times New Roman" w:cs="Arabic Transparent" w:hint="cs"/>
          <w:rtl/>
          <w:lang w:eastAsia="zh-CN" w:bidi="ar-LB"/>
        </w:rPr>
        <w:t>3</w:t>
      </w:r>
      <w:r>
        <w:rPr>
          <w:rFonts w:ascii="Times New Roman" w:eastAsia="Times New Roman" w:hAnsi="Times New Roman" w:cs="Arabic Transparent" w:hint="cs"/>
          <w:rtl/>
          <w:lang w:eastAsia="zh-CN" w:bidi="ar-LB"/>
        </w:rPr>
        <w:t xml:space="preserve">   </w:t>
      </w:r>
      <w:r>
        <w:rPr>
          <w:rFonts w:ascii="Times New Roman" w:eastAsia="Times New Roman" w:hAnsi="Times New Roman" w:cs="Arabic Transparent" w:hint="cs"/>
          <w:b/>
          <w:bCs/>
          <w:u w:val="single"/>
          <w:rtl/>
          <w:lang w:eastAsia="zh-CN" w:bidi="ar-LB"/>
        </w:rPr>
        <w:t>عناصر الأمن والحراسة والشروط الفنية:</w:t>
      </w:r>
    </w:p>
    <w:p w:rsidR="00AA78F6" w:rsidRDefault="00AA78F6">
      <w:pPr>
        <w:rPr>
          <w:rFonts w:ascii="Times New Roman" w:eastAsia="Times New Roman" w:hAnsi="Times New Roman" w:cs="Arabic Transparent"/>
          <w:rtl/>
          <w:lang w:eastAsia="zh-CN" w:bidi="ar-LB"/>
        </w:rPr>
      </w:pP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يحق للحراس راحة أسبوعية غير متقطعة تبلغ مدتها 24 ساعة. ولا تكون شركة تلفزيون لبنان </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t>مسؤولة عن التغيب أو عن الراحة الأسبوعية التي يعطيها الملتزم للحراس.</w:t>
      </w: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يبلغ الملتزم إدارة شركة تلفزيون لبنان عن إسم الحارس البديل قبل 24 ساعة من تاريخ الإستبدال.</w:t>
      </w: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يكون الملتزم مسؤولا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عن الإجازات السنوية والأسبوعية لعناصره.</w:t>
      </w: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يتحمل الملتزم كافة تكاليف نقل موظفيه من والى موقع العمل.</w:t>
      </w: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على الملتزم تأمين بزات رسمية موحدة لعناصر الأمن التابعة له، على نفقته على أن يحافظ العامل </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t xml:space="preserve">وبشكل </w:t>
      </w:r>
      <w:r>
        <w:rPr>
          <w:rFonts w:ascii="Times New Roman" w:eastAsia="Times New Roman" w:hAnsi="Times New Roman" w:cs="Arabic Transparent" w:hint="cs"/>
          <w:rtl/>
          <w:lang w:eastAsia="zh-CN" w:bidi="ar-LB"/>
        </w:rPr>
        <w:tab/>
        <w:t>دائم على نظافة هذه البذة وحسن مظهرها.</w:t>
      </w: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يجب أن تكون العناصر المكلفة بالحراسة مدربة على أعمال الأمن والحراسة الحديثة ومن ذوي </w:t>
      </w:r>
      <w:r>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ab/>
        <w:t>الخبرات العالية في هذا المجال.</w:t>
      </w:r>
    </w:p>
    <w:p w:rsidR="00AA78F6" w:rsidRDefault="004B563D">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على الملتزم إبلاغ جميع العاملين لديه بقرار منع التدخين.</w:t>
      </w:r>
    </w:p>
    <w:p w:rsidR="00AA78F6" w:rsidRDefault="004B563D" w:rsidP="00253711">
      <w:pPr>
        <w:numPr>
          <w:ilvl w:val="0"/>
          <w:numId w:val="33"/>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على الملتزم تأمين جميع الأوراق الثبوتية والقانونية التي</w:t>
      </w:r>
      <w:r w:rsidR="00F77F43">
        <w:rPr>
          <w:rFonts w:ascii="Times New Roman" w:eastAsia="Times New Roman" w:hAnsi="Times New Roman" w:cs="Arabic Transparent" w:hint="cs"/>
          <w:rtl/>
          <w:lang w:eastAsia="zh-CN" w:bidi="ar-LB"/>
        </w:rPr>
        <w:t xml:space="preserve"> تثبت انهم لبنانيون</w:t>
      </w:r>
      <w:r>
        <w:rPr>
          <w:rFonts w:ascii="Times New Roman" w:eastAsia="Times New Roman" w:hAnsi="Times New Roman" w:cs="Arabic Transparent" w:hint="cs"/>
          <w:rtl/>
          <w:lang w:eastAsia="zh-CN" w:bidi="ar-LB"/>
        </w:rPr>
        <w:t xml:space="preserve"> </w:t>
      </w:r>
      <w:r w:rsidR="00253711">
        <w:rPr>
          <w:rFonts w:ascii="Times New Roman" w:eastAsia="Times New Roman" w:hAnsi="Times New Roman" w:cs="Arabic Transparent" w:hint="cs"/>
          <w:rtl/>
          <w:lang w:eastAsia="zh-CN" w:bidi="ar-LB"/>
        </w:rPr>
        <w:t>ويسمح</w:t>
      </w:r>
      <w:r>
        <w:rPr>
          <w:rFonts w:ascii="Times New Roman" w:eastAsia="Times New Roman" w:hAnsi="Times New Roman" w:cs="Arabic Transparent" w:hint="cs"/>
          <w:rtl/>
          <w:lang w:eastAsia="zh-CN" w:bidi="ar-LB"/>
        </w:rPr>
        <w:t xml:space="preserve"> لهم بالعمل على </w:t>
      </w:r>
      <w:r w:rsidR="00253711">
        <w:rPr>
          <w:rFonts w:ascii="Times New Roman" w:eastAsia="Times New Roman" w:hAnsi="Times New Roman" w:cs="Arabic Transparent" w:hint="cs"/>
          <w:rtl/>
          <w:lang w:eastAsia="zh-CN" w:bidi="ar-LB"/>
        </w:rPr>
        <w:tab/>
      </w:r>
      <w:r>
        <w:rPr>
          <w:rFonts w:ascii="Times New Roman" w:eastAsia="Times New Roman" w:hAnsi="Times New Roman" w:cs="Arabic Transparent" w:hint="cs"/>
          <w:rtl/>
          <w:lang w:eastAsia="zh-CN" w:bidi="ar-LB"/>
        </w:rPr>
        <w:t>الأراضي اللبنانية.</w:t>
      </w:r>
    </w:p>
    <w:p w:rsidR="00AA78F6" w:rsidRDefault="004B563D">
      <w:pPr>
        <w:numPr>
          <w:ilvl w:val="0"/>
          <w:numId w:val="33"/>
        </w:num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 xml:space="preserve">يلتزم الملتزم بتغيير ودون إبطاء أي عنصر من عناصر الحرس، وذلك عند أول طلب خطي يستلمه </w:t>
      </w:r>
      <w:r>
        <w:rPr>
          <w:rFonts w:ascii="Times New Roman" w:eastAsia="Times New Roman" w:hAnsi="Times New Roman" w:cs="Arabic Transparent" w:hint="cs"/>
          <w:rtl/>
          <w:lang w:eastAsia="zh-CN" w:bidi="ar-LB"/>
        </w:rPr>
        <w:tab/>
        <w:t xml:space="preserve"> من إدارة شركة تلفزيون لبنان.</w:t>
      </w:r>
    </w:p>
    <w:p w:rsidR="00AA78F6" w:rsidRDefault="004B563D">
      <w:pPr>
        <w:numPr>
          <w:ilvl w:val="0"/>
          <w:numId w:val="33"/>
        </w:num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يلتزم الحراس بالتعليمات العملية واليومية التي يتلقونها من إدارة شركة تلفزيون لبنان.</w:t>
      </w:r>
    </w:p>
    <w:p w:rsidR="00AA78F6" w:rsidRDefault="004B563D">
      <w:pPr>
        <w:numPr>
          <w:ilvl w:val="0"/>
          <w:numId w:val="33"/>
        </w:num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يمنع إجتماع العنصرين سويا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وتبادل الأحاديث وتناول الطعام والشراب والتدخين في موقع العمل.</w:t>
      </w:r>
    </w:p>
    <w:p w:rsidR="00AA78F6" w:rsidRDefault="004B563D">
      <w:pPr>
        <w:numPr>
          <w:ilvl w:val="0"/>
          <w:numId w:val="33"/>
        </w:num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فتح الأحاديث أو ممازحة أي شخص كان ورفع الأصوات والتكلم بطريقة غير محترمة.</w:t>
      </w:r>
    </w:p>
    <w:p w:rsidR="00AA78F6" w:rsidRDefault="004B563D">
      <w:pPr>
        <w:numPr>
          <w:ilvl w:val="0"/>
          <w:numId w:val="33"/>
        </w:numPr>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عدم التحادث مع أي شخص بشأن أداء الشركة وطريقة تعاملها.</w:t>
      </w:r>
    </w:p>
    <w:p w:rsidR="00AA78F6" w:rsidRDefault="00AA78F6">
      <w:pPr>
        <w:rPr>
          <w:rFonts w:ascii="Times New Roman" w:eastAsia="Times New Roman" w:hAnsi="Times New Roman" w:cs="Arabic Transparent"/>
          <w:rtl/>
          <w:lang w:eastAsia="zh-CN" w:bidi="ar-LB"/>
        </w:rPr>
      </w:pPr>
    </w:p>
    <w:p w:rsidR="00AA78F6" w:rsidRDefault="00AA78F6">
      <w:pPr>
        <w:rPr>
          <w:rFonts w:ascii="Times New Roman" w:eastAsia="Times New Roman" w:hAnsi="Times New Roman" w:cs="Arabic Transparent"/>
          <w:rtl/>
          <w:lang w:eastAsia="zh-CN" w:bidi="ar-LB"/>
        </w:rPr>
      </w:pPr>
    </w:p>
    <w:p w:rsidR="00AA78F6" w:rsidRDefault="00AA78F6">
      <w:pPr>
        <w:rPr>
          <w:rFonts w:ascii="Times New Roman" w:eastAsia="Times New Roman" w:hAnsi="Times New Roman" w:cs="Arabic Transparent"/>
          <w:rtl/>
          <w:lang w:eastAsia="zh-CN" w:bidi="ar-LB"/>
        </w:rPr>
      </w:pPr>
    </w:p>
    <w:p w:rsidR="00253711" w:rsidRDefault="00253711">
      <w:pPr>
        <w:rPr>
          <w:rFonts w:ascii="Times New Roman" w:eastAsia="Times New Roman" w:hAnsi="Times New Roman" w:cs="Arabic Transparent"/>
          <w:rtl/>
          <w:lang w:eastAsia="zh-CN" w:bidi="ar-LB"/>
        </w:rPr>
      </w:pPr>
    </w:p>
    <w:p w:rsidR="00AA78F6" w:rsidRDefault="00AA78F6">
      <w:pPr>
        <w:rPr>
          <w:rFonts w:ascii="Times New Roman" w:eastAsia="Times New Roman" w:hAnsi="Times New Roman" w:cs="Arabic Transparent"/>
          <w:rtl/>
          <w:lang w:eastAsia="zh-CN" w:bidi="ar-LB"/>
        </w:rPr>
      </w:pPr>
    </w:p>
    <w:p w:rsidR="00AA78F6" w:rsidRDefault="00AA78F6">
      <w:pPr>
        <w:rPr>
          <w:rFonts w:ascii="Times New Roman" w:eastAsia="Times New Roman" w:hAnsi="Times New Roman" w:cs="Arabic Transparent"/>
          <w:rtl/>
          <w:lang w:eastAsia="zh-CN" w:bidi="ar-LB"/>
        </w:rPr>
      </w:pPr>
    </w:p>
    <w:p w:rsidR="00AA78F6" w:rsidRDefault="00AA78F6">
      <w:pPr>
        <w:rPr>
          <w:rFonts w:ascii="Times New Roman" w:eastAsia="Times New Roman" w:hAnsi="Times New Roman" w:cs="Arabic Transparent"/>
          <w:rtl/>
          <w:lang w:eastAsia="zh-CN" w:bidi="ar-LB"/>
        </w:rPr>
      </w:pPr>
    </w:p>
    <w:p w:rsidR="00253711" w:rsidRDefault="00253711" w:rsidP="00253711">
      <w:pPr>
        <w:ind w:left="630" w:right="720"/>
        <w:rPr>
          <w:rFonts w:ascii="Times New Roman" w:eastAsia="Times New Roman" w:hAnsi="Times New Roman" w:cs="Arabic Transparent"/>
          <w:rtl/>
          <w:cs/>
          <w:lang w:eastAsia="zh-CN" w:bidi="ar-LB"/>
        </w:rPr>
      </w:pPr>
    </w:p>
    <w:p w:rsidR="00253711" w:rsidRPr="00253711" w:rsidRDefault="00253711" w:rsidP="00253711">
      <w:pPr>
        <w:ind w:left="630" w:right="720"/>
        <w:rPr>
          <w:rFonts w:ascii="Times New Roman" w:eastAsia="Times New Roman" w:hAnsi="Times New Roman" w:cs="Arabic Transparent"/>
          <w:b/>
          <w:bCs/>
          <w:rtl/>
          <w:cs/>
          <w:lang w:eastAsia="zh-CN" w:bidi="ar-LB"/>
        </w:rPr>
      </w:pPr>
    </w:p>
    <w:p w:rsidR="00AA78F6" w:rsidRDefault="00253711" w:rsidP="00253711">
      <w:pPr>
        <w:ind w:left="630" w:right="720"/>
        <w:rPr>
          <w:rFonts w:ascii="Times New Roman" w:eastAsia="Times New Roman" w:hAnsi="Times New Roman" w:cs="Arabic Transparent"/>
          <w:b/>
          <w:bCs/>
          <w:u w:val="single"/>
          <w:rtl/>
          <w:cs/>
          <w:lang w:eastAsia="zh-CN" w:bidi="ar-LB"/>
        </w:rPr>
      </w:pPr>
      <w:r>
        <w:rPr>
          <w:rFonts w:ascii="Times New Roman" w:eastAsia="Times New Roman" w:hAnsi="Times New Roman" w:cs="Arabic Transparent" w:hint="cs"/>
          <w:b/>
          <w:bCs/>
          <w:rtl/>
          <w:cs/>
          <w:lang w:eastAsia="zh-CN" w:bidi="ar-LB"/>
        </w:rPr>
        <w:t>4</w:t>
      </w:r>
      <w:r>
        <w:rPr>
          <w:rFonts w:ascii="Times New Roman" w:eastAsia="Times New Roman" w:hAnsi="Times New Roman" w:cs="Arabic Transparent" w:hint="cs"/>
          <w:rtl/>
          <w:cs/>
          <w:lang w:eastAsia="zh-CN" w:bidi="ar-LB"/>
        </w:rPr>
        <w:t>-</w:t>
      </w:r>
      <w:r>
        <w:rPr>
          <w:rFonts w:ascii="Times New Roman" w:eastAsia="Times New Roman" w:hAnsi="Times New Roman" w:cs="Arabic Transparent" w:hint="cs"/>
          <w:rtl/>
          <w:cs/>
          <w:lang w:eastAsia="zh-CN" w:bidi="ar-LB"/>
        </w:rPr>
        <w:tab/>
      </w:r>
      <w:r w:rsidR="004B563D">
        <w:rPr>
          <w:rFonts w:ascii="Times New Roman" w:eastAsia="Times New Roman" w:hAnsi="Times New Roman" w:cs="Arabic Transparent" w:hint="cs"/>
          <w:b/>
          <w:bCs/>
          <w:u w:val="single"/>
          <w:rtl/>
          <w:lang w:eastAsia="zh-CN" w:bidi="ar-LB"/>
        </w:rPr>
        <w:t>التقارير اليومية والشهرية:</w:t>
      </w:r>
    </w:p>
    <w:p w:rsidR="00AA78F6" w:rsidRDefault="00AA78F6" w:rsidP="00253711">
      <w:pPr>
        <w:ind w:left="360" w:right="720"/>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lang w:eastAsia="zh-CN" w:bidi="ar-LB"/>
        </w:rPr>
      </w:pPr>
    </w:p>
    <w:p w:rsidR="00AA78F6" w:rsidRDefault="004B563D">
      <w:pPr>
        <w:numPr>
          <w:ilvl w:val="0"/>
          <w:numId w:val="34"/>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    </w:t>
      </w:r>
      <w:r>
        <w:rPr>
          <w:rFonts w:ascii="Times New Roman" w:eastAsia="Times New Roman" w:hAnsi="Times New Roman" w:cs="Arabic Transparent" w:hint="cs"/>
          <w:rtl/>
          <w:lang w:eastAsia="zh-CN" w:bidi="ar-LB"/>
        </w:rPr>
        <w:tab/>
        <w:t xml:space="preserve"> على الملتزم مراقبة الحراس التابعين له بواسطة دوريات منتظمة للتأكد من تأديتهم لمهامهم بالشكل </w:t>
      </w:r>
      <w:r>
        <w:rPr>
          <w:rFonts w:ascii="Times New Roman" w:eastAsia="Times New Roman" w:hAnsi="Times New Roman" w:cs="Arabic Transparent" w:hint="cs"/>
          <w:rtl/>
          <w:lang w:eastAsia="zh-CN" w:bidi="ar-LB"/>
        </w:rPr>
        <w:tab/>
        <w:t xml:space="preserve"> المطلوب.</w:t>
      </w:r>
    </w:p>
    <w:p w:rsidR="00AA78F6" w:rsidRDefault="004B563D">
      <w:pPr>
        <w:numPr>
          <w:ilvl w:val="0"/>
          <w:numId w:val="34"/>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      على الملتزم إعداد تقرير شهري مفصل بالخدمات المنفذة ورفعها  الى إدارة شركة تلفزيون لبنان.</w:t>
      </w:r>
    </w:p>
    <w:p w:rsidR="00AA78F6" w:rsidRDefault="004B563D">
      <w:pPr>
        <w:numPr>
          <w:ilvl w:val="0"/>
          <w:numId w:val="34"/>
        </w:numPr>
        <w:rPr>
          <w:rFonts w:ascii="Times New Roman" w:eastAsia="Times New Roman" w:hAnsi="Times New Roman" w:cs="Arabic Transparent"/>
          <w:rtl/>
          <w:cs/>
          <w:lang w:eastAsia="zh-CN" w:bidi="ar-LB"/>
        </w:rPr>
      </w:pPr>
      <w:r>
        <w:rPr>
          <w:rFonts w:ascii="Times New Roman" w:eastAsia="Times New Roman" w:hAnsi="Times New Roman" w:cs="Arabic Transparent" w:hint="cs"/>
          <w:rtl/>
          <w:lang w:eastAsia="zh-CN" w:bidi="ar-LB"/>
        </w:rPr>
        <w:t xml:space="preserve">      يتم عقد إجتماعات دورية كل أسبوعين مع إدارة شركة تلفزيون لبنان لدراسة العمل وتقديم </w:t>
      </w:r>
      <w:r>
        <w:rPr>
          <w:rFonts w:ascii="Times New Roman" w:eastAsia="Times New Roman" w:hAnsi="Times New Roman" w:cs="Arabic Transparent" w:hint="cs"/>
          <w:rtl/>
          <w:lang w:eastAsia="zh-CN" w:bidi="ar-LB"/>
        </w:rPr>
        <w:tab/>
        <w:t>الإقتراحات اللازمة أو ايجاد حلول للمشاكل في حال وجودها، ويتم تنظيم محضر موقع بين الطرفين.</w:t>
      </w:r>
    </w:p>
    <w:p w:rsidR="00AA78F6" w:rsidRDefault="00AA78F6">
      <w:pPr>
        <w:rPr>
          <w:rFonts w:ascii="Times New Roman" w:eastAsia="Times New Roman" w:hAnsi="Times New Roman" w:cs="Arabic Transparent"/>
          <w:rtl/>
          <w:lang w:eastAsia="zh-CN" w:bidi="ar-LB"/>
        </w:rPr>
      </w:pPr>
    </w:p>
    <w:p w:rsidR="00AA78F6" w:rsidRDefault="00253711" w:rsidP="00253711">
      <w:pPr>
        <w:ind w:left="630" w:right="720"/>
        <w:rPr>
          <w:rFonts w:ascii="Times New Roman" w:eastAsia="Times New Roman" w:hAnsi="Times New Roman" w:cs="Arabic Transparent"/>
          <w:b/>
          <w:bCs/>
          <w:u w:val="single"/>
          <w:rtl/>
          <w:cs/>
          <w:lang w:eastAsia="zh-CN" w:bidi="ar-LB"/>
        </w:rPr>
      </w:pPr>
      <w:r w:rsidRPr="00253711">
        <w:rPr>
          <w:rFonts w:ascii="Times New Roman" w:eastAsia="Times New Roman" w:hAnsi="Times New Roman" w:cs="Arabic Transparent" w:hint="cs"/>
          <w:b/>
          <w:bCs/>
          <w:rtl/>
          <w:lang w:eastAsia="zh-CN" w:bidi="ar-LB"/>
        </w:rPr>
        <w:t xml:space="preserve">5- </w:t>
      </w:r>
      <w:r w:rsidR="004B563D" w:rsidRPr="00253711">
        <w:rPr>
          <w:rFonts w:ascii="Times New Roman" w:eastAsia="Times New Roman" w:hAnsi="Times New Roman" w:cs="Arabic Transparent" w:hint="cs"/>
          <w:b/>
          <w:bCs/>
          <w:rtl/>
          <w:lang w:eastAsia="zh-CN" w:bidi="ar-LB"/>
        </w:rPr>
        <w:t xml:space="preserve"> </w:t>
      </w:r>
      <w:r>
        <w:rPr>
          <w:rFonts w:ascii="Times New Roman" w:eastAsia="Times New Roman" w:hAnsi="Times New Roman" w:cs="Arabic Transparent" w:hint="cs"/>
          <w:b/>
          <w:bCs/>
          <w:rtl/>
          <w:lang w:eastAsia="zh-CN" w:bidi="ar-LB"/>
        </w:rPr>
        <w:tab/>
      </w:r>
      <w:r w:rsidR="004B563D">
        <w:rPr>
          <w:rFonts w:ascii="Times New Roman" w:eastAsia="Times New Roman" w:hAnsi="Times New Roman" w:cs="Arabic Transparent" w:hint="cs"/>
          <w:b/>
          <w:bCs/>
          <w:u w:val="single"/>
          <w:rtl/>
          <w:lang w:eastAsia="zh-CN" w:bidi="ar-LB"/>
        </w:rPr>
        <w:t>الحوادث والمسؤوليات:</w:t>
      </w:r>
    </w:p>
    <w:p w:rsidR="00AA78F6" w:rsidRDefault="00AA78F6">
      <w:pPr>
        <w:ind w:left="360" w:right="360"/>
        <w:rPr>
          <w:rFonts w:ascii="Times New Roman" w:eastAsia="Times New Roman" w:hAnsi="Times New Roman" w:cs="Arabic Transparent"/>
          <w:rtl/>
          <w:lang w:eastAsia="zh-CN" w:bidi="ar-LB"/>
        </w:rPr>
      </w:pPr>
    </w:p>
    <w:p w:rsidR="00AA78F6" w:rsidRDefault="004B563D">
      <w:pPr>
        <w:numPr>
          <w:ilvl w:val="0"/>
          <w:numId w:val="35"/>
        </w:numPr>
        <w:ind w:left="360" w:right="360"/>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 xml:space="preserve">  يكون الملتزم مسؤولا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عن تسجيل موظفيه في الصندوق الوطني للضمان الإجتماعي، كما يتعهد بتوقيع عقد بوليصة تأمين تتناول المسؤولية المدنية تجاه الغير وطوارىء العمل، على أن تشمل هذه البوليصة الأخطار التي يتعرضون خلال تأدية مهمتهم أو يسببونها للغير أو يسببها الغير لهم ولشركة تلفزيون لبنان.  </w:t>
      </w:r>
    </w:p>
    <w:p w:rsidR="00AA78F6" w:rsidRDefault="004B563D">
      <w:pPr>
        <w:numPr>
          <w:ilvl w:val="0"/>
          <w:numId w:val="35"/>
        </w:numPr>
        <w:ind w:left="360" w:right="360"/>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يكون الملتزم مسؤولا</w:t>
      </w:r>
      <w:r>
        <w:rPr>
          <w:rFonts w:ascii="Times New Roman" w:eastAsia="Times New Roman" w:hAnsi="Times New Roman" w:cs="Arabic Transparent"/>
          <w:rtl/>
          <w:lang w:eastAsia="zh-CN" w:bidi="ar-LB"/>
        </w:rPr>
        <w:t>”</w:t>
      </w:r>
      <w:r>
        <w:rPr>
          <w:rFonts w:ascii="Times New Roman" w:eastAsia="Times New Roman" w:hAnsi="Times New Roman" w:cs="Arabic Transparent" w:hint="cs"/>
          <w:rtl/>
          <w:lang w:eastAsia="zh-CN" w:bidi="ar-LB"/>
        </w:rPr>
        <w:t xml:space="preserve"> عن كافة رواتب موظفيه وتعويضاتهم وبدل النقل وإشتراكاتهم لدى الصندوق الوطني للضمان الإجتماعي وتسديد ضريبة الدخل عنهم.</w:t>
      </w:r>
    </w:p>
    <w:p w:rsidR="00AA78F6" w:rsidRDefault="00AA78F6">
      <w:pPr>
        <w:ind w:left="360" w:right="360"/>
        <w:rPr>
          <w:rFonts w:ascii="Times New Roman" w:eastAsia="Times New Roman" w:hAnsi="Times New Roman" w:cs="Arabic Transparent"/>
          <w:rtl/>
          <w:lang w:eastAsia="zh-CN" w:bidi="ar-LB"/>
        </w:rPr>
      </w:pPr>
    </w:p>
    <w:p w:rsidR="00AA78F6" w:rsidRDefault="004B563D">
      <w:pPr>
        <w:ind w:left="360" w:right="360"/>
        <w:rPr>
          <w:rFonts w:ascii="Times New Roman" w:eastAsia="Times New Roman" w:hAnsi="Times New Roman" w:cs="Arabic Transparent"/>
          <w:rtl/>
          <w:lang w:eastAsia="zh-CN" w:bidi="ar-LB"/>
        </w:rPr>
      </w:pPr>
      <w:r>
        <w:rPr>
          <w:rFonts w:ascii="Times New Roman" w:eastAsia="Times New Roman" w:hAnsi="Times New Roman" w:cs="Arabic Transparent" w:hint="cs"/>
          <w:rtl/>
          <w:lang w:eastAsia="zh-CN" w:bidi="ar-LB"/>
        </w:rPr>
        <w:t xml:space="preserve"> </w:t>
      </w:r>
      <w:r>
        <w:rPr>
          <w:rFonts w:ascii="Times New Roman" w:eastAsia="Times New Roman" w:hAnsi="Times New Roman" w:cs="Arabic Transparent" w:hint="cs"/>
          <w:b/>
          <w:bCs/>
          <w:u w:val="single"/>
          <w:rtl/>
          <w:lang w:eastAsia="zh-CN" w:bidi="ar-LB"/>
        </w:rPr>
        <w:t xml:space="preserve"> </w:t>
      </w:r>
    </w:p>
    <w:p w:rsidR="00AA78F6" w:rsidRDefault="00AA78F6">
      <w:pPr>
        <w:ind w:left="360" w:right="360"/>
        <w:rPr>
          <w:rFonts w:ascii="Times New Roman" w:eastAsia="Times New Roman" w:hAnsi="Times New Roman" w:cs="Arabic Transparent"/>
          <w:rtl/>
          <w:lang w:eastAsia="zh-CN" w:bidi="ar-LB"/>
        </w:rPr>
      </w:pPr>
    </w:p>
    <w:p w:rsidR="00AA78F6" w:rsidRDefault="00AA78F6">
      <w:pPr>
        <w:ind w:left="360" w:right="360"/>
        <w:rPr>
          <w:rFonts w:ascii="Times New Roman" w:eastAsia="Times New Roman" w:hAnsi="Times New Roman" w:cs="Arabic Transparent"/>
          <w:rtl/>
          <w:lang w:eastAsia="zh-CN" w:bidi="ar-LB"/>
        </w:rPr>
      </w:pPr>
    </w:p>
    <w:p w:rsidR="00AA78F6" w:rsidRDefault="00AA78F6">
      <w:pPr>
        <w:ind w:left="360" w:right="360"/>
        <w:rPr>
          <w:rFonts w:ascii="Times New Roman" w:eastAsia="Times New Roman" w:hAnsi="Times New Roman" w:cs="Arabic Transparent"/>
          <w:rtl/>
          <w:lang w:eastAsia="zh-CN" w:bidi="ar-LB"/>
        </w:rPr>
      </w:pPr>
    </w:p>
    <w:p w:rsidR="00AA78F6" w:rsidRDefault="00AA78F6">
      <w:pPr>
        <w:ind w:left="360" w:right="360"/>
        <w:rPr>
          <w:rFonts w:ascii="Times New Roman" w:eastAsia="Times New Roman" w:hAnsi="Times New Roman" w:cs="Arabic Transparent"/>
          <w:rtl/>
          <w:lang w:eastAsia="zh-CN" w:bidi="ar-LB"/>
        </w:rPr>
      </w:pPr>
    </w:p>
    <w:p w:rsidR="00AA78F6" w:rsidRDefault="00AA78F6">
      <w:pPr>
        <w:ind w:left="360" w:right="360"/>
        <w:rPr>
          <w:rFonts w:ascii="Times New Roman" w:eastAsia="Times New Roman" w:hAnsi="Times New Roman" w:cs="Arabic Transparent"/>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AA78F6">
      <w:pPr>
        <w:rPr>
          <w:rFonts w:ascii="Times New Roman" w:eastAsia="Times New Roman" w:hAnsi="Times New Roman" w:cs="Arabic Transparent"/>
          <w:b/>
          <w:bCs/>
          <w:u w:val="single"/>
          <w:rtl/>
          <w:cs/>
          <w:lang w:eastAsia="zh-CN" w:bidi="ar-LB"/>
        </w:rPr>
      </w:pPr>
    </w:p>
    <w:p w:rsidR="00AA78F6" w:rsidRDefault="004B563D">
      <w:pPr>
        <w:spacing w:line="276" w:lineRule="auto"/>
        <w:jc w:val="center"/>
        <w:rPr>
          <w:rFonts w:ascii="Times New Roman" w:hAnsi="Times New Roman" w:cs="Times New Roman"/>
          <w:b/>
          <w:bCs/>
          <w:sz w:val="32"/>
          <w:szCs w:val="32"/>
          <w:u w:val="single"/>
          <w:rtl/>
        </w:rPr>
      </w:pPr>
      <w:r>
        <w:rPr>
          <w:rFonts w:ascii="Times New Roman" w:hAnsi="Times New Roman" w:cs="Times New Roman"/>
          <w:b/>
          <w:bCs/>
          <w:sz w:val="32"/>
          <w:szCs w:val="32"/>
          <w:u w:val="single"/>
          <w:rtl/>
        </w:rPr>
        <w:t>المُلحق رقم (</w:t>
      </w:r>
      <w:r>
        <w:rPr>
          <w:rFonts w:ascii="Times New Roman" w:hAnsi="Times New Roman" w:cs="Times New Roman" w:hint="cs"/>
          <w:b/>
          <w:bCs/>
          <w:sz w:val="32"/>
          <w:szCs w:val="32"/>
          <w:u w:val="single"/>
          <w:rtl/>
          <w:cs/>
        </w:rPr>
        <w:t>2</w:t>
      </w:r>
      <w:r>
        <w:rPr>
          <w:rFonts w:ascii="Times New Roman" w:hAnsi="Times New Roman" w:cs="Times New Roman"/>
          <w:b/>
          <w:bCs/>
          <w:sz w:val="32"/>
          <w:szCs w:val="32"/>
          <w:u w:val="single"/>
          <w:rtl/>
        </w:rPr>
        <w:t>)</w:t>
      </w:r>
    </w:p>
    <w:p w:rsidR="00AA78F6" w:rsidRDefault="004B563D">
      <w:pPr>
        <w:spacing w:line="276" w:lineRule="auto"/>
        <w:jc w:val="center"/>
        <w:rPr>
          <w:rFonts w:ascii="Times New Roman" w:hAnsi="Times New Roman" w:cs="Times New Roman"/>
          <w:sz w:val="32"/>
          <w:szCs w:val="32"/>
          <w:u w:val="single"/>
          <w:rtl/>
        </w:rPr>
      </w:pPr>
      <w:r>
        <w:rPr>
          <w:rFonts w:ascii="Times New Roman" w:hAnsi="Times New Roman" w:cs="Times New Roman"/>
          <w:b/>
          <w:bCs/>
          <w:sz w:val="32"/>
          <w:szCs w:val="32"/>
          <w:u w:val="single"/>
          <w:rtl/>
        </w:rPr>
        <w:t>تصريح / تعهــد</w:t>
      </w:r>
    </w:p>
    <w:p w:rsidR="00AA78F6" w:rsidRDefault="00AA78F6">
      <w:pPr>
        <w:spacing w:line="276" w:lineRule="auto"/>
        <w:jc w:val="center"/>
        <w:rPr>
          <w:rFonts w:ascii="Times New Roman" w:hAnsi="Times New Roman" w:cs="Times New Roman"/>
          <w:bCs/>
          <w:rtl/>
          <w:cs/>
        </w:rPr>
      </w:pPr>
    </w:p>
    <w:p w:rsidR="00AA78F6" w:rsidRDefault="004B563D">
      <w:pPr>
        <w:spacing w:line="276" w:lineRule="auto"/>
        <w:jc w:val="center"/>
        <w:rPr>
          <w:rFonts w:ascii="Times New Roman" w:hAnsi="Times New Roman" w:cs="Times New Roman"/>
          <w:bCs/>
          <w:rtl/>
          <w:lang w:bidi="ar-LB"/>
        </w:rPr>
      </w:pPr>
      <w:r>
        <w:rPr>
          <w:rFonts w:ascii="Times New Roman" w:hAnsi="Times New Roman" w:cs="Times New Roman" w:hint="cs"/>
          <w:bCs/>
          <w:rtl/>
          <w:cs/>
        </w:rPr>
        <w:t xml:space="preserve">للإشتراك في تلزيم </w:t>
      </w:r>
      <w:r>
        <w:rPr>
          <w:rFonts w:ascii="Times New Roman" w:hAnsi="Times New Roman" w:cs="Times New Roman" w:hint="cs"/>
          <w:bCs/>
          <w:rtl/>
          <w:lang w:bidi="ar-LB"/>
        </w:rPr>
        <w:t xml:space="preserve">أعمال الأمن والحراسة في محطتي شركة تلفزيون لبنان ش.م.ل. </w:t>
      </w:r>
    </w:p>
    <w:p w:rsidR="00AA78F6" w:rsidRDefault="004B563D">
      <w:pPr>
        <w:spacing w:line="276" w:lineRule="auto"/>
        <w:jc w:val="center"/>
        <w:rPr>
          <w:rFonts w:ascii="Times New Roman" w:hAnsi="Times New Roman" w:cs="Times New Roman"/>
          <w:bCs/>
          <w:rtl/>
          <w:lang w:bidi="ar-LB"/>
        </w:rPr>
      </w:pPr>
      <w:r>
        <w:rPr>
          <w:rFonts w:ascii="Times New Roman" w:hAnsi="Times New Roman" w:cs="Times New Roman" w:hint="cs"/>
          <w:bCs/>
          <w:rtl/>
          <w:lang w:bidi="ar-LB"/>
        </w:rPr>
        <w:t xml:space="preserve">في تلة الخياط والحازمية </w:t>
      </w:r>
    </w:p>
    <w:p w:rsidR="00AA78F6" w:rsidRDefault="004B563D">
      <w:pPr>
        <w:spacing w:line="276" w:lineRule="auto"/>
        <w:jc w:val="center"/>
        <w:rPr>
          <w:rFonts w:ascii="Times New Roman" w:hAnsi="Times New Roman" w:cs="Times New Roman"/>
          <w:bCs/>
          <w:rtl/>
          <w:cs/>
          <w:lang w:bidi="ar-LB"/>
        </w:rPr>
      </w:pPr>
      <w:r>
        <w:rPr>
          <w:rFonts w:ascii="Times New Roman" w:hAnsi="Times New Roman" w:cs="Times New Roman" w:hint="cs"/>
          <w:bCs/>
          <w:rtl/>
          <w:lang w:bidi="ar-LB"/>
        </w:rPr>
        <w:t>_______________</w:t>
      </w:r>
    </w:p>
    <w:p w:rsidR="00AA78F6" w:rsidRDefault="00AA78F6">
      <w:pPr>
        <w:spacing w:line="276" w:lineRule="auto"/>
        <w:jc w:val="center"/>
        <w:rPr>
          <w:rFonts w:ascii="Times New Roman" w:hAnsi="Times New Roman" w:cs="Times New Roman"/>
          <w:bCs/>
          <w:rtl/>
          <w:cs/>
        </w:rPr>
      </w:pPr>
    </w:p>
    <w:p w:rsidR="00AA78F6" w:rsidRDefault="00AA78F6">
      <w:pPr>
        <w:spacing w:line="276" w:lineRule="auto"/>
        <w:jc w:val="center"/>
        <w:rPr>
          <w:rFonts w:ascii="Times New Roman" w:hAnsi="Times New Roman" w:cs="Times New Roman"/>
          <w:b/>
          <w:bCs/>
        </w:rPr>
      </w:pPr>
    </w:p>
    <w:p w:rsidR="00AA78F6" w:rsidRDefault="00AA78F6">
      <w:pPr>
        <w:spacing w:line="276" w:lineRule="auto"/>
        <w:jc w:val="center"/>
        <w:rPr>
          <w:rFonts w:ascii="Times New Roman" w:hAnsi="Times New Roman" w:cs="Times New Roman"/>
          <w:b/>
          <w:bCs/>
          <w:rtl/>
          <w:lang w:bidi="ar-LB"/>
        </w:rPr>
      </w:pPr>
    </w:p>
    <w:p w:rsidR="00AA78F6" w:rsidRDefault="004B563D">
      <w:pPr>
        <w:spacing w:line="360" w:lineRule="auto"/>
        <w:rPr>
          <w:rFonts w:ascii="Times New Roman" w:hAnsi="Times New Roman" w:cs="Times New Roman"/>
        </w:rPr>
      </w:pPr>
      <w:r>
        <w:rPr>
          <w:rFonts w:ascii="Times New Roman" w:hAnsi="Times New Roman" w:cs="Times New Roman"/>
          <w:rtl/>
        </w:rPr>
        <w:t>أنا الموقع ادناه ...........................................................................................</w:t>
      </w:r>
    </w:p>
    <w:p w:rsidR="00AA78F6" w:rsidRDefault="004B563D">
      <w:pPr>
        <w:spacing w:line="360" w:lineRule="auto"/>
        <w:rPr>
          <w:rFonts w:ascii="Times New Roman" w:hAnsi="Times New Roman" w:cs="Times New Roman"/>
          <w:rtl/>
          <w:lang w:bidi="ar-LB"/>
        </w:rPr>
      </w:pPr>
      <w:r>
        <w:rPr>
          <w:rFonts w:ascii="Times New Roman" w:hAnsi="Times New Roman" w:cs="Times New Roman"/>
          <w:rtl/>
          <w:lang w:bidi="ar-LB"/>
        </w:rPr>
        <w:t>الممثل بالتوقيع عن مؤسسة/شركة ......................................................................</w:t>
      </w:r>
      <w:r>
        <w:rPr>
          <w:rFonts w:ascii="Times New Roman" w:hAnsi="Times New Roman" w:cs="Times New Roman"/>
          <w:rtl/>
          <w:lang w:bidi="ar-LB"/>
        </w:rPr>
        <w:tab/>
      </w:r>
    </w:p>
    <w:p w:rsidR="00AA78F6" w:rsidRDefault="004B563D">
      <w:pPr>
        <w:spacing w:line="360" w:lineRule="auto"/>
        <w:rPr>
          <w:rFonts w:ascii="Times New Roman" w:hAnsi="Times New Roman" w:cs="Times New Roman"/>
          <w:rtl/>
          <w:lang w:bidi="ar-LB"/>
        </w:rPr>
      </w:pPr>
      <w:r>
        <w:rPr>
          <w:rFonts w:ascii="Times New Roman" w:hAnsi="Times New Roman" w:cs="Times New Roman"/>
          <w:rtl/>
        </w:rPr>
        <w:t>المتخذ لي محل اقام</w:t>
      </w:r>
      <w:r>
        <w:rPr>
          <w:rFonts w:ascii="Times New Roman" w:hAnsi="Times New Roman" w:cs="Times New Roman"/>
          <w:rtl/>
          <w:lang w:bidi="ar-LB"/>
        </w:rPr>
        <w:t>ة.........................................منطقة....................................... حي...............................شارع...........................ملك...................................</w:t>
      </w:r>
    </w:p>
    <w:p w:rsidR="00AA78F6" w:rsidRDefault="004B563D">
      <w:pPr>
        <w:spacing w:line="360" w:lineRule="auto"/>
        <w:rPr>
          <w:rFonts w:ascii="Times New Roman" w:hAnsi="Times New Roman" w:cs="Times New Roman"/>
          <w:lang w:bidi="ar-LB"/>
        </w:rPr>
      </w:pPr>
      <w:r>
        <w:rPr>
          <w:rFonts w:ascii="Times New Roman" w:hAnsi="Times New Roman" w:cs="Times New Roman"/>
          <w:rtl/>
          <w:lang w:bidi="ar-LB"/>
        </w:rPr>
        <w:t>رقم الهاتف........................، مكتب ............................... فاكس ........................،</w:t>
      </w:r>
    </w:p>
    <w:p w:rsidR="00AA78F6" w:rsidRDefault="00AA78F6">
      <w:pPr>
        <w:spacing w:line="360" w:lineRule="auto"/>
        <w:rPr>
          <w:rFonts w:ascii="Times New Roman" w:hAnsi="Times New Roman" w:cs="Times New Roman"/>
          <w:rtl/>
          <w:lang w:bidi="ar-LB"/>
        </w:rPr>
      </w:pPr>
    </w:p>
    <w:p w:rsidR="00AA78F6" w:rsidRDefault="004B563D">
      <w:pPr>
        <w:spacing w:after="240" w:line="360" w:lineRule="auto"/>
        <w:rPr>
          <w:rFonts w:ascii="Times New Roman" w:hAnsi="Times New Roman" w:cs="Times New Roman"/>
          <w:rtl/>
          <w:lang w:bidi="ar-LB"/>
        </w:rPr>
      </w:pPr>
      <w:r>
        <w:rPr>
          <w:rFonts w:ascii="Times New Roman" w:hAnsi="Times New Roman" w:cs="Times New Roman"/>
          <w:rtl/>
          <w:lang w:bidi="ar-LB"/>
        </w:rPr>
        <w:t>اعترف ب</w:t>
      </w:r>
      <w:r>
        <w:rPr>
          <w:rFonts w:ascii="Times New Roman" w:hAnsi="Times New Roman" w:cs="Times New Roman"/>
          <w:rtl/>
        </w:rPr>
        <w:t xml:space="preserve">انني اطلعت </w:t>
      </w:r>
      <w:r>
        <w:rPr>
          <w:rFonts w:ascii="Times New Roman" w:hAnsi="Times New Roman" w:cs="Times New Roman"/>
          <w:rtl/>
          <w:lang w:bidi="ar-LB"/>
        </w:rPr>
        <w:t xml:space="preserve">على </w:t>
      </w:r>
      <w:r>
        <w:rPr>
          <w:rFonts w:ascii="Times New Roman" w:hAnsi="Times New Roman" w:cs="Times New Roman" w:hint="cs"/>
          <w:rtl/>
          <w:cs/>
          <w:lang w:bidi="ar-LB"/>
        </w:rPr>
        <w:t>دفتر الشروط</w:t>
      </w:r>
      <w:r>
        <w:rPr>
          <w:rFonts w:ascii="Times New Roman" w:hAnsi="Times New Roman" w:cs="Times New Roman"/>
          <w:rtl/>
          <w:lang w:bidi="ar-LB"/>
        </w:rPr>
        <w:t xml:space="preserve"> المتضمن التعهد، الشروط الادارية والفنية الخاصة للاشتراك في </w:t>
      </w:r>
      <w:r>
        <w:rPr>
          <w:rFonts w:ascii="Times New Roman" w:hAnsi="Times New Roman" w:cs="Times New Roman" w:hint="cs"/>
          <w:rtl/>
          <w:cs/>
          <w:lang w:bidi="ar-LB"/>
        </w:rPr>
        <w:t>هذا التلزيم</w:t>
      </w:r>
      <w:r>
        <w:rPr>
          <w:rFonts w:ascii="Times New Roman" w:hAnsi="Times New Roman" w:cs="Times New Roman"/>
          <w:rtl/>
          <w:lang w:bidi="ar-LB"/>
        </w:rPr>
        <w:t xml:space="preserve"> التي تسلمت نسخة عنها.</w:t>
      </w:r>
    </w:p>
    <w:p w:rsidR="00AA78F6" w:rsidRDefault="004B563D">
      <w:pPr>
        <w:spacing w:after="240" w:line="360" w:lineRule="auto"/>
        <w:rPr>
          <w:rFonts w:ascii="Times New Roman" w:hAnsi="Times New Roman" w:cs="Times New Roman"/>
          <w:rtl/>
          <w:lang w:bidi="ar-LB"/>
        </w:rPr>
      </w:pPr>
      <w:r>
        <w:rPr>
          <w:rFonts w:ascii="Times New Roman" w:hAnsi="Times New Roman" w:cs="Times New Roman"/>
          <w:rtl/>
          <w:lang w:bidi="ar-LB"/>
        </w:rPr>
        <w:t xml:space="preserve">واصرح انني وبعد الاطلاع على هذه المستندات التي لا يمكن باي حال الادعاء بتجاهلها وعلى تفاصيل الاعمال المطلوبة، </w:t>
      </w:r>
      <w:r>
        <w:rPr>
          <w:rFonts w:ascii="Times New Roman" w:hAnsi="Times New Roman" w:cs="Times New Roman" w:hint="cs"/>
          <w:rtl/>
          <w:cs/>
          <w:lang w:bidi="ar-LB"/>
        </w:rPr>
        <w:t xml:space="preserve">وانني </w:t>
      </w:r>
      <w:r>
        <w:rPr>
          <w:rFonts w:ascii="Times New Roman" w:hAnsi="Times New Roman" w:cs="Times New Roman"/>
          <w:rtl/>
          <w:lang w:bidi="ar-LB"/>
        </w:rPr>
        <w:t>اتعهد بقبول كافة الشروط المبينة فيها وبمدة صلاحية العرض المحددة بموجب المادة</w:t>
      </w:r>
      <w:r>
        <w:rPr>
          <w:rFonts w:ascii="Times New Roman" w:hAnsi="Times New Roman" w:cs="Times New Roman" w:hint="cs"/>
          <w:rtl/>
          <w:cs/>
          <w:lang w:bidi="ar-LB"/>
        </w:rPr>
        <w:t xml:space="preserve"> ( 6) </w:t>
      </w:r>
      <w:r>
        <w:rPr>
          <w:rFonts w:ascii="Times New Roman" w:hAnsi="Times New Roman" w:cs="Times New Roman"/>
          <w:rtl/>
          <w:lang w:bidi="ar-LB"/>
        </w:rPr>
        <w:t>من دفتر الشر</w:t>
      </w:r>
      <w:r>
        <w:rPr>
          <w:rFonts w:ascii="Times New Roman" w:hAnsi="Times New Roman" w:cs="Times New Roman" w:hint="cs"/>
          <w:rtl/>
          <w:cs/>
          <w:lang w:bidi="ar-LB"/>
        </w:rPr>
        <w:t>و</w:t>
      </w:r>
      <w:r>
        <w:rPr>
          <w:rFonts w:ascii="Times New Roman" w:hAnsi="Times New Roman" w:cs="Times New Roman"/>
          <w:rtl/>
          <w:lang w:bidi="ar-LB"/>
        </w:rPr>
        <w:t>ط هذا وبالتقيد بها وتنفيذها كاملة دون أي نوع من انواع التحفظ او الاستدراك.</w:t>
      </w:r>
    </w:p>
    <w:p w:rsidR="00AA78F6" w:rsidRDefault="004B563D">
      <w:pPr>
        <w:wordWrap w:val="0"/>
        <w:spacing w:line="276" w:lineRule="auto"/>
        <w:jc w:val="left"/>
        <w:rPr>
          <w:rFonts w:ascii="Times New Roman" w:hAnsi="Times New Roman" w:cs="Times New Roman"/>
          <w:b/>
          <w:bCs/>
          <w:rtl/>
          <w:cs/>
          <w:lang w:bidi="ar-LB"/>
        </w:rPr>
      </w:pPr>
      <w:r>
        <w:rPr>
          <w:rFonts w:ascii="Times New Roman" w:hAnsi="Times New Roman" w:cs="Times New Roman" w:hint="cs"/>
          <w:rtl/>
          <w:cs/>
          <w:lang w:bidi="ar-LB"/>
        </w:rPr>
        <w:t xml:space="preserve">وأنني تقدمت لهذا الإلتزام للإشتراك </w:t>
      </w:r>
      <w:r>
        <w:rPr>
          <w:rFonts w:ascii="Times New Roman" w:hAnsi="Times New Roman" w:cs="Times New Roman" w:hint="cs"/>
          <w:rtl/>
          <w:lang w:bidi="ar-LB"/>
        </w:rPr>
        <w:t>في المناقصة العمومية لتلزيم</w:t>
      </w:r>
      <w:r>
        <w:rPr>
          <w:rFonts w:ascii="Times New Roman" w:hAnsi="Times New Roman" w:cs="Times New Roman" w:hint="cs"/>
          <w:bCs/>
          <w:rtl/>
          <w:cs/>
        </w:rPr>
        <w:t xml:space="preserve"> </w:t>
      </w:r>
      <w:r>
        <w:rPr>
          <w:rFonts w:ascii="Times New Roman" w:hAnsi="Times New Roman" w:cs="Times New Roman" w:hint="cs"/>
          <w:bCs/>
          <w:rtl/>
          <w:lang w:bidi="ar-LB"/>
        </w:rPr>
        <w:t>أعمال الأمن والحراسة في محطتي شركة        تلفزيون  لبنان ش.م.ل.  في تلة الخياط والحازمية.</w:t>
      </w:r>
    </w:p>
    <w:p w:rsidR="00AA78F6" w:rsidRDefault="004B563D">
      <w:pPr>
        <w:spacing w:after="240" w:line="360" w:lineRule="auto"/>
        <w:rPr>
          <w:rFonts w:ascii="Times New Roman" w:hAnsi="Times New Roman" w:cs="Times New Roman"/>
          <w:rtl/>
          <w:lang w:bidi="ar-LB"/>
        </w:rPr>
      </w:pPr>
      <w:r>
        <w:rPr>
          <w:rFonts w:ascii="Times New Roman" w:hAnsi="Times New Roman" w:cs="Times New Roman"/>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AA78F6" w:rsidRDefault="004B563D">
      <w:pPr>
        <w:spacing w:line="360" w:lineRule="auto"/>
        <w:rPr>
          <w:rFonts w:ascii="Times New Roman" w:hAnsi="Times New Roman" w:cs="Times New Roman"/>
          <w:rtl/>
          <w:lang w:bidi="ar-LB"/>
        </w:rPr>
      </w:pPr>
      <w:r>
        <w:rPr>
          <w:rFonts w:ascii="Times New Roman" w:hAnsi="Times New Roman" w:cs="Times New Roman"/>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AA78F6" w:rsidRDefault="00AA78F6">
      <w:pPr>
        <w:spacing w:line="276" w:lineRule="auto"/>
        <w:rPr>
          <w:rFonts w:ascii="Times New Roman" w:hAnsi="Times New Roman" w:cs="Times New Roman"/>
          <w:rtl/>
          <w:lang w:bidi="ar-LB"/>
        </w:rPr>
      </w:pPr>
    </w:p>
    <w:p w:rsidR="00AA78F6" w:rsidRDefault="00AA78F6">
      <w:pPr>
        <w:spacing w:line="276" w:lineRule="auto"/>
        <w:rPr>
          <w:rFonts w:ascii="Times New Roman" w:hAnsi="Times New Roman" w:cs="Times New Roman"/>
          <w:rtl/>
          <w:lang w:bidi="ar-LB"/>
        </w:rPr>
      </w:pPr>
    </w:p>
    <w:p w:rsidR="00AA78F6" w:rsidRDefault="00AA78F6">
      <w:pPr>
        <w:spacing w:line="276" w:lineRule="auto"/>
        <w:rPr>
          <w:rFonts w:ascii="Times New Roman" w:hAnsi="Times New Roman" w:cs="Times New Roman"/>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tblGrid>
      <w:tr w:rsidR="00AA78F6">
        <w:trPr>
          <w:trHeight w:val="710"/>
        </w:trPr>
        <w:tc>
          <w:tcPr>
            <w:tcW w:w="1980" w:type="dxa"/>
          </w:tcPr>
          <w:p w:rsidR="00AA78F6" w:rsidRDefault="004B563D">
            <w:pPr>
              <w:spacing w:line="276" w:lineRule="auto"/>
              <w:rPr>
                <w:rFonts w:ascii="Times New Roman" w:hAnsi="Times New Roman" w:cs="Times New Roman"/>
                <w:rtl/>
                <w:lang w:bidi="ar-LB"/>
              </w:rPr>
            </w:pPr>
            <w:r>
              <w:rPr>
                <w:rFonts w:ascii="Times New Roman" w:hAnsi="Times New Roman" w:cs="Times New Roman"/>
                <w:rtl/>
                <w:lang w:bidi="ar-LB"/>
              </w:rPr>
              <w:lastRenderedPageBreak/>
              <w:t>طوابع بقيمة</w:t>
            </w:r>
          </w:p>
          <w:p w:rsidR="00AA78F6" w:rsidRDefault="004B563D">
            <w:pPr>
              <w:spacing w:line="276" w:lineRule="auto"/>
              <w:rPr>
                <w:rFonts w:ascii="Times New Roman" w:hAnsi="Times New Roman" w:cs="Times New Roman"/>
                <w:rtl/>
                <w:lang w:bidi="ar-LB"/>
              </w:rPr>
            </w:pPr>
            <w:r>
              <w:rPr>
                <w:rFonts w:ascii="Times New Roman" w:hAnsi="Times New Roman" w:cs="Times New Roman" w:hint="cs"/>
                <w:rtl/>
                <w:cs/>
                <w:lang w:bidi="ar-LB"/>
              </w:rPr>
              <w:t>مليون</w:t>
            </w:r>
            <w:r>
              <w:rPr>
                <w:rFonts w:ascii="Times New Roman" w:hAnsi="Times New Roman" w:cs="Times New Roman"/>
                <w:rtl/>
                <w:lang w:bidi="ar-LB"/>
              </w:rPr>
              <w:t xml:space="preserve"> ليرة</w:t>
            </w:r>
            <w:r>
              <w:rPr>
                <w:rFonts w:ascii="Times New Roman" w:hAnsi="Times New Roman" w:cs="Times New Roman" w:hint="cs"/>
                <w:rtl/>
                <w:cs/>
                <w:lang w:bidi="ar-LB"/>
              </w:rPr>
              <w:t xml:space="preserve"> لبنانية</w:t>
            </w:r>
          </w:p>
        </w:tc>
      </w:tr>
    </w:tbl>
    <w:p w:rsidR="00AA78F6" w:rsidRDefault="004B563D">
      <w:pPr>
        <w:spacing w:line="276" w:lineRule="auto"/>
        <w:ind w:firstLine="720"/>
        <w:rPr>
          <w:rFonts w:ascii="Times New Roman" w:hAnsi="Times New Roman" w:cs="Times New Roman"/>
          <w:b/>
          <w:bCs/>
          <w:rtl/>
          <w:lang w:bidi="ar-LB"/>
        </w:rPr>
      </w:pP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rtl/>
          <w:lang w:bidi="ar-LB"/>
        </w:rPr>
        <w:tab/>
      </w:r>
      <w:r>
        <w:rPr>
          <w:rFonts w:ascii="Times New Roman" w:hAnsi="Times New Roman" w:cs="Times New Roman"/>
          <w:b/>
          <w:bCs/>
          <w:rtl/>
          <w:lang w:bidi="ar-LB"/>
        </w:rPr>
        <w:t xml:space="preserve">التاريخ   </w:t>
      </w:r>
      <w:r>
        <w:rPr>
          <w:rFonts w:ascii="Times New Roman" w:hAnsi="Times New Roman" w:cs="Times New Roman"/>
          <w:rtl/>
          <w:lang w:bidi="ar-LB"/>
        </w:rPr>
        <w:t>____________</w:t>
      </w:r>
    </w:p>
    <w:p w:rsidR="00AA78F6" w:rsidRDefault="004B563D">
      <w:pPr>
        <w:spacing w:line="276" w:lineRule="auto"/>
        <w:rPr>
          <w:rFonts w:ascii="Times New Roman" w:hAnsi="Times New Roman" w:cs="Times New Roman"/>
          <w:b/>
          <w:bCs/>
          <w:rtl/>
          <w:lang w:bidi="ar-LB"/>
        </w:rPr>
      </w:pP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r>
      <w:r>
        <w:rPr>
          <w:rFonts w:ascii="Times New Roman" w:hAnsi="Times New Roman" w:cs="Times New Roman"/>
          <w:b/>
          <w:bCs/>
          <w:rtl/>
          <w:lang w:bidi="ar-LB"/>
        </w:rPr>
        <w:tab/>
        <w:t>ختم وتوقيع العارض</w:t>
      </w:r>
    </w:p>
    <w:p w:rsidR="00AA78F6" w:rsidRDefault="00AA78F6">
      <w:pPr>
        <w:spacing w:line="276" w:lineRule="auto"/>
        <w:ind w:left="-6"/>
        <w:rPr>
          <w:rFonts w:ascii="Times New Roman" w:hAnsi="Times New Roman" w:cs="Times New Roman"/>
          <w:rtl/>
        </w:rPr>
      </w:pPr>
    </w:p>
    <w:p w:rsidR="00AA78F6" w:rsidRDefault="00AA78F6">
      <w:pPr>
        <w:spacing w:line="276" w:lineRule="auto"/>
        <w:ind w:left="-6"/>
        <w:rPr>
          <w:rFonts w:ascii="Times New Roman" w:hAnsi="Times New Roman" w:cs="Times New Roman"/>
          <w:rtl/>
        </w:rPr>
      </w:pPr>
    </w:p>
    <w:p w:rsidR="00AA78F6" w:rsidRDefault="004B563D">
      <w:pPr>
        <w:spacing w:line="276" w:lineRule="auto"/>
        <w:jc w:val="center"/>
        <w:rPr>
          <w:rFonts w:ascii="Times New Roman" w:hAnsi="Times New Roman" w:cs="Times New Roman"/>
          <w:b/>
          <w:bCs/>
          <w:rtl/>
        </w:rPr>
      </w:pPr>
      <w:r>
        <w:rPr>
          <w:rFonts w:ascii="Times New Roman" w:hAnsi="Times New Roman" w:cs="Times New Roman"/>
          <w:b/>
          <w:bCs/>
          <w:rtl/>
        </w:rPr>
        <w:t>المُلحق رقم (</w:t>
      </w:r>
      <w:r>
        <w:rPr>
          <w:rFonts w:ascii="Times New Roman" w:hAnsi="Times New Roman" w:cs="Times New Roman" w:hint="cs"/>
          <w:b/>
          <w:bCs/>
          <w:rtl/>
          <w:cs/>
        </w:rPr>
        <w:t>3</w:t>
      </w:r>
      <w:r>
        <w:rPr>
          <w:rFonts w:ascii="Times New Roman" w:hAnsi="Times New Roman" w:cs="Times New Roman"/>
          <w:b/>
          <w:bCs/>
          <w:rtl/>
        </w:rPr>
        <w:t>)</w:t>
      </w:r>
    </w:p>
    <w:p w:rsidR="00AA78F6" w:rsidRDefault="004B563D">
      <w:pPr>
        <w:spacing w:line="276" w:lineRule="auto"/>
        <w:jc w:val="center"/>
        <w:rPr>
          <w:rFonts w:ascii="Times New Roman" w:hAnsi="Times New Roman" w:cs="Times New Roman"/>
          <w:b/>
          <w:bCs/>
        </w:rPr>
      </w:pPr>
      <w:r>
        <w:rPr>
          <w:rFonts w:ascii="Times New Roman" w:hAnsi="Times New Roman" w:cs="Times New Roman"/>
          <w:b/>
          <w:bCs/>
          <w:rtl/>
        </w:rPr>
        <w:t xml:space="preserve">تصريح النزاهة </w:t>
      </w:r>
      <w:r>
        <w:rPr>
          <w:rFonts w:ascii="Times New Roman" w:hAnsi="Times New Roman" w:cs="Times New Roman"/>
          <w:b/>
          <w:bCs/>
          <w:vertAlign w:val="superscript"/>
        </w:rPr>
        <w:footnoteReference w:id="2"/>
      </w:r>
    </w:p>
    <w:p w:rsidR="00AA78F6" w:rsidRDefault="00AA78F6">
      <w:pPr>
        <w:tabs>
          <w:tab w:val="left" w:pos="8820"/>
        </w:tabs>
        <w:spacing w:line="276" w:lineRule="auto"/>
        <w:rPr>
          <w:rFonts w:ascii="Times New Roman" w:hAnsi="Times New Roman" w:cs="Times New Roman"/>
        </w:rPr>
      </w:pPr>
    </w:p>
    <w:p w:rsidR="00AA78F6" w:rsidRDefault="004B563D">
      <w:pPr>
        <w:tabs>
          <w:tab w:val="left" w:pos="8820"/>
        </w:tabs>
        <w:spacing w:line="360" w:lineRule="auto"/>
        <w:rPr>
          <w:rFonts w:ascii="Times New Roman" w:hAnsi="Times New Roman" w:cs="Times New Roman"/>
          <w:b/>
        </w:rPr>
      </w:pPr>
      <w:r>
        <w:rPr>
          <w:rFonts w:ascii="Times New Roman" w:hAnsi="Times New Roman" w:cs="Times New Roman"/>
          <w:b/>
          <w:rtl/>
        </w:rPr>
        <w:t>عنوان الصفقة:</w:t>
      </w:r>
      <w:r>
        <w:rPr>
          <w:rFonts w:ascii="Times New Roman" w:hAnsi="Times New Roman" w:cs="Times New Roman"/>
        </w:rPr>
        <w:t xml:space="preserve">     _______________________________________________________</w:t>
      </w:r>
    </w:p>
    <w:p w:rsidR="00AA78F6" w:rsidRDefault="004B563D">
      <w:pPr>
        <w:tabs>
          <w:tab w:val="left" w:pos="8820"/>
        </w:tabs>
        <w:spacing w:line="360" w:lineRule="auto"/>
        <w:rPr>
          <w:rFonts w:ascii="Times New Roman" w:hAnsi="Times New Roman" w:cs="Times New Roman"/>
          <w:b/>
        </w:rPr>
      </w:pPr>
      <w:r>
        <w:rPr>
          <w:rFonts w:ascii="Times New Roman" w:hAnsi="Times New Roman" w:cs="Times New Roman"/>
          <w:b/>
          <w:rtl/>
        </w:rPr>
        <w:t>الجهة المتعاقدة:</w:t>
      </w:r>
      <w:r>
        <w:rPr>
          <w:rFonts w:ascii="Times New Roman" w:hAnsi="Times New Roman" w:cs="Times New Roman"/>
        </w:rPr>
        <w:t xml:space="preserve">    ________________________________________________________</w:t>
      </w:r>
    </w:p>
    <w:p w:rsidR="00AA78F6" w:rsidRDefault="004B563D">
      <w:pPr>
        <w:tabs>
          <w:tab w:val="left" w:pos="8820"/>
        </w:tabs>
        <w:spacing w:line="360" w:lineRule="auto"/>
        <w:rPr>
          <w:rFonts w:ascii="Times New Roman" w:hAnsi="Times New Roman" w:cs="Times New Roman"/>
        </w:rPr>
      </w:pPr>
      <w:r>
        <w:rPr>
          <w:rFonts w:ascii="Times New Roman" w:hAnsi="Times New Roman" w:cs="Times New Roman"/>
          <w:b/>
          <w:rtl/>
        </w:rPr>
        <w:t>اسم العارض / المفوض بالتوقيع عن الشركة:</w:t>
      </w:r>
      <w:r>
        <w:rPr>
          <w:rFonts w:ascii="Times New Roman" w:hAnsi="Times New Roman" w:cs="Times New Roman"/>
        </w:rPr>
        <w:t xml:space="preserve"> ________________________________________</w:t>
      </w:r>
    </w:p>
    <w:p w:rsidR="00AA78F6" w:rsidRDefault="004B563D">
      <w:pPr>
        <w:tabs>
          <w:tab w:val="left" w:pos="8820"/>
        </w:tabs>
        <w:spacing w:line="276" w:lineRule="auto"/>
        <w:rPr>
          <w:rFonts w:ascii="Times New Roman" w:hAnsi="Times New Roman" w:cs="Times New Roman"/>
          <w:b/>
        </w:rPr>
      </w:pPr>
      <w:r>
        <w:rPr>
          <w:rFonts w:ascii="Times New Roman" w:hAnsi="Times New Roman" w:cs="Times New Roman"/>
          <w:b/>
          <w:rtl/>
        </w:rPr>
        <w:t xml:space="preserve">إسم الشركة: </w:t>
      </w:r>
      <w:r>
        <w:rPr>
          <w:rFonts w:ascii="Times New Roman" w:hAnsi="Times New Roman" w:cs="Times New Roman"/>
        </w:rPr>
        <w:t>____________________________________________________________</w:t>
      </w:r>
    </w:p>
    <w:p w:rsidR="00AA78F6" w:rsidRDefault="00AA78F6">
      <w:pPr>
        <w:tabs>
          <w:tab w:val="left" w:pos="8820"/>
        </w:tabs>
        <w:spacing w:line="276" w:lineRule="auto"/>
        <w:rPr>
          <w:rFonts w:ascii="Times New Roman" w:hAnsi="Times New Roman" w:cs="Times New Roman"/>
          <w:rtl/>
        </w:rPr>
      </w:pPr>
    </w:p>
    <w:p w:rsidR="00AA78F6" w:rsidRDefault="00AA78F6">
      <w:pPr>
        <w:tabs>
          <w:tab w:val="left" w:pos="8820"/>
        </w:tabs>
        <w:spacing w:line="276" w:lineRule="auto"/>
        <w:rPr>
          <w:rFonts w:ascii="Times New Roman" w:hAnsi="Times New Roman" w:cs="Times New Roman"/>
        </w:rPr>
      </w:pPr>
    </w:p>
    <w:p w:rsidR="00AA78F6" w:rsidRDefault="004B563D">
      <w:pPr>
        <w:tabs>
          <w:tab w:val="left" w:pos="8820"/>
        </w:tabs>
        <w:spacing w:line="360" w:lineRule="auto"/>
        <w:rPr>
          <w:rFonts w:ascii="Times New Roman" w:hAnsi="Times New Roman" w:cs="Times New Roman"/>
        </w:rPr>
      </w:pPr>
      <w:r>
        <w:rPr>
          <w:rFonts w:ascii="Times New Roman" w:hAnsi="Times New Roman" w:cs="Times New Roman"/>
          <w:rtl/>
        </w:rPr>
        <w:t>نحن الموقعون أدناه نؤكد ما يلي:</w:t>
      </w:r>
    </w:p>
    <w:p w:rsidR="00AA78F6" w:rsidRDefault="004B563D">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1.</w:t>
      </w:r>
      <w:r>
        <w:rPr>
          <w:rFonts w:ascii="Times New Roman" w:hAnsi="Times New Roman" w:cs="Times New Roman"/>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A78F6" w:rsidRDefault="004B563D">
      <w:pPr>
        <w:tabs>
          <w:tab w:val="left" w:pos="8820"/>
        </w:tabs>
        <w:spacing w:line="360" w:lineRule="auto"/>
        <w:ind w:left="-180"/>
        <w:rPr>
          <w:rFonts w:ascii="Times New Roman" w:hAnsi="Times New Roman" w:cs="Times New Roman"/>
          <w:rtl/>
        </w:rPr>
      </w:pPr>
      <w:r>
        <w:rPr>
          <w:rFonts w:ascii="Times New Roman" w:hAnsi="Times New Roman" w:cs="Times New Roman" w:hint="cs"/>
          <w:rtl/>
          <w:cs/>
          <w:lang w:bidi="ar-LB"/>
        </w:rPr>
        <w:t>2.</w:t>
      </w:r>
      <w:r>
        <w:rPr>
          <w:rFonts w:ascii="Times New Roman" w:hAnsi="Times New Roman" w:cs="Times New Roman"/>
          <w:rtl/>
        </w:rPr>
        <w:t>سنقوم بإبلاغ هيئة الشراء العام والجهة المتعاقدة في حال حصول أو اكتشاف تضارب في المصالح.</w:t>
      </w:r>
    </w:p>
    <w:p w:rsidR="00AA78F6" w:rsidRDefault="004B563D">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3.</w:t>
      </w:r>
      <w:r>
        <w:rPr>
          <w:rFonts w:ascii="Times New Roman" w:hAnsi="Times New Roman" w:cs="Times New Roman"/>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A78F6" w:rsidRDefault="004B563D">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4.</w:t>
      </w:r>
      <w:r>
        <w:rPr>
          <w:rFonts w:ascii="Times New Roman" w:hAnsi="Times New Roman" w:cs="Times New Roman"/>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A78F6" w:rsidRDefault="004B563D">
      <w:pPr>
        <w:tabs>
          <w:tab w:val="left" w:pos="8820"/>
        </w:tabs>
        <w:spacing w:line="360" w:lineRule="auto"/>
        <w:ind w:left="-180"/>
        <w:rPr>
          <w:rFonts w:ascii="Times New Roman" w:hAnsi="Times New Roman" w:cs="Times New Roman"/>
        </w:rPr>
      </w:pPr>
      <w:r>
        <w:rPr>
          <w:rFonts w:ascii="Times New Roman" w:hAnsi="Times New Roman" w:cs="Times New Roman" w:hint="cs"/>
          <w:rtl/>
          <w:cs/>
          <w:lang w:bidi="ar-LB"/>
        </w:rPr>
        <w:t>5.</w:t>
      </w:r>
      <w:r>
        <w:rPr>
          <w:rFonts w:ascii="Times New Roman" w:hAnsi="Times New Roman" w:cs="Times New Roman"/>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A78F6" w:rsidRDefault="004B563D">
      <w:pPr>
        <w:tabs>
          <w:tab w:val="left" w:pos="8820"/>
        </w:tabs>
        <w:spacing w:line="360" w:lineRule="auto"/>
        <w:rPr>
          <w:rFonts w:ascii="Times New Roman" w:hAnsi="Times New Roman" w:cs="Times New Roman"/>
          <w:rtl/>
        </w:rPr>
      </w:pPr>
      <w:r>
        <w:rPr>
          <w:rFonts w:ascii="Times New Roman" w:hAnsi="Times New Roman" w:cs="Times New Roman"/>
          <w:rtl/>
        </w:rPr>
        <w:t>إن أي معلومات كاذبة تُعرضنا للملاحقة القضائية من قبل المراجع المختصة.</w:t>
      </w:r>
    </w:p>
    <w:p w:rsidR="00AA78F6" w:rsidRDefault="00AA78F6">
      <w:pPr>
        <w:tabs>
          <w:tab w:val="left" w:pos="8820"/>
        </w:tabs>
        <w:spacing w:line="360" w:lineRule="auto"/>
        <w:rPr>
          <w:rFonts w:ascii="Times New Roman" w:hAnsi="Times New Roman" w:cs="Times New Roman"/>
          <w:rtl/>
        </w:rPr>
      </w:pPr>
    </w:p>
    <w:p w:rsidR="00AA78F6" w:rsidRDefault="00AA78F6">
      <w:pPr>
        <w:tabs>
          <w:tab w:val="left" w:pos="8820"/>
        </w:tabs>
        <w:spacing w:line="276" w:lineRule="auto"/>
        <w:rPr>
          <w:rFonts w:ascii="Times New Roman" w:hAnsi="Times New Roman" w:cs="Times New Roman"/>
        </w:rPr>
      </w:pPr>
    </w:p>
    <w:p w:rsidR="00AA78F6" w:rsidRDefault="004B563D">
      <w:pPr>
        <w:spacing w:line="276" w:lineRule="auto"/>
        <w:ind w:left="5040" w:firstLine="720"/>
        <w:jc w:val="center"/>
        <w:rPr>
          <w:rFonts w:ascii="Times New Roman" w:hAnsi="Times New Roman" w:cs="Times New Roman"/>
          <w:bCs/>
        </w:rPr>
      </w:pPr>
      <w:r>
        <w:rPr>
          <w:rFonts w:ascii="Times New Roman" w:hAnsi="Times New Roman" w:cs="Times New Roman"/>
          <w:bCs/>
          <w:rtl/>
        </w:rPr>
        <w:t xml:space="preserve">    التاريخ:  </w:t>
      </w:r>
      <w:r>
        <w:rPr>
          <w:rFonts w:ascii="Times New Roman" w:hAnsi="Times New Roman" w:cs="Times New Roman"/>
          <w:bCs/>
        </w:rPr>
        <w:t>_______________</w:t>
      </w:r>
    </w:p>
    <w:p w:rsidR="00AA78F6" w:rsidRDefault="004B563D">
      <w:pPr>
        <w:spacing w:line="276" w:lineRule="auto"/>
        <w:ind w:left="5040" w:firstLine="720"/>
        <w:rPr>
          <w:rFonts w:ascii="Times New Roman" w:hAnsi="Times New Roman" w:cs="Times New Roman"/>
          <w:bCs/>
          <w:rtl/>
        </w:rPr>
      </w:pPr>
      <w:r>
        <w:rPr>
          <w:rFonts w:ascii="Times New Roman" w:hAnsi="Times New Roman" w:cs="Times New Roman"/>
          <w:bCs/>
          <w:rtl/>
        </w:rPr>
        <w:t xml:space="preserve">                  ختم وتوقيع</w:t>
      </w:r>
      <w:r>
        <w:rPr>
          <w:rFonts w:ascii="Times New Roman" w:hAnsi="Times New Roman" w:cs="Times New Roman" w:hint="cs"/>
          <w:bCs/>
          <w:rtl/>
          <w:cs/>
        </w:rPr>
        <w:t xml:space="preserve"> العارض</w:t>
      </w:r>
    </w:p>
    <w:p w:rsidR="00AA78F6" w:rsidRDefault="004B563D">
      <w:pPr>
        <w:rPr>
          <w:rFonts w:ascii="Times New Roman" w:hAnsi="Times New Roman" w:cs="Times New Roman"/>
          <w:bCs/>
          <w:rtl/>
        </w:rPr>
      </w:pPr>
      <w:r>
        <w:rPr>
          <w:rFonts w:ascii="Times New Roman" w:hAnsi="Times New Roman" w:cs="Times New Roman"/>
          <w:bCs/>
          <w:rtl/>
        </w:rPr>
        <w:br w:type="page"/>
      </w:r>
    </w:p>
    <w:p w:rsidR="00AA78F6" w:rsidRDefault="004B563D">
      <w:pPr>
        <w:pStyle w:val="NormalWeb"/>
        <w:bidi/>
        <w:spacing w:before="0" w:beforeAutospacing="0" w:after="0" w:afterAutospacing="0" w:line="276" w:lineRule="auto"/>
        <w:jc w:val="center"/>
        <w:rPr>
          <w:b/>
          <w:bCs/>
          <w:color w:val="000000"/>
          <w:sz w:val="28"/>
          <w:szCs w:val="28"/>
          <w:rtl/>
        </w:rPr>
      </w:pPr>
      <w:r>
        <w:rPr>
          <w:b/>
          <w:bCs/>
          <w:color w:val="000000"/>
          <w:sz w:val="28"/>
          <w:szCs w:val="28"/>
          <w:rtl/>
        </w:rPr>
        <w:lastRenderedPageBreak/>
        <w:t xml:space="preserve">الملحق رقم </w:t>
      </w:r>
      <w:r>
        <w:rPr>
          <w:rFonts w:hint="cs"/>
          <w:b/>
          <w:bCs/>
          <w:color w:val="000000"/>
          <w:sz w:val="28"/>
          <w:szCs w:val="28"/>
          <w:rtl/>
          <w:cs/>
        </w:rPr>
        <w:t>(4</w:t>
      </w:r>
      <w:r>
        <w:rPr>
          <w:b/>
          <w:bCs/>
          <w:color w:val="000000"/>
          <w:sz w:val="28"/>
          <w:szCs w:val="28"/>
          <w:rtl/>
        </w:rPr>
        <w:t>)</w:t>
      </w:r>
    </w:p>
    <w:p w:rsidR="00AA78F6" w:rsidRDefault="004B563D">
      <w:pPr>
        <w:pStyle w:val="NormalWeb"/>
        <w:bidi/>
        <w:spacing w:before="0" w:beforeAutospacing="0" w:after="0" w:afterAutospacing="0" w:line="276" w:lineRule="auto"/>
        <w:jc w:val="center"/>
        <w:rPr>
          <w:sz w:val="28"/>
          <w:szCs w:val="28"/>
        </w:rPr>
      </w:pPr>
      <w:r>
        <w:rPr>
          <w:b/>
          <w:bCs/>
          <w:color w:val="000000"/>
          <w:sz w:val="28"/>
          <w:szCs w:val="28"/>
          <w:rtl/>
        </w:rPr>
        <w:t>كتاب ضمان العرض</w:t>
      </w:r>
    </w:p>
    <w:p w:rsidR="00AA78F6" w:rsidRDefault="004B563D">
      <w:pPr>
        <w:pStyle w:val="NormalWeb"/>
        <w:bidi/>
        <w:spacing w:before="0" w:beforeAutospacing="0" w:after="0" w:afterAutospacing="0" w:line="276" w:lineRule="auto"/>
        <w:ind w:left="-58" w:right="-58"/>
        <w:jc w:val="both"/>
        <w:rPr>
          <w:color w:val="000000"/>
          <w:sz w:val="28"/>
          <w:szCs w:val="28"/>
        </w:rPr>
      </w:pPr>
      <w:r>
        <w:rPr>
          <w:color w:val="000000"/>
          <w:sz w:val="28"/>
          <w:szCs w:val="28"/>
          <w:rtl/>
        </w:rPr>
        <w:t xml:space="preserve">مصرف ………………………  </w:t>
      </w:r>
    </w:p>
    <w:p w:rsidR="00AA78F6" w:rsidRDefault="004B563D">
      <w:pPr>
        <w:pStyle w:val="NormalWeb"/>
        <w:bidi/>
        <w:spacing w:before="0" w:beforeAutospacing="0" w:after="0" w:afterAutospacing="0" w:line="276" w:lineRule="auto"/>
        <w:ind w:left="-58" w:right="-58"/>
        <w:jc w:val="both"/>
        <w:rPr>
          <w:color w:val="000000"/>
          <w:sz w:val="28"/>
          <w:szCs w:val="28"/>
        </w:rPr>
      </w:pPr>
      <w:r>
        <w:rPr>
          <w:color w:val="000000"/>
          <w:sz w:val="28"/>
          <w:szCs w:val="28"/>
          <w:rtl/>
        </w:rPr>
        <w:t>لجانب (اسم الجهة الشارية)</w:t>
      </w:r>
    </w:p>
    <w:p w:rsidR="00AA78F6" w:rsidRDefault="00AA78F6">
      <w:pPr>
        <w:spacing w:line="276" w:lineRule="auto"/>
        <w:rPr>
          <w:rFonts w:ascii="Times New Roman" w:eastAsia="Times New Roman" w:hAnsi="Times New Roman" w:cs="Times New Roman"/>
          <w:rtl/>
        </w:rPr>
      </w:pPr>
    </w:p>
    <w:p w:rsidR="00AA78F6" w:rsidRDefault="004B563D">
      <w:pPr>
        <w:pStyle w:val="NormalWeb"/>
        <w:bidi/>
        <w:spacing w:before="0" w:beforeAutospacing="0" w:after="0" w:afterAutospacing="0" w:line="276" w:lineRule="auto"/>
        <w:ind w:left="-58" w:right="-58"/>
        <w:jc w:val="both"/>
        <w:rPr>
          <w:color w:val="000000"/>
          <w:sz w:val="28"/>
          <w:szCs w:val="28"/>
        </w:rPr>
      </w:pPr>
      <w:r>
        <w:rPr>
          <w:b/>
          <w:bCs/>
          <w:color w:val="000000"/>
          <w:sz w:val="28"/>
          <w:szCs w:val="28"/>
          <w:u w:val="single"/>
          <w:rtl/>
        </w:rPr>
        <w:t>الموضوع</w:t>
      </w:r>
      <w:r>
        <w:rPr>
          <w:color w:val="000000"/>
          <w:sz w:val="28"/>
          <w:szCs w:val="28"/>
          <w:rtl/>
        </w:rPr>
        <w:t xml:space="preserve"> : كتاب ضمان العرض لصالحكم بقيمة / / فقط، بناء للآمر السيد……………………</w:t>
      </w:r>
    </w:p>
    <w:p w:rsidR="00AA78F6" w:rsidRDefault="004B563D">
      <w:pPr>
        <w:spacing w:line="276" w:lineRule="auto"/>
        <w:jc w:val="center"/>
        <w:rPr>
          <w:rFonts w:ascii="Times New Roman" w:hAnsi="Times New Roman" w:cs="Times New Roman"/>
          <w:bCs/>
          <w:rtl/>
          <w:lang w:bidi="ar-LB"/>
        </w:rPr>
      </w:pPr>
      <w:r>
        <w:rPr>
          <w:rFonts w:ascii="Times New Roman" w:hAnsi="Times New Roman" w:cs="Times New Roman"/>
          <w:color w:val="000000"/>
          <w:rtl/>
        </w:rPr>
        <w:t xml:space="preserve">وذلك </w:t>
      </w:r>
      <w:r>
        <w:rPr>
          <w:rFonts w:ascii="Times New Roman" w:hAnsi="Times New Roman" w:cs="Times New Roman" w:hint="cs"/>
          <w:bCs/>
          <w:rtl/>
          <w:cs/>
        </w:rPr>
        <w:t xml:space="preserve">للإشتراك في تلزيم </w:t>
      </w:r>
      <w:r>
        <w:rPr>
          <w:rFonts w:ascii="Times New Roman" w:hAnsi="Times New Roman" w:cs="Times New Roman" w:hint="cs"/>
          <w:bCs/>
          <w:rtl/>
          <w:lang w:bidi="ar-LB"/>
        </w:rPr>
        <w:t xml:space="preserve">أعمال الأمن والحراسة في محطتي شركة تلفزيون لبنان ش.م.ل. </w:t>
      </w:r>
    </w:p>
    <w:p w:rsidR="00AA78F6" w:rsidRDefault="004B563D">
      <w:pPr>
        <w:spacing w:line="276" w:lineRule="auto"/>
        <w:jc w:val="center"/>
        <w:rPr>
          <w:rFonts w:ascii="Times New Roman" w:hAnsi="Times New Roman" w:cs="Times New Roman"/>
          <w:bCs/>
          <w:rtl/>
          <w:lang w:bidi="ar-LB"/>
        </w:rPr>
      </w:pPr>
      <w:r>
        <w:rPr>
          <w:rFonts w:ascii="Times New Roman" w:hAnsi="Times New Roman" w:cs="Times New Roman" w:hint="cs"/>
          <w:bCs/>
          <w:rtl/>
          <w:lang w:bidi="ar-LB"/>
        </w:rPr>
        <w:t xml:space="preserve">في تلة الخياط والحازمية </w:t>
      </w:r>
    </w:p>
    <w:p w:rsidR="00AA78F6" w:rsidRDefault="00AA78F6">
      <w:pPr>
        <w:spacing w:line="276" w:lineRule="auto"/>
        <w:jc w:val="left"/>
        <w:rPr>
          <w:rFonts w:ascii="Times New Roman" w:hAnsi="Times New Roman" w:cs="Times New Roman"/>
          <w:bCs/>
          <w:rtl/>
        </w:rPr>
      </w:pPr>
    </w:p>
    <w:p w:rsidR="00AA78F6" w:rsidRDefault="004B563D">
      <w:pPr>
        <w:pStyle w:val="NormalWeb"/>
        <w:bidi/>
        <w:spacing w:before="0" w:beforeAutospacing="0" w:after="240" w:afterAutospacing="0" w:line="276" w:lineRule="auto"/>
        <w:ind w:left="-58" w:right="-58"/>
        <w:jc w:val="both"/>
        <w:rPr>
          <w:sz w:val="28"/>
          <w:szCs w:val="28"/>
          <w:rtl/>
        </w:rPr>
      </w:pPr>
      <w:r>
        <w:rPr>
          <w:color w:val="000000"/>
          <w:sz w:val="28"/>
          <w:szCs w:val="28"/>
          <w:rtl/>
        </w:rPr>
        <w:t>  ان</w:t>
      </w:r>
      <w:r>
        <w:rPr>
          <w:color w:val="000000"/>
          <w:sz w:val="28"/>
          <w:szCs w:val="28"/>
        </w:rPr>
        <w:t xml:space="preserve"> </w:t>
      </w:r>
      <w:r>
        <w:rPr>
          <w:color w:val="000000"/>
          <w:sz w:val="28"/>
          <w:szCs w:val="28"/>
          <w:rtl/>
        </w:rPr>
        <w:t>مصرف …………………مركزه…………….………، الممثل  بالسيد ………………….. الموقع عنه أدناه وذلك بصفته ………………..، وبناء للآمر السيد ……………… (او السادة ………………. أو الشركة ……………)،</w:t>
      </w:r>
    </w:p>
    <w:p w:rsidR="00AA78F6" w:rsidRDefault="004B563D">
      <w:pPr>
        <w:pStyle w:val="NormalWeb"/>
        <w:bidi/>
        <w:spacing w:before="0" w:beforeAutospacing="0" w:after="240" w:afterAutospacing="0" w:line="276" w:lineRule="auto"/>
        <w:ind w:left="-58" w:right="-58"/>
        <w:jc w:val="both"/>
        <w:rPr>
          <w:sz w:val="28"/>
          <w:szCs w:val="28"/>
          <w:rtl/>
        </w:rPr>
      </w:pPr>
      <w:r>
        <w:rPr>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AA78F6" w:rsidRDefault="004B563D">
      <w:pPr>
        <w:pStyle w:val="NormalWeb"/>
        <w:bidi/>
        <w:spacing w:before="0" w:beforeAutospacing="0" w:after="240" w:afterAutospacing="0" w:line="276" w:lineRule="auto"/>
        <w:ind w:left="-58" w:right="-58"/>
        <w:jc w:val="both"/>
        <w:rPr>
          <w:sz w:val="28"/>
          <w:szCs w:val="28"/>
          <w:lang w:val="en-US"/>
        </w:rPr>
      </w:pPr>
      <w:r>
        <w:rPr>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A78F6" w:rsidRDefault="004B563D">
      <w:pPr>
        <w:pStyle w:val="NormalWeb"/>
        <w:bidi/>
        <w:spacing w:before="0" w:beforeAutospacing="0" w:after="240" w:afterAutospacing="0" w:line="276" w:lineRule="auto"/>
        <w:ind w:left="-58" w:right="-58"/>
        <w:jc w:val="both"/>
        <w:rPr>
          <w:sz w:val="28"/>
          <w:szCs w:val="28"/>
          <w:lang w:val="en-US"/>
        </w:rPr>
      </w:pPr>
      <w:r>
        <w:rPr>
          <w:color w:val="000000"/>
          <w:sz w:val="28"/>
          <w:szCs w:val="28"/>
          <w:rtl/>
        </w:rPr>
        <w:t>يبقى كتاب الضمان هذا معمولاً به لغاية …………….. وبنهاية هذه المهلة يتجدد مفعوله تلقائي</w:t>
      </w:r>
      <w:r>
        <w:rPr>
          <w:rFonts w:hint="cs"/>
          <w:color w:val="000000"/>
          <w:sz w:val="28"/>
          <w:szCs w:val="28"/>
          <w:rtl/>
          <w:cs/>
        </w:rPr>
        <w:t>ً</w:t>
      </w:r>
      <w:r>
        <w:rPr>
          <w:color w:val="000000"/>
          <w:sz w:val="28"/>
          <w:szCs w:val="28"/>
          <w:rtl/>
        </w:rPr>
        <w:t>ا الى ان تعيدوه الينا او الى ان تبلغونا اعفاءنا منه.</w:t>
      </w:r>
    </w:p>
    <w:p w:rsidR="00AA78F6" w:rsidRDefault="004B563D">
      <w:pPr>
        <w:pStyle w:val="NormalWeb"/>
        <w:bidi/>
        <w:spacing w:before="0" w:beforeAutospacing="0" w:after="240" w:afterAutospacing="0" w:line="276" w:lineRule="auto"/>
        <w:ind w:left="-58" w:right="-58"/>
        <w:jc w:val="both"/>
        <w:rPr>
          <w:sz w:val="28"/>
          <w:szCs w:val="28"/>
        </w:rPr>
      </w:pPr>
      <w:r>
        <w:rPr>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AA78F6" w:rsidRDefault="004B563D">
      <w:pPr>
        <w:pStyle w:val="NormalWeb"/>
        <w:bidi/>
        <w:spacing w:before="0" w:beforeAutospacing="0" w:after="240" w:afterAutospacing="0" w:line="276" w:lineRule="auto"/>
        <w:ind w:left="-58" w:right="-58"/>
        <w:jc w:val="both"/>
        <w:rPr>
          <w:color w:val="000000"/>
          <w:sz w:val="28"/>
          <w:szCs w:val="28"/>
        </w:rPr>
      </w:pPr>
      <w:r>
        <w:rPr>
          <w:color w:val="000000"/>
          <w:sz w:val="28"/>
          <w:szCs w:val="28"/>
          <w:rtl/>
        </w:rPr>
        <w:t>يخضع كتاب الضمان هذا للقوانين اللبنانية ولصلاحيات المحاكم المختصة في لبنان</w:t>
      </w:r>
      <w:r>
        <w:rPr>
          <w:color w:val="000000"/>
          <w:sz w:val="28"/>
          <w:szCs w:val="28"/>
        </w:rPr>
        <w:t>.</w:t>
      </w:r>
    </w:p>
    <w:p w:rsidR="00AA78F6" w:rsidRDefault="004B563D">
      <w:pPr>
        <w:pStyle w:val="NormalWeb"/>
        <w:bidi/>
        <w:spacing w:before="0" w:beforeAutospacing="0" w:after="240" w:afterAutospacing="0" w:line="276" w:lineRule="auto"/>
        <w:ind w:left="-58" w:right="-58"/>
        <w:jc w:val="both"/>
        <w:rPr>
          <w:sz w:val="28"/>
          <w:szCs w:val="28"/>
          <w:rtl/>
        </w:rPr>
      </w:pPr>
      <w:r>
        <w:rPr>
          <w:color w:val="000000"/>
          <w:sz w:val="28"/>
          <w:szCs w:val="28"/>
          <w:rtl/>
        </w:rPr>
        <w:t>وتنفيذاً منا لهذا الموجب نتخذ لنا محل اقامة في مركز مؤسستنا في ……………………</w:t>
      </w:r>
    </w:p>
    <w:p w:rsidR="00AA78F6" w:rsidRDefault="004B563D">
      <w:pPr>
        <w:pStyle w:val="NormalWeb"/>
        <w:bidi/>
        <w:spacing w:before="0" w:beforeAutospacing="0" w:after="0" w:afterAutospacing="0" w:line="276" w:lineRule="auto"/>
        <w:ind w:left="-58" w:right="-58" w:firstLine="58"/>
        <w:jc w:val="center"/>
        <w:rPr>
          <w:sz w:val="28"/>
          <w:szCs w:val="28"/>
        </w:rPr>
      </w:pPr>
      <w:r>
        <w:rPr>
          <w:color w:val="000000"/>
          <w:sz w:val="28"/>
          <w:szCs w:val="28"/>
          <w:rtl/>
        </w:rPr>
        <w:t>المكان :</w:t>
      </w:r>
    </w:p>
    <w:p w:rsidR="00AA78F6" w:rsidRDefault="004B563D">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الصفة :</w:t>
      </w:r>
    </w:p>
    <w:p w:rsidR="00AA78F6" w:rsidRDefault="004B563D">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الاسم  :</w:t>
      </w:r>
    </w:p>
    <w:p w:rsidR="00AA78F6" w:rsidRDefault="004B563D">
      <w:pPr>
        <w:pStyle w:val="NormalWeb"/>
        <w:bidi/>
        <w:spacing w:before="0" w:beforeAutospacing="0" w:after="0" w:afterAutospacing="0" w:line="276" w:lineRule="auto"/>
        <w:ind w:left="-58" w:right="-58" w:firstLine="58"/>
        <w:jc w:val="center"/>
        <w:rPr>
          <w:color w:val="000000"/>
          <w:sz w:val="28"/>
          <w:szCs w:val="28"/>
          <w:rtl/>
        </w:rPr>
      </w:pPr>
      <w:r>
        <w:rPr>
          <w:color w:val="000000"/>
          <w:sz w:val="28"/>
          <w:szCs w:val="28"/>
          <w:rtl/>
        </w:rPr>
        <w:t>التوقيع:</w:t>
      </w:r>
    </w:p>
    <w:p w:rsidR="00AA78F6" w:rsidRDefault="004B563D">
      <w:pPr>
        <w:ind w:left="3600" w:firstLine="720"/>
        <w:rPr>
          <w:rFonts w:ascii="Times New Roman" w:hAnsi="Times New Roman" w:cs="Times New Roman"/>
          <w:b/>
          <w:bCs/>
          <w:color w:val="000000"/>
          <w:rtl/>
        </w:rPr>
      </w:pPr>
      <w:r>
        <w:rPr>
          <w:rFonts w:ascii="Times New Roman" w:hAnsi="Times New Roman" w:cs="Times New Roman"/>
          <w:color w:val="000000"/>
          <w:rtl/>
        </w:rPr>
        <w:br w:type="page"/>
      </w:r>
      <w:r>
        <w:rPr>
          <w:rFonts w:ascii="Times New Roman" w:hAnsi="Times New Roman" w:cs="Times New Roman"/>
          <w:b/>
          <w:bCs/>
          <w:color w:val="000000"/>
          <w:rtl/>
        </w:rPr>
        <w:lastRenderedPageBreak/>
        <w:t xml:space="preserve">الملحق رقم </w:t>
      </w:r>
      <w:r>
        <w:rPr>
          <w:rFonts w:ascii="Times New Roman" w:hAnsi="Times New Roman" w:cs="Times New Roman" w:hint="cs"/>
          <w:b/>
          <w:bCs/>
          <w:color w:val="000000"/>
          <w:rtl/>
          <w:cs/>
        </w:rPr>
        <w:t>(</w:t>
      </w:r>
      <w:r>
        <w:rPr>
          <w:rFonts w:ascii="Times New Roman" w:hAnsi="Times New Roman" w:cs="Times New Roman" w:hint="cs"/>
          <w:b/>
          <w:bCs/>
          <w:color w:val="000000"/>
          <w:rtl/>
          <w:lang w:bidi="ar-LB"/>
        </w:rPr>
        <w:t>5</w:t>
      </w:r>
      <w:r>
        <w:rPr>
          <w:rFonts w:ascii="Times New Roman" w:hAnsi="Times New Roman" w:cs="Times New Roman"/>
          <w:b/>
          <w:bCs/>
          <w:color w:val="000000"/>
          <w:rtl/>
        </w:rPr>
        <w:t>)</w:t>
      </w:r>
    </w:p>
    <w:p w:rsidR="00AA78F6" w:rsidRDefault="004B563D">
      <w:pPr>
        <w:pStyle w:val="NormalWeb"/>
        <w:bidi/>
        <w:spacing w:before="0" w:beforeAutospacing="0" w:after="0" w:afterAutospacing="0" w:line="276" w:lineRule="auto"/>
        <w:jc w:val="center"/>
        <w:rPr>
          <w:sz w:val="28"/>
          <w:szCs w:val="28"/>
        </w:rPr>
      </w:pPr>
      <w:r>
        <w:rPr>
          <w:b/>
          <w:bCs/>
          <w:color w:val="000000"/>
          <w:sz w:val="28"/>
          <w:szCs w:val="28"/>
          <w:rtl/>
        </w:rPr>
        <w:t xml:space="preserve">كتاب ضمان </w:t>
      </w:r>
      <w:r>
        <w:rPr>
          <w:rFonts w:hint="cs"/>
          <w:b/>
          <w:bCs/>
          <w:color w:val="000000"/>
          <w:sz w:val="28"/>
          <w:szCs w:val="28"/>
          <w:rtl/>
          <w:cs/>
        </w:rPr>
        <w:t>حسن التنفيذ</w:t>
      </w:r>
    </w:p>
    <w:p w:rsidR="00AA78F6" w:rsidRDefault="00AA78F6">
      <w:pPr>
        <w:pStyle w:val="NormalWeb"/>
        <w:bidi/>
        <w:spacing w:before="0" w:beforeAutospacing="0" w:after="0" w:afterAutospacing="0" w:line="276" w:lineRule="auto"/>
        <w:ind w:left="-58" w:right="-58"/>
        <w:jc w:val="both"/>
        <w:rPr>
          <w:color w:val="000000"/>
          <w:sz w:val="28"/>
          <w:szCs w:val="28"/>
        </w:rPr>
      </w:pPr>
    </w:p>
    <w:p w:rsidR="00AA78F6" w:rsidRDefault="004B563D">
      <w:pPr>
        <w:pStyle w:val="NormalWeb"/>
        <w:bidi/>
        <w:spacing w:before="0" w:beforeAutospacing="0" w:after="0" w:afterAutospacing="0" w:line="276" w:lineRule="auto"/>
        <w:ind w:left="-58" w:right="-58"/>
        <w:jc w:val="both"/>
        <w:rPr>
          <w:color w:val="000000"/>
          <w:sz w:val="28"/>
          <w:szCs w:val="28"/>
        </w:rPr>
      </w:pPr>
      <w:r>
        <w:rPr>
          <w:color w:val="000000"/>
          <w:sz w:val="28"/>
          <w:szCs w:val="28"/>
          <w:rtl/>
        </w:rPr>
        <w:t xml:space="preserve">مصرف ………………………  </w:t>
      </w:r>
    </w:p>
    <w:p w:rsidR="00AA78F6" w:rsidRDefault="004B563D">
      <w:pPr>
        <w:pStyle w:val="NormalWeb"/>
        <w:bidi/>
        <w:spacing w:before="0" w:beforeAutospacing="0" w:after="0" w:afterAutospacing="0" w:line="276" w:lineRule="auto"/>
        <w:ind w:left="-58" w:right="-58"/>
        <w:jc w:val="both"/>
        <w:rPr>
          <w:color w:val="000000"/>
          <w:sz w:val="28"/>
          <w:szCs w:val="28"/>
        </w:rPr>
      </w:pPr>
      <w:r>
        <w:rPr>
          <w:color w:val="000000"/>
          <w:sz w:val="28"/>
          <w:szCs w:val="28"/>
          <w:rtl/>
        </w:rPr>
        <w:t>لجانب (اسم الجهة الشارية)</w:t>
      </w:r>
    </w:p>
    <w:p w:rsidR="00AA78F6" w:rsidRDefault="00AA78F6">
      <w:pPr>
        <w:spacing w:line="276" w:lineRule="auto"/>
        <w:rPr>
          <w:rFonts w:ascii="Times New Roman" w:eastAsia="Times New Roman" w:hAnsi="Times New Roman" w:cs="Times New Roman"/>
          <w:rtl/>
        </w:rPr>
      </w:pPr>
    </w:p>
    <w:p w:rsidR="00AA78F6" w:rsidRDefault="004B563D">
      <w:pPr>
        <w:pStyle w:val="NormalWeb"/>
        <w:bidi/>
        <w:spacing w:before="0" w:beforeAutospacing="0" w:after="0" w:afterAutospacing="0" w:line="276" w:lineRule="auto"/>
        <w:ind w:left="-58" w:right="-58"/>
        <w:jc w:val="both"/>
        <w:rPr>
          <w:color w:val="000000"/>
          <w:sz w:val="28"/>
          <w:szCs w:val="28"/>
        </w:rPr>
      </w:pPr>
      <w:r>
        <w:rPr>
          <w:b/>
          <w:bCs/>
          <w:color w:val="000000"/>
          <w:sz w:val="28"/>
          <w:szCs w:val="28"/>
          <w:u w:val="single"/>
          <w:rtl/>
        </w:rPr>
        <w:t>الموضوع</w:t>
      </w:r>
      <w:r>
        <w:rPr>
          <w:color w:val="000000"/>
          <w:sz w:val="28"/>
          <w:szCs w:val="28"/>
          <w:rtl/>
        </w:rPr>
        <w:t xml:space="preserve"> : كتاب ضمان العرض لصالحكم بقيمة / / فقط، بناء للآمر السيد……………………</w:t>
      </w:r>
    </w:p>
    <w:p w:rsidR="00253711" w:rsidRDefault="00253711" w:rsidP="00253711">
      <w:pPr>
        <w:wordWrap w:val="0"/>
        <w:spacing w:line="276" w:lineRule="auto"/>
        <w:jc w:val="left"/>
        <w:rPr>
          <w:rFonts w:ascii="Times New Roman" w:hAnsi="Times New Roman" w:cs="Times New Roman"/>
          <w:bCs/>
          <w:rtl/>
          <w:lang w:bidi="ar-LB"/>
        </w:rPr>
      </w:pPr>
      <w:r>
        <w:rPr>
          <w:rFonts w:ascii="Times New Roman" w:hAnsi="Times New Roman" w:cs="Times New Roman"/>
          <w:color w:val="000000"/>
          <w:rtl/>
        </w:rPr>
        <w:t>وذلك</w:t>
      </w:r>
      <w:r w:rsidR="004B563D">
        <w:rPr>
          <w:rFonts w:ascii="Times New Roman" w:hAnsi="Times New Roman" w:cs="Times New Roman"/>
          <w:color w:val="000000"/>
          <w:rtl/>
        </w:rPr>
        <w:t xml:space="preserve"> </w:t>
      </w:r>
      <w:r w:rsidR="004B563D">
        <w:rPr>
          <w:rFonts w:ascii="Times New Roman" w:hAnsi="Times New Roman" w:cs="Times New Roman" w:hint="cs"/>
          <w:bCs/>
          <w:rtl/>
          <w:cs/>
        </w:rPr>
        <w:t xml:space="preserve">للإشتراك في تلزيم </w:t>
      </w:r>
      <w:r w:rsidR="004B563D">
        <w:rPr>
          <w:rFonts w:ascii="Times New Roman" w:hAnsi="Times New Roman" w:cs="Times New Roman" w:hint="cs"/>
          <w:bCs/>
          <w:rtl/>
          <w:lang w:bidi="ar-LB"/>
        </w:rPr>
        <w:t>أعمال الأمن والحراسة في محطتي شركة تلفزيون لبنان ش.م.ل. في</w:t>
      </w:r>
      <w:r>
        <w:rPr>
          <w:rFonts w:ascii="Times New Roman" w:hAnsi="Times New Roman" w:cs="Times New Roman" w:hint="cs"/>
          <w:bCs/>
          <w:rtl/>
          <w:lang w:bidi="ar-LB"/>
        </w:rPr>
        <w:t xml:space="preserve"> </w:t>
      </w:r>
      <w:r w:rsidR="004B563D">
        <w:rPr>
          <w:rFonts w:ascii="Times New Roman" w:hAnsi="Times New Roman" w:cs="Times New Roman" w:hint="cs"/>
          <w:bCs/>
          <w:rtl/>
          <w:lang w:bidi="ar-LB"/>
        </w:rPr>
        <w:t xml:space="preserve">تلة الخياط </w:t>
      </w:r>
      <w:r>
        <w:rPr>
          <w:rFonts w:ascii="Times New Roman" w:hAnsi="Times New Roman" w:cs="Times New Roman" w:hint="cs"/>
          <w:bCs/>
          <w:rtl/>
          <w:lang w:bidi="ar-LB"/>
        </w:rPr>
        <w:tab/>
      </w:r>
    </w:p>
    <w:p w:rsidR="00AA78F6" w:rsidRDefault="004B563D" w:rsidP="00253711">
      <w:pPr>
        <w:wordWrap w:val="0"/>
        <w:spacing w:line="276" w:lineRule="auto"/>
        <w:jc w:val="left"/>
        <w:rPr>
          <w:rFonts w:ascii="Times New Roman" w:hAnsi="Times New Roman" w:cs="Times New Roman"/>
          <w:bCs/>
          <w:rtl/>
          <w:lang w:bidi="ar-LB"/>
        </w:rPr>
      </w:pPr>
      <w:r>
        <w:rPr>
          <w:rFonts w:ascii="Times New Roman" w:hAnsi="Times New Roman" w:cs="Times New Roman" w:hint="cs"/>
          <w:bCs/>
          <w:rtl/>
          <w:lang w:bidi="ar-LB"/>
        </w:rPr>
        <w:t>والحازمية.</w:t>
      </w:r>
    </w:p>
    <w:p w:rsidR="00AA78F6" w:rsidRDefault="00AA78F6">
      <w:pPr>
        <w:spacing w:line="276" w:lineRule="auto"/>
        <w:jc w:val="left"/>
        <w:rPr>
          <w:rFonts w:ascii="Times New Roman" w:hAnsi="Times New Roman" w:cs="Times New Roman"/>
          <w:bCs/>
          <w:rtl/>
        </w:rPr>
      </w:pPr>
    </w:p>
    <w:p w:rsidR="00AA78F6" w:rsidRDefault="004B563D">
      <w:pPr>
        <w:pStyle w:val="NormalWeb"/>
        <w:bidi/>
        <w:spacing w:before="0" w:beforeAutospacing="0" w:after="240" w:afterAutospacing="0" w:line="276" w:lineRule="auto"/>
        <w:ind w:left="-58" w:right="-58"/>
        <w:jc w:val="both"/>
        <w:rPr>
          <w:sz w:val="28"/>
          <w:szCs w:val="28"/>
          <w:rtl/>
        </w:rPr>
      </w:pPr>
      <w:r>
        <w:rPr>
          <w:color w:val="000000"/>
          <w:sz w:val="28"/>
          <w:szCs w:val="28"/>
          <w:rtl/>
        </w:rPr>
        <w:t>  ان</w:t>
      </w:r>
      <w:r>
        <w:rPr>
          <w:color w:val="000000"/>
          <w:sz w:val="28"/>
          <w:szCs w:val="28"/>
        </w:rPr>
        <w:t xml:space="preserve"> </w:t>
      </w:r>
      <w:r>
        <w:rPr>
          <w:color w:val="000000"/>
          <w:sz w:val="28"/>
          <w:szCs w:val="28"/>
          <w:rtl/>
        </w:rPr>
        <w:t>مصرف …………………مركزه…………….………، الممثل  بالسيد ………………….. الموقع عنه أدناه وذلك بصفته ………………..، وبناء للآمر السيد ……………… (او السادة ………………. أو الشركة ……………)،</w:t>
      </w:r>
    </w:p>
    <w:p w:rsidR="00AA78F6" w:rsidRDefault="004B563D">
      <w:pPr>
        <w:pStyle w:val="NormalWeb"/>
        <w:bidi/>
        <w:spacing w:before="0" w:beforeAutospacing="0" w:after="240" w:afterAutospacing="0" w:line="276" w:lineRule="auto"/>
        <w:ind w:left="-58" w:right="-58"/>
        <w:jc w:val="both"/>
        <w:rPr>
          <w:sz w:val="28"/>
          <w:szCs w:val="28"/>
          <w:rtl/>
        </w:rPr>
      </w:pPr>
      <w:r>
        <w:rPr>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rsidR="00AA78F6" w:rsidRDefault="004B563D">
      <w:pPr>
        <w:pStyle w:val="NormalWeb"/>
        <w:bidi/>
        <w:spacing w:before="0" w:beforeAutospacing="0" w:after="240" w:afterAutospacing="0" w:line="276" w:lineRule="auto"/>
        <w:ind w:left="-58" w:right="-58"/>
        <w:jc w:val="both"/>
        <w:rPr>
          <w:sz w:val="28"/>
          <w:szCs w:val="28"/>
          <w:lang w:val="en-US"/>
        </w:rPr>
      </w:pPr>
      <w:r>
        <w:rPr>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A78F6" w:rsidRDefault="004B563D">
      <w:pPr>
        <w:pStyle w:val="NormalWeb"/>
        <w:bidi/>
        <w:spacing w:before="0" w:beforeAutospacing="0" w:after="240" w:afterAutospacing="0" w:line="276" w:lineRule="auto"/>
        <w:ind w:left="-58" w:right="-58"/>
        <w:jc w:val="both"/>
        <w:rPr>
          <w:sz w:val="28"/>
          <w:szCs w:val="28"/>
          <w:lang w:val="en-US"/>
        </w:rPr>
      </w:pPr>
      <w:r>
        <w:rPr>
          <w:color w:val="000000"/>
          <w:sz w:val="28"/>
          <w:szCs w:val="28"/>
          <w:rtl/>
        </w:rPr>
        <w:t>يبقى كتاب الضمان هذا معمولاً به لغاية …………….. وبنهاية هذه المهلة يتجدد مفعوله تلقائي</w:t>
      </w:r>
      <w:r>
        <w:rPr>
          <w:rFonts w:hint="cs"/>
          <w:color w:val="000000"/>
          <w:sz w:val="28"/>
          <w:szCs w:val="28"/>
          <w:rtl/>
          <w:cs/>
        </w:rPr>
        <w:t>ً</w:t>
      </w:r>
      <w:r>
        <w:rPr>
          <w:color w:val="000000"/>
          <w:sz w:val="28"/>
          <w:szCs w:val="28"/>
          <w:rtl/>
        </w:rPr>
        <w:t>ا الى ان تعيدوه الينا او الى ان تبلغونا اعفاءنا منه.</w:t>
      </w:r>
    </w:p>
    <w:p w:rsidR="00AA78F6" w:rsidRDefault="004B563D">
      <w:pPr>
        <w:pStyle w:val="NormalWeb"/>
        <w:bidi/>
        <w:spacing w:before="0" w:beforeAutospacing="0" w:after="240" w:afterAutospacing="0" w:line="276" w:lineRule="auto"/>
        <w:ind w:left="-58" w:right="-58"/>
        <w:jc w:val="both"/>
        <w:rPr>
          <w:sz w:val="28"/>
          <w:szCs w:val="28"/>
        </w:rPr>
      </w:pPr>
      <w:r>
        <w:rPr>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AA78F6" w:rsidRDefault="004B563D">
      <w:pPr>
        <w:pStyle w:val="NormalWeb"/>
        <w:bidi/>
        <w:spacing w:before="0" w:beforeAutospacing="0" w:after="240" w:afterAutospacing="0" w:line="276" w:lineRule="auto"/>
        <w:ind w:left="-58" w:right="-58"/>
        <w:jc w:val="both"/>
        <w:rPr>
          <w:color w:val="000000"/>
          <w:sz w:val="28"/>
          <w:szCs w:val="28"/>
        </w:rPr>
      </w:pPr>
      <w:r>
        <w:rPr>
          <w:color w:val="000000"/>
          <w:sz w:val="28"/>
          <w:szCs w:val="28"/>
          <w:rtl/>
        </w:rPr>
        <w:t>يخضع كتاب الضمان هذا للقوانين اللبنانية ولصلاحيات المحاكم المختصة في لبنان</w:t>
      </w:r>
      <w:r>
        <w:rPr>
          <w:color w:val="000000"/>
          <w:sz w:val="28"/>
          <w:szCs w:val="28"/>
        </w:rPr>
        <w:t>.</w:t>
      </w:r>
    </w:p>
    <w:p w:rsidR="00AA78F6" w:rsidRDefault="004B563D">
      <w:pPr>
        <w:pStyle w:val="NormalWeb"/>
        <w:bidi/>
        <w:spacing w:before="0" w:beforeAutospacing="0" w:after="240" w:afterAutospacing="0" w:line="276" w:lineRule="auto"/>
        <w:ind w:left="-58" w:right="-58"/>
        <w:jc w:val="both"/>
        <w:rPr>
          <w:sz w:val="28"/>
          <w:szCs w:val="28"/>
          <w:rtl/>
        </w:rPr>
      </w:pPr>
      <w:r>
        <w:rPr>
          <w:color w:val="000000"/>
          <w:sz w:val="28"/>
          <w:szCs w:val="28"/>
          <w:rtl/>
        </w:rPr>
        <w:t>وتنفيذاً منا لهذا الموجب نتخذ لنا محل اقامة في مركز مؤسستنا في ……………………</w:t>
      </w:r>
    </w:p>
    <w:p w:rsidR="00AA78F6" w:rsidRDefault="004B563D">
      <w:pPr>
        <w:pStyle w:val="NormalWeb"/>
        <w:bidi/>
        <w:spacing w:before="0" w:beforeAutospacing="0" w:after="0" w:afterAutospacing="0" w:line="276" w:lineRule="auto"/>
        <w:ind w:left="-58" w:right="-58" w:firstLine="58"/>
        <w:jc w:val="center"/>
        <w:rPr>
          <w:sz w:val="28"/>
          <w:szCs w:val="28"/>
        </w:rPr>
      </w:pPr>
      <w:r>
        <w:rPr>
          <w:color w:val="000000"/>
          <w:sz w:val="28"/>
          <w:szCs w:val="28"/>
          <w:rtl/>
        </w:rPr>
        <w:t>المكان :</w:t>
      </w:r>
    </w:p>
    <w:p w:rsidR="00AA78F6" w:rsidRDefault="004B563D">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الصفة :</w:t>
      </w:r>
    </w:p>
    <w:p w:rsidR="00AA78F6" w:rsidRDefault="004B563D">
      <w:pPr>
        <w:pStyle w:val="NormalWeb"/>
        <w:bidi/>
        <w:spacing w:before="0" w:beforeAutospacing="0" w:after="0" w:afterAutospacing="0" w:line="276" w:lineRule="auto"/>
        <w:ind w:left="-58" w:right="-58" w:firstLine="58"/>
        <w:jc w:val="center"/>
        <w:rPr>
          <w:sz w:val="28"/>
          <w:szCs w:val="28"/>
          <w:rtl/>
        </w:rPr>
      </w:pPr>
      <w:r>
        <w:rPr>
          <w:color w:val="000000"/>
          <w:sz w:val="28"/>
          <w:szCs w:val="28"/>
          <w:rtl/>
        </w:rPr>
        <w:t>الاسم  :</w:t>
      </w:r>
    </w:p>
    <w:p w:rsidR="00AA78F6" w:rsidRDefault="004B563D">
      <w:pPr>
        <w:pStyle w:val="NormalWeb"/>
        <w:bidi/>
        <w:spacing w:before="0" w:beforeAutospacing="0" w:after="0" w:afterAutospacing="0" w:line="276" w:lineRule="auto"/>
        <w:ind w:left="-58" w:right="-58" w:firstLine="58"/>
        <w:jc w:val="center"/>
        <w:rPr>
          <w:color w:val="000000"/>
          <w:sz w:val="28"/>
          <w:szCs w:val="28"/>
          <w:rtl/>
        </w:rPr>
      </w:pPr>
      <w:r>
        <w:rPr>
          <w:color w:val="000000"/>
          <w:sz w:val="28"/>
          <w:szCs w:val="28"/>
          <w:rtl/>
        </w:rPr>
        <w:t>التوقيع:</w:t>
      </w:r>
    </w:p>
    <w:p w:rsidR="00AA78F6" w:rsidRDefault="004B563D">
      <w:pPr>
        <w:spacing w:line="276" w:lineRule="auto"/>
        <w:jc w:val="center"/>
        <w:rPr>
          <w:rFonts w:ascii="Times New Roman" w:hAnsi="Times New Roman" w:cs="Times New Roman"/>
          <w:b/>
          <w:bCs/>
          <w:sz w:val="32"/>
          <w:szCs w:val="32"/>
          <w:u w:val="single"/>
          <w:rtl/>
        </w:rPr>
      </w:pPr>
      <w:r>
        <w:rPr>
          <w:rFonts w:ascii="Times New Roman" w:hAnsi="Times New Roman" w:cs="Times New Roman"/>
          <w:b/>
          <w:bCs/>
          <w:sz w:val="32"/>
          <w:szCs w:val="32"/>
          <w:u w:val="single"/>
          <w:rtl/>
        </w:rPr>
        <w:lastRenderedPageBreak/>
        <w:t>المُلحق رقم (</w:t>
      </w:r>
      <w:r>
        <w:rPr>
          <w:rFonts w:ascii="Times New Roman" w:hAnsi="Times New Roman" w:cs="Times New Roman" w:hint="cs"/>
          <w:b/>
          <w:bCs/>
          <w:sz w:val="32"/>
          <w:szCs w:val="32"/>
          <w:u w:val="single"/>
          <w:rtl/>
          <w:lang w:bidi="ar-LB"/>
        </w:rPr>
        <w:t>6</w:t>
      </w:r>
      <w:r>
        <w:rPr>
          <w:rFonts w:ascii="Times New Roman" w:hAnsi="Times New Roman" w:cs="Times New Roman"/>
          <w:b/>
          <w:bCs/>
          <w:sz w:val="32"/>
          <w:szCs w:val="32"/>
          <w:u w:val="single"/>
          <w:rtl/>
        </w:rPr>
        <w:t>)</w:t>
      </w:r>
    </w:p>
    <w:p w:rsidR="00AA78F6" w:rsidRDefault="004B563D">
      <w:pPr>
        <w:spacing w:line="276" w:lineRule="auto"/>
        <w:jc w:val="center"/>
        <w:rPr>
          <w:rFonts w:ascii="Times New Roman" w:hAnsi="Times New Roman" w:cs="Times New Roman"/>
          <w:sz w:val="32"/>
          <w:szCs w:val="32"/>
          <w:u w:val="single"/>
          <w:rtl/>
        </w:rPr>
      </w:pPr>
      <w:r>
        <w:rPr>
          <w:rFonts w:ascii="Times New Roman" w:hAnsi="Times New Roman" w:cs="Times New Roman" w:hint="cs"/>
          <w:b/>
          <w:bCs/>
          <w:sz w:val="32"/>
          <w:szCs w:val="32"/>
          <w:u w:val="single"/>
          <w:rtl/>
          <w:cs/>
        </w:rPr>
        <w:t>جدول الأسعار</w:t>
      </w:r>
    </w:p>
    <w:p w:rsidR="00AA78F6" w:rsidRDefault="00AA78F6">
      <w:pPr>
        <w:spacing w:line="276" w:lineRule="auto"/>
        <w:jc w:val="center"/>
        <w:rPr>
          <w:rFonts w:ascii="Times New Roman" w:hAnsi="Times New Roman" w:cs="Times New Roman"/>
          <w:bCs/>
          <w:sz w:val="32"/>
          <w:szCs w:val="32"/>
          <w:rtl/>
          <w:cs/>
        </w:rPr>
      </w:pPr>
    </w:p>
    <w:p w:rsidR="00AA78F6" w:rsidRDefault="004B563D">
      <w:pPr>
        <w:spacing w:line="276" w:lineRule="auto"/>
        <w:jc w:val="center"/>
        <w:rPr>
          <w:rFonts w:ascii="Times New Roman" w:hAnsi="Times New Roman" w:cs="Times New Roman"/>
          <w:bCs/>
          <w:sz w:val="32"/>
          <w:szCs w:val="32"/>
          <w:rtl/>
          <w:lang w:bidi="ar-LB"/>
        </w:rPr>
      </w:pPr>
      <w:r>
        <w:rPr>
          <w:rFonts w:ascii="Times New Roman" w:hAnsi="Times New Roman" w:cs="Times New Roman" w:hint="cs"/>
          <w:bCs/>
          <w:sz w:val="32"/>
          <w:szCs w:val="32"/>
          <w:rtl/>
          <w:cs/>
        </w:rPr>
        <w:t xml:space="preserve">للإشتراك في تلزيم </w:t>
      </w:r>
      <w:r>
        <w:rPr>
          <w:rFonts w:ascii="Times New Roman" w:hAnsi="Times New Roman" w:cs="Times New Roman" w:hint="cs"/>
          <w:bCs/>
          <w:sz w:val="32"/>
          <w:szCs w:val="32"/>
          <w:rtl/>
          <w:lang w:bidi="ar-LB"/>
        </w:rPr>
        <w:t xml:space="preserve">أعمال الأمن والحراسة في محطتي شركة تلفزيون لبنان ش.م.ل. </w:t>
      </w:r>
    </w:p>
    <w:p w:rsidR="00AA78F6" w:rsidRDefault="004B563D">
      <w:pPr>
        <w:spacing w:line="276" w:lineRule="auto"/>
        <w:jc w:val="center"/>
        <w:rPr>
          <w:rFonts w:ascii="Times New Roman" w:hAnsi="Times New Roman" w:cs="Times New Roman"/>
          <w:bCs/>
          <w:sz w:val="32"/>
          <w:szCs w:val="32"/>
          <w:rtl/>
          <w:lang w:bidi="ar-LB"/>
        </w:rPr>
      </w:pPr>
      <w:r>
        <w:rPr>
          <w:rFonts w:ascii="Times New Roman" w:hAnsi="Times New Roman" w:cs="Times New Roman" w:hint="cs"/>
          <w:bCs/>
          <w:sz w:val="32"/>
          <w:szCs w:val="32"/>
          <w:rtl/>
          <w:lang w:bidi="ar-LB"/>
        </w:rPr>
        <w:t>في تلة الخياط والحازمية</w:t>
      </w:r>
    </w:p>
    <w:p w:rsidR="00AA78F6" w:rsidRDefault="00AA78F6">
      <w:pPr>
        <w:spacing w:line="276" w:lineRule="auto"/>
        <w:jc w:val="center"/>
        <w:rPr>
          <w:rFonts w:ascii="Times New Roman" w:hAnsi="Times New Roman" w:cs="Times New Roman"/>
          <w:bCs/>
          <w:sz w:val="32"/>
          <w:szCs w:val="32"/>
          <w:rtl/>
        </w:rPr>
      </w:pPr>
    </w:p>
    <w:p w:rsidR="00AA78F6" w:rsidRDefault="00AA78F6">
      <w:pPr>
        <w:rPr>
          <w:rFonts w:ascii="Times New Roman" w:hAnsi="Times New Roman" w:cs="Times New Roman"/>
          <w:b/>
          <w:bCs/>
          <w:sz w:val="32"/>
          <w:szCs w:val="32"/>
          <w:highlight w:val="yellow"/>
          <w:rtl/>
        </w:rPr>
      </w:pPr>
    </w:p>
    <w:p w:rsidR="00AA78F6" w:rsidRDefault="004B563D">
      <w:pPr>
        <w:jc w:val="cente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r>
        <w:rPr>
          <w:rFonts w:ascii="Times New Roman" w:eastAsia="Times New Roman" w:hAnsi="Times New Roman" w:cs="Times New Roman" w:hint="cs"/>
          <w:bCs/>
          <w:sz w:val="32"/>
          <w:szCs w:val="32"/>
          <w:u w:val="single"/>
          <w:rtl/>
          <w:cs/>
        </w:rPr>
        <w:lastRenderedPageBreak/>
        <w:t>الملحق</w:t>
      </w:r>
      <w:r>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cs/>
        </w:rPr>
        <w:t>(</w:t>
      </w:r>
      <w:r>
        <w:rPr>
          <w:rFonts w:ascii="Times New Roman" w:eastAsia="Times New Roman" w:hAnsi="Times New Roman" w:cs="Times New Roman" w:hint="cs"/>
          <w:bCs/>
          <w:sz w:val="32"/>
          <w:szCs w:val="32"/>
          <w:u w:val="single"/>
          <w:rtl/>
          <w:lang w:bidi="ar-LB"/>
        </w:rPr>
        <w:t>7</w:t>
      </w:r>
      <w:r>
        <w:rPr>
          <w:rFonts w:ascii="Times New Roman" w:eastAsia="Times New Roman" w:hAnsi="Times New Roman" w:cs="Times New Roman" w:hint="cs"/>
          <w:bCs/>
          <w:sz w:val="32"/>
          <w:szCs w:val="32"/>
          <w:u w:val="single"/>
          <w:rtl/>
          <w:cs/>
        </w:rPr>
        <w:t>)</w:t>
      </w:r>
    </w:p>
    <w:p w:rsidR="00AA78F6" w:rsidRDefault="004B563D">
      <w:pPr>
        <w:spacing w:line="276" w:lineRule="auto"/>
        <w:jc w:val="center"/>
        <w:rPr>
          <w:rFonts w:ascii="Times New Roman" w:eastAsia="Times New Roman" w:hAnsi="Times New Roman" w:cs="Times New Roman"/>
          <w:b/>
          <w:sz w:val="32"/>
          <w:szCs w:val="32"/>
          <w:u w:val="single"/>
          <w:rtl/>
        </w:rPr>
      </w:pPr>
      <w:r>
        <w:rPr>
          <w:rFonts w:ascii="Times New Roman" w:eastAsia="Times New Roman" w:hAnsi="Times New Roman" w:cs="Times New Roman"/>
          <w:b/>
          <w:sz w:val="32"/>
          <w:szCs w:val="32"/>
          <w:u w:val="single"/>
          <w:rtl/>
        </w:rPr>
        <w:t xml:space="preserve">تصريح </w:t>
      </w:r>
      <w:r>
        <w:rPr>
          <w:rFonts w:ascii="Times New Roman" w:eastAsia="Times New Roman" w:hAnsi="Times New Roman" w:cs="Times New Roman" w:hint="cs"/>
          <w:b/>
          <w:sz w:val="32"/>
          <w:szCs w:val="32"/>
          <w:u w:val="single"/>
          <w:rtl/>
          <w:cs/>
        </w:rPr>
        <w:t>ب</w:t>
      </w:r>
      <w:r>
        <w:rPr>
          <w:rFonts w:ascii="Times New Roman" w:eastAsia="Times New Roman" w:hAnsi="Times New Roman" w:cs="Times New Roman"/>
          <w:b/>
          <w:sz w:val="32"/>
          <w:szCs w:val="32"/>
          <w:u w:val="single"/>
          <w:rtl/>
        </w:rPr>
        <w:t>معاينة</w:t>
      </w:r>
      <w:r>
        <w:rPr>
          <w:rFonts w:ascii="Times New Roman" w:eastAsia="Times New Roman" w:hAnsi="Times New Roman" w:cs="Times New Roman" w:hint="cs"/>
          <w:bCs/>
          <w:sz w:val="32"/>
          <w:szCs w:val="32"/>
          <w:u w:val="single"/>
          <w:rtl/>
          <w:cs/>
        </w:rPr>
        <w:t xml:space="preserve"> مواقع العمل</w:t>
      </w:r>
      <w:r>
        <w:rPr>
          <w:rFonts w:ascii="Times New Roman" w:eastAsia="Times New Roman" w:hAnsi="Times New Roman" w:cs="Times New Roman"/>
          <w:bCs/>
          <w:sz w:val="32"/>
          <w:szCs w:val="32"/>
          <w:u w:val="single"/>
          <w:rtl/>
        </w:rPr>
        <w:t xml:space="preserve"> </w:t>
      </w:r>
      <w:r>
        <w:rPr>
          <w:rFonts w:ascii="Times New Roman" w:eastAsia="Times New Roman" w:hAnsi="Times New Roman" w:cs="Times New Roman"/>
          <w:b/>
          <w:sz w:val="32"/>
          <w:szCs w:val="32"/>
          <w:u w:val="single"/>
          <w:rtl/>
        </w:rPr>
        <w:t>نافي للجهالة</w:t>
      </w:r>
    </w:p>
    <w:p w:rsidR="00AA78F6" w:rsidRDefault="00AA78F6">
      <w:pPr>
        <w:spacing w:line="276" w:lineRule="auto"/>
        <w:jc w:val="center"/>
        <w:rPr>
          <w:rFonts w:ascii="Times New Roman" w:eastAsia="Times New Roman" w:hAnsi="Times New Roman" w:cs="Times New Roman"/>
          <w:bCs/>
          <w:sz w:val="32"/>
          <w:szCs w:val="32"/>
          <w:rtl/>
          <w:cs/>
        </w:rPr>
      </w:pPr>
    </w:p>
    <w:p w:rsidR="00AA78F6" w:rsidRDefault="004B563D">
      <w:pPr>
        <w:spacing w:line="276" w:lineRule="auto"/>
        <w:jc w:val="center"/>
        <w:rPr>
          <w:rFonts w:ascii="Times New Roman" w:hAnsi="Times New Roman" w:cs="Times New Roman"/>
          <w:bCs/>
          <w:sz w:val="32"/>
          <w:szCs w:val="32"/>
          <w:rtl/>
          <w:lang w:bidi="ar-LB"/>
        </w:rPr>
      </w:pPr>
      <w:r>
        <w:rPr>
          <w:rFonts w:ascii="Times New Roman" w:eastAsia="Times New Roman" w:hAnsi="Times New Roman" w:cs="Times New Roman" w:hint="cs"/>
          <w:bCs/>
          <w:sz w:val="32"/>
          <w:szCs w:val="32"/>
          <w:rtl/>
          <w:cs/>
        </w:rPr>
        <w:t xml:space="preserve">للإشتراك </w:t>
      </w:r>
      <w:r>
        <w:rPr>
          <w:rFonts w:ascii="Times New Roman" w:eastAsia="Times New Roman" w:hAnsi="Times New Roman" w:cs="Times New Roman" w:hint="cs"/>
          <w:bCs/>
          <w:sz w:val="32"/>
          <w:szCs w:val="32"/>
          <w:rtl/>
          <w:lang w:bidi="ar-SY"/>
        </w:rPr>
        <w:t xml:space="preserve">في </w:t>
      </w:r>
      <w:r>
        <w:rPr>
          <w:rFonts w:ascii="Times New Roman" w:hAnsi="Times New Roman" w:cs="Times New Roman" w:hint="cs"/>
          <w:bCs/>
          <w:sz w:val="32"/>
          <w:szCs w:val="32"/>
          <w:rtl/>
          <w:cs/>
        </w:rPr>
        <w:t>تلزيم</w:t>
      </w:r>
      <w:r>
        <w:rPr>
          <w:rFonts w:ascii="Times New Roman" w:hAnsi="Times New Roman" w:cs="Times New Roman" w:hint="cs"/>
          <w:bCs/>
          <w:sz w:val="32"/>
          <w:szCs w:val="32"/>
          <w:rtl/>
          <w:lang w:bidi="ar-LB"/>
        </w:rPr>
        <w:t xml:space="preserve"> أعمال الأمن والحراسة في محطتي شركة تلفزيون لبنان ش.م.ل.  </w:t>
      </w:r>
    </w:p>
    <w:p w:rsidR="00AA78F6" w:rsidRDefault="004B563D">
      <w:pPr>
        <w:spacing w:line="276" w:lineRule="auto"/>
        <w:jc w:val="center"/>
        <w:rPr>
          <w:rFonts w:ascii="Times New Roman" w:hAnsi="Times New Roman" w:cs="Times New Roman"/>
          <w:bCs/>
          <w:sz w:val="32"/>
          <w:szCs w:val="32"/>
          <w:rtl/>
          <w:cs/>
          <w:lang w:bidi="ar-LB"/>
        </w:rPr>
      </w:pPr>
      <w:r>
        <w:rPr>
          <w:rFonts w:ascii="Times New Roman" w:hAnsi="Times New Roman" w:cs="Times New Roman" w:hint="cs"/>
          <w:bCs/>
          <w:sz w:val="32"/>
          <w:szCs w:val="32"/>
          <w:rtl/>
          <w:lang w:bidi="ar-LB"/>
        </w:rPr>
        <w:t>في تلة الخياط والحازمية</w:t>
      </w:r>
    </w:p>
    <w:p w:rsidR="00AA78F6" w:rsidRDefault="00AA78F6">
      <w:pPr>
        <w:spacing w:before="280"/>
        <w:rPr>
          <w:rFonts w:ascii="Times New Roman" w:eastAsia="Times New Roman" w:hAnsi="Times New Roman" w:cs="Times New Roman"/>
        </w:rPr>
      </w:pPr>
    </w:p>
    <w:p w:rsidR="00AA78F6" w:rsidRDefault="004B563D">
      <w:pPr>
        <w:rPr>
          <w:rFonts w:ascii="Times New Roman" w:eastAsia="Times New Roman" w:hAnsi="Times New Roman" w:cs="Times New Roman"/>
        </w:rPr>
      </w:pPr>
      <w:r>
        <w:rPr>
          <w:rFonts w:ascii="Times New Roman" w:eastAsia="Times New Roman" w:hAnsi="Times New Roman" w:cs="Times New Roman"/>
          <w:rtl/>
        </w:rPr>
        <w:t>أنا الموقع أدناه.….......……………………………….........……................…………</w:t>
      </w:r>
    </w:p>
    <w:p w:rsidR="00AA78F6" w:rsidRDefault="00AA78F6">
      <w:pPr>
        <w:rPr>
          <w:rFonts w:ascii="Times New Roman" w:eastAsia="Times New Roman" w:hAnsi="Times New Roman" w:cs="Times New Roman"/>
        </w:rPr>
      </w:pPr>
    </w:p>
    <w:p w:rsidR="00AA78F6" w:rsidRDefault="004B563D">
      <w:pPr>
        <w:rPr>
          <w:rFonts w:ascii="Times New Roman" w:eastAsia="Times New Roman" w:hAnsi="Times New Roman" w:cs="Times New Roman"/>
        </w:rPr>
      </w:pPr>
      <w:r>
        <w:rPr>
          <w:rFonts w:ascii="Times New Roman" w:eastAsia="Times New Roman" w:hAnsi="Times New Roman" w:cs="Times New Roman"/>
          <w:rtl/>
        </w:rPr>
        <w:t>بصفتي……......……........………………………………………................…………(1)</w:t>
      </w:r>
      <w:r>
        <w:rPr>
          <w:rFonts w:ascii="Times New Roman" w:eastAsia="Times New Roman" w:hAnsi="Times New Roman" w:cs="Times New Roman"/>
          <w:rtl/>
          <w:cs/>
        </w:rPr>
        <w:t>‎</w:t>
      </w:r>
    </w:p>
    <w:p w:rsidR="00AA78F6" w:rsidRDefault="00AA78F6">
      <w:pPr>
        <w:rPr>
          <w:rFonts w:ascii="Times New Roman" w:eastAsia="Times New Roman" w:hAnsi="Times New Roman" w:cs="Times New Roman"/>
        </w:rPr>
      </w:pPr>
    </w:p>
    <w:p w:rsidR="00AA78F6" w:rsidRDefault="004B563D" w:rsidP="00C11484">
      <w:pPr>
        <w:rPr>
          <w:rFonts w:ascii="Times New Roman" w:eastAsia="Times New Roman" w:hAnsi="Times New Roman" w:cs="Times New Roman"/>
        </w:rPr>
      </w:pPr>
      <w:r>
        <w:rPr>
          <w:rFonts w:ascii="Times New Roman" w:eastAsia="Times New Roman" w:hAnsi="Times New Roman" w:cs="Times New Roman"/>
          <w:rtl/>
        </w:rPr>
        <w:t>ومفوضا بالتوقيع من قبل……........…….........……....………………................…………(2)</w:t>
      </w:r>
    </w:p>
    <w:p w:rsidR="00AA78F6" w:rsidRDefault="00AA78F6">
      <w:pPr>
        <w:rPr>
          <w:rFonts w:ascii="Times New Roman" w:eastAsia="Times New Roman" w:hAnsi="Times New Roman" w:cs="Times New Roman"/>
        </w:rPr>
      </w:pPr>
    </w:p>
    <w:p w:rsidR="00AA78F6" w:rsidRDefault="004B563D">
      <w:pPr>
        <w:rPr>
          <w:rFonts w:ascii="Times New Roman" w:eastAsia="Times New Roman" w:hAnsi="Times New Roman" w:cs="Times New Roman"/>
        </w:rPr>
      </w:pPr>
      <w:r>
        <w:rPr>
          <w:rFonts w:ascii="Times New Roman" w:eastAsia="Times New Roman" w:hAnsi="Times New Roman" w:cs="Times New Roman"/>
          <w:rtl/>
        </w:rPr>
        <w:t>أصرح باسم ……………………………………………...................…........................(3)</w:t>
      </w:r>
    </w:p>
    <w:p w:rsidR="00AA78F6" w:rsidRDefault="00AA78F6">
      <w:pPr>
        <w:spacing w:before="120"/>
        <w:rPr>
          <w:rFonts w:ascii="Times New Roman" w:eastAsia="Times New Roman" w:hAnsi="Times New Roman" w:cs="Times New Roman"/>
        </w:rPr>
      </w:pPr>
    </w:p>
    <w:p w:rsidR="00AA78F6" w:rsidRDefault="004B563D">
      <w:pPr>
        <w:spacing w:before="120"/>
        <w:rPr>
          <w:rFonts w:ascii="Times New Roman" w:eastAsia="Times New Roman" w:hAnsi="Times New Roman" w:cs="Times New Roman"/>
        </w:rPr>
      </w:pPr>
      <w:r>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cs/>
        </w:rPr>
        <w:t>مواقع العمل</w:t>
      </w:r>
      <w:r>
        <w:rPr>
          <w:rFonts w:ascii="Times New Roman" w:eastAsia="Times New Roman" w:hAnsi="Times New Roman" w:cs="Times New Roman"/>
          <w:rtl/>
        </w:rPr>
        <w:t xml:space="preserve"> </w:t>
      </w:r>
      <w:r>
        <w:rPr>
          <w:rFonts w:ascii="Times New Roman" w:eastAsia="Times New Roman" w:hAnsi="Times New Roman" w:cs="Times New Roman" w:hint="cs"/>
          <w:rtl/>
          <w:cs/>
        </w:rPr>
        <w:t>الخاصة</w:t>
      </w:r>
      <w:r>
        <w:rPr>
          <w:rFonts w:ascii="Times New Roman" w:eastAsia="Times New Roman" w:hAnsi="Times New Roman" w:cs="Times New Roman"/>
          <w:rtl/>
        </w:rPr>
        <w:t xml:space="preserve"> </w:t>
      </w:r>
      <w:r>
        <w:rPr>
          <w:rFonts w:ascii="Times New Roman" w:eastAsia="Times New Roman" w:hAnsi="Times New Roman" w:cs="Times New Roman" w:hint="cs"/>
          <w:rtl/>
          <w:cs/>
        </w:rPr>
        <w:t>بالتلزيم</w:t>
      </w:r>
      <w:r>
        <w:rPr>
          <w:rFonts w:ascii="Times New Roman" w:eastAsia="Times New Roman" w:hAnsi="Times New Roman" w:cs="Times New Roman"/>
          <w:rtl/>
        </w:rPr>
        <w:t xml:space="preserve"> </w:t>
      </w:r>
      <w:r>
        <w:rPr>
          <w:rFonts w:ascii="Times New Roman" w:eastAsia="Times New Roman" w:hAnsi="Times New Roman" w:cs="Times New Roman" w:hint="cs"/>
          <w:rtl/>
          <w:cs/>
        </w:rPr>
        <w:t>المذكور أعلاه</w:t>
      </w:r>
      <w:r>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cs/>
        </w:rPr>
        <w:t>المواقع</w:t>
      </w:r>
      <w:r>
        <w:rPr>
          <w:rFonts w:ascii="Times New Roman" w:eastAsia="Times New Roman" w:hAnsi="Times New Roman" w:cs="Times New Roman"/>
          <w:rtl/>
        </w:rPr>
        <w:t xml:space="preserve"> المذكورة.</w:t>
      </w:r>
    </w:p>
    <w:p w:rsidR="00AA78F6" w:rsidRDefault="004B563D">
      <w:pPr>
        <w:spacing w:before="120"/>
        <w:rPr>
          <w:rFonts w:ascii="Times New Roman" w:eastAsia="Times New Roman" w:hAnsi="Times New Roman" w:cs="Times New Roman"/>
        </w:rPr>
      </w:pPr>
      <w:r>
        <w:rPr>
          <w:rFonts w:ascii="Times New Roman" w:eastAsia="Times New Roman" w:hAnsi="Times New Roman" w:cs="Times New Roman"/>
          <w:rtl/>
        </w:rPr>
        <w:t xml:space="preserve">إن المعلومات التي </w:t>
      </w:r>
      <w:r>
        <w:rPr>
          <w:rFonts w:ascii="Times New Roman" w:eastAsia="Times New Roman" w:hAnsi="Times New Roman" w:cs="Times New Roman" w:hint="cs"/>
          <w:rtl/>
          <w:cs/>
        </w:rPr>
        <w:t>تقدمها سلطة التعاقد</w:t>
      </w:r>
      <w:r>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Pr>
          <w:rFonts w:ascii="Times New Roman" w:eastAsia="Times New Roman" w:hAnsi="Times New Roman" w:cs="Times New Roman" w:hint="cs"/>
          <w:rtl/>
          <w:cs/>
        </w:rPr>
        <w:t>()</w:t>
      </w:r>
      <w:r>
        <w:rPr>
          <w:rFonts w:ascii="Times New Roman" w:eastAsia="Times New Roman" w:hAnsi="Times New Roman" w:cs="Times New Roman"/>
          <w:rtl/>
        </w:rPr>
        <w:t xml:space="preserve"> ولا </w:t>
      </w:r>
      <w:r>
        <w:rPr>
          <w:rFonts w:ascii="Times New Roman" w:eastAsia="Times New Roman" w:hAnsi="Times New Roman" w:cs="Times New Roman" w:hint="cs"/>
          <w:rtl/>
          <w:cs/>
        </w:rPr>
        <w:t xml:space="preserve">تتحمل سلطة التعاقد </w:t>
      </w:r>
      <w:r>
        <w:rPr>
          <w:rFonts w:ascii="Times New Roman" w:eastAsia="Times New Roman" w:hAnsi="Times New Roman" w:cs="Times New Roman"/>
          <w:rtl/>
        </w:rPr>
        <w:t>أية مسؤولية عن أية معلومات غير صحيحة قد يحصل عليها أي عارض.</w:t>
      </w:r>
    </w:p>
    <w:p w:rsidR="00AA78F6" w:rsidRDefault="004B563D">
      <w:pPr>
        <w:spacing w:before="120"/>
        <w:rPr>
          <w:rFonts w:ascii="Times New Roman" w:eastAsia="Times New Roman" w:hAnsi="Times New Roman" w:cs="Times New Roman"/>
          <w:rtl/>
        </w:rPr>
      </w:pPr>
      <w:r>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cs/>
        </w:rPr>
        <w:t>معاينة مواقع العمل و</w:t>
      </w:r>
      <w:r>
        <w:rPr>
          <w:rFonts w:ascii="Times New Roman" w:eastAsia="Times New Roman" w:hAnsi="Times New Roman" w:cs="Times New Roman"/>
          <w:rtl/>
        </w:rPr>
        <w:t xml:space="preserve">تقديم عرضه هي على مسؤوليته الكاملة وليس على </w:t>
      </w:r>
      <w:r>
        <w:rPr>
          <w:rFonts w:ascii="Times New Roman" w:eastAsia="Times New Roman" w:hAnsi="Times New Roman" w:cs="Times New Roman" w:hint="cs"/>
          <w:rtl/>
          <w:cs/>
        </w:rPr>
        <w:t>سلطة التعاقد</w:t>
      </w:r>
      <w:r>
        <w:rPr>
          <w:rFonts w:ascii="Times New Roman" w:eastAsia="Times New Roman" w:hAnsi="Times New Roman" w:cs="Times New Roman"/>
          <w:rtl/>
        </w:rPr>
        <w:t xml:space="preserve"> أي مسؤولية من أي نوع كانت مرتبطة بذلك.</w:t>
      </w:r>
    </w:p>
    <w:p w:rsidR="00AA78F6" w:rsidRDefault="00AA78F6">
      <w:pPr>
        <w:spacing w:before="120"/>
        <w:rPr>
          <w:rFonts w:ascii="Times New Roman" w:eastAsia="Times New Roman" w:hAnsi="Times New Roman" w:cs="Times New Roman"/>
        </w:rPr>
      </w:pPr>
    </w:p>
    <w:p w:rsidR="00AA78F6" w:rsidRDefault="004B563D">
      <w:pPr>
        <w:spacing w:before="120"/>
        <w:jc w:val="left"/>
        <w:rPr>
          <w:rFonts w:ascii="Times New Roman" w:eastAsia="Times New Roman" w:hAnsi="Times New Roman" w:cs="Times New Roman"/>
          <w:b/>
          <w:bCs/>
        </w:rPr>
      </w:pPr>
      <w:r>
        <w:rPr>
          <w:rFonts w:ascii="Times New Roman" w:eastAsia="Times New Roman" w:hAnsi="Times New Roman" w:cs="Times New Roman"/>
          <w:b/>
          <w:bCs/>
          <w:rtl/>
        </w:rPr>
        <w:t>توقيع</w:t>
      </w:r>
      <w:r>
        <w:rPr>
          <w:rFonts w:ascii="Times New Roman" w:eastAsia="Times New Roman" w:hAnsi="Times New Roman" w:cs="Times New Roman" w:hint="cs"/>
          <w:b/>
          <w:bCs/>
          <w:rtl/>
          <w:cs/>
        </w:rPr>
        <w:t xml:space="preserve"> وختم</w:t>
      </w:r>
      <w:r>
        <w:rPr>
          <w:rFonts w:ascii="Times New Roman" w:eastAsia="Times New Roman" w:hAnsi="Times New Roman" w:cs="Times New Roman"/>
          <w:b/>
          <w:bCs/>
          <w:rtl/>
        </w:rPr>
        <w:t xml:space="preserve"> العارض:</w:t>
      </w:r>
    </w:p>
    <w:p w:rsidR="00AA78F6" w:rsidRDefault="004B563D">
      <w:pPr>
        <w:spacing w:before="280"/>
        <w:rPr>
          <w:rFonts w:ascii="Times New Roman" w:eastAsia="Times New Roman" w:hAnsi="Times New Roman" w:cs="Times New Roman"/>
          <w:b/>
          <w:bCs/>
          <w:rtl/>
        </w:rPr>
      </w:pPr>
      <w:r>
        <w:rPr>
          <w:rFonts w:ascii="Times New Roman" w:eastAsia="Times New Roman" w:hAnsi="Times New Roman" w:cs="Times New Roman"/>
          <w:b/>
          <w:bCs/>
          <w:rtl/>
        </w:rPr>
        <w:t>التاريخ:</w:t>
      </w:r>
    </w:p>
    <w:p w:rsidR="00AA78F6" w:rsidRDefault="004B563D">
      <w:pPr>
        <w:spacing w:before="280"/>
        <w:rPr>
          <w:rFonts w:ascii="Times New Roman" w:eastAsia="Times New Roman" w:hAnsi="Times New Roman" w:cs="Times New Roman"/>
          <w:b/>
          <w:bCs/>
        </w:rPr>
      </w:pPr>
      <w:r>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cs/>
          <w:lang w:bidi="ar-LB"/>
        </w:rPr>
        <w:t>شركة تلفزيون لبنان</w:t>
      </w:r>
      <w:r>
        <w:rPr>
          <w:rFonts w:ascii="Times New Roman" w:eastAsia="Times New Roman" w:hAnsi="Times New Roman" w:cs="Times New Roman"/>
          <w:b/>
          <w:bCs/>
          <w:rtl/>
        </w:rPr>
        <w:t xml:space="preserve"> بأن العارض</w:t>
      </w:r>
      <w:r>
        <w:rPr>
          <w:rFonts w:ascii="Times New Roman" w:eastAsia="Times New Roman" w:hAnsi="Times New Roman" w:cs="Times New Roman" w:hint="cs"/>
          <w:b/>
          <w:bCs/>
          <w:rtl/>
          <w:cs/>
        </w:rPr>
        <w:t xml:space="preserve"> الموقع أعلاه قد عاين</w:t>
      </w:r>
      <w:r>
        <w:rPr>
          <w:rFonts w:ascii="Times New Roman" w:eastAsia="Times New Roman" w:hAnsi="Times New Roman" w:cs="Times New Roman"/>
          <w:b/>
          <w:bCs/>
          <w:rtl/>
        </w:rPr>
        <w:t xml:space="preserve"> </w:t>
      </w:r>
      <w:r>
        <w:rPr>
          <w:rFonts w:ascii="Times New Roman" w:eastAsia="Times New Roman" w:hAnsi="Times New Roman" w:cs="Times New Roman" w:hint="cs"/>
          <w:b/>
          <w:bCs/>
          <w:rtl/>
          <w:cs/>
        </w:rPr>
        <w:t>مواقع العمل المُحددة في دفتر الشروط الخاص بالصفقة</w:t>
      </w:r>
      <w:r>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cs/>
        </w:rPr>
        <w:t>الإدارة.</w:t>
      </w:r>
    </w:p>
    <w:p w:rsidR="00AA78F6" w:rsidRDefault="004B563D">
      <w:pPr>
        <w:spacing w:before="280"/>
        <w:ind w:left="6480" w:firstLine="720"/>
        <w:jc w:val="center"/>
        <w:rPr>
          <w:rFonts w:ascii="Times New Roman" w:eastAsia="Times New Roman" w:hAnsi="Times New Roman" w:cs="Times New Roman"/>
          <w:b/>
          <w:bCs/>
        </w:rPr>
      </w:pPr>
      <w:r>
        <w:rPr>
          <w:rFonts w:ascii="Times New Roman" w:eastAsia="Times New Roman" w:hAnsi="Times New Roman" w:cs="Times New Roman"/>
          <w:b/>
          <w:bCs/>
          <w:rtl/>
        </w:rPr>
        <w:t xml:space="preserve">توقيع وختم </w:t>
      </w:r>
      <w:r>
        <w:rPr>
          <w:rFonts w:ascii="Times New Roman" w:eastAsia="Times New Roman" w:hAnsi="Times New Roman" w:cs="Times New Roman" w:hint="cs"/>
          <w:b/>
          <w:bCs/>
          <w:rtl/>
          <w:cs/>
        </w:rPr>
        <w:t>سلطة التعاقد</w:t>
      </w:r>
    </w:p>
    <w:p w:rsidR="00AA78F6" w:rsidRDefault="004B563D">
      <w:pPr>
        <w:spacing w:before="280"/>
        <w:ind w:left="7200"/>
        <w:rPr>
          <w:rFonts w:ascii="Times New Roman" w:eastAsia="Times New Roman" w:hAnsi="Times New Roman" w:cs="Times New Roman"/>
          <w:b/>
          <w:bCs/>
          <w:rtl/>
        </w:rPr>
      </w:pPr>
      <w:r>
        <w:rPr>
          <w:rFonts w:ascii="Times New Roman" w:eastAsia="Times New Roman" w:hAnsi="Times New Roman" w:cs="Times New Roman"/>
          <w:b/>
          <w:bCs/>
          <w:rtl/>
        </w:rPr>
        <w:t>التاريخ:</w:t>
      </w:r>
    </w:p>
    <w:p w:rsidR="00AA78F6" w:rsidRDefault="004B563D">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tl/>
        </w:rPr>
        <w:t>إيضاح:</w:t>
      </w:r>
    </w:p>
    <w:p w:rsidR="00AA78F6" w:rsidRDefault="004B563D">
      <w:pPr>
        <w:rPr>
          <w:rFonts w:ascii="Times New Roman" w:eastAsia="Times New Roman" w:hAnsi="Times New Roman" w:cs="Times New Roman"/>
          <w:sz w:val="22"/>
          <w:szCs w:val="22"/>
        </w:rPr>
      </w:pPr>
      <w:r>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AA78F6" w:rsidRDefault="004B563D">
      <w:pPr>
        <w:rPr>
          <w:rFonts w:ascii="Times New Roman" w:eastAsia="Times New Roman" w:hAnsi="Times New Roman" w:cs="Times New Roman"/>
          <w:sz w:val="22"/>
          <w:szCs w:val="22"/>
        </w:rPr>
      </w:pPr>
      <w:r>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4B563D" w:rsidRDefault="004B563D" w:rsidP="00C11484">
      <w:pPr>
        <w:rPr>
          <w:rFonts w:ascii="Times New Roman" w:hAnsi="Times New Roman" w:cs="Times New Roman"/>
          <w:b/>
          <w:bCs/>
          <w:sz w:val="24"/>
          <w:szCs w:val="24"/>
          <w:highlight w:val="yellow"/>
        </w:rPr>
      </w:pPr>
      <w:r>
        <w:rPr>
          <w:rFonts w:ascii="Times New Roman" w:eastAsia="Times New Roman" w:hAnsi="Times New Roman" w:cs="Times New Roman"/>
          <w:sz w:val="22"/>
          <w:szCs w:val="22"/>
          <w:rtl/>
        </w:rPr>
        <w:t xml:space="preserve">(3) اسم الشخص المعنوي </w:t>
      </w:r>
      <w:r>
        <w:rPr>
          <w:rFonts w:ascii="Times New Roman" w:eastAsia="Times New Roman" w:hAnsi="Times New Roman" w:cs="Times New Roman" w:hint="cs"/>
          <w:sz w:val="22"/>
          <w:szCs w:val="22"/>
          <w:rtl/>
          <w:cs/>
        </w:rPr>
        <w:t>لل</w:t>
      </w:r>
      <w:r w:rsidR="00C11484">
        <w:rPr>
          <w:rFonts w:ascii="Times New Roman" w:eastAsia="Times New Roman" w:hAnsi="Times New Roman" w:cs="Times New Roman" w:hint="cs"/>
          <w:sz w:val="22"/>
          <w:szCs w:val="22"/>
          <w:rtl/>
          <w:cs/>
        </w:rPr>
        <w:t>عارض</w:t>
      </w:r>
      <w:r>
        <w:rPr>
          <w:rFonts w:ascii="Times New Roman" w:eastAsia="Times New Roman" w:hAnsi="Times New Roman" w:cs="Times New Roman" w:hint="cs"/>
          <w:sz w:val="22"/>
          <w:szCs w:val="22"/>
          <w:rtl/>
          <w:cs/>
        </w:rPr>
        <w:t xml:space="preserve"> (شركة/مؤسسة)</w:t>
      </w:r>
    </w:p>
    <w:sectPr w:rsidR="004B563D" w:rsidSect="00AA78F6">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50A" w:rsidRDefault="0003350A" w:rsidP="00253711">
      <w:r>
        <w:separator/>
      </w:r>
    </w:p>
  </w:endnote>
  <w:endnote w:type="continuationSeparator" w:id="0">
    <w:p w:rsidR="0003350A" w:rsidRDefault="0003350A" w:rsidP="00253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711" w:rsidRDefault="00253711">
    <w:pPr>
      <w:tabs>
        <w:tab w:val="center" w:pos="4680"/>
        <w:tab w:val="right" w:pos="9360"/>
      </w:tabs>
      <w:bidi w:val="0"/>
      <w:rPr>
        <w:color w:val="000000"/>
      </w:rPr>
    </w:pPr>
    <w:r>
      <w:rPr>
        <w:color w:val="000000"/>
      </w:rPr>
      <w:t xml:space="preserve">Page </w:t>
    </w:r>
    <w:r w:rsidR="006D6F14">
      <w:rPr>
        <w:b/>
        <w:color w:val="000000"/>
        <w:sz w:val="24"/>
        <w:szCs w:val="24"/>
      </w:rPr>
      <w:fldChar w:fldCharType="begin"/>
    </w:r>
    <w:r>
      <w:rPr>
        <w:b/>
        <w:color w:val="000000"/>
        <w:sz w:val="24"/>
        <w:szCs w:val="24"/>
      </w:rPr>
      <w:instrText>PAGE</w:instrText>
    </w:r>
    <w:r w:rsidR="006D6F14">
      <w:rPr>
        <w:b/>
        <w:color w:val="000000"/>
        <w:sz w:val="24"/>
        <w:szCs w:val="24"/>
      </w:rPr>
      <w:fldChar w:fldCharType="separate"/>
    </w:r>
    <w:r w:rsidR="00467C2D">
      <w:rPr>
        <w:b/>
        <w:noProof/>
        <w:color w:val="000000"/>
        <w:sz w:val="24"/>
        <w:szCs w:val="24"/>
      </w:rPr>
      <w:t>26</w:t>
    </w:r>
    <w:r w:rsidR="006D6F14">
      <w:rPr>
        <w:b/>
        <w:color w:val="000000"/>
        <w:sz w:val="24"/>
        <w:szCs w:val="24"/>
      </w:rPr>
      <w:fldChar w:fldCharType="end"/>
    </w:r>
    <w:r>
      <w:rPr>
        <w:color w:val="000000"/>
      </w:rPr>
      <w:t xml:space="preserve"> of </w:t>
    </w:r>
    <w:r w:rsidR="006D6F14">
      <w:rPr>
        <w:b/>
        <w:color w:val="000000"/>
        <w:sz w:val="24"/>
        <w:szCs w:val="24"/>
      </w:rPr>
      <w:fldChar w:fldCharType="begin"/>
    </w:r>
    <w:r>
      <w:rPr>
        <w:b/>
        <w:color w:val="000000"/>
        <w:sz w:val="24"/>
        <w:szCs w:val="24"/>
      </w:rPr>
      <w:instrText>NUMPAGES</w:instrText>
    </w:r>
    <w:r w:rsidR="006D6F14">
      <w:rPr>
        <w:b/>
        <w:color w:val="000000"/>
        <w:sz w:val="24"/>
        <w:szCs w:val="24"/>
      </w:rPr>
      <w:fldChar w:fldCharType="separate"/>
    </w:r>
    <w:r w:rsidR="00467C2D">
      <w:rPr>
        <w:b/>
        <w:noProof/>
        <w:color w:val="000000"/>
        <w:sz w:val="24"/>
        <w:szCs w:val="24"/>
      </w:rPr>
      <w:t>26</w:t>
    </w:r>
    <w:r w:rsidR="006D6F14">
      <w:rPr>
        <w:b/>
        <w:color w:val="000000"/>
        <w:sz w:val="24"/>
        <w:szCs w:val="24"/>
      </w:rPr>
      <w:fldChar w:fldCharType="end"/>
    </w:r>
  </w:p>
  <w:p w:rsidR="00253711" w:rsidRDefault="00253711">
    <w:pP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50A" w:rsidRDefault="0003350A" w:rsidP="00253711">
      <w:r>
        <w:separator/>
      </w:r>
    </w:p>
  </w:footnote>
  <w:footnote w:type="continuationSeparator" w:id="0">
    <w:p w:rsidR="0003350A" w:rsidRDefault="0003350A" w:rsidP="00253711">
      <w:r>
        <w:continuationSeparator/>
      </w:r>
    </w:p>
  </w:footnote>
  <w:footnote w:id="1">
    <w:p w:rsidR="00253711" w:rsidRDefault="00253711">
      <w:pPr>
        <w:pStyle w:val="FootnoteText"/>
        <w:rPr>
          <w:lang w:bidi="ar-LB"/>
        </w:rPr>
      </w:pPr>
      <w:r>
        <w:rPr>
          <w:rStyle w:val="FootnoteReference"/>
        </w:rPr>
        <w:footnoteRef/>
      </w:r>
      <w:r>
        <w:rPr>
          <w:rtl/>
        </w:rPr>
        <w:t xml:space="preserve"> </w:t>
      </w:r>
      <w:r>
        <w:rPr>
          <w:rFonts w:hint="cs"/>
          <w:rtl/>
          <w:cs/>
          <w:lang w:bidi="ar-LB"/>
        </w:rPr>
        <w:t>م. 37 من ق.ش.ع</w:t>
      </w:r>
    </w:p>
  </w:footnote>
  <w:footnote w:id="2">
    <w:p w:rsidR="00253711" w:rsidRDefault="00253711">
      <w:pP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711" w:rsidRDefault="00253711"/>
  <w:tbl>
    <w:tblPr>
      <w:tblStyle w:val="TableGrid"/>
      <w:bidiVisual/>
      <w:tblW w:w="0" w:type="auto"/>
      <w:tblInd w:w="6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
    <w:tblGrid>
      <w:gridCol w:w="2850"/>
    </w:tblGrid>
    <w:tr w:rsidR="00253711">
      <w:trPr>
        <w:trHeight w:val="247"/>
      </w:trPr>
      <w:tc>
        <w:tcPr>
          <w:tcW w:w="2850" w:type="dxa"/>
        </w:tcPr>
        <w:p w:rsidR="00253711" w:rsidRDefault="00253711">
          <w:pP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Pr>
              <w:rFonts w:ascii="Cambria" w:eastAsia="Cambria" w:hAnsi="Cambria" w:cs="Times New Roman"/>
              <w:bCs/>
              <w:i/>
              <w:iCs/>
              <w:color w:val="000000"/>
              <w:rtl/>
            </w:rPr>
            <w:t>الجمهورية اللبنانية</w:t>
          </w:r>
        </w:p>
        <w:p w:rsidR="00253711" w:rsidRDefault="00253711">
          <w:pPr>
            <w:jc w:val="center"/>
            <w:rPr>
              <w:bCs/>
              <w:i/>
              <w:iCs/>
              <w:rtl/>
              <w:lang w:bidi="ar-LB"/>
            </w:rPr>
          </w:pPr>
          <w:r>
            <w:rPr>
              <w:rFonts w:hint="cs"/>
              <w:bCs/>
              <w:i/>
              <w:iCs/>
              <w:rtl/>
              <w:cs/>
              <w:lang w:bidi="ar-LB"/>
            </w:rPr>
            <w:t>شركة تلفزيون لبنان ش.م.ل.</w:t>
          </w:r>
        </w:p>
      </w:tc>
    </w:tr>
  </w:tbl>
  <w:p w:rsidR="00253711" w:rsidRDefault="002537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8E7ED1"/>
    <w:multiLevelType w:val="singleLevel"/>
    <w:tmpl w:val="CD8E7ED1"/>
    <w:lvl w:ilvl="0">
      <w:start w:val="1"/>
      <w:numFmt w:val="decimal"/>
      <w:lvlText w:val="%1-"/>
      <w:lvlJc w:val="left"/>
    </w:lvl>
  </w:abstractNum>
  <w:abstractNum w:abstractNumId="1">
    <w:nsid w:val="CFC88985"/>
    <w:multiLevelType w:val="multilevel"/>
    <w:tmpl w:val="CFC88985"/>
    <w:lvl w:ilvl="0">
      <w:start w:val="1"/>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2">
    <w:nsid w:val="D154831B"/>
    <w:multiLevelType w:val="singleLevel"/>
    <w:tmpl w:val="D154831B"/>
    <w:lvl w:ilvl="0">
      <w:start w:val="1"/>
      <w:numFmt w:val="decimal"/>
      <w:lvlText w:val="%1-"/>
      <w:lvlJc w:val="left"/>
    </w:lvl>
  </w:abstractNum>
  <w:abstractNum w:abstractNumId="3">
    <w:nsid w:val="019148D7"/>
    <w:multiLevelType w:val="multilevel"/>
    <w:tmpl w:val="019148D7"/>
    <w:lvl w:ilvl="0">
      <w:start w:val="1"/>
      <w:numFmt w:val="decimal"/>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4">
    <w:nsid w:val="07CB29E9"/>
    <w:multiLevelType w:val="multilevel"/>
    <w:tmpl w:val="07CB29E9"/>
    <w:lvl w:ilvl="0">
      <w:start w:val="1"/>
      <w:numFmt w:val="decimal"/>
      <w:lvlText w:val="%1-"/>
      <w:lvlJc w:val="left"/>
      <w:pPr>
        <w:ind w:left="920" w:hanging="360"/>
      </w:pPr>
      <w:rPr>
        <w:rFonts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5">
    <w:nsid w:val="087D47E8"/>
    <w:multiLevelType w:val="multilevel"/>
    <w:tmpl w:val="087D47E8"/>
    <w:lvl w:ilvl="0">
      <w:start w:val="1"/>
      <w:numFmt w:val="bullet"/>
      <w:lvlText w:val=""/>
      <w:lvlJc w:val="left"/>
      <w:pPr>
        <w:ind w:left="739" w:hanging="360"/>
      </w:pPr>
      <w:rPr>
        <w:rFonts w:ascii="Symbol" w:hAnsi="Symbol" w:hint="default"/>
        <w:lang w:bidi="ar-LB"/>
      </w:rPr>
    </w:lvl>
    <w:lvl w:ilvl="1">
      <w:start w:val="1"/>
      <w:numFmt w:val="bullet"/>
      <w:lvlText w:val="o"/>
      <w:lvlJc w:val="left"/>
      <w:pPr>
        <w:ind w:left="1459" w:hanging="360"/>
      </w:pPr>
      <w:rPr>
        <w:rFonts w:ascii="Courier New" w:hAnsi="Courier New" w:cs="Courier New" w:hint="default"/>
      </w:rPr>
    </w:lvl>
    <w:lvl w:ilvl="2">
      <w:start w:val="1"/>
      <w:numFmt w:val="bullet"/>
      <w:lvlText w:val=""/>
      <w:lvlJc w:val="left"/>
      <w:pPr>
        <w:ind w:left="2179" w:hanging="360"/>
      </w:pPr>
      <w:rPr>
        <w:rFonts w:ascii="Wingdings" w:hAnsi="Wingdings" w:hint="default"/>
      </w:rPr>
    </w:lvl>
    <w:lvl w:ilvl="3">
      <w:start w:val="1"/>
      <w:numFmt w:val="bullet"/>
      <w:lvlText w:val=""/>
      <w:lvlJc w:val="left"/>
      <w:pPr>
        <w:ind w:left="2899" w:hanging="360"/>
      </w:pPr>
      <w:rPr>
        <w:rFonts w:ascii="Symbol" w:hAnsi="Symbol" w:hint="default"/>
      </w:rPr>
    </w:lvl>
    <w:lvl w:ilvl="4">
      <w:start w:val="1"/>
      <w:numFmt w:val="bullet"/>
      <w:lvlText w:val="o"/>
      <w:lvlJc w:val="left"/>
      <w:pPr>
        <w:ind w:left="3619" w:hanging="360"/>
      </w:pPr>
      <w:rPr>
        <w:rFonts w:ascii="Courier New" w:hAnsi="Courier New" w:cs="Courier New" w:hint="default"/>
      </w:rPr>
    </w:lvl>
    <w:lvl w:ilvl="5">
      <w:start w:val="1"/>
      <w:numFmt w:val="bullet"/>
      <w:lvlText w:val=""/>
      <w:lvlJc w:val="left"/>
      <w:pPr>
        <w:ind w:left="4339" w:hanging="360"/>
      </w:pPr>
      <w:rPr>
        <w:rFonts w:ascii="Wingdings" w:hAnsi="Wingdings" w:hint="default"/>
      </w:rPr>
    </w:lvl>
    <w:lvl w:ilvl="6">
      <w:start w:val="1"/>
      <w:numFmt w:val="bullet"/>
      <w:lvlText w:val=""/>
      <w:lvlJc w:val="left"/>
      <w:pPr>
        <w:ind w:left="5059" w:hanging="360"/>
      </w:pPr>
      <w:rPr>
        <w:rFonts w:ascii="Symbol" w:hAnsi="Symbol" w:hint="default"/>
      </w:rPr>
    </w:lvl>
    <w:lvl w:ilvl="7">
      <w:start w:val="1"/>
      <w:numFmt w:val="bullet"/>
      <w:lvlText w:val="o"/>
      <w:lvlJc w:val="left"/>
      <w:pPr>
        <w:ind w:left="5779" w:hanging="360"/>
      </w:pPr>
      <w:rPr>
        <w:rFonts w:ascii="Courier New" w:hAnsi="Courier New" w:cs="Courier New" w:hint="default"/>
      </w:rPr>
    </w:lvl>
    <w:lvl w:ilvl="8">
      <w:start w:val="1"/>
      <w:numFmt w:val="bullet"/>
      <w:lvlText w:val=""/>
      <w:lvlJc w:val="left"/>
      <w:pPr>
        <w:ind w:left="6499" w:hanging="360"/>
      </w:pPr>
      <w:rPr>
        <w:rFonts w:ascii="Wingdings" w:hAnsi="Wingdings" w:hint="default"/>
      </w:rPr>
    </w:lvl>
  </w:abstractNum>
  <w:abstractNum w:abstractNumId="6">
    <w:nsid w:val="0C4FD30E"/>
    <w:multiLevelType w:val="singleLevel"/>
    <w:tmpl w:val="0C4FD30E"/>
    <w:lvl w:ilvl="0">
      <w:start w:val="1"/>
      <w:numFmt w:val="decimal"/>
      <w:lvlText w:val="%1."/>
      <w:lvlJc w:val="left"/>
      <w:pPr>
        <w:tabs>
          <w:tab w:val="num" w:pos="425"/>
        </w:tabs>
        <w:ind w:left="425" w:hanging="425"/>
      </w:pPr>
      <w:rPr>
        <w:rFonts w:hint="default"/>
      </w:rPr>
    </w:lvl>
  </w:abstractNum>
  <w:abstractNum w:abstractNumId="7">
    <w:nsid w:val="0F694ED9"/>
    <w:multiLevelType w:val="multilevel"/>
    <w:tmpl w:val="0F694ED9"/>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346A39"/>
    <w:multiLevelType w:val="multilevel"/>
    <w:tmpl w:val="17346A39"/>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986517"/>
    <w:multiLevelType w:val="multilevel"/>
    <w:tmpl w:val="1E986517"/>
    <w:lvl w:ilvl="0">
      <w:start w:val="1"/>
      <w:numFmt w:val="arabicAlpha"/>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E122AC"/>
    <w:multiLevelType w:val="multilevel"/>
    <w:tmpl w:val="23E122AC"/>
    <w:lvl w:ilvl="0">
      <w:start w:val="1"/>
      <w:numFmt w:val="arabicAbjad"/>
      <w:lvlText w:val="%1-"/>
      <w:lvlJc w:val="left"/>
      <w:pPr>
        <w:ind w:left="354" w:hanging="360"/>
      </w:pPr>
      <w:rPr>
        <w:rFonts w:hint="default"/>
      </w:rPr>
    </w:lvl>
    <w:lvl w:ilvl="1">
      <w:start w:val="1"/>
      <w:numFmt w:val="lowerLetter"/>
      <w:lvlText w:val="%2."/>
      <w:lvlJc w:val="left"/>
      <w:pPr>
        <w:ind w:left="1074" w:hanging="360"/>
      </w:pPr>
    </w:lvl>
    <w:lvl w:ilvl="2">
      <w:start w:val="1"/>
      <w:numFmt w:val="lowerRoman"/>
      <w:lvlText w:val="%3."/>
      <w:lvlJc w:val="right"/>
      <w:pPr>
        <w:ind w:left="1794" w:hanging="180"/>
      </w:pPr>
    </w:lvl>
    <w:lvl w:ilvl="3">
      <w:start w:val="1"/>
      <w:numFmt w:val="decimal"/>
      <w:lvlText w:val="%4."/>
      <w:lvlJc w:val="left"/>
      <w:pPr>
        <w:ind w:left="2514" w:hanging="360"/>
      </w:pPr>
    </w:lvl>
    <w:lvl w:ilvl="4">
      <w:start w:val="1"/>
      <w:numFmt w:val="lowerLetter"/>
      <w:lvlText w:val="%5."/>
      <w:lvlJc w:val="left"/>
      <w:pPr>
        <w:ind w:left="3234" w:hanging="360"/>
      </w:pPr>
    </w:lvl>
    <w:lvl w:ilvl="5">
      <w:start w:val="1"/>
      <w:numFmt w:val="lowerRoman"/>
      <w:lvlText w:val="%6."/>
      <w:lvlJc w:val="right"/>
      <w:pPr>
        <w:ind w:left="3954" w:hanging="180"/>
      </w:pPr>
    </w:lvl>
    <w:lvl w:ilvl="6">
      <w:start w:val="1"/>
      <w:numFmt w:val="decimal"/>
      <w:lvlText w:val="%7."/>
      <w:lvlJc w:val="left"/>
      <w:pPr>
        <w:ind w:left="4674" w:hanging="360"/>
      </w:pPr>
    </w:lvl>
    <w:lvl w:ilvl="7">
      <w:start w:val="1"/>
      <w:numFmt w:val="lowerLetter"/>
      <w:lvlText w:val="%8."/>
      <w:lvlJc w:val="left"/>
      <w:pPr>
        <w:ind w:left="5394" w:hanging="360"/>
      </w:pPr>
    </w:lvl>
    <w:lvl w:ilvl="8">
      <w:start w:val="1"/>
      <w:numFmt w:val="lowerRoman"/>
      <w:lvlText w:val="%9."/>
      <w:lvlJc w:val="right"/>
      <w:pPr>
        <w:ind w:left="6114" w:hanging="180"/>
      </w:pPr>
    </w:lvl>
  </w:abstractNum>
  <w:abstractNum w:abstractNumId="11">
    <w:nsid w:val="24FD2F92"/>
    <w:multiLevelType w:val="singleLevel"/>
    <w:tmpl w:val="24FD2F92"/>
    <w:lvl w:ilvl="0">
      <w:start w:val="1"/>
      <w:numFmt w:val="decimal"/>
      <w:suff w:val="space"/>
      <w:lvlText w:val="%1-"/>
      <w:lvlJc w:val="left"/>
    </w:lvl>
  </w:abstractNum>
  <w:abstractNum w:abstractNumId="12">
    <w:nsid w:val="28241495"/>
    <w:multiLevelType w:val="multilevel"/>
    <w:tmpl w:val="282414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29CC3A56"/>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29F00B1D"/>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2BC31178"/>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405DEC"/>
    <w:multiLevelType w:val="multilevel"/>
    <w:tmpl w:val="2F405DEC"/>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C44039"/>
    <w:multiLevelType w:val="multilevel"/>
    <w:tmpl w:val="2FC44039"/>
    <w:lvl w:ilvl="0">
      <w:start w:val="1"/>
      <w:numFmt w:val="decimal"/>
      <w:lvlText w:val="%1."/>
      <w:lvlJc w:val="left"/>
      <w:pPr>
        <w:ind w:left="379" w:hanging="360"/>
      </w:pPr>
    </w:lvl>
    <w:lvl w:ilvl="1">
      <w:start w:val="1"/>
      <w:numFmt w:val="decimal"/>
      <w:lvlText w:val="%2-"/>
      <w:lvlJc w:val="center"/>
      <w:pPr>
        <w:ind w:left="1063"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32854F58"/>
    <w:multiLevelType w:val="multilevel"/>
    <w:tmpl w:val="32854F58"/>
    <w:lvl w:ilvl="0">
      <w:start w:val="1"/>
      <w:numFmt w:val="arabicAlpha"/>
      <w:lvlText w:val="%1-"/>
      <w:lvlJc w:val="left"/>
      <w:pPr>
        <w:ind w:left="900" w:hanging="360"/>
      </w:pPr>
      <w:rPr>
        <w:rFonts w:ascii="Times New Roman" w:eastAsia="Simplified Arabic" w:hAnsi="Times New Roman" w:cs="Times New Roman"/>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EA46C1B"/>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FB241D2"/>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40FA7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42A32BF3"/>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67A6C93"/>
    <w:multiLevelType w:val="multilevel"/>
    <w:tmpl w:val="467A6C93"/>
    <w:lvl w:ilvl="0">
      <w:start w:val="1"/>
      <w:numFmt w:val="decimal"/>
      <w:lvlText w:val="%1-"/>
      <w:lvlJc w:val="left"/>
      <w:pPr>
        <w:ind w:left="720" w:hanging="360"/>
      </w:pPr>
      <w:rPr>
        <w:rFonts w:ascii="Times New Roman" w:eastAsia="Simplified Arabic"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1F2EE4"/>
    <w:multiLevelType w:val="multilevel"/>
    <w:tmpl w:val="4F1F2EE4"/>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57017D68"/>
    <w:multiLevelType w:val="multilevel"/>
    <w:tmpl w:val="57017D68"/>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nsid w:val="5B1A2B81"/>
    <w:multiLevelType w:val="multilevel"/>
    <w:tmpl w:val="5B1A2B81"/>
    <w:lvl w:ilvl="0">
      <w:start w:val="1"/>
      <w:numFmt w:val="decimal"/>
      <w:lvlText w:val="%1-"/>
      <w:lvlJc w:val="left"/>
      <w:pPr>
        <w:ind w:left="99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1870" w:hanging="180"/>
      </w:pPr>
      <w:rPr>
        <w:rFonts w:ascii="Times New Roman" w:eastAsia="Cambria" w:hAnsi="Times New Roman" w:cs="Times New Roman"/>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A90623"/>
    <w:multiLevelType w:val="multilevel"/>
    <w:tmpl w:val="5CA90623"/>
    <w:lvl w:ilvl="0">
      <w:start w:val="1"/>
      <w:numFmt w:val="decimal"/>
      <w:lvlText w:val="%1."/>
      <w:lvlJc w:val="left"/>
      <w:pPr>
        <w:ind w:left="900" w:hanging="360"/>
      </w:pPr>
      <w:rPr>
        <w:rFonts w:ascii="Times New Roman" w:eastAsia="Simplified Arabic" w:hAnsi="Times New Roman" w:cs="Times New Roman"/>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nsid w:val="6150754A"/>
    <w:multiLevelType w:val="multilevel"/>
    <w:tmpl w:val="6150754A"/>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65360EAB"/>
    <w:multiLevelType w:val="multilevel"/>
    <w:tmpl w:val="65360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772DE9"/>
    <w:multiLevelType w:val="multilevel"/>
    <w:tmpl w:val="6D772DE9"/>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7285235A"/>
    <w:multiLevelType w:val="multilevel"/>
    <w:tmpl w:val="7285235A"/>
    <w:lvl w:ilvl="0">
      <w:start w:val="1"/>
      <w:numFmt w:val="arabicAbjad"/>
      <w:lvlText w:val="%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2C2469A"/>
    <w:multiLevelType w:val="multilevel"/>
    <w:tmpl w:val="72C24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3B12575"/>
    <w:multiLevelType w:val="multilevel"/>
    <w:tmpl w:val="73B12575"/>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nsid w:val="76E33D97"/>
    <w:multiLevelType w:val="multilevel"/>
    <w:tmpl w:val="76E33D97"/>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3"/>
  </w:num>
  <w:num w:numId="2">
    <w:abstractNumId w:val="32"/>
  </w:num>
  <w:num w:numId="3">
    <w:abstractNumId w:val="14"/>
  </w:num>
  <w:num w:numId="4">
    <w:abstractNumId w:val="0"/>
  </w:num>
  <w:num w:numId="5">
    <w:abstractNumId w:val="24"/>
  </w:num>
  <w:num w:numId="6">
    <w:abstractNumId w:val="26"/>
  </w:num>
  <w:num w:numId="7">
    <w:abstractNumId w:val="31"/>
  </w:num>
  <w:num w:numId="8">
    <w:abstractNumId w:val="12"/>
  </w:num>
  <w:num w:numId="9">
    <w:abstractNumId w:val="21"/>
  </w:num>
  <w:num w:numId="10">
    <w:abstractNumId w:val="4"/>
  </w:num>
  <w:num w:numId="11">
    <w:abstractNumId w:val="3"/>
  </w:num>
  <w:num w:numId="12">
    <w:abstractNumId w:val="27"/>
  </w:num>
  <w:num w:numId="13">
    <w:abstractNumId w:val="22"/>
  </w:num>
  <w:num w:numId="14">
    <w:abstractNumId w:val="29"/>
  </w:num>
  <w:num w:numId="15">
    <w:abstractNumId w:val="7"/>
  </w:num>
  <w:num w:numId="16">
    <w:abstractNumId w:val="33"/>
  </w:num>
  <w:num w:numId="17">
    <w:abstractNumId w:val="5"/>
  </w:num>
  <w:num w:numId="18">
    <w:abstractNumId w:val="17"/>
  </w:num>
  <w:num w:numId="19">
    <w:abstractNumId w:val="15"/>
  </w:num>
  <w:num w:numId="20">
    <w:abstractNumId w:val="34"/>
  </w:num>
  <w:num w:numId="21">
    <w:abstractNumId w:val="10"/>
  </w:num>
  <w:num w:numId="22">
    <w:abstractNumId w:val="19"/>
  </w:num>
  <w:num w:numId="23">
    <w:abstractNumId w:val="20"/>
  </w:num>
  <w:num w:numId="24">
    <w:abstractNumId w:val="25"/>
  </w:num>
  <w:num w:numId="25">
    <w:abstractNumId w:val="28"/>
  </w:num>
  <w:num w:numId="26">
    <w:abstractNumId w:val="30"/>
  </w:num>
  <w:num w:numId="27">
    <w:abstractNumId w:val="9"/>
  </w:num>
  <w:num w:numId="28">
    <w:abstractNumId w:val="23"/>
  </w:num>
  <w:num w:numId="29">
    <w:abstractNumId w:val="8"/>
  </w:num>
  <w:num w:numId="30">
    <w:abstractNumId w:val="18"/>
  </w:num>
  <w:num w:numId="31">
    <w:abstractNumId w:val="16"/>
  </w:num>
  <w:num w:numId="32">
    <w:abstractNumId w:val="6"/>
  </w:num>
  <w:num w:numId="33">
    <w:abstractNumId w:val="2"/>
  </w:num>
  <w:num w:numId="34">
    <w:abstractNumId w:val="1"/>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doNotLeaveBackslashAlone/>
    <w:doNotExpandShiftReturn/>
    <w:useFELayout/>
  </w:compat>
  <w:rsids>
    <w:rsidRoot w:val="00C300BA"/>
    <w:rsid w:val="000053FE"/>
    <w:rsid w:val="00006FCE"/>
    <w:rsid w:val="000135B5"/>
    <w:rsid w:val="00015D31"/>
    <w:rsid w:val="00016E8F"/>
    <w:rsid w:val="0002408B"/>
    <w:rsid w:val="000254FB"/>
    <w:rsid w:val="00026BEF"/>
    <w:rsid w:val="00026D2F"/>
    <w:rsid w:val="000307CA"/>
    <w:rsid w:val="00030CEA"/>
    <w:rsid w:val="00032A1E"/>
    <w:rsid w:val="0003350A"/>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69A0"/>
    <w:rsid w:val="000C0D64"/>
    <w:rsid w:val="000C155B"/>
    <w:rsid w:val="000D04EC"/>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29A4"/>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3711"/>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0673A"/>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5038C"/>
    <w:rsid w:val="00450BA5"/>
    <w:rsid w:val="0045284E"/>
    <w:rsid w:val="00452AF1"/>
    <w:rsid w:val="0045315E"/>
    <w:rsid w:val="00453A41"/>
    <w:rsid w:val="00454179"/>
    <w:rsid w:val="0045519C"/>
    <w:rsid w:val="004637CE"/>
    <w:rsid w:val="00467C2D"/>
    <w:rsid w:val="0047036A"/>
    <w:rsid w:val="00473728"/>
    <w:rsid w:val="004740FA"/>
    <w:rsid w:val="00482720"/>
    <w:rsid w:val="00493201"/>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563D"/>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33AA"/>
    <w:rsid w:val="00507872"/>
    <w:rsid w:val="005124DA"/>
    <w:rsid w:val="005144CE"/>
    <w:rsid w:val="005202D1"/>
    <w:rsid w:val="00520571"/>
    <w:rsid w:val="00521C70"/>
    <w:rsid w:val="005238D8"/>
    <w:rsid w:val="00535331"/>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079C"/>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D00"/>
    <w:rsid w:val="00624F61"/>
    <w:rsid w:val="00630808"/>
    <w:rsid w:val="0063185C"/>
    <w:rsid w:val="0063269F"/>
    <w:rsid w:val="00643F61"/>
    <w:rsid w:val="006448A1"/>
    <w:rsid w:val="0064640F"/>
    <w:rsid w:val="006614D5"/>
    <w:rsid w:val="0066271C"/>
    <w:rsid w:val="006637C6"/>
    <w:rsid w:val="0066757C"/>
    <w:rsid w:val="00671021"/>
    <w:rsid w:val="00674588"/>
    <w:rsid w:val="006816A4"/>
    <w:rsid w:val="00683530"/>
    <w:rsid w:val="00683F0F"/>
    <w:rsid w:val="0068678E"/>
    <w:rsid w:val="00686D34"/>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6F14"/>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67DB"/>
    <w:rsid w:val="00747708"/>
    <w:rsid w:val="0075074A"/>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C41B0"/>
    <w:rsid w:val="007D3EF8"/>
    <w:rsid w:val="007D534E"/>
    <w:rsid w:val="007D54A7"/>
    <w:rsid w:val="007E48C6"/>
    <w:rsid w:val="007E5EB2"/>
    <w:rsid w:val="007E7127"/>
    <w:rsid w:val="007F07FD"/>
    <w:rsid w:val="007F0C50"/>
    <w:rsid w:val="007F1E1B"/>
    <w:rsid w:val="007F5F9F"/>
    <w:rsid w:val="007F7266"/>
    <w:rsid w:val="007F7F19"/>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62848"/>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1770"/>
    <w:rsid w:val="00A227E0"/>
    <w:rsid w:val="00A26EDC"/>
    <w:rsid w:val="00A306AD"/>
    <w:rsid w:val="00A315EE"/>
    <w:rsid w:val="00A32D3E"/>
    <w:rsid w:val="00A42CCD"/>
    <w:rsid w:val="00A45436"/>
    <w:rsid w:val="00A468CE"/>
    <w:rsid w:val="00A530FA"/>
    <w:rsid w:val="00A550D8"/>
    <w:rsid w:val="00A558BB"/>
    <w:rsid w:val="00A63564"/>
    <w:rsid w:val="00A66EB9"/>
    <w:rsid w:val="00A733CD"/>
    <w:rsid w:val="00A76958"/>
    <w:rsid w:val="00A76BF6"/>
    <w:rsid w:val="00A83EF7"/>
    <w:rsid w:val="00A84997"/>
    <w:rsid w:val="00A85340"/>
    <w:rsid w:val="00A924B4"/>
    <w:rsid w:val="00A926B3"/>
    <w:rsid w:val="00A951C9"/>
    <w:rsid w:val="00A96A76"/>
    <w:rsid w:val="00AA06CF"/>
    <w:rsid w:val="00AA2C46"/>
    <w:rsid w:val="00AA56CE"/>
    <w:rsid w:val="00AA5B36"/>
    <w:rsid w:val="00AA5FE6"/>
    <w:rsid w:val="00AA6D4A"/>
    <w:rsid w:val="00AA78F6"/>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106C3"/>
    <w:rsid w:val="00C1121C"/>
    <w:rsid w:val="00C11484"/>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62"/>
    <w:rsid w:val="00CB6BC7"/>
    <w:rsid w:val="00CE697E"/>
    <w:rsid w:val="00CF18DC"/>
    <w:rsid w:val="00CF3A33"/>
    <w:rsid w:val="00CF7771"/>
    <w:rsid w:val="00D04898"/>
    <w:rsid w:val="00D07A00"/>
    <w:rsid w:val="00D10868"/>
    <w:rsid w:val="00D160EB"/>
    <w:rsid w:val="00D20640"/>
    <w:rsid w:val="00D22494"/>
    <w:rsid w:val="00D22AF7"/>
    <w:rsid w:val="00D23C60"/>
    <w:rsid w:val="00D2462D"/>
    <w:rsid w:val="00D256E8"/>
    <w:rsid w:val="00D26618"/>
    <w:rsid w:val="00D37040"/>
    <w:rsid w:val="00D4107B"/>
    <w:rsid w:val="00D411C3"/>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646A"/>
    <w:rsid w:val="00E00764"/>
    <w:rsid w:val="00E065F5"/>
    <w:rsid w:val="00E10943"/>
    <w:rsid w:val="00E12764"/>
    <w:rsid w:val="00E2249F"/>
    <w:rsid w:val="00E233B5"/>
    <w:rsid w:val="00E2396E"/>
    <w:rsid w:val="00E3003D"/>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5D98"/>
    <w:rsid w:val="00F7664C"/>
    <w:rsid w:val="00F77F43"/>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 w:val="024E294E"/>
    <w:rsid w:val="06711E68"/>
    <w:rsid w:val="07237FC1"/>
    <w:rsid w:val="0AFC352A"/>
    <w:rsid w:val="0D3D09B1"/>
    <w:rsid w:val="0D8A0C20"/>
    <w:rsid w:val="0E337741"/>
    <w:rsid w:val="104524B0"/>
    <w:rsid w:val="11972C3D"/>
    <w:rsid w:val="1322637A"/>
    <w:rsid w:val="151774ED"/>
    <w:rsid w:val="15223EC9"/>
    <w:rsid w:val="1588523E"/>
    <w:rsid w:val="15DA3229"/>
    <w:rsid w:val="1C4B0DF3"/>
    <w:rsid w:val="1CC34A3E"/>
    <w:rsid w:val="1F987F8F"/>
    <w:rsid w:val="204C155C"/>
    <w:rsid w:val="20F9214D"/>
    <w:rsid w:val="215267CF"/>
    <w:rsid w:val="22D7171D"/>
    <w:rsid w:val="246D6C74"/>
    <w:rsid w:val="2670406D"/>
    <w:rsid w:val="2739672F"/>
    <w:rsid w:val="27B970F3"/>
    <w:rsid w:val="28600299"/>
    <w:rsid w:val="2DBF6CAB"/>
    <w:rsid w:val="2FE03DA9"/>
    <w:rsid w:val="306F31D4"/>
    <w:rsid w:val="325E505E"/>
    <w:rsid w:val="336A39F9"/>
    <w:rsid w:val="364F171E"/>
    <w:rsid w:val="36B92657"/>
    <w:rsid w:val="3D417B8C"/>
    <w:rsid w:val="40451FDB"/>
    <w:rsid w:val="41CF376E"/>
    <w:rsid w:val="4308203C"/>
    <w:rsid w:val="46BB4F05"/>
    <w:rsid w:val="4AF73447"/>
    <w:rsid w:val="4BDF1CB0"/>
    <w:rsid w:val="4C5A4E42"/>
    <w:rsid w:val="53904687"/>
    <w:rsid w:val="569D4227"/>
    <w:rsid w:val="56E64D00"/>
    <w:rsid w:val="577B383E"/>
    <w:rsid w:val="58B55EFF"/>
    <w:rsid w:val="58FF1D69"/>
    <w:rsid w:val="5E5D3D7A"/>
    <w:rsid w:val="60BE4A14"/>
    <w:rsid w:val="60EB4158"/>
    <w:rsid w:val="60EE68B5"/>
    <w:rsid w:val="61495B2A"/>
    <w:rsid w:val="647E1CF1"/>
    <w:rsid w:val="649B2864"/>
    <w:rsid w:val="69D0037F"/>
    <w:rsid w:val="6BBF7291"/>
    <w:rsid w:val="6D981C1F"/>
    <w:rsid w:val="6FFC0829"/>
    <w:rsid w:val="71F65B28"/>
    <w:rsid w:val="7224352D"/>
    <w:rsid w:val="77527B88"/>
    <w:rsid w:val="77692461"/>
    <w:rsid w:val="799B6CCB"/>
    <w:rsid w:val="7BA87181"/>
    <w:rsid w:val="7BE60B00"/>
    <w:rsid w:val="7E4438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0" w:unhideWhenUsed="0" w:qFormat="1"/>
    <w:lsdException w:name="heading 4" w:uiPriority="9" w:unhideWhenUsed="0" w:qFormat="1"/>
    <w:lsdException w:name="heading 5" w:uiPriority="9" w:unhideWhenUsed="0" w:qFormat="1"/>
    <w:lsdException w:name="heading 6" w:uiPriority="9" w:unhideWhenUsed="0" w:qFormat="1"/>
    <w:lsdException w:name="heading 7" w:semiHidden="1" w:uiPriority="9" w:qFormat="1"/>
    <w:lsdException w:name="heading 8" w:uiPriority="9" w:unhideWhenUsed="0"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qFormat="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AA78F6"/>
    <w:pPr>
      <w:bidi/>
      <w:jc w:val="both"/>
    </w:pPr>
    <w:rPr>
      <w:rFonts w:ascii="Simplified Arabic" w:eastAsia="Simplified Arabic" w:hAnsi="Simplified Arabic" w:cs="Simplified Arabic"/>
      <w:sz w:val="28"/>
      <w:szCs w:val="28"/>
    </w:rPr>
  </w:style>
  <w:style w:type="paragraph" w:styleId="Heading1">
    <w:name w:val="heading 1"/>
    <w:basedOn w:val="Normal"/>
    <w:next w:val="Normal"/>
    <w:uiPriority w:val="9"/>
    <w:qFormat/>
    <w:rsid w:val="00AA78F6"/>
    <w:pPr>
      <w:keepNext/>
      <w:keepLines/>
      <w:spacing w:before="240"/>
      <w:ind w:left="-329"/>
      <w:outlineLvl w:val="0"/>
    </w:pPr>
    <w:rPr>
      <w:b/>
      <w:color w:val="366091"/>
      <w:sz w:val="36"/>
      <w:szCs w:val="36"/>
    </w:rPr>
  </w:style>
  <w:style w:type="paragraph" w:styleId="Heading2">
    <w:name w:val="heading 2"/>
    <w:basedOn w:val="Normal"/>
    <w:next w:val="Normal"/>
    <w:uiPriority w:val="9"/>
    <w:qFormat/>
    <w:rsid w:val="00AA78F6"/>
    <w:pPr>
      <w:keepNext/>
      <w:keepLines/>
      <w:spacing w:before="200" w:after="240"/>
      <w:ind w:left="26"/>
      <w:outlineLvl w:val="1"/>
    </w:pPr>
    <w:rPr>
      <w:b/>
      <w:color w:val="4F81BD"/>
      <w:sz w:val="32"/>
      <w:szCs w:val="32"/>
    </w:rPr>
  </w:style>
  <w:style w:type="paragraph" w:styleId="Heading3">
    <w:name w:val="heading 3"/>
    <w:basedOn w:val="Normal"/>
    <w:next w:val="Normal"/>
    <w:link w:val="Heading3Char"/>
    <w:qFormat/>
    <w:rsid w:val="00AA78F6"/>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qFormat/>
    <w:rsid w:val="00AA78F6"/>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qFormat/>
    <w:rsid w:val="00AA78F6"/>
    <w:pPr>
      <w:keepNext/>
      <w:keepLines/>
      <w:spacing w:before="220" w:after="40"/>
      <w:outlineLvl w:val="4"/>
    </w:pPr>
    <w:rPr>
      <w:sz w:val="22"/>
      <w:szCs w:val="22"/>
    </w:rPr>
  </w:style>
  <w:style w:type="paragraph" w:styleId="Heading6">
    <w:name w:val="heading 6"/>
    <w:basedOn w:val="Normal"/>
    <w:next w:val="Normal"/>
    <w:uiPriority w:val="9"/>
    <w:qFormat/>
    <w:rsid w:val="00AA78F6"/>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qFormat/>
    <w:rsid w:val="00AA78F6"/>
    <w:pPr>
      <w:keepNext/>
      <w:keepLines/>
      <w:spacing w:before="40"/>
      <w:outlineLvl w:val="7"/>
    </w:pPr>
    <w:rPr>
      <w:rFonts w:ascii="Calibri" w:eastAsia="SimSun" w:hAnsi="Calibri" w:cs="Times New Roman"/>
      <w:color w:val="262626"/>
      <w:sz w:val="21"/>
      <w:szCs w:val="21"/>
    </w:rPr>
  </w:style>
  <w:style w:type="paragraph" w:styleId="Heading9">
    <w:name w:val="heading 9"/>
    <w:basedOn w:val="Normal"/>
    <w:next w:val="Normal"/>
    <w:link w:val="Heading9Char"/>
    <w:uiPriority w:val="9"/>
    <w:qFormat/>
    <w:rsid w:val="00AA78F6"/>
    <w:pPr>
      <w:keepNext/>
      <w:keepLines/>
      <w:spacing w:before="200"/>
      <w:outlineLvl w:val="8"/>
    </w:pPr>
    <w:rPr>
      <w:rFonts w:ascii="Calibri" w:eastAsia="SimSun" w:hAnsi="Calibri" w:cs="Times New Roman"/>
      <w:i/>
      <w:iCs/>
      <w:color w:val="3F3F3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AA78F6"/>
    <w:rPr>
      <w:rFonts w:ascii="Cambria" w:eastAsia="Cambria" w:hAnsi="Cambria" w:cs="Cambria"/>
      <w:b/>
      <w:color w:val="000000"/>
      <w:sz w:val="32"/>
      <w:szCs w:val="32"/>
    </w:rPr>
  </w:style>
  <w:style w:type="character" w:customStyle="1" w:styleId="Heading8Char">
    <w:name w:val="Heading 8 Char"/>
    <w:basedOn w:val="DefaultParagraphFont"/>
    <w:link w:val="Heading8"/>
    <w:uiPriority w:val="9"/>
    <w:semiHidden/>
    <w:qFormat/>
    <w:rsid w:val="00AA78F6"/>
    <w:rPr>
      <w:rFonts w:ascii="Calibri" w:eastAsia="SimSun" w:hAnsi="Calibri" w:cs="Times New Roman"/>
      <w:color w:val="262626"/>
      <w:sz w:val="21"/>
      <w:szCs w:val="21"/>
    </w:rPr>
  </w:style>
  <w:style w:type="character" w:customStyle="1" w:styleId="Heading9Char">
    <w:name w:val="Heading 9 Char"/>
    <w:basedOn w:val="DefaultParagraphFont"/>
    <w:link w:val="Heading9"/>
    <w:uiPriority w:val="9"/>
    <w:semiHidden/>
    <w:qFormat/>
    <w:rsid w:val="00AA78F6"/>
    <w:rPr>
      <w:rFonts w:ascii="Calibri" w:eastAsia="SimSun" w:hAnsi="Calibri" w:cs="Times New Roman"/>
      <w:i/>
      <w:iCs/>
      <w:color w:val="3F3F3F"/>
      <w:sz w:val="20"/>
      <w:szCs w:val="20"/>
    </w:rPr>
  </w:style>
  <w:style w:type="paragraph" w:styleId="BalloonText">
    <w:name w:val="Balloon Text"/>
    <w:basedOn w:val="Normal"/>
    <w:link w:val="BalloonTextChar"/>
    <w:uiPriority w:val="99"/>
    <w:unhideWhenUsed/>
    <w:qFormat/>
    <w:rsid w:val="00AA78F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AA78F6"/>
    <w:rPr>
      <w:rFonts w:ascii="Tahoma" w:hAnsi="Tahoma" w:cs="Tahoma"/>
      <w:sz w:val="16"/>
      <w:szCs w:val="16"/>
    </w:rPr>
  </w:style>
  <w:style w:type="paragraph" w:styleId="BlockText">
    <w:name w:val="Block Text"/>
    <w:uiPriority w:val="99"/>
    <w:unhideWhenUsed/>
    <w:qFormat/>
    <w:rsid w:val="00AA78F6"/>
    <w:pPr>
      <w:bidi/>
      <w:ind w:left="-58"/>
      <w:jc w:val="both"/>
    </w:pPr>
    <w:rPr>
      <w:rFonts w:eastAsia="Times New Roman"/>
      <w:b/>
      <w:bCs/>
      <w:szCs w:val="32"/>
      <w:lang w:eastAsia="zh-CN"/>
    </w:rPr>
  </w:style>
  <w:style w:type="character" w:styleId="CommentReference">
    <w:name w:val="annotation reference"/>
    <w:basedOn w:val="DefaultParagraphFont"/>
    <w:uiPriority w:val="99"/>
    <w:unhideWhenUsed/>
    <w:qFormat/>
    <w:rsid w:val="00AA78F6"/>
    <w:rPr>
      <w:sz w:val="16"/>
      <w:szCs w:val="16"/>
    </w:rPr>
  </w:style>
  <w:style w:type="paragraph" w:styleId="CommentText">
    <w:name w:val="annotation text"/>
    <w:basedOn w:val="Normal"/>
    <w:link w:val="CommentTextChar"/>
    <w:uiPriority w:val="99"/>
    <w:unhideWhenUsed/>
    <w:qFormat/>
    <w:rsid w:val="00AA78F6"/>
    <w:rPr>
      <w:sz w:val="20"/>
      <w:szCs w:val="20"/>
    </w:rPr>
  </w:style>
  <w:style w:type="character" w:customStyle="1" w:styleId="CommentTextChar">
    <w:name w:val="Comment Text Char"/>
    <w:basedOn w:val="DefaultParagraphFont"/>
    <w:link w:val="CommentText"/>
    <w:uiPriority w:val="99"/>
    <w:semiHidden/>
    <w:qFormat/>
    <w:rsid w:val="00AA78F6"/>
    <w:rPr>
      <w:sz w:val="20"/>
      <w:szCs w:val="20"/>
    </w:rPr>
  </w:style>
  <w:style w:type="paragraph" w:styleId="CommentSubject">
    <w:name w:val="annotation subject"/>
    <w:basedOn w:val="CommentText"/>
    <w:next w:val="CommentText"/>
    <w:link w:val="CommentSubjectChar"/>
    <w:uiPriority w:val="99"/>
    <w:unhideWhenUsed/>
    <w:qFormat/>
    <w:rsid w:val="00AA78F6"/>
    <w:rPr>
      <w:b/>
      <w:bCs/>
    </w:rPr>
  </w:style>
  <w:style w:type="character" w:customStyle="1" w:styleId="CommentSubjectChar">
    <w:name w:val="Comment Subject Char"/>
    <w:basedOn w:val="CommentTextChar"/>
    <w:link w:val="CommentSubject"/>
    <w:uiPriority w:val="99"/>
    <w:semiHidden/>
    <w:qFormat/>
    <w:rsid w:val="00AA78F6"/>
    <w:rPr>
      <w:b/>
      <w:bCs/>
      <w:sz w:val="20"/>
      <w:szCs w:val="20"/>
    </w:rPr>
  </w:style>
  <w:style w:type="paragraph" w:styleId="Footer">
    <w:name w:val="footer"/>
    <w:basedOn w:val="Normal"/>
    <w:link w:val="FooterChar"/>
    <w:uiPriority w:val="99"/>
    <w:unhideWhenUsed/>
    <w:qFormat/>
    <w:rsid w:val="00AA78F6"/>
    <w:pPr>
      <w:tabs>
        <w:tab w:val="center" w:pos="4680"/>
        <w:tab w:val="right" w:pos="9360"/>
      </w:tabs>
    </w:pPr>
  </w:style>
  <w:style w:type="character" w:customStyle="1" w:styleId="FooterChar">
    <w:name w:val="Footer Char"/>
    <w:basedOn w:val="DefaultParagraphFont"/>
    <w:link w:val="Footer"/>
    <w:uiPriority w:val="99"/>
    <w:qFormat/>
    <w:rsid w:val="00AA78F6"/>
  </w:style>
  <w:style w:type="character" w:styleId="FootnoteReference">
    <w:name w:val="footnote reference"/>
    <w:basedOn w:val="DefaultParagraphFont"/>
    <w:uiPriority w:val="99"/>
    <w:unhideWhenUsed/>
    <w:qFormat/>
    <w:rsid w:val="00AA78F6"/>
    <w:rPr>
      <w:vertAlign w:val="superscript"/>
    </w:rPr>
  </w:style>
  <w:style w:type="paragraph" w:styleId="FootnoteText">
    <w:name w:val="footnote text"/>
    <w:basedOn w:val="Normal"/>
    <w:link w:val="FootnoteTextChar"/>
    <w:uiPriority w:val="99"/>
    <w:unhideWhenUsed/>
    <w:qFormat/>
    <w:rsid w:val="00AA78F6"/>
    <w:rPr>
      <w:sz w:val="20"/>
      <w:szCs w:val="20"/>
    </w:rPr>
  </w:style>
  <w:style w:type="character" w:customStyle="1" w:styleId="FootnoteTextChar">
    <w:name w:val="Footnote Text Char"/>
    <w:basedOn w:val="DefaultParagraphFont"/>
    <w:link w:val="FootnoteText"/>
    <w:uiPriority w:val="99"/>
    <w:semiHidden/>
    <w:qFormat/>
    <w:rsid w:val="00AA78F6"/>
    <w:rPr>
      <w:sz w:val="20"/>
      <w:szCs w:val="20"/>
    </w:rPr>
  </w:style>
  <w:style w:type="paragraph" w:styleId="Header">
    <w:name w:val="header"/>
    <w:basedOn w:val="Normal"/>
    <w:link w:val="HeaderChar"/>
    <w:uiPriority w:val="99"/>
    <w:unhideWhenUsed/>
    <w:qFormat/>
    <w:rsid w:val="00AA78F6"/>
    <w:pPr>
      <w:tabs>
        <w:tab w:val="center" w:pos="4680"/>
        <w:tab w:val="right" w:pos="9360"/>
      </w:tabs>
    </w:pPr>
  </w:style>
  <w:style w:type="character" w:customStyle="1" w:styleId="HeaderChar">
    <w:name w:val="Header Char"/>
    <w:basedOn w:val="DefaultParagraphFont"/>
    <w:link w:val="Header"/>
    <w:uiPriority w:val="99"/>
    <w:qFormat/>
    <w:rsid w:val="00AA78F6"/>
  </w:style>
  <w:style w:type="character" w:styleId="Hyperlink">
    <w:name w:val="Hyperlink"/>
    <w:basedOn w:val="DefaultParagraphFont"/>
    <w:uiPriority w:val="99"/>
    <w:unhideWhenUsed/>
    <w:rsid w:val="00AA78F6"/>
    <w:rPr>
      <w:color w:val="0000FF"/>
      <w:u w:val="single"/>
    </w:rPr>
  </w:style>
  <w:style w:type="paragraph" w:styleId="NormalWeb">
    <w:name w:val="Normal (Web)"/>
    <w:basedOn w:val="Normal"/>
    <w:uiPriority w:val="99"/>
    <w:unhideWhenUsed/>
    <w:qFormat/>
    <w:rsid w:val="00AA78F6"/>
    <w:pPr>
      <w:bidi w:val="0"/>
      <w:spacing w:before="100" w:beforeAutospacing="1" w:after="100" w:afterAutospacing="1"/>
      <w:jc w:val="left"/>
    </w:pPr>
    <w:rPr>
      <w:rFonts w:ascii="Times New Roman" w:eastAsia="SimSun" w:hAnsi="Times New Roman" w:cs="Times New Roman"/>
      <w:sz w:val="24"/>
      <w:szCs w:val="24"/>
      <w:lang w:val="zh-CN"/>
    </w:rPr>
  </w:style>
  <w:style w:type="paragraph" w:styleId="PlainText">
    <w:name w:val="Plain Text"/>
    <w:basedOn w:val="Normal"/>
    <w:link w:val="PlainTextChar"/>
    <w:uiPriority w:val="99"/>
    <w:unhideWhenUsed/>
    <w:qFormat/>
    <w:rsid w:val="00AA78F6"/>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qFormat/>
    <w:rsid w:val="00AA78F6"/>
    <w:rPr>
      <w:rFonts w:ascii="Consolas" w:eastAsia="Times New Roman" w:hAnsi="Consolas" w:cs="Times New Roman"/>
      <w:sz w:val="21"/>
      <w:szCs w:val="21"/>
      <w:lang w:val="en-GB" w:eastAsia="en-GB"/>
    </w:rPr>
  </w:style>
  <w:style w:type="paragraph" w:styleId="Subtitle">
    <w:name w:val="Subtitle"/>
    <w:basedOn w:val="Normal"/>
    <w:next w:val="Normal"/>
    <w:qFormat/>
    <w:rsid w:val="00AA78F6"/>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sid w:val="00AA7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AA78F6"/>
    <w:pPr>
      <w:pBdr>
        <w:bottom w:val="single" w:sz="8" w:space="4" w:color="4F81BD"/>
      </w:pBdr>
      <w:spacing w:after="300"/>
      <w:jc w:val="left"/>
    </w:pPr>
    <w:rPr>
      <w:rFonts w:ascii="Cambria" w:eastAsia="Cambria" w:hAnsi="Cambria" w:cs="Cambria"/>
      <w:b/>
      <w:color w:val="17365D"/>
      <w:sz w:val="52"/>
      <w:szCs w:val="52"/>
    </w:rPr>
  </w:style>
  <w:style w:type="paragraph" w:styleId="ListParagraph">
    <w:name w:val="List Paragraph"/>
    <w:basedOn w:val="Normal"/>
    <w:link w:val="ListParagraphChar"/>
    <w:uiPriority w:val="34"/>
    <w:qFormat/>
    <w:rsid w:val="00AA78F6"/>
    <w:pPr>
      <w:spacing w:after="200" w:line="276" w:lineRule="auto"/>
      <w:ind w:left="720" w:firstLine="720"/>
      <w:contextualSpacing/>
    </w:pPr>
    <w:rPr>
      <w:rFonts w:ascii="Cambria" w:eastAsia="Cambria" w:hAnsi="Cambria" w:cs="Arial"/>
      <w:sz w:val="22"/>
      <w:szCs w:val="22"/>
    </w:rPr>
  </w:style>
  <w:style w:type="character" w:customStyle="1" w:styleId="ListParagraphChar">
    <w:name w:val="List Paragraph Char"/>
    <w:link w:val="ListParagraph"/>
    <w:uiPriority w:val="34"/>
    <w:qFormat/>
    <w:rsid w:val="00AA78F6"/>
    <w:rPr>
      <w:rFonts w:ascii="Cambria" w:eastAsia="Cambria" w:hAnsi="Cambria" w:cs="Arial"/>
      <w:sz w:val="22"/>
      <w:szCs w:val="22"/>
    </w:rPr>
  </w:style>
  <w:style w:type="table" w:customStyle="1" w:styleId="Style21">
    <w:name w:val="_Style 21"/>
    <w:basedOn w:val="TableNormal"/>
    <w:qFormat/>
    <w:rsid w:val="00AA78F6"/>
    <w:tblPr>
      <w:tblInd w:w="0" w:type="dxa"/>
      <w:tblCellMar>
        <w:top w:w="0" w:type="dxa"/>
        <w:left w:w="108" w:type="dxa"/>
        <w:bottom w:w="0" w:type="dxa"/>
        <w:right w:w="108" w:type="dxa"/>
      </w:tblCellMar>
    </w:tblPr>
  </w:style>
  <w:style w:type="table" w:customStyle="1" w:styleId="Style22">
    <w:name w:val="_Style 22"/>
    <w:basedOn w:val="TableNormal"/>
    <w:qFormat/>
    <w:rsid w:val="00AA78F6"/>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liban.com.l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81859-F835-4FCE-B3BF-154A0B7E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6643</Words>
  <Characters>37870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2025-10-07T04:13:00Z</cp:lastPrinted>
  <dcterms:created xsi:type="dcterms:W3CDTF">2025-10-10T05:52:00Z</dcterms:created>
  <dcterms:modified xsi:type="dcterms:W3CDTF">2025-10-10T05:52:00Z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D7B9B3F3F97A40B38A2EA50C2162B119_13</vt:lpwstr>
  </property>
</Properties>
</file>