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AF41">
      <w:pPr>
        <w:spacing w:line="240" w:lineRule="auto"/>
        <w:ind w:right="576"/>
        <w:rPr>
          <w:b/>
          <w:bCs/>
          <w:sz w:val="28"/>
          <w:szCs w:val="28"/>
          <w:lang w:bidi="ar-LB"/>
        </w:rPr>
      </w:pPr>
      <w:bookmarkStart w:id="0" w:name="_GoBack"/>
      <w:bookmarkEnd w:id="0"/>
    </w:p>
    <w:p w14:paraId="6E543BE6">
      <w:pPr>
        <w:tabs>
          <w:tab w:val="left" w:pos="3465"/>
        </w:tabs>
        <w:bidi/>
        <w:rPr>
          <w:b/>
          <w:bCs/>
          <w:color w:val="000000"/>
          <w:sz w:val="40"/>
          <w:szCs w:val="40"/>
        </w:rPr>
      </w:pPr>
    </w:p>
    <w:p w14:paraId="4CF7027C">
      <w:pPr>
        <w:tabs>
          <w:tab w:val="left" w:pos="3465"/>
        </w:tabs>
        <w:bidi/>
        <w:rPr>
          <w:rFonts w:cs="Arial"/>
          <w:b/>
          <w:bCs/>
          <w:color w:val="000000"/>
          <w:sz w:val="32"/>
          <w:szCs w:val="32"/>
          <w:rtl/>
          <w:lang w:bidi="ar-LB"/>
        </w:rPr>
      </w:pPr>
      <w:r>
        <w:rPr>
          <w:b/>
          <w:bCs/>
          <w:color w:val="000000"/>
          <w:sz w:val="32"/>
          <w:szCs w:val="32"/>
        </w:rPr>
        <w:t xml:space="preserve">                         </w:t>
      </w:r>
      <w:r>
        <w:rPr>
          <w:rFonts w:hint="cs" w:cs="Arial"/>
          <w:b/>
          <w:bCs/>
          <w:color w:val="000000"/>
          <w:sz w:val="32"/>
          <w:szCs w:val="32"/>
          <w:rtl/>
          <w:lang w:bidi="ar-LB"/>
        </w:rPr>
        <w:t>لائحة بالمعدات التقنية التي يمتلكها تلفزيون لبنان.</w:t>
      </w:r>
    </w:p>
    <w:p w14:paraId="3B272B6F">
      <w:pPr>
        <w:tabs>
          <w:tab w:val="left" w:pos="3465"/>
        </w:tabs>
        <w:bidi/>
        <w:rPr>
          <w:rFonts w:cs="Arial"/>
          <w:b/>
          <w:bCs/>
          <w:color w:val="000000"/>
          <w:sz w:val="32"/>
          <w:szCs w:val="32"/>
          <w:lang w:bidi="ar-LB"/>
        </w:rPr>
      </w:pPr>
      <w:r>
        <w:rPr>
          <w:rFonts w:hint="cs" w:cs="Arial"/>
          <w:b/>
          <w:bCs/>
          <w:color w:val="000000"/>
          <w:sz w:val="32"/>
          <w:szCs w:val="32"/>
          <w:rtl/>
          <w:lang w:bidi="ar-LB"/>
        </w:rPr>
        <w:t xml:space="preserve">                بناءً لطلبكم نفيدكم بممتلكات تلفزيون لبنان من معدات تقنية.</w:t>
      </w:r>
    </w:p>
    <w:p w14:paraId="0E3940C3">
      <w:pPr>
        <w:tabs>
          <w:tab w:val="left" w:pos="3465"/>
        </w:tabs>
        <w:bidi/>
        <w:rPr>
          <w:rFonts w:cs="Arial"/>
          <w:b/>
          <w:bCs/>
          <w:color w:val="000000"/>
          <w:sz w:val="32"/>
          <w:szCs w:val="32"/>
          <w:rtl/>
          <w:lang w:bidi="ar-LB"/>
        </w:rPr>
      </w:pPr>
    </w:p>
    <w:p w14:paraId="68BA19BD">
      <w:pPr>
        <w:tabs>
          <w:tab w:val="left" w:pos="3465"/>
        </w:tabs>
        <w:bidi/>
        <w:rPr>
          <w:rFonts w:cs="Arial"/>
          <w:b/>
          <w:bCs/>
          <w:color w:val="000000"/>
          <w:sz w:val="36"/>
          <w:szCs w:val="36"/>
          <w:u w:val="single"/>
          <w:lang w:bidi="ar-LB"/>
        </w:rPr>
      </w:pPr>
      <w:r>
        <w:rPr>
          <w:rFonts w:hint="cs" w:cs="Arial"/>
          <w:b/>
          <w:bCs/>
          <w:color w:val="000000"/>
          <w:sz w:val="36"/>
          <w:szCs w:val="36"/>
          <w:u w:val="single"/>
          <w:rtl/>
          <w:lang w:bidi="ar-LB"/>
        </w:rPr>
        <w:t>ال</w:t>
      </w:r>
      <w:r>
        <w:rPr>
          <w:rFonts w:cs="Arial"/>
          <w:b/>
          <w:bCs/>
          <w:color w:val="000000"/>
          <w:sz w:val="36"/>
          <w:szCs w:val="36"/>
          <w:u w:val="single"/>
          <w:lang w:bidi="ar-LB"/>
        </w:rPr>
        <w:t xml:space="preserve">Master control room   </w:t>
      </w:r>
    </w:p>
    <w:p w14:paraId="0F52F813">
      <w:pPr>
        <w:tabs>
          <w:tab w:val="left" w:pos="3465"/>
        </w:tabs>
        <w:bidi/>
        <w:rPr>
          <w:rFonts w:cs="Arial"/>
          <w:b/>
          <w:bCs/>
          <w:color w:val="000000"/>
          <w:sz w:val="36"/>
          <w:szCs w:val="36"/>
          <w:u w:val="single"/>
          <w:lang w:bidi="ar-LB"/>
        </w:rPr>
      </w:pP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4023"/>
      </w:tblGrid>
      <w:tr w14:paraId="260E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3527922A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المعدات</w:t>
            </w:r>
          </w:p>
        </w:tc>
        <w:tc>
          <w:tcPr>
            <w:tcW w:w="4023" w:type="dxa"/>
          </w:tcPr>
          <w:p w14:paraId="4A1F18FE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 xml:space="preserve">قيمتها بالدولار </w:t>
            </w:r>
            <w:r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الأميركي</w:t>
            </w:r>
          </w:p>
        </w:tc>
      </w:tr>
      <w:tr w14:paraId="5404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1B98F6C2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Vision mixer forA HVS-490</w:t>
            </w:r>
          </w:p>
        </w:tc>
        <w:tc>
          <w:tcPr>
            <w:tcW w:w="4023" w:type="dxa"/>
          </w:tcPr>
          <w:p w14:paraId="563F4345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30000</w:t>
            </w:r>
          </w:p>
        </w:tc>
      </w:tr>
      <w:tr w14:paraId="1C77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29DA1973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Audio mixer Allen &amp; Heath GL2400-1</w:t>
            </w:r>
          </w:p>
          <w:p w14:paraId="50F7D1C0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4E36841F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12000</w:t>
            </w:r>
          </w:p>
        </w:tc>
      </w:tr>
      <w:tr w14:paraId="06CE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71A99AAD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 xml:space="preserve">Server Grass Valley K2 </w:t>
            </w:r>
          </w:p>
          <w:p w14:paraId="2F08ACCA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7AD98BA2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30000</w:t>
            </w:r>
          </w:p>
        </w:tc>
      </w:tr>
      <w:tr w14:paraId="4EED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15F8789E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Server Grass Valley T2 (2)</w:t>
            </w:r>
          </w:p>
          <w:p w14:paraId="45997885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2BB16148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20000</w:t>
            </w:r>
          </w:p>
        </w:tc>
      </w:tr>
      <w:tr w14:paraId="6640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16451BB2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Server Harmonic Spectrum X (2)</w:t>
            </w:r>
          </w:p>
          <w:p w14:paraId="140EC8A5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16340F6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100000</w:t>
            </w:r>
          </w:p>
        </w:tc>
      </w:tr>
      <w:tr w14:paraId="0E14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79D966D4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Sony Digital Betacam (2)</w:t>
            </w:r>
          </w:p>
          <w:p w14:paraId="545D45A2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19452E79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30000</w:t>
            </w:r>
          </w:p>
        </w:tc>
      </w:tr>
      <w:tr w14:paraId="5CD0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2109B4E5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rtl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Server Inews (1)</w:t>
            </w:r>
          </w:p>
        </w:tc>
        <w:tc>
          <w:tcPr>
            <w:tcW w:w="4023" w:type="dxa"/>
          </w:tcPr>
          <w:p w14:paraId="0C6D6BE4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70000</w:t>
            </w:r>
          </w:p>
        </w:tc>
      </w:tr>
      <w:tr w14:paraId="5AA7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3C7A856B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Synch Generator techtronic (1)</w:t>
            </w:r>
          </w:p>
          <w:p w14:paraId="526AC36F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64D857A8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10000</w:t>
            </w:r>
          </w:p>
        </w:tc>
      </w:tr>
      <w:tr w14:paraId="7658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6642C511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Frame Synchronizer Imagine communication X50 (4)</w:t>
            </w:r>
          </w:p>
          <w:p w14:paraId="6FEAAC4A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18E07797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40000</w:t>
            </w:r>
          </w:p>
        </w:tc>
      </w:tr>
      <w:tr w14:paraId="480B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4E2AB223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Frame Synchronizer Imagine communication X100 (2)</w:t>
            </w:r>
          </w:p>
          <w:p w14:paraId="3F377946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4E3450C4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20000</w:t>
            </w:r>
          </w:p>
        </w:tc>
      </w:tr>
      <w:tr w14:paraId="3488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52152031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SONY FRAME (5)</w:t>
            </w:r>
          </w:p>
          <w:p w14:paraId="722F317D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178A6D1E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25000</w:t>
            </w:r>
          </w:p>
        </w:tc>
      </w:tr>
      <w:tr w14:paraId="2EF0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5A6AA418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MIRANDA FRAME (3)</w:t>
            </w:r>
          </w:p>
          <w:p w14:paraId="7FA6EB44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419C9440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15000</w:t>
            </w:r>
          </w:p>
        </w:tc>
      </w:tr>
      <w:tr w14:paraId="63C9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7A8237D1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EVERTZ FRAME 500FR (2)</w:t>
            </w:r>
          </w:p>
          <w:p w14:paraId="520EAF8F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1871E0C9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10000</w:t>
            </w:r>
          </w:p>
        </w:tc>
      </w:tr>
      <w:tr w14:paraId="3BE6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69C66559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Intercom clearcom(1)</w:t>
            </w:r>
          </w:p>
        </w:tc>
        <w:tc>
          <w:tcPr>
            <w:tcW w:w="4023" w:type="dxa"/>
          </w:tcPr>
          <w:p w14:paraId="7B2B0189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5000</w:t>
            </w:r>
          </w:p>
        </w:tc>
      </w:tr>
      <w:tr w14:paraId="6FDD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7A78A137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Work station HP Z440(1)</w:t>
            </w:r>
          </w:p>
        </w:tc>
        <w:tc>
          <w:tcPr>
            <w:tcW w:w="4023" w:type="dxa"/>
          </w:tcPr>
          <w:p w14:paraId="00CDBD23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3000</w:t>
            </w:r>
          </w:p>
        </w:tc>
      </w:tr>
      <w:tr w14:paraId="24D2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6BEA68D1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SYNCH GENERATOR TECHTRONIX (2)</w:t>
            </w:r>
          </w:p>
          <w:p w14:paraId="3A778EBB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23" w:type="dxa"/>
          </w:tcPr>
          <w:p w14:paraId="17AB61C5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5000</w:t>
            </w:r>
          </w:p>
        </w:tc>
      </w:tr>
      <w:tr w14:paraId="362C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50B988B4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TOTAL</w:t>
            </w:r>
          </w:p>
        </w:tc>
        <w:tc>
          <w:tcPr>
            <w:tcW w:w="4023" w:type="dxa"/>
          </w:tcPr>
          <w:p w14:paraId="78BE4365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425000</w:t>
            </w:r>
          </w:p>
        </w:tc>
      </w:tr>
    </w:tbl>
    <w:p w14:paraId="1D043197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45679CB1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53DAB84C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  <w:r>
        <w:rPr>
          <w:rFonts w:cs="Arial"/>
          <w:color w:val="000000"/>
          <w:sz w:val="32"/>
          <w:szCs w:val="32"/>
          <w:lang w:bidi="ar-LB"/>
        </w:rPr>
        <w:t xml:space="preserve">  </w:t>
      </w:r>
    </w:p>
    <w:p w14:paraId="08DD2D94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4E391F0B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517F9574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16447093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282A44CF">
      <w:pPr>
        <w:tabs>
          <w:tab w:val="left" w:pos="3465"/>
        </w:tabs>
        <w:bidi/>
        <w:rPr>
          <w:rFonts w:cs="Arial"/>
          <w:b/>
          <w:bCs/>
          <w:color w:val="000000"/>
          <w:sz w:val="36"/>
          <w:szCs w:val="36"/>
          <w:u w:val="single"/>
          <w:lang w:bidi="ar-LB"/>
        </w:rPr>
      </w:pPr>
      <w:r>
        <w:rPr>
          <w:rFonts w:cs="Arial"/>
          <w:b/>
          <w:bCs/>
          <w:color w:val="000000"/>
          <w:sz w:val="36"/>
          <w:szCs w:val="36"/>
          <w:u w:val="single"/>
          <w:lang w:bidi="ar-LB"/>
        </w:rPr>
        <w:t>Regie C: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4158"/>
      </w:tblGrid>
      <w:tr w14:paraId="4036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770EBCD4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المعدات</w:t>
            </w:r>
          </w:p>
        </w:tc>
        <w:tc>
          <w:tcPr>
            <w:tcW w:w="4158" w:type="dxa"/>
          </w:tcPr>
          <w:p w14:paraId="0B6F199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 xml:space="preserve">قيمتها بالدولار </w:t>
            </w:r>
            <w:r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الأميركي</w:t>
            </w:r>
          </w:p>
        </w:tc>
      </w:tr>
      <w:tr w14:paraId="1299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234E62C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Sony Camera CA-TX50P (6)</w:t>
            </w:r>
          </w:p>
          <w:p w14:paraId="7F589D77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158" w:type="dxa"/>
          </w:tcPr>
          <w:p w14:paraId="059DD24C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300000</w:t>
            </w:r>
          </w:p>
        </w:tc>
      </w:tr>
      <w:tr w14:paraId="7999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1992EA5F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Vision Mixer Sony MVS-3000A</w:t>
            </w:r>
          </w:p>
          <w:p w14:paraId="2345029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158" w:type="dxa"/>
          </w:tcPr>
          <w:p w14:paraId="2981F4D0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50000</w:t>
            </w:r>
          </w:p>
        </w:tc>
      </w:tr>
      <w:tr w14:paraId="0133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1FE04C7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Audio Mixer Allen &amp;Heath GL3800</w:t>
            </w:r>
          </w:p>
          <w:p w14:paraId="1438E64C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158" w:type="dxa"/>
          </w:tcPr>
          <w:p w14:paraId="65E79B0B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20000</w:t>
            </w:r>
          </w:p>
        </w:tc>
      </w:tr>
      <w:tr w14:paraId="688E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0B9F79EC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Sony Digital Betacam</w:t>
            </w:r>
          </w:p>
          <w:p w14:paraId="21BE119F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</w:p>
        </w:tc>
        <w:tc>
          <w:tcPr>
            <w:tcW w:w="4158" w:type="dxa"/>
          </w:tcPr>
          <w:p w14:paraId="13B6D822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30000</w:t>
            </w:r>
          </w:p>
        </w:tc>
      </w:tr>
      <w:tr w14:paraId="4B6D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74B124A7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Server Grass Valley T2(2)</w:t>
            </w:r>
          </w:p>
          <w:p w14:paraId="3E24FBC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158" w:type="dxa"/>
          </w:tcPr>
          <w:p w14:paraId="2BDCA9D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20000</w:t>
            </w:r>
          </w:p>
        </w:tc>
      </w:tr>
      <w:tr w14:paraId="3E6B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18B5469A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Work station HP Z440(3)</w:t>
            </w:r>
          </w:p>
        </w:tc>
        <w:tc>
          <w:tcPr>
            <w:tcW w:w="4158" w:type="dxa"/>
          </w:tcPr>
          <w:p w14:paraId="7D6247DA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9000</w:t>
            </w:r>
          </w:p>
        </w:tc>
      </w:tr>
      <w:tr w14:paraId="4CDE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630F54A4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Lighting mixer Tiger touch pro Avolite (1)</w:t>
            </w:r>
          </w:p>
        </w:tc>
        <w:tc>
          <w:tcPr>
            <w:tcW w:w="4158" w:type="dxa"/>
          </w:tcPr>
          <w:p w14:paraId="5E2F04F9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25000</w:t>
            </w:r>
          </w:p>
        </w:tc>
      </w:tr>
      <w:tr w14:paraId="2F4E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14A5075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Wireless intercom freespeakII</w:t>
            </w:r>
          </w:p>
        </w:tc>
        <w:tc>
          <w:tcPr>
            <w:tcW w:w="4158" w:type="dxa"/>
          </w:tcPr>
          <w:p w14:paraId="1A183FA6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20000</w:t>
            </w:r>
          </w:p>
        </w:tc>
      </w:tr>
      <w:tr w14:paraId="5566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5C523601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Clearcom intercom (1)</w:t>
            </w:r>
          </w:p>
        </w:tc>
        <w:tc>
          <w:tcPr>
            <w:tcW w:w="4158" w:type="dxa"/>
          </w:tcPr>
          <w:p w14:paraId="58EE9F66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5000</w:t>
            </w:r>
          </w:p>
        </w:tc>
      </w:tr>
      <w:tr w14:paraId="0DFA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6757D90E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Video router miranda CP16x16(1)</w:t>
            </w:r>
          </w:p>
        </w:tc>
        <w:tc>
          <w:tcPr>
            <w:tcW w:w="4158" w:type="dxa"/>
          </w:tcPr>
          <w:p w14:paraId="302EC9A6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25000</w:t>
            </w:r>
          </w:p>
        </w:tc>
      </w:tr>
      <w:tr w14:paraId="64D2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3960A493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TOTAL</w:t>
            </w:r>
          </w:p>
        </w:tc>
        <w:tc>
          <w:tcPr>
            <w:tcW w:w="4158" w:type="dxa"/>
          </w:tcPr>
          <w:p w14:paraId="4B966CA0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504000</w:t>
            </w:r>
          </w:p>
        </w:tc>
      </w:tr>
    </w:tbl>
    <w:p w14:paraId="1C775EDD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49EF16D2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091FAA39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22905398">
      <w:pPr>
        <w:tabs>
          <w:tab w:val="left" w:pos="3465"/>
        </w:tabs>
        <w:bidi/>
        <w:rPr>
          <w:rFonts w:cs="Arial"/>
          <w:b/>
          <w:bCs/>
          <w:color w:val="000000"/>
          <w:sz w:val="36"/>
          <w:szCs w:val="36"/>
          <w:u w:val="single"/>
          <w:lang w:bidi="ar-LB"/>
        </w:rPr>
      </w:pPr>
      <w:r>
        <w:rPr>
          <w:rFonts w:cs="Arial"/>
          <w:b/>
          <w:bCs/>
          <w:color w:val="000000"/>
          <w:sz w:val="36"/>
          <w:szCs w:val="36"/>
          <w:u w:val="single"/>
          <w:lang w:bidi="ar-LB"/>
        </w:rPr>
        <w:t>OBVan:</w:t>
      </w:r>
    </w:p>
    <w:p w14:paraId="38D34126">
      <w:pPr>
        <w:tabs>
          <w:tab w:val="left" w:pos="3465"/>
        </w:tabs>
        <w:bidi/>
        <w:rPr>
          <w:rFonts w:cs="Arial"/>
          <w:b/>
          <w:bCs/>
          <w:color w:val="000000"/>
          <w:sz w:val="36"/>
          <w:szCs w:val="36"/>
          <w:u w:val="single"/>
          <w:lang w:bidi="ar-LB"/>
        </w:rPr>
      </w:pP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045"/>
      </w:tblGrid>
      <w:tr w14:paraId="08AB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34958F7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المعدات</w:t>
            </w:r>
          </w:p>
        </w:tc>
        <w:tc>
          <w:tcPr>
            <w:tcW w:w="4045" w:type="dxa"/>
          </w:tcPr>
          <w:p w14:paraId="68AE7AD6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 xml:space="preserve">قيمتها بالدولار </w:t>
            </w:r>
            <w:r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الأميركي</w:t>
            </w:r>
          </w:p>
        </w:tc>
      </w:tr>
      <w:tr w14:paraId="552C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6BF3EDCB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Sony Camera HSC-3000RT/U(8)</w:t>
            </w:r>
          </w:p>
          <w:p w14:paraId="2DF8BCB2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045" w:type="dxa"/>
          </w:tcPr>
          <w:p w14:paraId="3A6BD08E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320000</w:t>
            </w:r>
          </w:p>
        </w:tc>
      </w:tr>
      <w:tr w14:paraId="3057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13DEF810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Vision Mixer Sony MVS-3000A</w:t>
            </w:r>
          </w:p>
          <w:p w14:paraId="2EFE5001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045" w:type="dxa"/>
          </w:tcPr>
          <w:p w14:paraId="6D4FFAD8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40000</w:t>
            </w:r>
          </w:p>
        </w:tc>
      </w:tr>
      <w:tr w14:paraId="22ED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6F94B178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Sony XDS-1000</w:t>
            </w:r>
          </w:p>
          <w:p w14:paraId="1C0FC6F1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045" w:type="dxa"/>
          </w:tcPr>
          <w:p w14:paraId="244FC2B3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10000</w:t>
            </w:r>
          </w:p>
        </w:tc>
      </w:tr>
      <w:tr w14:paraId="2C74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00374A91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Video Router Evertz CP-240E</w:t>
            </w:r>
          </w:p>
          <w:p w14:paraId="7D2CF902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045" w:type="dxa"/>
          </w:tcPr>
          <w:p w14:paraId="4159C8AC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20000</w:t>
            </w:r>
          </w:p>
        </w:tc>
      </w:tr>
      <w:tr w14:paraId="743A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46809381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Frame Synchronizer Imagine communication X50 (2)</w:t>
            </w:r>
          </w:p>
          <w:p w14:paraId="04D0A0C6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045" w:type="dxa"/>
          </w:tcPr>
          <w:p w14:paraId="52B49163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10000</w:t>
            </w:r>
          </w:p>
        </w:tc>
      </w:tr>
      <w:tr w14:paraId="5CBF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31B98578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 xml:space="preserve">Caracter Generator Ventuz </w:t>
            </w:r>
          </w:p>
          <w:p w14:paraId="0037A34B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045" w:type="dxa"/>
          </w:tcPr>
          <w:p w14:paraId="7180295E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15000</w:t>
            </w:r>
          </w:p>
        </w:tc>
      </w:tr>
      <w:tr w14:paraId="4C32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42F7C275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Audio Mixer MIDAS</w:t>
            </w:r>
          </w:p>
          <w:p w14:paraId="4ADB7A1C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</w:p>
        </w:tc>
        <w:tc>
          <w:tcPr>
            <w:tcW w:w="4045" w:type="dxa"/>
          </w:tcPr>
          <w:p w14:paraId="60E855D8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15000</w:t>
            </w:r>
          </w:p>
        </w:tc>
      </w:tr>
      <w:tr w14:paraId="7340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342910E0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Server Grass Valley T2</w:t>
            </w:r>
          </w:p>
          <w:p w14:paraId="38F07E26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45" w:type="dxa"/>
          </w:tcPr>
          <w:p w14:paraId="7D24438E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10000</w:t>
            </w:r>
          </w:p>
        </w:tc>
      </w:tr>
      <w:tr w14:paraId="6565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12017441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Replay NEWTEC</w:t>
            </w:r>
          </w:p>
          <w:p w14:paraId="0F04B522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45" w:type="dxa"/>
          </w:tcPr>
          <w:p w14:paraId="42A59585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20000</w:t>
            </w:r>
          </w:p>
        </w:tc>
      </w:tr>
      <w:tr w14:paraId="0A87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085B09D1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EVERTZ FRAME 500FR (5)</w:t>
            </w:r>
          </w:p>
          <w:p w14:paraId="10DC9EA6">
            <w:pPr>
              <w:tabs>
                <w:tab w:val="left" w:pos="3465"/>
              </w:tabs>
              <w:bidi/>
              <w:spacing w:after="0" w:line="240" w:lineRule="auto"/>
              <w:rPr>
                <w:rFonts w:cs="Arial"/>
                <w:b/>
                <w:bCs/>
                <w:color w:val="000000"/>
                <w:sz w:val="36"/>
                <w:szCs w:val="36"/>
                <w:u w:val="single"/>
                <w:rtl/>
                <w:lang w:bidi="ar-LB"/>
              </w:rPr>
            </w:pPr>
          </w:p>
        </w:tc>
        <w:tc>
          <w:tcPr>
            <w:tcW w:w="4045" w:type="dxa"/>
          </w:tcPr>
          <w:p w14:paraId="7ABEF342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25000</w:t>
            </w:r>
          </w:p>
        </w:tc>
      </w:tr>
      <w:tr w14:paraId="375A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7EC0858B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Generator Lister 10KVA</w:t>
            </w:r>
          </w:p>
          <w:p w14:paraId="7E79567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u w:val="single"/>
                <w:rtl/>
                <w:lang w:bidi="ar-LB"/>
              </w:rPr>
            </w:pPr>
          </w:p>
        </w:tc>
        <w:tc>
          <w:tcPr>
            <w:tcW w:w="4045" w:type="dxa"/>
          </w:tcPr>
          <w:p w14:paraId="0FF7FAB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2"/>
                <w:szCs w:val="32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2"/>
                <w:szCs w:val="32"/>
                <w:lang w:bidi="ar-LB"/>
              </w:rPr>
              <w:t>5000</w:t>
            </w:r>
          </w:p>
        </w:tc>
      </w:tr>
      <w:tr w14:paraId="236A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1CC54CD8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8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UPS 10KVA</w:t>
            </w:r>
          </w:p>
        </w:tc>
        <w:tc>
          <w:tcPr>
            <w:tcW w:w="4045" w:type="dxa"/>
          </w:tcPr>
          <w:p w14:paraId="5821CAB7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2"/>
                <w:szCs w:val="32"/>
                <w:lang w:bidi="ar-LB"/>
              </w:rPr>
              <w:t>5000</w:t>
            </w:r>
          </w:p>
        </w:tc>
      </w:tr>
      <w:tr w14:paraId="7A4B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46A07FDF">
            <w:pPr>
              <w:tabs>
                <w:tab w:val="left" w:pos="2509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Wireless camera</w:t>
            </w:r>
          </w:p>
          <w:p w14:paraId="7952BCF6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8"/>
                <w:lang w:bidi="ar-LB"/>
              </w:rPr>
            </w:pPr>
          </w:p>
        </w:tc>
        <w:tc>
          <w:tcPr>
            <w:tcW w:w="4045" w:type="dxa"/>
          </w:tcPr>
          <w:p w14:paraId="7628121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2"/>
                <w:szCs w:val="32"/>
                <w:lang w:bidi="ar-LB"/>
              </w:rPr>
              <w:t>30000</w:t>
            </w:r>
          </w:p>
        </w:tc>
      </w:tr>
      <w:tr w14:paraId="66C0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45529490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TOTAL</w:t>
            </w:r>
          </w:p>
        </w:tc>
        <w:tc>
          <w:tcPr>
            <w:tcW w:w="4045" w:type="dxa"/>
          </w:tcPr>
          <w:p w14:paraId="0C1A4470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2"/>
                <w:szCs w:val="32"/>
                <w:lang w:bidi="ar-LB"/>
              </w:rPr>
              <w:t>525000</w:t>
            </w:r>
          </w:p>
        </w:tc>
      </w:tr>
    </w:tbl>
    <w:p w14:paraId="22B1379C">
      <w:pPr>
        <w:tabs>
          <w:tab w:val="left" w:pos="3465"/>
        </w:tabs>
        <w:bidi/>
        <w:rPr>
          <w:rFonts w:cs="Arial"/>
          <w:color w:val="000000"/>
          <w:sz w:val="28"/>
          <w:szCs w:val="28"/>
          <w:lang w:bidi="ar-LB"/>
        </w:rPr>
      </w:pPr>
    </w:p>
    <w:p w14:paraId="012A6D23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74DCA8FE">
      <w:pPr>
        <w:tabs>
          <w:tab w:val="left" w:pos="3465"/>
        </w:tabs>
        <w:bidi/>
        <w:jc w:val="center"/>
        <w:rPr>
          <w:rFonts w:cs="Arial"/>
          <w:color w:val="000000"/>
          <w:sz w:val="32"/>
          <w:szCs w:val="32"/>
          <w:lang w:bidi="ar-LB"/>
        </w:rPr>
      </w:pPr>
      <w:r>
        <w:rPr>
          <w:rFonts w:cs="Arial"/>
          <w:color w:val="000000"/>
          <w:sz w:val="32"/>
          <w:szCs w:val="32"/>
          <w:rtl/>
          <w:lang w:bidi="ar-LB"/>
        </w:rPr>
        <w:tab/>
      </w:r>
    </w:p>
    <w:p w14:paraId="2C7E2F42">
      <w:pPr>
        <w:tabs>
          <w:tab w:val="left" w:pos="3465"/>
        </w:tabs>
        <w:bidi/>
        <w:rPr>
          <w:rFonts w:cs="Arial"/>
          <w:b/>
          <w:bCs/>
          <w:color w:val="000000"/>
          <w:sz w:val="36"/>
          <w:szCs w:val="36"/>
          <w:u w:val="single"/>
          <w:lang w:bidi="ar-LB"/>
        </w:rPr>
      </w:pPr>
      <w:r>
        <w:rPr>
          <w:rFonts w:hint="cs" w:cs="Arial"/>
          <w:b/>
          <w:bCs/>
          <w:color w:val="000000"/>
          <w:sz w:val="36"/>
          <w:szCs w:val="36"/>
          <w:u w:val="single"/>
          <w:rtl/>
          <w:lang w:bidi="ar-LB"/>
        </w:rPr>
        <w:t>كاميرات التابعة لاقسام :</w:t>
      </w:r>
    </w:p>
    <w:p w14:paraId="2BAFE21E">
      <w:pPr>
        <w:tabs>
          <w:tab w:val="left" w:pos="3465"/>
        </w:tabs>
        <w:bidi/>
        <w:rPr>
          <w:rFonts w:cs="Arial"/>
          <w:b/>
          <w:bCs/>
          <w:color w:val="000000"/>
          <w:sz w:val="36"/>
          <w:szCs w:val="36"/>
          <w:u w:val="single"/>
          <w:lang w:bidi="ar-LB"/>
        </w:rPr>
      </w:pP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045"/>
      </w:tblGrid>
      <w:tr w14:paraId="3E94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30C03D78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المعدات</w:t>
            </w:r>
          </w:p>
        </w:tc>
        <w:tc>
          <w:tcPr>
            <w:tcW w:w="4045" w:type="dxa"/>
          </w:tcPr>
          <w:p w14:paraId="5A02F597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hint="cs"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 xml:space="preserve">قيمتها بالدولار </w:t>
            </w:r>
            <w:r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  <w:t>الأميركي</w:t>
            </w:r>
          </w:p>
        </w:tc>
      </w:tr>
      <w:tr w14:paraId="3061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636275ED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rtl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PMW 200 (2)</w:t>
            </w:r>
          </w:p>
        </w:tc>
        <w:tc>
          <w:tcPr>
            <w:tcW w:w="4045" w:type="dxa"/>
          </w:tcPr>
          <w:p w14:paraId="5352F3D7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10000</w:t>
            </w:r>
          </w:p>
        </w:tc>
      </w:tr>
      <w:tr w14:paraId="0DF9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244A2ECF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PMW 400 (4)</w:t>
            </w:r>
          </w:p>
        </w:tc>
        <w:tc>
          <w:tcPr>
            <w:tcW w:w="4045" w:type="dxa"/>
          </w:tcPr>
          <w:p w14:paraId="4CF27EDC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60000</w:t>
            </w:r>
          </w:p>
        </w:tc>
      </w:tr>
      <w:tr w14:paraId="2758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36DF4529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color w:val="000000"/>
                <w:sz w:val="32"/>
                <w:szCs w:val="32"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PMW 320 (4)</w:t>
            </w:r>
          </w:p>
        </w:tc>
        <w:tc>
          <w:tcPr>
            <w:tcW w:w="4045" w:type="dxa"/>
          </w:tcPr>
          <w:p w14:paraId="2E6D04A5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50000</w:t>
            </w:r>
          </w:p>
        </w:tc>
      </w:tr>
      <w:tr w14:paraId="789D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3B5F8417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color w:val="000000"/>
                <w:sz w:val="32"/>
                <w:szCs w:val="32"/>
                <w:lang w:bidi="ar-LB"/>
              </w:rPr>
              <w:t>PMW 200 (15)</w:t>
            </w:r>
          </w:p>
        </w:tc>
        <w:tc>
          <w:tcPr>
            <w:tcW w:w="4045" w:type="dxa"/>
          </w:tcPr>
          <w:p w14:paraId="5A5B38C6">
            <w:pPr>
              <w:tabs>
                <w:tab w:val="left" w:pos="3465"/>
              </w:tabs>
              <w:bidi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>
              <w:rPr>
                <w:rFonts w:cs="Arial"/>
                <w:b/>
                <w:bCs/>
                <w:color w:val="000000"/>
                <w:sz w:val="36"/>
                <w:szCs w:val="36"/>
                <w:lang w:bidi="ar-LB"/>
              </w:rPr>
              <w:t>75000</w:t>
            </w:r>
          </w:p>
        </w:tc>
      </w:tr>
    </w:tbl>
    <w:p w14:paraId="78D86CA0">
      <w:pPr>
        <w:tabs>
          <w:tab w:val="left" w:pos="3465"/>
        </w:tabs>
        <w:bidi/>
        <w:jc w:val="center"/>
        <w:rPr>
          <w:rFonts w:cs="Arial"/>
          <w:b/>
          <w:bCs/>
          <w:color w:val="000000"/>
          <w:sz w:val="36"/>
          <w:szCs w:val="36"/>
          <w:rtl/>
          <w:lang w:bidi="ar-LB"/>
        </w:rPr>
      </w:pPr>
    </w:p>
    <w:p w14:paraId="2FF8FEEE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0B6028B2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0305EB84">
      <w:pPr>
        <w:tabs>
          <w:tab w:val="left" w:pos="3465"/>
        </w:tabs>
        <w:bidi/>
        <w:rPr>
          <w:rFonts w:cs="Arial"/>
          <w:color w:val="000000"/>
          <w:sz w:val="32"/>
          <w:szCs w:val="32"/>
          <w:lang w:bidi="ar-LB"/>
        </w:rPr>
      </w:pPr>
    </w:p>
    <w:p w14:paraId="1528D8EF">
      <w:pPr>
        <w:tabs>
          <w:tab w:val="center" w:pos="4680"/>
          <w:tab w:val="left" w:pos="7020"/>
        </w:tabs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                      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المدير التقني بالتكليف</w:t>
      </w:r>
      <w:r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          </w:t>
      </w:r>
    </w:p>
    <w:p w14:paraId="5B170238">
      <w:pPr>
        <w:tabs>
          <w:tab w:val="center" w:pos="4680"/>
          <w:tab w:val="left" w:pos="7020"/>
        </w:tabs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                       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المهندس الان معلوف</w:t>
      </w:r>
      <w:r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 </w:t>
      </w:r>
    </w:p>
    <w:sectPr>
      <w:headerReference r:id="rId5" w:type="default"/>
      <w:pgSz w:w="12240" w:h="15840"/>
      <w:pgMar w:top="1440" w:right="1440" w:bottom="1440" w:left="27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15EA3">
    <w:pPr>
      <w:tabs>
        <w:tab w:val="left" w:pos="7185"/>
      </w:tabs>
      <w:bidi/>
      <w:rPr>
        <w:b/>
        <w:bCs/>
        <w:sz w:val="24"/>
        <w:szCs w:val="24"/>
        <w:rtl/>
        <w:lang w:bidi="ar-LB"/>
      </w:rPr>
    </w:pPr>
    <w:r>
      <w:drawing>
        <wp:inline distT="0" distB="0" distL="0" distR="0">
          <wp:extent cx="666750" cy="923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BD866D6">
    <w:pPr>
      <w:pStyle w:val="6"/>
      <w:tabs>
        <w:tab w:val="left" w:pos="195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F5"/>
    <w:rsid w:val="000262AB"/>
    <w:rsid w:val="0003436E"/>
    <w:rsid w:val="00063B98"/>
    <w:rsid w:val="000A0216"/>
    <w:rsid w:val="000B5BCE"/>
    <w:rsid w:val="00135B16"/>
    <w:rsid w:val="00141567"/>
    <w:rsid w:val="00145DBF"/>
    <w:rsid w:val="00154FD2"/>
    <w:rsid w:val="001A7EC3"/>
    <w:rsid w:val="001B0C44"/>
    <w:rsid w:val="001B7E18"/>
    <w:rsid w:val="001D717E"/>
    <w:rsid w:val="00211124"/>
    <w:rsid w:val="00240B82"/>
    <w:rsid w:val="002850D9"/>
    <w:rsid w:val="00285965"/>
    <w:rsid w:val="002B60A4"/>
    <w:rsid w:val="002D73CB"/>
    <w:rsid w:val="002F4682"/>
    <w:rsid w:val="003065ED"/>
    <w:rsid w:val="00323037"/>
    <w:rsid w:val="00333FE0"/>
    <w:rsid w:val="00362DC4"/>
    <w:rsid w:val="00394D81"/>
    <w:rsid w:val="00396A97"/>
    <w:rsid w:val="003B4593"/>
    <w:rsid w:val="003D0E82"/>
    <w:rsid w:val="003E271C"/>
    <w:rsid w:val="003E564C"/>
    <w:rsid w:val="00412494"/>
    <w:rsid w:val="004308B0"/>
    <w:rsid w:val="0044075E"/>
    <w:rsid w:val="00444E0B"/>
    <w:rsid w:val="00463107"/>
    <w:rsid w:val="004676F2"/>
    <w:rsid w:val="00473F31"/>
    <w:rsid w:val="00494A57"/>
    <w:rsid w:val="004A5BFE"/>
    <w:rsid w:val="004A6468"/>
    <w:rsid w:val="004A7137"/>
    <w:rsid w:val="004B1431"/>
    <w:rsid w:val="004D55BF"/>
    <w:rsid w:val="004F058E"/>
    <w:rsid w:val="004F28BF"/>
    <w:rsid w:val="00515410"/>
    <w:rsid w:val="00537172"/>
    <w:rsid w:val="00564186"/>
    <w:rsid w:val="0057186E"/>
    <w:rsid w:val="00585868"/>
    <w:rsid w:val="005B5C62"/>
    <w:rsid w:val="005C4AAF"/>
    <w:rsid w:val="00602006"/>
    <w:rsid w:val="00677D88"/>
    <w:rsid w:val="00692AFC"/>
    <w:rsid w:val="006A3BDC"/>
    <w:rsid w:val="006C20F4"/>
    <w:rsid w:val="006F170E"/>
    <w:rsid w:val="00707ACC"/>
    <w:rsid w:val="00714960"/>
    <w:rsid w:val="00720066"/>
    <w:rsid w:val="00722776"/>
    <w:rsid w:val="00730372"/>
    <w:rsid w:val="007647D6"/>
    <w:rsid w:val="00764AD5"/>
    <w:rsid w:val="0079439F"/>
    <w:rsid w:val="00795474"/>
    <w:rsid w:val="007B780E"/>
    <w:rsid w:val="007C49E4"/>
    <w:rsid w:val="007D1742"/>
    <w:rsid w:val="007E7AF3"/>
    <w:rsid w:val="00890D8A"/>
    <w:rsid w:val="00892F46"/>
    <w:rsid w:val="008B5D24"/>
    <w:rsid w:val="008C0616"/>
    <w:rsid w:val="008D15EF"/>
    <w:rsid w:val="008E17E3"/>
    <w:rsid w:val="008F09EA"/>
    <w:rsid w:val="00900AE9"/>
    <w:rsid w:val="00926BC8"/>
    <w:rsid w:val="009450E9"/>
    <w:rsid w:val="00964B0F"/>
    <w:rsid w:val="009811B9"/>
    <w:rsid w:val="009A0F70"/>
    <w:rsid w:val="009A6ABD"/>
    <w:rsid w:val="009C5AAA"/>
    <w:rsid w:val="009C5CF4"/>
    <w:rsid w:val="00A448F5"/>
    <w:rsid w:val="00A52C70"/>
    <w:rsid w:val="00A61816"/>
    <w:rsid w:val="00A656A3"/>
    <w:rsid w:val="00A70523"/>
    <w:rsid w:val="00AA0E28"/>
    <w:rsid w:val="00AD41BF"/>
    <w:rsid w:val="00AE11BF"/>
    <w:rsid w:val="00AE4E29"/>
    <w:rsid w:val="00B013EE"/>
    <w:rsid w:val="00B04409"/>
    <w:rsid w:val="00B43C60"/>
    <w:rsid w:val="00BA7F16"/>
    <w:rsid w:val="00BC4616"/>
    <w:rsid w:val="00C00156"/>
    <w:rsid w:val="00C13339"/>
    <w:rsid w:val="00CA0EDF"/>
    <w:rsid w:val="00CA7EFF"/>
    <w:rsid w:val="00CC466A"/>
    <w:rsid w:val="00CD4E28"/>
    <w:rsid w:val="00CF0DB5"/>
    <w:rsid w:val="00D2231D"/>
    <w:rsid w:val="00D51B15"/>
    <w:rsid w:val="00D67710"/>
    <w:rsid w:val="00D7632F"/>
    <w:rsid w:val="00DA4E3E"/>
    <w:rsid w:val="00E30A71"/>
    <w:rsid w:val="00ED2C68"/>
    <w:rsid w:val="00F16CD7"/>
    <w:rsid w:val="00F25181"/>
    <w:rsid w:val="00F54293"/>
    <w:rsid w:val="00F6635B"/>
    <w:rsid w:val="00FA14FA"/>
    <w:rsid w:val="00FB197C"/>
    <w:rsid w:val="00FC54BA"/>
    <w:rsid w:val="00FC57E2"/>
    <w:rsid w:val="00FE338D"/>
    <w:rsid w:val="00FE4BC2"/>
    <w:rsid w:val="2DA12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EA21-C4F7-46D3-A058-1AE39B9F6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176</Words>
  <Characters>1006</Characters>
  <Lines>13</Lines>
  <Paragraphs>3</Paragraphs>
  <TotalTime>17</TotalTime>
  <ScaleCrop>false</ScaleCrop>
  <LinksUpToDate>false</LinksUpToDate>
  <CharactersWithSpaces>1160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2025-03-04T08:10:00Z</dcterms:created>
  <dc:creator>Technique</dc:creator>
  <cp:lastModifiedBy>Sady Farah</cp:lastModifiedBy>
  <cp:lastPrinted>2026-07-01T07:25:00Z</cp:lastPrinted>
  <dcterms:modified xsi:type="dcterms:W3CDTF">2026-07-09T08:58:59Z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801AAA0336214ED2B97D095141FBDD6D_13</vt:lpwstr>
  </property>
</Properties>
</file>