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10090" w14:textId="77777777"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الجمهورية اللبنانية</w:t>
      </w:r>
    </w:p>
    <w:p w14:paraId="0F0F42D9" w14:textId="77777777"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وزارة الداخلية والبلديات</w:t>
      </w:r>
    </w:p>
    <w:p w14:paraId="57842A97" w14:textId="77777777" w:rsidR="00EA776B" w:rsidRPr="004A2ECB" w:rsidRDefault="00EA776B" w:rsidP="00EA776B">
      <w:pPr>
        <w:bidi/>
        <w:spacing w:after="0"/>
        <w:rPr>
          <w:rFonts w:cs="Arabic Transparent"/>
          <w:b/>
          <w:bCs/>
          <w:sz w:val="28"/>
          <w:szCs w:val="28"/>
          <w:rtl/>
          <w:lang w:bidi="ar-LB"/>
        </w:rPr>
      </w:pPr>
      <w:r>
        <w:rPr>
          <w:rFonts w:cs="Arabic Transparent" w:hint="cs"/>
          <w:b/>
          <w:bCs/>
          <w:sz w:val="28"/>
          <w:szCs w:val="28"/>
          <w:rtl/>
          <w:lang w:bidi="ar-LB"/>
        </w:rPr>
        <w:t xml:space="preserve">    </w:t>
      </w:r>
      <w:r w:rsidRPr="004A2ECB">
        <w:rPr>
          <w:rFonts w:cs="Arabic Transparent" w:hint="cs"/>
          <w:b/>
          <w:bCs/>
          <w:sz w:val="28"/>
          <w:szCs w:val="28"/>
          <w:rtl/>
          <w:lang w:bidi="ar-LB"/>
        </w:rPr>
        <w:t xml:space="preserve">محافظة </w:t>
      </w:r>
      <w:r>
        <w:rPr>
          <w:rFonts w:cs="Arabic Transparent" w:hint="cs"/>
          <w:b/>
          <w:bCs/>
          <w:sz w:val="28"/>
          <w:szCs w:val="28"/>
          <w:rtl/>
          <w:lang w:bidi="ar-LB"/>
        </w:rPr>
        <w:t xml:space="preserve">لبنان </w:t>
      </w:r>
      <w:r w:rsidRPr="004A2ECB">
        <w:rPr>
          <w:rFonts w:cs="Arabic Transparent" w:hint="cs"/>
          <w:b/>
          <w:bCs/>
          <w:sz w:val="28"/>
          <w:szCs w:val="28"/>
          <w:rtl/>
          <w:lang w:bidi="ar-LB"/>
        </w:rPr>
        <w:t>الجنوب</w:t>
      </w:r>
      <w:r>
        <w:rPr>
          <w:rFonts w:cs="Arabic Transparent" w:hint="cs"/>
          <w:b/>
          <w:bCs/>
          <w:sz w:val="28"/>
          <w:szCs w:val="28"/>
          <w:rtl/>
          <w:lang w:bidi="ar-LB"/>
        </w:rPr>
        <w:t>ي</w:t>
      </w:r>
    </w:p>
    <w:p w14:paraId="0462BFB2" w14:textId="77777777"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قضاء صيدا</w:t>
      </w:r>
    </w:p>
    <w:p w14:paraId="5B60C529" w14:textId="044F1CE1" w:rsidR="00EA776B" w:rsidRPr="004A2ECB" w:rsidRDefault="00AB70B7" w:rsidP="00AB70B7">
      <w:pPr>
        <w:bidi/>
        <w:spacing w:after="0"/>
        <w:ind w:firstLine="720"/>
        <w:rPr>
          <w:rFonts w:cs="Arabic Transparent"/>
          <w:b/>
          <w:bCs/>
          <w:sz w:val="28"/>
          <w:szCs w:val="28"/>
          <w:u w:val="single"/>
          <w:rtl/>
          <w:lang w:bidi="ar-LB"/>
        </w:rPr>
      </w:pPr>
      <w:r>
        <w:rPr>
          <w:rFonts w:cs="Arabic Transparent" w:hint="cs"/>
          <w:b/>
          <w:bCs/>
          <w:sz w:val="28"/>
          <w:szCs w:val="28"/>
          <w:u w:val="single"/>
          <w:rtl/>
          <w:lang w:bidi="ar-LB"/>
        </w:rPr>
        <w:t>بلدية صيدا</w:t>
      </w:r>
    </w:p>
    <w:p w14:paraId="2A78AA43" w14:textId="77777777" w:rsidR="00EA776B" w:rsidRPr="006A3E8E" w:rsidRDefault="00EA776B" w:rsidP="00EA776B">
      <w:pPr>
        <w:rPr>
          <w:rFonts w:cs="Arabic Transparent"/>
          <w:sz w:val="28"/>
          <w:szCs w:val="28"/>
          <w:rtl/>
          <w:lang w:bidi="ar-LB"/>
        </w:rPr>
      </w:pPr>
    </w:p>
    <w:p w14:paraId="7228832F" w14:textId="77777777" w:rsidR="00EA776B" w:rsidRPr="006A3E8E" w:rsidRDefault="00EA776B" w:rsidP="00EA776B">
      <w:pPr>
        <w:rPr>
          <w:rFonts w:cs="Arabic Transparent"/>
          <w:sz w:val="28"/>
          <w:szCs w:val="28"/>
          <w:rtl/>
          <w:lang w:bidi="ar-LB"/>
        </w:rPr>
      </w:pPr>
    </w:p>
    <w:p w14:paraId="173DA0C8" w14:textId="77777777" w:rsidR="00EA776B" w:rsidRPr="006A3E8E" w:rsidRDefault="00EA776B" w:rsidP="00EA776B">
      <w:pPr>
        <w:rPr>
          <w:rFonts w:cs="Arabic Transparent"/>
          <w:sz w:val="28"/>
          <w:szCs w:val="28"/>
          <w:rtl/>
          <w:lang w:bidi="ar-LB"/>
        </w:rPr>
      </w:pPr>
    </w:p>
    <w:p w14:paraId="324DD221" w14:textId="77777777" w:rsidR="00EA776B" w:rsidRPr="006A3E8E" w:rsidRDefault="00EA776B" w:rsidP="00EA776B">
      <w:pPr>
        <w:rPr>
          <w:rFonts w:cs="Arabic Transparent"/>
          <w:sz w:val="28"/>
          <w:szCs w:val="28"/>
          <w:rtl/>
          <w:lang w:bidi="ar-LB"/>
        </w:rPr>
      </w:pPr>
    </w:p>
    <w:p w14:paraId="6E82FBAD" w14:textId="77777777" w:rsidR="00EA776B" w:rsidRPr="006A3E8E" w:rsidRDefault="00EA776B" w:rsidP="00EA776B">
      <w:pPr>
        <w:rPr>
          <w:rFonts w:cs="Arabic Transparent"/>
          <w:sz w:val="28"/>
          <w:szCs w:val="28"/>
          <w:rtl/>
          <w:lang w:bidi="ar-LB"/>
        </w:rPr>
      </w:pPr>
    </w:p>
    <w:p w14:paraId="31FE04D3" w14:textId="77777777" w:rsidR="00EA776B" w:rsidRDefault="00EA776B" w:rsidP="00EA776B">
      <w:pPr>
        <w:rPr>
          <w:rFonts w:cs="Arabic Transparent"/>
          <w:sz w:val="28"/>
          <w:szCs w:val="28"/>
          <w:rtl/>
          <w:lang w:bidi="ar-LB"/>
        </w:rPr>
      </w:pPr>
    </w:p>
    <w:p w14:paraId="790BD88F" w14:textId="77777777" w:rsidR="00EA776B" w:rsidRPr="006A3E8E" w:rsidRDefault="00EA776B" w:rsidP="00EA776B">
      <w:pPr>
        <w:rPr>
          <w:rFonts w:cs="Arabic Transparent"/>
          <w:sz w:val="28"/>
          <w:szCs w:val="28"/>
          <w:rtl/>
          <w:lang w:bidi="ar-LB"/>
        </w:rPr>
      </w:pPr>
    </w:p>
    <w:p w14:paraId="567FD1D8" w14:textId="77777777" w:rsidR="00EA776B" w:rsidRPr="006A3E8E" w:rsidRDefault="00EA776B" w:rsidP="00EA776B">
      <w:pPr>
        <w:rPr>
          <w:rFonts w:cs="Arabic Transparent"/>
          <w:sz w:val="28"/>
          <w:szCs w:val="28"/>
          <w:rtl/>
          <w:lang w:bidi="ar-LB"/>
        </w:rPr>
      </w:pPr>
    </w:p>
    <w:p w14:paraId="00A23AE4" w14:textId="77777777" w:rsidR="00EA776B" w:rsidRPr="006A3E8E" w:rsidRDefault="00EA776B" w:rsidP="00EA776B">
      <w:pPr>
        <w:rPr>
          <w:rFonts w:cs="Arabic Transparent"/>
          <w:sz w:val="28"/>
          <w:szCs w:val="28"/>
          <w:rtl/>
          <w:lang w:bidi="ar-LB"/>
        </w:rPr>
      </w:pPr>
    </w:p>
    <w:p w14:paraId="6AB9F41F" w14:textId="450A2BEF" w:rsidR="003C344F" w:rsidRDefault="00EA776B" w:rsidP="00D04AA0">
      <w:pPr>
        <w:bidi/>
        <w:jc w:val="center"/>
        <w:rPr>
          <w:rFonts w:cs="Arabic Transparent"/>
          <w:b/>
          <w:bCs/>
          <w:sz w:val="40"/>
          <w:szCs w:val="40"/>
          <w:rtl/>
          <w:lang w:bidi="ar-LB"/>
        </w:rPr>
      </w:pPr>
      <w:r w:rsidRPr="006A3E8E">
        <w:rPr>
          <w:rFonts w:cs="Arabic Transparent" w:hint="cs"/>
          <w:b/>
          <w:bCs/>
          <w:sz w:val="40"/>
          <w:szCs w:val="40"/>
          <w:rtl/>
          <w:lang w:bidi="ar-LB"/>
        </w:rPr>
        <w:t xml:space="preserve">دفتر شروط </w:t>
      </w:r>
      <w:r w:rsidR="00AB70B7">
        <w:rPr>
          <w:rFonts w:cs="Arabic Transparent" w:hint="cs"/>
          <w:b/>
          <w:bCs/>
          <w:sz w:val="40"/>
          <w:szCs w:val="40"/>
          <w:rtl/>
          <w:lang w:bidi="ar-LB"/>
        </w:rPr>
        <w:t xml:space="preserve">لإجراء </w:t>
      </w:r>
      <w:r w:rsidR="00D04AA0">
        <w:rPr>
          <w:rFonts w:cs="Arabic Transparent" w:hint="cs"/>
          <w:b/>
          <w:bCs/>
          <w:sz w:val="40"/>
          <w:szCs w:val="40"/>
          <w:rtl/>
          <w:lang w:bidi="ar-LB"/>
        </w:rPr>
        <w:t>مناقصة</w:t>
      </w:r>
      <w:r w:rsidR="00AB70B7">
        <w:rPr>
          <w:rFonts w:cs="Arabic Transparent" w:hint="cs"/>
          <w:b/>
          <w:bCs/>
          <w:sz w:val="40"/>
          <w:szCs w:val="40"/>
          <w:rtl/>
          <w:lang w:bidi="ar-LB"/>
        </w:rPr>
        <w:t xml:space="preserve"> عمومية</w:t>
      </w:r>
      <w:r w:rsidRPr="006A3E8E">
        <w:rPr>
          <w:rFonts w:cs="Arabic Transparent" w:hint="cs"/>
          <w:b/>
          <w:bCs/>
          <w:sz w:val="40"/>
          <w:szCs w:val="40"/>
          <w:rtl/>
          <w:lang w:bidi="ar-LB"/>
        </w:rPr>
        <w:t xml:space="preserve"> </w:t>
      </w:r>
    </w:p>
    <w:p w14:paraId="4DF650DE" w14:textId="77777777" w:rsidR="00AB70B7" w:rsidRDefault="00AB70B7" w:rsidP="00AB70B7">
      <w:pPr>
        <w:bidi/>
        <w:jc w:val="center"/>
        <w:rPr>
          <w:rFonts w:cs="Arabic Transparent"/>
          <w:b/>
          <w:bCs/>
          <w:sz w:val="40"/>
          <w:szCs w:val="40"/>
          <w:rtl/>
          <w:lang w:bidi="ar-LB"/>
        </w:rPr>
      </w:pPr>
      <w:r>
        <w:rPr>
          <w:rFonts w:cs="Arabic Transparent" w:hint="cs"/>
          <w:b/>
          <w:bCs/>
          <w:sz w:val="40"/>
          <w:szCs w:val="40"/>
          <w:rtl/>
          <w:lang w:bidi="ar-LB"/>
        </w:rPr>
        <w:t>لتلزيم أعمال كنس وتنظيف الشوارع</w:t>
      </w:r>
    </w:p>
    <w:p w14:paraId="3074F401" w14:textId="154A463F" w:rsidR="00EA776B" w:rsidRPr="006A3E8E" w:rsidRDefault="00AB70B7" w:rsidP="00AB70B7">
      <w:pPr>
        <w:bidi/>
        <w:jc w:val="center"/>
        <w:rPr>
          <w:rFonts w:cs="Arabic Transparent"/>
          <w:b/>
          <w:bCs/>
          <w:sz w:val="40"/>
          <w:szCs w:val="40"/>
          <w:rtl/>
          <w:lang w:bidi="ar-LB"/>
        </w:rPr>
      </w:pPr>
      <w:r>
        <w:rPr>
          <w:rFonts w:cs="Arabic Transparent" w:hint="cs"/>
          <w:b/>
          <w:bCs/>
          <w:sz w:val="40"/>
          <w:szCs w:val="40"/>
          <w:rtl/>
          <w:lang w:bidi="ar-LB"/>
        </w:rPr>
        <w:t>في مدينة صيدا</w:t>
      </w:r>
    </w:p>
    <w:p w14:paraId="11C1A3C2" w14:textId="77777777" w:rsidR="00EA776B" w:rsidRPr="006A3E8E" w:rsidRDefault="00EA776B" w:rsidP="00EA776B">
      <w:pPr>
        <w:jc w:val="center"/>
        <w:rPr>
          <w:rFonts w:cs="Arabic Transparent"/>
          <w:b/>
          <w:bCs/>
          <w:sz w:val="40"/>
          <w:szCs w:val="40"/>
          <w:rtl/>
          <w:lang w:bidi="ar-LB"/>
        </w:rPr>
      </w:pPr>
    </w:p>
    <w:p w14:paraId="4CB3F157" w14:textId="77777777" w:rsidR="00EA776B" w:rsidRPr="006A3E8E" w:rsidRDefault="00EA776B" w:rsidP="00EA776B">
      <w:pPr>
        <w:jc w:val="center"/>
        <w:rPr>
          <w:rFonts w:cs="Arabic Transparent"/>
          <w:b/>
          <w:bCs/>
          <w:sz w:val="40"/>
          <w:szCs w:val="40"/>
          <w:rtl/>
          <w:lang w:bidi="ar-LB"/>
        </w:rPr>
      </w:pPr>
    </w:p>
    <w:p w14:paraId="2E3E625C" w14:textId="77777777" w:rsidR="00EA776B" w:rsidRPr="006A3E8E" w:rsidRDefault="00EA776B" w:rsidP="00EA776B">
      <w:pPr>
        <w:jc w:val="center"/>
        <w:rPr>
          <w:rFonts w:cs="Arabic Transparent"/>
          <w:b/>
          <w:bCs/>
          <w:sz w:val="40"/>
          <w:szCs w:val="40"/>
          <w:rtl/>
          <w:lang w:bidi="ar-LB"/>
        </w:rPr>
      </w:pPr>
    </w:p>
    <w:p w14:paraId="2A502F67" w14:textId="77777777" w:rsidR="00EA776B" w:rsidRPr="006A3E8E" w:rsidRDefault="00EA776B" w:rsidP="00EA776B">
      <w:pPr>
        <w:jc w:val="center"/>
        <w:rPr>
          <w:rFonts w:cs="Arabic Transparent"/>
          <w:b/>
          <w:bCs/>
          <w:sz w:val="40"/>
          <w:szCs w:val="40"/>
          <w:rtl/>
          <w:lang w:bidi="ar-LB"/>
        </w:rPr>
      </w:pPr>
    </w:p>
    <w:p w14:paraId="61373CEF" w14:textId="77777777" w:rsidR="00EA776B" w:rsidRPr="006A3E8E" w:rsidRDefault="00EA776B" w:rsidP="00EA776B">
      <w:pPr>
        <w:jc w:val="center"/>
        <w:rPr>
          <w:rFonts w:cs="Arabic Transparent"/>
          <w:b/>
          <w:bCs/>
          <w:sz w:val="40"/>
          <w:szCs w:val="40"/>
          <w:rtl/>
          <w:lang w:bidi="ar-LB"/>
        </w:rPr>
      </w:pPr>
    </w:p>
    <w:p w14:paraId="1F2997B5" w14:textId="77777777" w:rsidR="003C344F" w:rsidRDefault="003C344F" w:rsidP="00EA776B">
      <w:pPr>
        <w:tabs>
          <w:tab w:val="center" w:pos="1422"/>
        </w:tabs>
        <w:bidi/>
        <w:spacing w:after="0" w:line="240" w:lineRule="auto"/>
        <w:rPr>
          <w:rFonts w:ascii="Arial" w:hAnsi="Arial" w:cs="Arial"/>
          <w:sz w:val="28"/>
          <w:szCs w:val="28"/>
          <w:rtl/>
        </w:rPr>
      </w:pPr>
    </w:p>
    <w:p w14:paraId="19ADD066" w14:textId="77777777" w:rsidR="00166208" w:rsidRDefault="00166208" w:rsidP="00166208">
      <w:pPr>
        <w:tabs>
          <w:tab w:val="center" w:pos="1422"/>
        </w:tabs>
        <w:bidi/>
        <w:spacing w:after="0" w:line="240" w:lineRule="auto"/>
        <w:rPr>
          <w:rFonts w:ascii="Arial" w:hAnsi="Arial" w:cs="Arial"/>
          <w:sz w:val="28"/>
          <w:szCs w:val="28"/>
          <w:rtl/>
        </w:rPr>
      </w:pPr>
    </w:p>
    <w:p w14:paraId="3C20A422" w14:textId="77777777" w:rsidR="00166208" w:rsidRDefault="00166208" w:rsidP="00166208">
      <w:pPr>
        <w:tabs>
          <w:tab w:val="center" w:pos="1422"/>
        </w:tabs>
        <w:bidi/>
        <w:spacing w:after="0" w:line="240" w:lineRule="auto"/>
        <w:rPr>
          <w:rFonts w:ascii="Arial" w:hAnsi="Arial" w:cs="Arial"/>
          <w:sz w:val="28"/>
          <w:szCs w:val="28"/>
          <w:rtl/>
        </w:rPr>
      </w:pPr>
    </w:p>
    <w:p w14:paraId="4B458657" w14:textId="77777777" w:rsidR="00166208" w:rsidRDefault="00166208" w:rsidP="00166208">
      <w:pPr>
        <w:tabs>
          <w:tab w:val="center" w:pos="1422"/>
        </w:tabs>
        <w:bidi/>
        <w:spacing w:after="0" w:line="240" w:lineRule="auto"/>
        <w:rPr>
          <w:rFonts w:ascii="Arial" w:hAnsi="Arial" w:cs="Arial"/>
          <w:sz w:val="28"/>
          <w:szCs w:val="28"/>
          <w:rtl/>
        </w:rPr>
      </w:pPr>
    </w:p>
    <w:p w14:paraId="453F9737" w14:textId="77777777" w:rsidR="009C1346" w:rsidRPr="00817972" w:rsidRDefault="00817972" w:rsidP="003C344F">
      <w:pPr>
        <w:tabs>
          <w:tab w:val="center" w:pos="1422"/>
        </w:tabs>
        <w:bidi/>
        <w:spacing w:after="0" w:line="240" w:lineRule="auto"/>
        <w:rPr>
          <w:rFonts w:ascii="Arial" w:hAnsi="Arial" w:cs="Arial"/>
          <w:b/>
          <w:bCs/>
          <w:sz w:val="28"/>
          <w:szCs w:val="28"/>
          <w:rtl/>
        </w:rPr>
      </w:pPr>
      <w:r>
        <w:rPr>
          <w:rFonts w:ascii="Arial" w:hAnsi="Arial" w:cs="Arial"/>
          <w:sz w:val="28"/>
          <w:szCs w:val="28"/>
          <w:rtl/>
        </w:rPr>
        <w:lastRenderedPageBreak/>
        <w:tab/>
      </w:r>
      <w:r w:rsidRPr="00817972">
        <w:rPr>
          <w:rFonts w:ascii="Arial" w:hAnsi="Arial" w:cs="Arial" w:hint="cs"/>
          <w:b/>
          <w:bCs/>
          <w:sz w:val="28"/>
          <w:szCs w:val="28"/>
          <w:rtl/>
        </w:rPr>
        <w:t>الجمهورية اللبنانية</w:t>
      </w:r>
    </w:p>
    <w:p w14:paraId="3398EA21" w14:textId="30B07D0F" w:rsidR="00817972" w:rsidRDefault="00817972" w:rsidP="000027BD">
      <w:pPr>
        <w:tabs>
          <w:tab w:val="center" w:pos="1422"/>
        </w:tabs>
        <w:bidi/>
        <w:spacing w:after="0" w:line="240" w:lineRule="auto"/>
        <w:rPr>
          <w:rFonts w:ascii="Arial" w:hAnsi="Arial" w:cs="Arial"/>
          <w:b/>
          <w:bCs/>
          <w:sz w:val="28"/>
          <w:szCs w:val="28"/>
          <w:u w:val="single"/>
          <w:rtl/>
        </w:rPr>
      </w:pPr>
      <w:r w:rsidRPr="000027BD">
        <w:rPr>
          <w:rFonts w:ascii="Arial" w:hAnsi="Arial" w:cs="Arial"/>
          <w:b/>
          <w:bCs/>
          <w:sz w:val="28"/>
          <w:szCs w:val="28"/>
          <w:rtl/>
        </w:rPr>
        <w:tab/>
      </w:r>
      <w:r w:rsidR="000027BD">
        <w:rPr>
          <w:rFonts w:ascii="Arial" w:hAnsi="Arial" w:cs="Arial" w:hint="cs"/>
          <w:b/>
          <w:bCs/>
          <w:sz w:val="28"/>
          <w:szCs w:val="28"/>
          <w:u w:val="single"/>
          <w:rtl/>
        </w:rPr>
        <w:t>بلدية صيدا</w:t>
      </w:r>
    </w:p>
    <w:p w14:paraId="0C5AC2F7" w14:textId="77777777" w:rsidR="00817972" w:rsidRDefault="00817972" w:rsidP="00817972">
      <w:pPr>
        <w:tabs>
          <w:tab w:val="center" w:pos="1422"/>
        </w:tabs>
        <w:bidi/>
        <w:spacing w:after="0" w:line="240" w:lineRule="auto"/>
        <w:rPr>
          <w:rFonts w:ascii="Arial" w:hAnsi="Arial" w:cs="Arial"/>
          <w:b/>
          <w:bCs/>
          <w:sz w:val="28"/>
          <w:szCs w:val="28"/>
          <w:u w:val="single"/>
          <w:rtl/>
        </w:rPr>
      </w:pPr>
    </w:p>
    <w:p w14:paraId="3A654ED7" w14:textId="77777777" w:rsidR="00B20BE5" w:rsidRDefault="00B20BE5" w:rsidP="00D04AA0">
      <w:pPr>
        <w:tabs>
          <w:tab w:val="center" w:pos="1422"/>
        </w:tabs>
        <w:bidi/>
        <w:spacing w:after="0" w:line="240" w:lineRule="auto"/>
        <w:jc w:val="center"/>
        <w:rPr>
          <w:rFonts w:ascii="Arial" w:hAnsi="Arial" w:cs="Arial"/>
          <w:b/>
          <w:bCs/>
          <w:sz w:val="28"/>
          <w:szCs w:val="28"/>
          <w:rtl/>
        </w:rPr>
      </w:pPr>
    </w:p>
    <w:p w14:paraId="35773CE9" w14:textId="2A5AD04B" w:rsidR="000027BD" w:rsidRDefault="00ED7C44" w:rsidP="00B20BE5">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 xml:space="preserve">دفتر شروط </w:t>
      </w:r>
      <w:r w:rsidR="000027BD">
        <w:rPr>
          <w:rFonts w:ascii="Arial" w:hAnsi="Arial" w:cs="Arial" w:hint="cs"/>
          <w:b/>
          <w:bCs/>
          <w:sz w:val="28"/>
          <w:szCs w:val="28"/>
          <w:rtl/>
        </w:rPr>
        <w:t xml:space="preserve">لإجراء </w:t>
      </w:r>
      <w:r w:rsidR="00D04AA0">
        <w:rPr>
          <w:rFonts w:ascii="Arial" w:hAnsi="Arial" w:cs="Arial" w:hint="cs"/>
          <w:b/>
          <w:bCs/>
          <w:sz w:val="28"/>
          <w:szCs w:val="28"/>
          <w:rtl/>
        </w:rPr>
        <w:t xml:space="preserve">مناقصة </w:t>
      </w:r>
      <w:r w:rsidR="000027BD">
        <w:rPr>
          <w:rFonts w:ascii="Arial" w:hAnsi="Arial" w:cs="Arial" w:hint="cs"/>
          <w:b/>
          <w:bCs/>
          <w:sz w:val="28"/>
          <w:szCs w:val="28"/>
          <w:rtl/>
        </w:rPr>
        <w:t>عمومية</w:t>
      </w:r>
    </w:p>
    <w:p w14:paraId="4D362E7B" w14:textId="3A687788" w:rsidR="00ED7C44" w:rsidRPr="00EE6C35" w:rsidRDefault="000027BD" w:rsidP="000027BD">
      <w:pPr>
        <w:tabs>
          <w:tab w:val="center" w:pos="1422"/>
        </w:tabs>
        <w:bidi/>
        <w:spacing w:after="0" w:line="240" w:lineRule="auto"/>
        <w:jc w:val="center"/>
        <w:rPr>
          <w:rFonts w:ascii="Arial" w:hAnsi="Arial" w:cs="Arial"/>
          <w:b/>
          <w:bCs/>
          <w:sz w:val="28"/>
          <w:szCs w:val="28"/>
          <w:u w:val="single"/>
          <w:rtl/>
        </w:rPr>
      </w:pPr>
      <w:r>
        <w:rPr>
          <w:rFonts w:ascii="Arial" w:hAnsi="Arial" w:cs="Arial" w:hint="cs"/>
          <w:b/>
          <w:bCs/>
          <w:sz w:val="28"/>
          <w:szCs w:val="28"/>
          <w:rtl/>
        </w:rPr>
        <w:t xml:space="preserve"> </w:t>
      </w:r>
      <w:r w:rsidRPr="00EE6C35">
        <w:rPr>
          <w:rFonts w:ascii="Arial" w:hAnsi="Arial" w:cs="Arial" w:hint="cs"/>
          <w:b/>
          <w:bCs/>
          <w:sz w:val="28"/>
          <w:szCs w:val="28"/>
          <w:u w:val="single"/>
          <w:rtl/>
        </w:rPr>
        <w:t>لتلزيم أعمال كنس وتنظيف الشوارع في مدينة صيدا</w:t>
      </w:r>
    </w:p>
    <w:p w14:paraId="525FB22E" w14:textId="4376891F" w:rsidR="00541D3E" w:rsidRDefault="00ED7C44" w:rsidP="000027BD">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 xml:space="preserve"> </w:t>
      </w:r>
    </w:p>
    <w:p w14:paraId="3C437357" w14:textId="77777777" w:rsidR="00541D3E" w:rsidRDefault="00541D3E" w:rsidP="00541D3E">
      <w:pPr>
        <w:tabs>
          <w:tab w:val="center" w:pos="1422"/>
        </w:tabs>
        <w:bidi/>
        <w:spacing w:after="0" w:line="240" w:lineRule="auto"/>
        <w:jc w:val="center"/>
        <w:rPr>
          <w:rFonts w:ascii="Arial" w:hAnsi="Arial" w:cs="Arial"/>
          <w:b/>
          <w:bCs/>
          <w:sz w:val="28"/>
          <w:szCs w:val="28"/>
          <w:rtl/>
        </w:rPr>
      </w:pPr>
    </w:p>
    <w:p w14:paraId="02ACA847" w14:textId="77777777" w:rsidR="00541D3E" w:rsidRDefault="00541D3E" w:rsidP="006B7524">
      <w:pPr>
        <w:bidi/>
        <w:spacing w:after="0" w:line="264" w:lineRule="auto"/>
        <w:ind w:left="996" w:hanging="992"/>
        <w:rPr>
          <w:rFonts w:ascii="Arial" w:hAnsi="Arial" w:cs="Arial"/>
          <w:b/>
          <w:bCs/>
          <w:sz w:val="28"/>
          <w:szCs w:val="28"/>
          <w:rtl/>
        </w:rPr>
      </w:pPr>
      <w:r>
        <w:rPr>
          <w:rFonts w:ascii="Arial" w:hAnsi="Arial" w:cs="Arial" w:hint="cs"/>
          <w:b/>
          <w:bCs/>
          <w:sz w:val="28"/>
          <w:szCs w:val="28"/>
          <w:rtl/>
        </w:rPr>
        <w:t>المادة 1:</w:t>
      </w:r>
      <w:r>
        <w:rPr>
          <w:rFonts w:ascii="Arial" w:hAnsi="Arial" w:cs="Arial"/>
          <w:b/>
          <w:bCs/>
          <w:sz w:val="28"/>
          <w:szCs w:val="28"/>
          <w:rtl/>
        </w:rPr>
        <w:tab/>
      </w:r>
      <w:r>
        <w:rPr>
          <w:rFonts w:ascii="Arial" w:hAnsi="Arial" w:cs="Arial" w:hint="cs"/>
          <w:b/>
          <w:bCs/>
          <w:sz w:val="28"/>
          <w:szCs w:val="28"/>
          <w:rtl/>
        </w:rPr>
        <w:t>تحديد الصفقة وموضوعها</w:t>
      </w:r>
    </w:p>
    <w:p w14:paraId="34C04CD6" w14:textId="641D353F" w:rsidR="007D634F" w:rsidRPr="007D634F" w:rsidRDefault="00EE3956" w:rsidP="00C631B3">
      <w:pPr>
        <w:pStyle w:val="ListParagraph"/>
        <w:numPr>
          <w:ilvl w:val="0"/>
          <w:numId w:val="1"/>
        </w:numPr>
        <w:bidi/>
        <w:spacing w:after="0" w:line="264" w:lineRule="auto"/>
        <w:ind w:left="1502" w:hanging="357"/>
        <w:jc w:val="both"/>
        <w:rPr>
          <w:rFonts w:ascii="Arial" w:hAnsi="Arial" w:cs="Arial"/>
          <w:sz w:val="28"/>
          <w:szCs w:val="28"/>
        </w:rPr>
      </w:pPr>
      <w:r>
        <w:rPr>
          <w:rFonts w:ascii="Arial" w:hAnsi="Arial" w:cs="Arial" w:hint="cs"/>
          <w:sz w:val="28"/>
          <w:szCs w:val="28"/>
          <w:rtl/>
        </w:rPr>
        <w:t>تُ</w:t>
      </w:r>
      <w:r w:rsidR="00541D3E" w:rsidRPr="00ED7C44">
        <w:rPr>
          <w:rFonts w:ascii="Arial" w:hAnsi="Arial" w:cs="Arial" w:hint="cs"/>
          <w:sz w:val="28"/>
          <w:szCs w:val="28"/>
          <w:rtl/>
        </w:rPr>
        <w:t xml:space="preserve">جري </w:t>
      </w:r>
      <w:r>
        <w:rPr>
          <w:rFonts w:ascii="Arial" w:hAnsi="Arial" w:cs="Arabic Transparent" w:hint="cs"/>
          <w:sz w:val="28"/>
          <w:szCs w:val="28"/>
          <w:rtl/>
        </w:rPr>
        <w:t>بلدية صيدا</w:t>
      </w:r>
      <w:r w:rsidR="00551392" w:rsidRPr="00ED7C44">
        <w:rPr>
          <w:rFonts w:ascii="Arial" w:hAnsi="Arial" w:cs="Arabic Transparent" w:hint="cs"/>
          <w:sz w:val="28"/>
          <w:szCs w:val="28"/>
          <w:rtl/>
        </w:rPr>
        <w:t xml:space="preserve"> وفقاً لأحكام قانون الشراء العام وب</w:t>
      </w:r>
      <w:r w:rsidR="00890548" w:rsidRPr="00ED7C44">
        <w:rPr>
          <w:rFonts w:ascii="Arial" w:hAnsi="Arial" w:cs="Arabic Transparent" w:hint="cs"/>
          <w:sz w:val="28"/>
          <w:szCs w:val="28"/>
          <w:rtl/>
        </w:rPr>
        <w:t xml:space="preserve">طريقة الظرف المختوم </w:t>
      </w:r>
      <w:r w:rsidRPr="00EE3956">
        <w:rPr>
          <w:rFonts w:ascii="Arial" w:hAnsi="Arial" w:cs="Arial" w:hint="cs"/>
          <w:sz w:val="28"/>
          <w:szCs w:val="28"/>
          <w:rtl/>
        </w:rPr>
        <w:t>لتلزيم أعمال كنس وتنظيف الشوارع في مدينة صيدا</w:t>
      </w:r>
      <w:r w:rsidR="00AE74D4" w:rsidRPr="00ED7C44">
        <w:rPr>
          <w:rFonts w:ascii="Arial" w:hAnsi="Arial" w:cs="Arabic Transparent" w:hint="cs"/>
          <w:sz w:val="28"/>
          <w:szCs w:val="28"/>
          <w:rtl/>
        </w:rPr>
        <w:t xml:space="preserve"> لمدة </w:t>
      </w:r>
      <w:r>
        <w:rPr>
          <w:rFonts w:ascii="Arial" w:hAnsi="Arial" w:cs="Arabic Transparent" w:hint="cs"/>
          <w:sz w:val="28"/>
          <w:szCs w:val="28"/>
          <w:rtl/>
        </w:rPr>
        <w:t>سنة كاملة</w:t>
      </w:r>
      <w:r w:rsidR="00ED7C44" w:rsidRPr="00ED7C44">
        <w:rPr>
          <w:rFonts w:ascii="Arial" w:hAnsi="Arial" w:cs="Arabic Transparent" w:hint="cs"/>
          <w:sz w:val="28"/>
          <w:szCs w:val="28"/>
          <w:rtl/>
        </w:rPr>
        <w:t xml:space="preserve"> قابلة للتجديد</w:t>
      </w:r>
      <w:r w:rsidR="00B20BE5">
        <w:rPr>
          <w:rFonts w:ascii="Arial" w:hAnsi="Arial" w:cs="Arabic Transparent" w:hint="cs"/>
          <w:sz w:val="28"/>
          <w:szCs w:val="28"/>
          <w:rtl/>
        </w:rPr>
        <w:t>، بموافقة الطرفين، على أن لا تتعدّى مدة التلزيم الإجمالية ثلاث سنوات،</w:t>
      </w:r>
      <w:r w:rsidR="00204E66">
        <w:rPr>
          <w:rFonts w:cs="Arabic Transparent" w:hint="cs"/>
          <w:sz w:val="28"/>
          <w:szCs w:val="28"/>
          <w:rtl/>
          <w:lang w:bidi="ar-LB"/>
        </w:rPr>
        <w:t xml:space="preserve"> </w:t>
      </w:r>
      <w:r w:rsidR="00204E66">
        <w:rPr>
          <w:rFonts w:cs="Arabic Transparent" w:hint="cs"/>
          <w:b/>
          <w:bCs/>
          <w:sz w:val="28"/>
          <w:szCs w:val="28"/>
          <w:rtl/>
          <w:lang w:bidi="ar-LB"/>
        </w:rPr>
        <w:t>بذات الشروط والأسعار</w:t>
      </w:r>
      <w:r w:rsidR="00C631B3">
        <w:rPr>
          <w:rFonts w:cs="Arabic Transparent" w:hint="cs"/>
          <w:b/>
          <w:bCs/>
          <w:sz w:val="28"/>
          <w:szCs w:val="28"/>
          <w:rtl/>
          <w:lang w:bidi="ar-LB"/>
        </w:rPr>
        <w:t xml:space="preserve">، </w:t>
      </w:r>
      <w:r w:rsidR="00B20BE5">
        <w:rPr>
          <w:rFonts w:cs="Arabic Transparent" w:hint="cs"/>
          <w:sz w:val="28"/>
          <w:szCs w:val="28"/>
          <w:rtl/>
          <w:lang w:bidi="ar-LB"/>
        </w:rPr>
        <w:t>و</w:t>
      </w:r>
      <w:r w:rsidR="00890548" w:rsidRPr="00ED7C44">
        <w:rPr>
          <w:rFonts w:ascii="Arial" w:hAnsi="Arial" w:cs="Arabic Transparent" w:hint="cs"/>
          <w:sz w:val="28"/>
          <w:szCs w:val="28"/>
          <w:rtl/>
        </w:rPr>
        <w:t>وفق</w:t>
      </w:r>
      <w:r w:rsidR="00890548">
        <w:rPr>
          <w:rFonts w:ascii="Arial" w:hAnsi="Arial" w:cs="Arabic Transparent" w:hint="cs"/>
          <w:sz w:val="28"/>
          <w:szCs w:val="28"/>
          <w:rtl/>
        </w:rPr>
        <w:t xml:space="preserve"> دفتر الشروط هذا ومرفقاته التي تُعتبر كلها جزءاً لا يتجزأ منه.</w:t>
      </w:r>
    </w:p>
    <w:p w14:paraId="2190B727" w14:textId="1CA6FDF5" w:rsidR="007D634F" w:rsidRPr="007D634F" w:rsidRDefault="00EE3956" w:rsidP="00EE3956">
      <w:pPr>
        <w:pStyle w:val="ListParagraph"/>
        <w:bidi/>
        <w:ind w:left="1504"/>
        <w:jc w:val="both"/>
        <w:rPr>
          <w:rFonts w:cs="Arabic Transparent"/>
          <w:sz w:val="28"/>
          <w:szCs w:val="28"/>
          <w:rtl/>
          <w:lang w:bidi="ar-LB"/>
        </w:rPr>
      </w:pPr>
      <w:r>
        <w:rPr>
          <w:rFonts w:cs="Arabic Transparent" w:hint="cs"/>
          <w:sz w:val="28"/>
          <w:szCs w:val="28"/>
          <w:rtl/>
          <w:lang w:bidi="ar-LB"/>
        </w:rPr>
        <w:t>إن الغاية من هذا التلزيم هو كنس وتنظيف كافة الأرصفة والوسطيات والمستديرات والشوارع والمتفرعات عنها للحدود العقارية لمدينة صيدا بما في ذلك منطقة المدينة الصناعية الأولى بطابقيها الأرضي والعلوي والشوارع الداخلية، منطقة صيدا القديمة، منطقة التعمير والحسبة، تنظيف كامل الشاطئ البحري الممتد من جسر الأولي حتى الميناء الجديد منطقة البرغوث، الشاطئ الرملي ينظف آلياً أما النفايات والأوساخ على الصخور تنظف يدوياً، أيضاً القلعة البحرية من الداخل والخارج والمنطقة المحيطة بها على أن تبقى نظيفة على مدار الـ 24 ساعة بالإضافة إلى تعشيب وإزالة العشب من الطرقات والأرصفة والمستديرات</w:t>
      </w:r>
      <w:r w:rsidR="00EE6C35">
        <w:rPr>
          <w:rFonts w:cs="Arabic Transparent" w:hint="cs"/>
          <w:sz w:val="28"/>
          <w:szCs w:val="28"/>
          <w:rtl/>
          <w:lang w:bidi="ar-LB"/>
        </w:rPr>
        <w:t xml:space="preserve"> ومحيط الملعب البلدي</w:t>
      </w:r>
      <w:r w:rsidR="00917D2E">
        <w:rPr>
          <w:rFonts w:cs="Arabic Transparent" w:hint="cs"/>
          <w:sz w:val="28"/>
          <w:szCs w:val="28"/>
          <w:rtl/>
          <w:lang w:bidi="ar-LB"/>
        </w:rPr>
        <w:t>، حيث يتم جمع كافة أنواع النفايات الناتجة عن عملية الكنس والتنظيف والتعشيب بما في ذلك أغصان الأشجار ونقلها إلى مركز الفرز أو أي مكان تحدده البلدية لاحقاً</w:t>
      </w:r>
      <w:r>
        <w:rPr>
          <w:rFonts w:cs="Arabic Transparent" w:hint="cs"/>
          <w:sz w:val="28"/>
          <w:szCs w:val="28"/>
          <w:rtl/>
          <w:lang w:bidi="ar-LB"/>
        </w:rPr>
        <w:t>.</w:t>
      </w:r>
    </w:p>
    <w:p w14:paraId="47CF0658" w14:textId="77777777" w:rsidR="00541D3E" w:rsidRDefault="00541D3E" w:rsidP="007D634F">
      <w:pPr>
        <w:pStyle w:val="ListParagraph"/>
        <w:numPr>
          <w:ilvl w:val="0"/>
          <w:numId w:val="1"/>
        </w:numPr>
        <w:bidi/>
        <w:spacing w:after="0" w:line="264" w:lineRule="auto"/>
        <w:jc w:val="both"/>
        <w:rPr>
          <w:rFonts w:ascii="Arial" w:hAnsi="Arial" w:cs="Arial"/>
          <w:sz w:val="28"/>
          <w:szCs w:val="28"/>
        </w:rPr>
      </w:pPr>
      <w:r>
        <w:rPr>
          <w:rFonts w:ascii="Arial" w:hAnsi="Arial" w:cs="Arial" w:hint="cs"/>
          <w:sz w:val="28"/>
          <w:szCs w:val="28"/>
          <w:rtl/>
        </w:rPr>
        <w:t>تتم الدعوة</w:t>
      </w:r>
      <w:r w:rsidR="00890548">
        <w:rPr>
          <w:rFonts w:ascii="Arial" w:hAnsi="Arial" w:cs="Arial" w:hint="cs"/>
          <w:sz w:val="28"/>
          <w:szCs w:val="28"/>
          <w:rtl/>
        </w:rPr>
        <w:t xml:space="preserve"> إلى </w:t>
      </w:r>
      <w:r w:rsidR="006A095D">
        <w:rPr>
          <w:rFonts w:ascii="Arial" w:hAnsi="Arial" w:cs="Arial" w:hint="cs"/>
          <w:sz w:val="28"/>
          <w:szCs w:val="28"/>
          <w:rtl/>
        </w:rPr>
        <w:t>هذا التلزيم عبر الإعلان على المنصة الإلكترونية المركزية لدى هيئة الشراء العام.</w:t>
      </w:r>
    </w:p>
    <w:p w14:paraId="6C333A21" w14:textId="77777777" w:rsidR="00541D3E" w:rsidRPr="00B66185" w:rsidRDefault="00541D3E" w:rsidP="006B7524">
      <w:pPr>
        <w:pStyle w:val="ListParagraph"/>
        <w:numPr>
          <w:ilvl w:val="0"/>
          <w:numId w:val="1"/>
        </w:numPr>
        <w:bidi/>
        <w:spacing w:after="0" w:line="264" w:lineRule="auto"/>
        <w:jc w:val="both"/>
        <w:rPr>
          <w:rFonts w:ascii="Arial" w:hAnsi="Arial" w:cs="Arial"/>
          <w:b/>
          <w:bCs/>
          <w:sz w:val="28"/>
          <w:szCs w:val="28"/>
        </w:rPr>
      </w:pPr>
      <w:r w:rsidRPr="00B66185">
        <w:rPr>
          <w:rFonts w:ascii="Arial" w:hAnsi="Arial" w:cs="Arial" w:hint="cs"/>
          <w:b/>
          <w:bCs/>
          <w:sz w:val="28"/>
          <w:szCs w:val="28"/>
          <w:rtl/>
        </w:rPr>
        <w:t xml:space="preserve">مرفقات دفتر الشروط </w:t>
      </w:r>
    </w:p>
    <w:p w14:paraId="0449EDDE" w14:textId="77777777" w:rsidR="003B1A5A" w:rsidRDefault="00541D3E" w:rsidP="003B1A5A">
      <w:pPr>
        <w:pStyle w:val="ListParagraph"/>
        <w:numPr>
          <w:ilvl w:val="0"/>
          <w:numId w:val="2"/>
        </w:numPr>
        <w:bidi/>
        <w:spacing w:after="0" w:line="264" w:lineRule="auto"/>
        <w:jc w:val="both"/>
        <w:rPr>
          <w:rFonts w:ascii="Arial" w:hAnsi="Arial" w:cs="Arial"/>
          <w:sz w:val="28"/>
          <w:szCs w:val="28"/>
        </w:rPr>
      </w:pPr>
      <w:r>
        <w:rPr>
          <w:rFonts w:ascii="Arial" w:hAnsi="Arial" w:cs="Arial" w:hint="cs"/>
          <w:sz w:val="28"/>
          <w:szCs w:val="28"/>
          <w:rtl/>
        </w:rPr>
        <w:t>الملحق رقم 1:</w:t>
      </w:r>
      <w:r w:rsidR="003B1A5A">
        <w:rPr>
          <w:rFonts w:ascii="Arial" w:hAnsi="Arial" w:cs="Arial" w:hint="cs"/>
          <w:sz w:val="28"/>
          <w:szCs w:val="28"/>
          <w:rtl/>
        </w:rPr>
        <w:t xml:space="preserve"> مستند التصريح/ التعهد</w:t>
      </w:r>
    </w:p>
    <w:p w14:paraId="23370417" w14:textId="77777777" w:rsidR="00541D3E" w:rsidRPr="003B1A5A" w:rsidRDefault="00541D3E" w:rsidP="003B1A5A">
      <w:pPr>
        <w:pStyle w:val="ListParagraph"/>
        <w:numPr>
          <w:ilvl w:val="0"/>
          <w:numId w:val="2"/>
        </w:numPr>
        <w:bidi/>
        <w:spacing w:after="0" w:line="264" w:lineRule="auto"/>
        <w:jc w:val="both"/>
        <w:rPr>
          <w:rFonts w:ascii="Arial" w:hAnsi="Arial" w:cs="Arial"/>
          <w:sz w:val="28"/>
          <w:szCs w:val="28"/>
        </w:rPr>
      </w:pPr>
      <w:r w:rsidRPr="003B1A5A">
        <w:rPr>
          <w:rFonts w:ascii="Arial" w:hAnsi="Arial" w:cs="Arial" w:hint="cs"/>
          <w:sz w:val="28"/>
          <w:szCs w:val="28"/>
          <w:rtl/>
        </w:rPr>
        <w:t>الملحق رقم 2: مستند تصريح النزاهة</w:t>
      </w:r>
    </w:p>
    <w:p w14:paraId="10A4A0CE" w14:textId="77777777" w:rsidR="00541D3E" w:rsidRDefault="00541D3E" w:rsidP="003B1A5A">
      <w:pPr>
        <w:pStyle w:val="ListParagraph"/>
        <w:numPr>
          <w:ilvl w:val="0"/>
          <w:numId w:val="2"/>
        </w:numPr>
        <w:bidi/>
        <w:spacing w:after="0" w:line="264" w:lineRule="auto"/>
        <w:jc w:val="both"/>
        <w:rPr>
          <w:rFonts w:ascii="Arial" w:hAnsi="Arial" w:cs="Arial"/>
          <w:sz w:val="28"/>
          <w:szCs w:val="28"/>
        </w:rPr>
      </w:pPr>
      <w:r>
        <w:rPr>
          <w:rFonts w:ascii="Arial" w:hAnsi="Arial" w:cs="Arial" w:hint="cs"/>
          <w:sz w:val="28"/>
          <w:szCs w:val="28"/>
          <w:rtl/>
        </w:rPr>
        <w:t xml:space="preserve">الملحق رقم </w:t>
      </w:r>
      <w:r w:rsidR="003B1A5A">
        <w:rPr>
          <w:rFonts w:ascii="Arial" w:hAnsi="Arial" w:cs="Arial" w:hint="cs"/>
          <w:sz w:val="28"/>
          <w:szCs w:val="28"/>
          <w:rtl/>
        </w:rPr>
        <w:t>3</w:t>
      </w:r>
      <w:r>
        <w:rPr>
          <w:rFonts w:ascii="Arial" w:hAnsi="Arial" w:cs="Arial" w:hint="cs"/>
          <w:sz w:val="28"/>
          <w:szCs w:val="28"/>
          <w:rtl/>
        </w:rPr>
        <w:t xml:space="preserve">: </w:t>
      </w:r>
      <w:r w:rsidR="003B1A5A">
        <w:rPr>
          <w:rFonts w:ascii="Arial" w:hAnsi="Arial" w:cs="Arial" w:hint="cs"/>
          <w:sz w:val="28"/>
          <w:szCs w:val="28"/>
          <w:rtl/>
        </w:rPr>
        <w:t>ضمان العرض</w:t>
      </w:r>
    </w:p>
    <w:p w14:paraId="6B230DF1" w14:textId="0291B221" w:rsidR="00861DC0" w:rsidRDefault="006E19B0" w:rsidP="001C02C2">
      <w:pPr>
        <w:pStyle w:val="ListParagraph"/>
        <w:numPr>
          <w:ilvl w:val="0"/>
          <w:numId w:val="2"/>
        </w:numPr>
        <w:bidi/>
        <w:spacing w:after="0" w:line="264" w:lineRule="auto"/>
        <w:jc w:val="both"/>
        <w:rPr>
          <w:rFonts w:ascii="Arial" w:hAnsi="Arial" w:cs="Arial"/>
          <w:b/>
          <w:bCs/>
          <w:sz w:val="28"/>
          <w:szCs w:val="28"/>
        </w:rPr>
      </w:pPr>
      <w:r>
        <w:rPr>
          <w:rFonts w:ascii="Arial" w:hAnsi="Arial" w:cs="Arial" w:hint="cs"/>
          <w:b/>
          <w:bCs/>
          <w:sz w:val="28"/>
          <w:szCs w:val="28"/>
          <w:rtl/>
        </w:rPr>
        <w:t xml:space="preserve">الملحق رقم </w:t>
      </w:r>
      <w:r w:rsidR="001C02C2">
        <w:rPr>
          <w:rFonts w:ascii="Arial" w:hAnsi="Arial" w:cs="Arial" w:hint="cs"/>
          <w:b/>
          <w:bCs/>
          <w:sz w:val="28"/>
          <w:szCs w:val="28"/>
          <w:rtl/>
        </w:rPr>
        <w:t>4</w:t>
      </w:r>
      <w:r>
        <w:rPr>
          <w:rFonts w:ascii="Arial" w:hAnsi="Arial" w:cs="Arial" w:hint="cs"/>
          <w:b/>
          <w:bCs/>
          <w:sz w:val="28"/>
          <w:szCs w:val="28"/>
          <w:rtl/>
        </w:rPr>
        <w:t>: تصريح بمعاينة مواقع العمل</w:t>
      </w:r>
      <w:r w:rsidR="001C02C2">
        <w:rPr>
          <w:rFonts w:ascii="Arial" w:hAnsi="Arial" w:cs="Arial" w:hint="cs"/>
          <w:b/>
          <w:bCs/>
          <w:sz w:val="28"/>
          <w:szCs w:val="28"/>
          <w:rtl/>
        </w:rPr>
        <w:t xml:space="preserve"> نافياً للجهالة</w:t>
      </w:r>
    </w:p>
    <w:p w14:paraId="09E89139" w14:textId="37CE5B4F" w:rsidR="00081849" w:rsidRPr="003B1A5A" w:rsidRDefault="00081849" w:rsidP="001C02C2">
      <w:pPr>
        <w:pStyle w:val="ListParagraph"/>
        <w:numPr>
          <w:ilvl w:val="0"/>
          <w:numId w:val="2"/>
        </w:numPr>
        <w:bidi/>
        <w:spacing w:after="0" w:line="264" w:lineRule="auto"/>
        <w:jc w:val="both"/>
        <w:rPr>
          <w:rFonts w:ascii="Arial" w:hAnsi="Arial" w:cs="Arial"/>
          <w:b/>
          <w:bCs/>
          <w:sz w:val="28"/>
          <w:szCs w:val="28"/>
        </w:rPr>
      </w:pPr>
      <w:r>
        <w:rPr>
          <w:rFonts w:ascii="Arial" w:hAnsi="Arial" w:cs="Arial" w:hint="cs"/>
          <w:b/>
          <w:bCs/>
          <w:sz w:val="28"/>
          <w:szCs w:val="28"/>
          <w:rtl/>
        </w:rPr>
        <w:t xml:space="preserve">الملحق رقم </w:t>
      </w:r>
      <w:r w:rsidR="001C02C2">
        <w:rPr>
          <w:rFonts w:ascii="Arial" w:hAnsi="Arial" w:cs="Arial" w:hint="cs"/>
          <w:b/>
          <w:bCs/>
          <w:sz w:val="28"/>
          <w:szCs w:val="28"/>
          <w:rtl/>
        </w:rPr>
        <w:t>5</w:t>
      </w:r>
      <w:r>
        <w:rPr>
          <w:rFonts w:ascii="Arial" w:hAnsi="Arial" w:cs="Arial" w:hint="cs"/>
          <w:b/>
          <w:bCs/>
          <w:sz w:val="28"/>
          <w:szCs w:val="28"/>
          <w:rtl/>
        </w:rPr>
        <w:t>: خطة العمل (تطلب من الملتزم موقع العرض فقط)</w:t>
      </w:r>
    </w:p>
    <w:p w14:paraId="3ADAC79E" w14:textId="045506E4" w:rsidR="00541D3E" w:rsidRDefault="00541D3E" w:rsidP="00D64BC6">
      <w:pPr>
        <w:pStyle w:val="ListParagraph"/>
        <w:bidi/>
        <w:spacing w:after="0" w:line="264" w:lineRule="auto"/>
        <w:ind w:left="1504"/>
        <w:jc w:val="both"/>
        <w:rPr>
          <w:rFonts w:ascii="Arial" w:hAnsi="Arial" w:cs="Arial"/>
          <w:sz w:val="28"/>
          <w:szCs w:val="28"/>
          <w:rtl/>
        </w:rPr>
      </w:pPr>
      <w:r>
        <w:rPr>
          <w:rFonts w:ascii="Arial" w:hAnsi="Arial" w:cs="Arial" w:hint="cs"/>
          <w:sz w:val="28"/>
          <w:szCs w:val="28"/>
          <w:rtl/>
        </w:rPr>
        <w:t>يمكن الاطلاع</w:t>
      </w:r>
      <w:r w:rsidR="002E3E3F">
        <w:rPr>
          <w:rFonts w:ascii="Arial" w:hAnsi="Arial" w:cs="Arial" w:hint="cs"/>
          <w:sz w:val="28"/>
          <w:szCs w:val="28"/>
          <w:rtl/>
        </w:rPr>
        <w:t xml:space="preserve"> على دفتر الشروط هذا والحصول على </w:t>
      </w:r>
      <w:r w:rsidR="008149CF">
        <w:rPr>
          <w:rFonts w:ascii="Arial" w:hAnsi="Arial" w:cs="Arial" w:hint="cs"/>
          <w:sz w:val="28"/>
          <w:szCs w:val="28"/>
          <w:rtl/>
        </w:rPr>
        <w:t xml:space="preserve">نسخة منه </w:t>
      </w:r>
      <w:r w:rsidR="00AE7269">
        <w:rPr>
          <w:rFonts w:ascii="Arial" w:hAnsi="Arial" w:cs="Arial" w:hint="cs"/>
          <w:sz w:val="28"/>
          <w:szCs w:val="28"/>
          <w:rtl/>
          <w:lang w:bidi="ar-LB"/>
        </w:rPr>
        <w:t xml:space="preserve">في مبنى بلدية صيدا </w:t>
      </w:r>
      <w:r w:rsidR="00AE7269">
        <w:rPr>
          <w:rFonts w:ascii="Arial" w:hAnsi="Arial" w:cs="Arial"/>
          <w:sz w:val="28"/>
          <w:szCs w:val="28"/>
          <w:rtl/>
          <w:lang w:bidi="ar-LB"/>
        </w:rPr>
        <w:t>–</w:t>
      </w:r>
      <w:r w:rsidR="00AE7269">
        <w:rPr>
          <w:rFonts w:ascii="Arial" w:hAnsi="Arial" w:cs="Arial" w:hint="cs"/>
          <w:sz w:val="28"/>
          <w:szCs w:val="28"/>
          <w:rtl/>
          <w:lang w:bidi="ar-LB"/>
        </w:rPr>
        <w:t xml:space="preserve"> الطابق </w:t>
      </w:r>
      <w:r w:rsidR="00D64BC6">
        <w:rPr>
          <w:rFonts w:ascii="Arial" w:hAnsi="Arial" w:cs="Arial" w:hint="cs"/>
          <w:sz w:val="28"/>
          <w:szCs w:val="28"/>
          <w:rtl/>
          <w:lang w:bidi="ar-LB"/>
        </w:rPr>
        <w:t>الثالث</w:t>
      </w:r>
      <w:r w:rsidR="00B66185">
        <w:rPr>
          <w:rFonts w:ascii="Arial" w:hAnsi="Arial" w:cs="Arial" w:hint="cs"/>
          <w:b/>
          <w:bCs/>
          <w:sz w:val="28"/>
          <w:szCs w:val="28"/>
          <w:rtl/>
        </w:rPr>
        <w:t xml:space="preserve"> مع دفع البدل المالي المذكور </w:t>
      </w:r>
      <w:r w:rsidR="00C6038B">
        <w:rPr>
          <w:rFonts w:ascii="Arial" w:hAnsi="Arial" w:cs="Arial" w:hint="cs"/>
          <w:b/>
          <w:bCs/>
          <w:sz w:val="28"/>
          <w:szCs w:val="28"/>
          <w:rtl/>
        </w:rPr>
        <w:t xml:space="preserve">بقيمة </w:t>
      </w:r>
      <w:r w:rsidR="00D64BC6">
        <w:rPr>
          <w:rFonts w:ascii="Arial" w:hAnsi="Arial" w:cs="Arial" w:hint="cs"/>
          <w:b/>
          <w:bCs/>
          <w:sz w:val="28"/>
          <w:szCs w:val="28"/>
          <w:rtl/>
        </w:rPr>
        <w:t>عشرة ملايين</w:t>
      </w:r>
      <w:r w:rsidR="00C6038B">
        <w:rPr>
          <w:rFonts w:ascii="Arial" w:hAnsi="Arial" w:cs="Arial" w:hint="cs"/>
          <w:b/>
          <w:bCs/>
          <w:sz w:val="28"/>
          <w:szCs w:val="28"/>
          <w:rtl/>
        </w:rPr>
        <w:t xml:space="preserve"> ليرة لبنانية،</w:t>
      </w:r>
      <w:r w:rsidR="00B66185">
        <w:rPr>
          <w:rFonts w:ascii="Arial" w:hAnsi="Arial" w:cs="Arial" w:hint="cs"/>
          <w:b/>
          <w:bCs/>
          <w:sz w:val="28"/>
          <w:szCs w:val="28"/>
          <w:rtl/>
        </w:rPr>
        <w:t xml:space="preserve"> </w:t>
      </w:r>
      <w:r w:rsidR="008149CF">
        <w:rPr>
          <w:rFonts w:ascii="Arial" w:hAnsi="Arial" w:cs="Arial" w:hint="cs"/>
          <w:sz w:val="28"/>
          <w:szCs w:val="28"/>
          <w:rtl/>
        </w:rPr>
        <w:t>كما يُنشر على المنصة الإلكترونية المركزية لدى هيئة الشراء العام.</w:t>
      </w:r>
    </w:p>
    <w:p w14:paraId="31260770" w14:textId="77777777" w:rsidR="00B20BE5" w:rsidRDefault="00B20BE5" w:rsidP="00B20BE5">
      <w:pPr>
        <w:pStyle w:val="ListParagraph"/>
        <w:bidi/>
        <w:spacing w:after="0" w:line="264" w:lineRule="auto"/>
        <w:ind w:left="1504"/>
        <w:jc w:val="both"/>
        <w:rPr>
          <w:rFonts w:ascii="Arial" w:hAnsi="Arial" w:cs="Arial"/>
          <w:sz w:val="28"/>
          <w:szCs w:val="28"/>
          <w:rtl/>
        </w:rPr>
      </w:pPr>
    </w:p>
    <w:p w14:paraId="1AF815B4" w14:textId="77777777" w:rsidR="00B20BE5" w:rsidRDefault="00B20BE5" w:rsidP="00B20BE5">
      <w:pPr>
        <w:pStyle w:val="ListParagraph"/>
        <w:bidi/>
        <w:spacing w:after="0" w:line="264" w:lineRule="auto"/>
        <w:ind w:left="1504"/>
        <w:jc w:val="both"/>
        <w:rPr>
          <w:rFonts w:ascii="Arial" w:hAnsi="Arial" w:cs="Arial"/>
          <w:sz w:val="28"/>
          <w:szCs w:val="28"/>
        </w:rPr>
      </w:pPr>
    </w:p>
    <w:p w14:paraId="7628D5FB" w14:textId="77777777" w:rsidR="008149CF" w:rsidRPr="006E19B0" w:rsidRDefault="00541D3E" w:rsidP="00DE5070">
      <w:pPr>
        <w:pStyle w:val="ListParagraph"/>
        <w:numPr>
          <w:ilvl w:val="0"/>
          <w:numId w:val="1"/>
        </w:numPr>
        <w:bidi/>
        <w:spacing w:after="0" w:line="264" w:lineRule="auto"/>
        <w:jc w:val="both"/>
        <w:rPr>
          <w:rFonts w:ascii="Arial" w:hAnsi="Arial" w:cs="Arial"/>
          <w:sz w:val="28"/>
          <w:szCs w:val="28"/>
        </w:rPr>
      </w:pPr>
      <w:r w:rsidRPr="006E19B0">
        <w:rPr>
          <w:rFonts w:ascii="Arial" w:hAnsi="Arial" w:cs="Arial" w:hint="cs"/>
          <w:sz w:val="28"/>
          <w:szCs w:val="28"/>
          <w:rtl/>
        </w:rPr>
        <w:lastRenderedPageBreak/>
        <w:t>يُطبق على دفتر الشروط</w:t>
      </w:r>
      <w:r w:rsidR="008149CF" w:rsidRPr="006E19B0">
        <w:rPr>
          <w:rFonts w:ascii="Arial" w:hAnsi="Arial" w:cs="Arial" w:hint="cs"/>
          <w:sz w:val="28"/>
          <w:szCs w:val="28"/>
          <w:rtl/>
        </w:rPr>
        <w:t xml:space="preserve"> هذا أحكام قانون الشراء العام </w:t>
      </w:r>
      <w:r w:rsidR="006E19B0" w:rsidRPr="006E19B0">
        <w:rPr>
          <w:rFonts w:ascii="Arial" w:hAnsi="Arial" w:cs="Arial" w:hint="cs"/>
          <w:sz w:val="28"/>
          <w:szCs w:val="28"/>
          <w:rtl/>
        </w:rPr>
        <w:t xml:space="preserve">والأنظمة الأخرى المرعية الإجراء، </w:t>
      </w:r>
      <w:r w:rsidR="006E19B0" w:rsidRPr="006E19B0">
        <w:rPr>
          <w:rFonts w:ascii="Arial" w:hAnsi="Arial" w:cs="Arial" w:hint="cs"/>
          <w:b/>
          <w:bCs/>
          <w:sz w:val="28"/>
          <w:szCs w:val="28"/>
          <w:rtl/>
        </w:rPr>
        <w:t>وعند التعارض بين أحكام دفتر الشروط هذا وأحكام قانون الشراء العام تطبق أحكام قانون الشراء العام.</w:t>
      </w:r>
    </w:p>
    <w:p w14:paraId="17A5F95E" w14:textId="77777777" w:rsidR="006E19B0" w:rsidRPr="006E19B0" w:rsidRDefault="006E19B0" w:rsidP="006E19B0">
      <w:pPr>
        <w:pStyle w:val="ListParagraph"/>
        <w:bidi/>
        <w:spacing w:after="0" w:line="264" w:lineRule="auto"/>
        <w:ind w:left="1504"/>
        <w:jc w:val="both"/>
        <w:rPr>
          <w:rFonts w:ascii="Arial" w:hAnsi="Arial" w:cs="Arial"/>
          <w:sz w:val="28"/>
          <w:szCs w:val="28"/>
        </w:rPr>
      </w:pPr>
    </w:p>
    <w:p w14:paraId="555C564D" w14:textId="77777777" w:rsidR="008149CF" w:rsidRDefault="00541D3E" w:rsidP="00902A9D">
      <w:pPr>
        <w:bidi/>
        <w:spacing w:after="0" w:line="264" w:lineRule="auto"/>
        <w:ind w:left="996" w:hanging="992"/>
        <w:jc w:val="both"/>
        <w:rPr>
          <w:rFonts w:ascii="Arial" w:hAnsi="Arial" w:cs="Arial"/>
          <w:sz w:val="28"/>
          <w:szCs w:val="28"/>
          <w:rtl/>
        </w:rPr>
      </w:pPr>
      <w:r>
        <w:rPr>
          <w:rFonts w:ascii="Arial" w:hAnsi="Arial" w:cs="Arial" w:hint="cs"/>
          <w:b/>
          <w:bCs/>
          <w:sz w:val="28"/>
          <w:szCs w:val="28"/>
          <w:rtl/>
        </w:rPr>
        <w:t>المادة 2:</w:t>
      </w:r>
      <w:r>
        <w:rPr>
          <w:rFonts w:ascii="Arial" w:hAnsi="Arial" w:cs="Arial" w:hint="cs"/>
          <w:b/>
          <w:bCs/>
          <w:sz w:val="28"/>
          <w:szCs w:val="28"/>
          <w:rtl/>
        </w:rPr>
        <w:tab/>
        <w:t>العارضون المسموح لهم الإشتراك بهذه الصفقة</w:t>
      </w:r>
      <w:r w:rsidR="008149CF">
        <w:rPr>
          <w:rFonts w:ascii="Arial" w:hAnsi="Arial" w:cs="Arial" w:hint="cs"/>
          <w:sz w:val="28"/>
          <w:szCs w:val="28"/>
          <w:rtl/>
        </w:rPr>
        <w:t xml:space="preserve"> </w:t>
      </w:r>
    </w:p>
    <w:p w14:paraId="5267A8EE" w14:textId="2295E668" w:rsidR="00450194" w:rsidRDefault="00450194" w:rsidP="00896BEB">
      <w:pPr>
        <w:numPr>
          <w:ilvl w:val="0"/>
          <w:numId w:val="22"/>
        </w:numPr>
        <w:bidi/>
        <w:spacing w:after="0" w:line="240" w:lineRule="auto"/>
        <w:ind w:left="996" w:hanging="425"/>
        <w:jc w:val="both"/>
        <w:rPr>
          <w:rFonts w:cs="Arabic Transparent"/>
          <w:sz w:val="28"/>
          <w:szCs w:val="28"/>
          <w:lang w:bidi="ar-LB"/>
        </w:rPr>
      </w:pPr>
      <w:r>
        <w:rPr>
          <w:rFonts w:cs="Arabic Transparent" w:hint="cs"/>
          <w:sz w:val="28"/>
          <w:szCs w:val="28"/>
          <w:rtl/>
          <w:lang w:bidi="ar-LB"/>
        </w:rPr>
        <w:t>على العارض ان يكون شركة أو مؤسسة لبنانية مسجلة في السجل التجاري</w:t>
      </w:r>
      <w:r w:rsidR="00081849">
        <w:rPr>
          <w:rFonts w:cs="Arabic Transparent" w:hint="cs"/>
          <w:sz w:val="28"/>
          <w:szCs w:val="28"/>
          <w:rtl/>
          <w:lang w:bidi="ar-LB"/>
        </w:rPr>
        <w:t xml:space="preserve"> </w:t>
      </w:r>
      <w:r>
        <w:rPr>
          <w:rFonts w:cs="Arabic Transparent" w:hint="cs"/>
          <w:sz w:val="28"/>
          <w:szCs w:val="28"/>
          <w:rtl/>
          <w:lang w:bidi="ar-LB"/>
        </w:rPr>
        <w:t xml:space="preserve">موضوعها تعهدات وخدمات عامة في نطاق </w:t>
      </w:r>
      <w:r w:rsidR="00F508A1">
        <w:rPr>
          <w:rFonts w:cs="Arabic Transparent" w:hint="cs"/>
          <w:sz w:val="28"/>
          <w:szCs w:val="28"/>
          <w:rtl/>
          <w:lang w:bidi="ar-LB"/>
        </w:rPr>
        <w:t>كنس الشوارع</w:t>
      </w:r>
      <w:r>
        <w:rPr>
          <w:rFonts w:cs="Arabic Transparent" w:hint="cs"/>
          <w:sz w:val="28"/>
          <w:szCs w:val="28"/>
          <w:rtl/>
          <w:lang w:bidi="ar-LB"/>
        </w:rPr>
        <w:t>.</w:t>
      </w:r>
    </w:p>
    <w:p w14:paraId="2DE6F3D5" w14:textId="77777777" w:rsidR="00F508A1" w:rsidRDefault="00F508A1" w:rsidP="00896BEB">
      <w:pPr>
        <w:numPr>
          <w:ilvl w:val="0"/>
          <w:numId w:val="22"/>
        </w:numPr>
        <w:bidi/>
        <w:spacing w:after="0" w:line="240" w:lineRule="auto"/>
        <w:ind w:left="996" w:hanging="425"/>
        <w:jc w:val="both"/>
        <w:rPr>
          <w:rFonts w:cs="Arabic Transparent"/>
          <w:sz w:val="28"/>
          <w:szCs w:val="28"/>
          <w:lang w:bidi="ar-LB"/>
        </w:rPr>
      </w:pPr>
      <w:r>
        <w:rPr>
          <w:rFonts w:cs="Arabic Transparent" w:hint="cs"/>
          <w:sz w:val="28"/>
          <w:szCs w:val="28"/>
          <w:rtl/>
          <w:lang w:bidi="ar-LB"/>
        </w:rPr>
        <w:t>الا يكون قد ثبت مخالفته للاخلاق المهنية.</w:t>
      </w:r>
    </w:p>
    <w:p w14:paraId="110EADD3" w14:textId="77777777" w:rsidR="00F508A1" w:rsidRDefault="00F508A1" w:rsidP="00896BEB">
      <w:pPr>
        <w:numPr>
          <w:ilvl w:val="0"/>
          <w:numId w:val="22"/>
        </w:numPr>
        <w:bidi/>
        <w:spacing w:after="0" w:line="240" w:lineRule="auto"/>
        <w:ind w:left="996" w:hanging="425"/>
        <w:jc w:val="both"/>
        <w:rPr>
          <w:rFonts w:cs="Arabic Transparent"/>
          <w:sz w:val="28"/>
          <w:szCs w:val="28"/>
          <w:rtl/>
          <w:lang w:bidi="ar-LB"/>
        </w:rPr>
      </w:pPr>
      <w:r>
        <w:rPr>
          <w:rFonts w:cs="Arabic Transparent" w:hint="cs"/>
          <w:sz w:val="28"/>
          <w:szCs w:val="28"/>
          <w:rtl/>
          <w:lang w:bidi="ar-LB"/>
        </w:rPr>
        <w:t>ان يتمتع بالأهلية القانونية لإبرام عقود الشراء.</w:t>
      </w:r>
    </w:p>
    <w:p w14:paraId="4FB88DC1" w14:textId="77777777" w:rsidR="00F508A1" w:rsidRDefault="00F508A1" w:rsidP="00896BEB">
      <w:pPr>
        <w:numPr>
          <w:ilvl w:val="0"/>
          <w:numId w:val="22"/>
        </w:numPr>
        <w:bidi/>
        <w:spacing w:after="0" w:line="240" w:lineRule="auto"/>
        <w:ind w:left="996" w:hanging="425"/>
        <w:jc w:val="both"/>
        <w:rPr>
          <w:rFonts w:cs="Arabic Transparent"/>
          <w:sz w:val="28"/>
          <w:szCs w:val="28"/>
          <w:lang w:bidi="ar-LB"/>
        </w:rPr>
      </w:pPr>
      <w:r>
        <w:rPr>
          <w:rFonts w:cs="Arabic Transparent" w:hint="cs"/>
          <w:sz w:val="28"/>
          <w:szCs w:val="28"/>
          <w:rtl/>
          <w:lang w:bidi="ar-LB"/>
        </w:rPr>
        <w:t>الإيفاء بجميع الإلتزامات الضريبية وإشتراكات الضمان الإجتماعي.</w:t>
      </w:r>
    </w:p>
    <w:p w14:paraId="7A4A6671" w14:textId="134901FA" w:rsidR="00F508A1" w:rsidRDefault="00F508A1" w:rsidP="00896BEB">
      <w:pPr>
        <w:numPr>
          <w:ilvl w:val="0"/>
          <w:numId w:val="22"/>
        </w:numPr>
        <w:bidi/>
        <w:spacing w:after="0" w:line="240" w:lineRule="auto"/>
        <w:ind w:left="996" w:hanging="425"/>
        <w:jc w:val="both"/>
        <w:rPr>
          <w:rFonts w:cs="Arabic Transparent"/>
          <w:sz w:val="28"/>
          <w:szCs w:val="28"/>
          <w:lang w:bidi="ar-LB"/>
        </w:rPr>
      </w:pPr>
      <w:r>
        <w:rPr>
          <w:rFonts w:cs="Arabic Transparent" w:hint="cs"/>
          <w:sz w:val="28"/>
          <w:szCs w:val="28"/>
          <w:rtl/>
          <w:lang w:bidi="ar-LB"/>
        </w:rPr>
        <w:t>ألا يكون قد صدر بحقه أو بحق مديريه أو مستخدميه المعنيين بعملية الشراء أحكام نهائية ولو غير مبرمة تدينه بارتكاب أي جرم يتعلق بسلوكه المهني أو بتقديم بيانات كاذبة أو ملفّقة بشأن أهليته لإبرام عقد الشراء أو بإفساد مشروع شراء عام أو تلزيم أو مزايدة عمومية، وألا يكون أهليته قد أسقطت على نحو آخر بمقتضى إجراءات إيقاف أو حرمان إدارية، وألا يكون في وضع إقصاء عن الإشتراك في الشراء العام.</w:t>
      </w:r>
    </w:p>
    <w:p w14:paraId="5765451F" w14:textId="77777777" w:rsidR="00F508A1" w:rsidRDefault="00F508A1" w:rsidP="00896BEB">
      <w:pPr>
        <w:numPr>
          <w:ilvl w:val="0"/>
          <w:numId w:val="22"/>
        </w:numPr>
        <w:bidi/>
        <w:spacing w:after="0" w:line="240" w:lineRule="auto"/>
        <w:ind w:left="996" w:hanging="425"/>
        <w:jc w:val="both"/>
        <w:rPr>
          <w:rFonts w:cs="Arabic Transparent"/>
          <w:sz w:val="28"/>
          <w:szCs w:val="28"/>
          <w:lang w:bidi="ar-LB"/>
        </w:rPr>
      </w:pPr>
      <w:r>
        <w:rPr>
          <w:rFonts w:cs="Arabic Transparent" w:hint="cs"/>
          <w:sz w:val="28"/>
          <w:szCs w:val="28"/>
          <w:rtl/>
          <w:lang w:bidi="ar-LB"/>
        </w:rPr>
        <w:t>ألا يكون قيد التصفية أو صادرة بحقه أحكام إفلاس.</w:t>
      </w:r>
    </w:p>
    <w:p w14:paraId="3A843F6E" w14:textId="77777777" w:rsidR="00F508A1" w:rsidRDefault="00F508A1" w:rsidP="00896BEB">
      <w:pPr>
        <w:numPr>
          <w:ilvl w:val="0"/>
          <w:numId w:val="22"/>
        </w:numPr>
        <w:bidi/>
        <w:spacing w:after="0" w:line="240" w:lineRule="auto"/>
        <w:ind w:left="996" w:hanging="425"/>
        <w:jc w:val="both"/>
        <w:rPr>
          <w:rFonts w:cs="Arabic Transparent"/>
          <w:sz w:val="28"/>
          <w:szCs w:val="28"/>
          <w:lang w:bidi="ar-LB"/>
        </w:rPr>
      </w:pPr>
      <w:r>
        <w:rPr>
          <w:rFonts w:cs="Arabic Transparent" w:hint="cs"/>
          <w:sz w:val="28"/>
          <w:szCs w:val="28"/>
          <w:rtl/>
          <w:lang w:bidi="ar-LB"/>
        </w:rPr>
        <w:t>ألا يكون قد حُكم بجرائم إعتياد الربى وتبييض الأموال بموجب حكم نهائي وإن غير مبرم.</w:t>
      </w:r>
    </w:p>
    <w:p w14:paraId="6BB4FA9F" w14:textId="6411EA6B" w:rsidR="00F508A1" w:rsidRDefault="00F508A1" w:rsidP="00896BEB">
      <w:pPr>
        <w:numPr>
          <w:ilvl w:val="0"/>
          <w:numId w:val="22"/>
        </w:numPr>
        <w:bidi/>
        <w:spacing w:after="0" w:line="240" w:lineRule="auto"/>
        <w:ind w:left="996" w:hanging="425"/>
        <w:jc w:val="both"/>
        <w:rPr>
          <w:rFonts w:cs="Arabic Transparent"/>
          <w:sz w:val="28"/>
          <w:szCs w:val="28"/>
          <w:lang w:bidi="ar-LB"/>
        </w:rPr>
      </w:pPr>
      <w:r>
        <w:rPr>
          <w:rFonts w:cs="Arabic Transparent" w:hint="cs"/>
          <w:sz w:val="28"/>
          <w:szCs w:val="28"/>
          <w:rtl/>
          <w:lang w:bidi="ar-LB"/>
        </w:rPr>
        <w:t>ألا يكون عضواً في المجلس البلدي لبلدية صيدا، وألا يكون لديه مع أي من أعضاء المجلس البلدي مصالح مادية أو تضارب مصالح.</w:t>
      </w:r>
    </w:p>
    <w:p w14:paraId="2D884F08" w14:textId="77777777" w:rsidR="00F4144B" w:rsidRPr="00F4144B" w:rsidRDefault="00F4144B" w:rsidP="00F4144B">
      <w:pPr>
        <w:bidi/>
        <w:ind w:left="996"/>
        <w:jc w:val="both"/>
        <w:rPr>
          <w:rFonts w:cs="Arabic Transparent"/>
          <w:sz w:val="6"/>
          <w:szCs w:val="6"/>
          <w:rtl/>
          <w:lang w:bidi="ar-LB"/>
        </w:rPr>
      </w:pPr>
    </w:p>
    <w:p w14:paraId="614CB867" w14:textId="77777777" w:rsidR="00902A9D" w:rsidRDefault="00E949CB" w:rsidP="00E949CB">
      <w:pPr>
        <w:pStyle w:val="ListParagraph"/>
        <w:bidi/>
        <w:spacing w:after="0" w:line="264" w:lineRule="auto"/>
        <w:ind w:left="996" w:hanging="992"/>
        <w:jc w:val="both"/>
        <w:rPr>
          <w:rFonts w:ascii="Arial" w:hAnsi="Arial" w:cs="Arial"/>
          <w:b/>
          <w:bCs/>
          <w:sz w:val="28"/>
          <w:szCs w:val="28"/>
          <w:rtl/>
        </w:rPr>
      </w:pPr>
      <w:r>
        <w:rPr>
          <w:rFonts w:ascii="Arial" w:hAnsi="Arial" w:cs="Arial" w:hint="cs"/>
          <w:b/>
          <w:bCs/>
          <w:sz w:val="28"/>
          <w:szCs w:val="28"/>
          <w:rtl/>
        </w:rPr>
        <w:t>المادة 3:</w:t>
      </w:r>
      <w:r>
        <w:rPr>
          <w:rFonts w:ascii="Arial" w:hAnsi="Arial" w:cs="Arial" w:hint="cs"/>
          <w:b/>
          <w:bCs/>
          <w:sz w:val="28"/>
          <w:szCs w:val="28"/>
          <w:rtl/>
        </w:rPr>
        <w:tab/>
        <w:t>موجبات الملتزم:</w:t>
      </w:r>
    </w:p>
    <w:p w14:paraId="293FF017" w14:textId="492FFB01" w:rsidR="00036758" w:rsidRDefault="00036758" w:rsidP="00896BEB">
      <w:pPr>
        <w:pStyle w:val="ListParagraph"/>
        <w:numPr>
          <w:ilvl w:val="0"/>
          <w:numId w:val="40"/>
        </w:numPr>
        <w:bidi/>
        <w:spacing w:after="0" w:line="264" w:lineRule="auto"/>
        <w:jc w:val="both"/>
        <w:rPr>
          <w:rFonts w:ascii="Arial" w:hAnsi="Arial" w:cs="Arial"/>
          <w:sz w:val="28"/>
          <w:szCs w:val="28"/>
        </w:rPr>
      </w:pPr>
      <w:r w:rsidRPr="00036758">
        <w:rPr>
          <w:rFonts w:ascii="Arial" w:hAnsi="Arial" w:cs="Arial" w:hint="cs"/>
          <w:sz w:val="28"/>
          <w:szCs w:val="28"/>
          <w:rtl/>
        </w:rPr>
        <w:t>يتعهد الملتزم القيام بالتنفيذ بواسطة أجهزته الخاصة، كما يقدم جميع المعدات المطلوبة للقيام بالعمل على أحسن وجه، على سبيل المثال لا الحصر:</w:t>
      </w:r>
    </w:p>
    <w:p w14:paraId="297B29C7" w14:textId="6C2F0B63" w:rsidR="004C0CF8" w:rsidRDefault="004C0CF8"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 xml:space="preserve">مكانس، مجارف، معاول، </w:t>
      </w:r>
      <w:r w:rsidR="00513E52">
        <w:rPr>
          <w:rFonts w:ascii="Arial" w:hAnsi="Arial" w:cs="Arial" w:hint="cs"/>
          <w:sz w:val="28"/>
          <w:szCs w:val="28"/>
          <w:rtl/>
        </w:rPr>
        <w:t>رفوش، عربات يد أو عربات بلاستيكية بشكل براميل، ملاقط للورق، أكياس نفايات بلاستيكية لسلال المهملات.</w:t>
      </w:r>
    </w:p>
    <w:p w14:paraId="6CFACA48" w14:textId="545119B1" w:rsidR="00513E52" w:rsidRDefault="00513E52"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آليات: سيارة بيك آب عدد 5 (4 صباحاً و1 بعد الظهر)، قلاب دوبل جنت (خاضعة للمعاينة الميكانيكية) لنقل الكنس والمخلفات من الشوارع والمناطق موضوع الإلتزام إلى مكب النفايات المخصص من قبل البلدية وعليه أن يلتزم بالدوام وتعليمات المراقب وحسب شروط البلدية.</w:t>
      </w:r>
    </w:p>
    <w:p w14:paraId="70B469F0" w14:textId="4C26BF42" w:rsidR="00513E52" w:rsidRDefault="00513E52"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كناسة آلية عدد /1/ سعة /2م/ 3 على الأقل.</w:t>
      </w:r>
    </w:p>
    <w:p w14:paraId="67E80C24" w14:textId="2B59F599" w:rsidR="00513E52" w:rsidRDefault="00513E52"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 xml:space="preserve">آلية خاصة لتنظيف الشاطئ بطريقة غربلة وقلب الرمول لرفع الأوساخ وذلك لمدة /50/ يوماً يتم تحديد تواريخهم من قبل البلدية. </w:t>
      </w:r>
    </w:p>
    <w:p w14:paraId="2BC3332D" w14:textId="36205444" w:rsidR="00513E52" w:rsidRDefault="00513E52" w:rsidP="00290BD2">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 xml:space="preserve">أن يكون </w:t>
      </w:r>
      <w:r w:rsidR="00290BD2">
        <w:rPr>
          <w:rFonts w:ascii="Arial" w:hAnsi="Arial" w:cs="Arial" w:hint="cs"/>
          <w:sz w:val="28"/>
          <w:szCs w:val="28"/>
          <w:rtl/>
        </w:rPr>
        <w:t>8</w:t>
      </w:r>
      <w:r>
        <w:rPr>
          <w:rFonts w:ascii="Arial" w:hAnsi="Arial" w:cs="Arial" w:hint="cs"/>
          <w:sz w:val="28"/>
          <w:szCs w:val="28"/>
          <w:rtl/>
        </w:rPr>
        <w:t xml:space="preserve">0% من العمال </w:t>
      </w:r>
      <w:r w:rsidR="00290BD2">
        <w:rPr>
          <w:rFonts w:ascii="Arial" w:hAnsi="Arial" w:cs="Arial" w:hint="cs"/>
          <w:sz w:val="28"/>
          <w:szCs w:val="28"/>
          <w:rtl/>
        </w:rPr>
        <w:t xml:space="preserve">من مدينة صيدا أو </w:t>
      </w:r>
      <w:r>
        <w:rPr>
          <w:rFonts w:ascii="Arial" w:hAnsi="Arial" w:cs="Arial" w:hint="cs"/>
          <w:sz w:val="28"/>
          <w:szCs w:val="28"/>
          <w:rtl/>
        </w:rPr>
        <w:t xml:space="preserve">المقيمين في </w:t>
      </w:r>
      <w:r w:rsidR="00290BD2">
        <w:rPr>
          <w:rFonts w:ascii="Arial" w:hAnsi="Arial" w:cs="Arial" w:hint="cs"/>
          <w:sz w:val="28"/>
          <w:szCs w:val="28"/>
          <w:rtl/>
        </w:rPr>
        <w:t xml:space="preserve">مدينة صيدا منذ </w:t>
      </w:r>
      <w:r>
        <w:rPr>
          <w:rFonts w:ascii="Arial" w:hAnsi="Arial" w:cs="Arial" w:hint="cs"/>
          <w:sz w:val="28"/>
          <w:szCs w:val="28"/>
          <w:rtl/>
        </w:rPr>
        <w:t>أكثر من عشر سنوات وهم موزعون على الشكل التالي:</w:t>
      </w:r>
    </w:p>
    <w:p w14:paraId="5E985286" w14:textId="268AC66A" w:rsidR="00513E52" w:rsidRDefault="00DE5070" w:rsidP="00896BEB">
      <w:pPr>
        <w:pStyle w:val="ListParagraph"/>
        <w:numPr>
          <w:ilvl w:val="0"/>
          <w:numId w:val="42"/>
        </w:numPr>
        <w:bidi/>
        <w:spacing w:after="0" w:line="264" w:lineRule="auto"/>
        <w:ind w:left="2130" w:hanging="283"/>
        <w:jc w:val="both"/>
        <w:rPr>
          <w:rFonts w:ascii="Arial" w:hAnsi="Arial" w:cs="Arial"/>
          <w:sz w:val="28"/>
          <w:szCs w:val="28"/>
        </w:rPr>
      </w:pPr>
      <w:r>
        <w:rPr>
          <w:rFonts w:ascii="Arial" w:hAnsi="Arial" w:cs="Arial" w:hint="cs"/>
          <w:sz w:val="28"/>
          <w:szCs w:val="28"/>
          <w:rtl/>
        </w:rPr>
        <w:t>عمال حد أدنى عدد /</w:t>
      </w:r>
      <w:r w:rsidR="00170DB3">
        <w:rPr>
          <w:rFonts w:ascii="Arial" w:hAnsi="Arial" w:cs="Arial" w:hint="cs"/>
          <w:sz w:val="28"/>
          <w:szCs w:val="28"/>
          <w:rtl/>
        </w:rPr>
        <w:t>55</w:t>
      </w:r>
      <w:r>
        <w:rPr>
          <w:rFonts w:ascii="Arial" w:hAnsi="Arial" w:cs="Arial" w:hint="cs"/>
          <w:sz w:val="28"/>
          <w:szCs w:val="28"/>
          <w:rtl/>
        </w:rPr>
        <w:t>/ دوام صباحي للتنظيفات من ضمنهم:</w:t>
      </w:r>
    </w:p>
    <w:p w14:paraId="42FC8A8D" w14:textId="08A0C62E" w:rsidR="00170DB3" w:rsidRDefault="00170DB3" w:rsidP="00170DB3">
      <w:pPr>
        <w:pStyle w:val="ListParagraph"/>
        <w:bidi/>
        <w:spacing w:after="0" w:line="264" w:lineRule="auto"/>
        <w:ind w:left="2130"/>
        <w:jc w:val="both"/>
        <w:rPr>
          <w:rFonts w:ascii="Arial" w:hAnsi="Arial" w:cs="Arial"/>
          <w:sz w:val="28"/>
          <w:szCs w:val="28"/>
          <w:rtl/>
        </w:rPr>
      </w:pPr>
      <w:r>
        <w:rPr>
          <w:rFonts w:ascii="Arial" w:hAnsi="Arial" w:cs="Arial" w:hint="cs"/>
          <w:sz w:val="28"/>
          <w:szCs w:val="28"/>
          <w:rtl/>
        </w:rPr>
        <w:t>- بيك آب عدد /1/ وعمال عدد /2/ لتفريغ فضلات أشغال عربات العمال.</w:t>
      </w:r>
    </w:p>
    <w:p w14:paraId="06A87BC4" w14:textId="0A5CE5EF" w:rsidR="00170DB3" w:rsidRDefault="00170DB3" w:rsidP="00170DB3">
      <w:pPr>
        <w:pStyle w:val="ListParagraph"/>
        <w:bidi/>
        <w:spacing w:after="0" w:line="264" w:lineRule="auto"/>
        <w:ind w:left="2130"/>
        <w:jc w:val="both"/>
        <w:rPr>
          <w:rFonts w:ascii="Arial" w:hAnsi="Arial" w:cs="Arial"/>
          <w:sz w:val="28"/>
          <w:szCs w:val="28"/>
          <w:rtl/>
        </w:rPr>
      </w:pPr>
      <w:r>
        <w:rPr>
          <w:rFonts w:ascii="Arial" w:hAnsi="Arial" w:cs="Arial" w:hint="cs"/>
          <w:sz w:val="28"/>
          <w:szCs w:val="28"/>
          <w:rtl/>
        </w:rPr>
        <w:t>- بيك آب عدد /1/ وعمال عدد /2/ لرفع الأنقاض وخلافها.</w:t>
      </w:r>
    </w:p>
    <w:p w14:paraId="1ADF7A20" w14:textId="43F1E9E4" w:rsidR="00170DB3" w:rsidRDefault="00170DB3" w:rsidP="00170DB3">
      <w:pPr>
        <w:pStyle w:val="ListParagraph"/>
        <w:bidi/>
        <w:spacing w:after="0" w:line="264" w:lineRule="auto"/>
        <w:ind w:left="2130"/>
        <w:jc w:val="both"/>
        <w:rPr>
          <w:rFonts w:ascii="Arial" w:hAnsi="Arial" w:cs="Arial"/>
          <w:sz w:val="28"/>
          <w:szCs w:val="28"/>
          <w:rtl/>
        </w:rPr>
      </w:pPr>
      <w:r>
        <w:rPr>
          <w:rFonts w:ascii="Arial" w:hAnsi="Arial" w:cs="Arial" w:hint="cs"/>
          <w:sz w:val="28"/>
          <w:szCs w:val="28"/>
          <w:rtl/>
        </w:rPr>
        <w:lastRenderedPageBreak/>
        <w:t>- بيك آب عدد /1/ للأسواق التجارية ومدينة صيدا القديمة.</w:t>
      </w:r>
    </w:p>
    <w:p w14:paraId="28EDC02B" w14:textId="32A6B97A" w:rsidR="00170DB3" w:rsidRDefault="00170DB3" w:rsidP="00170DB3">
      <w:pPr>
        <w:pStyle w:val="ListParagraph"/>
        <w:bidi/>
        <w:spacing w:after="0" w:line="264" w:lineRule="auto"/>
        <w:ind w:left="2130"/>
        <w:jc w:val="both"/>
        <w:rPr>
          <w:rFonts w:ascii="Arial" w:hAnsi="Arial" w:cs="Arial"/>
          <w:sz w:val="28"/>
          <w:szCs w:val="28"/>
        </w:rPr>
      </w:pPr>
      <w:r>
        <w:rPr>
          <w:rFonts w:ascii="Arial" w:hAnsi="Arial" w:cs="Arial" w:hint="cs"/>
          <w:sz w:val="28"/>
          <w:szCs w:val="28"/>
          <w:rtl/>
        </w:rPr>
        <w:t>- بيك آب عدد /1/ للمدينة الصناعية ومنطقة عين الحلوة.</w:t>
      </w:r>
    </w:p>
    <w:p w14:paraId="6C7B4231" w14:textId="1BD33EBA" w:rsidR="00DE5070" w:rsidRDefault="00170DB3" w:rsidP="00896BEB">
      <w:pPr>
        <w:pStyle w:val="ListParagraph"/>
        <w:numPr>
          <w:ilvl w:val="0"/>
          <w:numId w:val="42"/>
        </w:numPr>
        <w:bidi/>
        <w:spacing w:after="0" w:line="264" w:lineRule="auto"/>
        <w:ind w:left="2130" w:hanging="283"/>
        <w:jc w:val="both"/>
        <w:rPr>
          <w:rFonts w:ascii="Arial" w:hAnsi="Arial" w:cs="Arial"/>
          <w:sz w:val="28"/>
          <w:szCs w:val="28"/>
        </w:rPr>
      </w:pPr>
      <w:r>
        <w:rPr>
          <w:rFonts w:ascii="Arial" w:hAnsi="Arial" w:cs="Arial" w:hint="cs"/>
          <w:sz w:val="28"/>
          <w:szCs w:val="28"/>
          <w:rtl/>
        </w:rPr>
        <w:t>عمال حد أدنى عدد /10/ دوام بعد الظهر من ضمنهم:</w:t>
      </w:r>
    </w:p>
    <w:p w14:paraId="77914A10" w14:textId="52658064" w:rsidR="00170DB3" w:rsidRDefault="00170DB3" w:rsidP="00170DB3">
      <w:pPr>
        <w:pStyle w:val="ListParagraph"/>
        <w:bidi/>
        <w:spacing w:after="0" w:line="264" w:lineRule="auto"/>
        <w:ind w:left="2130"/>
        <w:jc w:val="both"/>
        <w:rPr>
          <w:rFonts w:ascii="Arial" w:hAnsi="Arial" w:cs="Arial"/>
          <w:sz w:val="28"/>
          <w:szCs w:val="28"/>
          <w:rtl/>
        </w:rPr>
      </w:pPr>
      <w:r>
        <w:rPr>
          <w:rFonts w:ascii="Arial" w:hAnsi="Arial" w:cs="Arial" w:hint="cs"/>
          <w:sz w:val="28"/>
          <w:szCs w:val="28"/>
          <w:rtl/>
        </w:rPr>
        <w:t>بيك آب عدد /1/ وعمال عدد /2/ لتفريغ فضلات أشغال عربات العمال وتنظيف حول المدارس ورفع أنقاض وخلافه.</w:t>
      </w:r>
    </w:p>
    <w:p w14:paraId="1AFB4F6D" w14:textId="739E88F9" w:rsidR="00170DB3" w:rsidRDefault="00170DB3"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على أن يؤمن ثياب نظيفة وموحدة لكافة العمال ظاهر عليها في مكان واضح شعار البلدية.</w:t>
      </w:r>
    </w:p>
    <w:p w14:paraId="55853DBE" w14:textId="3BBB5956" w:rsidR="00170DB3" w:rsidRPr="00036758" w:rsidRDefault="00170DB3"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على أن لا يزيد عمر أي آلية عن الخمس سنوات.</w:t>
      </w:r>
    </w:p>
    <w:p w14:paraId="2F9D8625" w14:textId="6AF05A4F" w:rsidR="00036758" w:rsidRDefault="00036758" w:rsidP="00896BEB">
      <w:pPr>
        <w:pStyle w:val="ListParagraph"/>
        <w:numPr>
          <w:ilvl w:val="0"/>
          <w:numId w:val="40"/>
        </w:numPr>
        <w:bidi/>
        <w:spacing w:after="0" w:line="264" w:lineRule="auto"/>
        <w:jc w:val="both"/>
        <w:rPr>
          <w:rFonts w:ascii="Arial" w:hAnsi="Arial" w:cs="Arial"/>
          <w:sz w:val="28"/>
          <w:szCs w:val="28"/>
        </w:rPr>
      </w:pPr>
      <w:r w:rsidRPr="00036758">
        <w:rPr>
          <w:rFonts w:ascii="Arial" w:hAnsi="Arial" w:cs="Arial" w:hint="cs"/>
          <w:sz w:val="28"/>
          <w:szCs w:val="28"/>
          <w:rtl/>
        </w:rPr>
        <w:t>يؤمن عمال إضافيين لمتابعة:</w:t>
      </w:r>
    </w:p>
    <w:p w14:paraId="1D5F0246" w14:textId="2A866AA6" w:rsidR="00170DB3" w:rsidRDefault="00F34029"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نظافة الكورنيش البحري بين الخامسة مساء والحادية عشر ليلاً وذلك في الفترة الممتدة من أول أيار وحتى آخر تشرين الأول بواسطة فرقة لا يقل عددها عن ستة عمال لكامل الكورنيش البحري وخاضعة لمراقبة أحد المراقبين المجهّز بتلفون نقّال للاتصال به عند الضرورة لمستلزمات العمل المطلوب وفي الأوقات المطلوبة وتحديداً تأمين نظافة الكورنيش البحري يومياً إعتباراً من الساعة السادسة صباحاً خصوصاً طيلة فصل الصيف وشهر رمضان.</w:t>
      </w:r>
    </w:p>
    <w:p w14:paraId="4A6F4A69" w14:textId="39F80726" w:rsidR="00F34029" w:rsidRPr="00036758" w:rsidRDefault="002647F5"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 xml:space="preserve">أشغال تنظيف وكنس الشوارع التالية في أوقات الذروة: - البولفار البحري </w:t>
      </w:r>
      <w:r>
        <w:rPr>
          <w:rFonts w:ascii="Arial" w:hAnsi="Arial" w:cs="Arial"/>
          <w:sz w:val="28"/>
          <w:szCs w:val="28"/>
          <w:rtl/>
        </w:rPr>
        <w:t>–</w:t>
      </w:r>
      <w:r>
        <w:rPr>
          <w:rFonts w:ascii="Arial" w:hAnsi="Arial" w:cs="Arial" w:hint="cs"/>
          <w:sz w:val="28"/>
          <w:szCs w:val="28"/>
          <w:rtl/>
        </w:rPr>
        <w:t xml:space="preserve"> بولفار الدكتور نزيه البزري </w:t>
      </w:r>
      <w:r>
        <w:rPr>
          <w:rFonts w:ascii="Arial" w:hAnsi="Arial" w:cs="Arial"/>
          <w:sz w:val="28"/>
          <w:szCs w:val="28"/>
          <w:rtl/>
        </w:rPr>
        <w:t>–</w:t>
      </w:r>
      <w:r>
        <w:rPr>
          <w:rFonts w:ascii="Arial" w:hAnsi="Arial" w:cs="Arial" w:hint="cs"/>
          <w:sz w:val="28"/>
          <w:szCs w:val="28"/>
          <w:rtl/>
        </w:rPr>
        <w:t xml:space="preserve"> بولفار عادل عسيران </w:t>
      </w:r>
      <w:r>
        <w:rPr>
          <w:rFonts w:ascii="Arial" w:hAnsi="Arial" w:cs="Arial"/>
          <w:sz w:val="28"/>
          <w:szCs w:val="28"/>
          <w:rtl/>
        </w:rPr>
        <w:t>–</w:t>
      </w:r>
      <w:r>
        <w:rPr>
          <w:rFonts w:ascii="Arial" w:hAnsi="Arial" w:cs="Arial" w:hint="cs"/>
          <w:sz w:val="28"/>
          <w:szCs w:val="28"/>
          <w:rtl/>
        </w:rPr>
        <w:t xml:space="preserve"> بولفار حسام الدين الحريري </w:t>
      </w:r>
      <w:r>
        <w:rPr>
          <w:rFonts w:ascii="Arial" w:hAnsi="Arial" w:cs="Arial"/>
          <w:sz w:val="28"/>
          <w:szCs w:val="28"/>
          <w:rtl/>
        </w:rPr>
        <w:t>–</w:t>
      </w:r>
      <w:r>
        <w:rPr>
          <w:rFonts w:ascii="Arial" w:hAnsi="Arial" w:cs="Arial" w:hint="cs"/>
          <w:sz w:val="28"/>
          <w:szCs w:val="28"/>
          <w:rtl/>
        </w:rPr>
        <w:t xml:space="preserve"> ساحة الشهداء والشوارع المتفرعة حولها </w:t>
      </w:r>
      <w:r>
        <w:rPr>
          <w:rFonts w:ascii="Arial" w:hAnsi="Arial" w:cs="Arial"/>
          <w:sz w:val="28"/>
          <w:szCs w:val="28"/>
          <w:rtl/>
        </w:rPr>
        <w:t>–</w:t>
      </w:r>
      <w:r>
        <w:rPr>
          <w:rFonts w:ascii="Arial" w:hAnsi="Arial" w:cs="Arial" w:hint="cs"/>
          <w:sz w:val="28"/>
          <w:szCs w:val="28"/>
          <w:rtl/>
        </w:rPr>
        <w:t xml:space="preserve"> بولفار فؤاد شهاب </w:t>
      </w:r>
      <w:r>
        <w:rPr>
          <w:rFonts w:ascii="Arial" w:hAnsi="Arial" w:cs="Arial"/>
          <w:sz w:val="28"/>
          <w:szCs w:val="28"/>
          <w:rtl/>
        </w:rPr>
        <w:t>–</w:t>
      </w:r>
      <w:r>
        <w:rPr>
          <w:rFonts w:ascii="Arial" w:hAnsi="Arial" w:cs="Arial" w:hint="cs"/>
          <w:sz w:val="28"/>
          <w:szCs w:val="28"/>
          <w:rtl/>
        </w:rPr>
        <w:t xml:space="preserve"> شارع دلاعة </w:t>
      </w:r>
      <w:r>
        <w:rPr>
          <w:rFonts w:ascii="Arial" w:hAnsi="Arial" w:cs="Arial"/>
          <w:sz w:val="28"/>
          <w:szCs w:val="28"/>
          <w:rtl/>
        </w:rPr>
        <w:t>–</w:t>
      </w:r>
      <w:r>
        <w:rPr>
          <w:rFonts w:ascii="Arial" w:hAnsi="Arial" w:cs="Arial" w:hint="cs"/>
          <w:sz w:val="28"/>
          <w:szCs w:val="28"/>
          <w:rtl/>
        </w:rPr>
        <w:t xml:space="preserve"> شارع الحاج حافظ </w:t>
      </w:r>
      <w:r>
        <w:rPr>
          <w:rFonts w:ascii="Arial" w:hAnsi="Arial" w:cs="Arial"/>
          <w:sz w:val="28"/>
          <w:szCs w:val="28"/>
          <w:rtl/>
        </w:rPr>
        <w:t>–</w:t>
      </w:r>
      <w:r>
        <w:rPr>
          <w:rFonts w:ascii="Arial" w:hAnsi="Arial" w:cs="Arial" w:hint="cs"/>
          <w:sz w:val="28"/>
          <w:szCs w:val="28"/>
          <w:rtl/>
        </w:rPr>
        <w:t xml:space="preserve"> شارع مستشفى حمود واستكمالاً شارع الاسكندراني باتجاه شارع رياض الصلح وطلعة بوابة الفوقا وشارع نزلة صيدون ةميناء الصيادين.</w:t>
      </w:r>
    </w:p>
    <w:p w14:paraId="0469D3D6" w14:textId="7F57181A" w:rsidR="00036758" w:rsidRDefault="00036758" w:rsidP="00896BEB">
      <w:pPr>
        <w:pStyle w:val="ListParagraph"/>
        <w:numPr>
          <w:ilvl w:val="0"/>
          <w:numId w:val="40"/>
        </w:numPr>
        <w:bidi/>
        <w:spacing w:after="0" w:line="264" w:lineRule="auto"/>
        <w:jc w:val="both"/>
        <w:rPr>
          <w:rFonts w:ascii="Arial" w:hAnsi="Arial" w:cs="Arial"/>
          <w:sz w:val="28"/>
          <w:szCs w:val="28"/>
        </w:rPr>
      </w:pPr>
      <w:r w:rsidRPr="00036758">
        <w:rPr>
          <w:rFonts w:ascii="Arial" w:hAnsi="Arial" w:cs="Arial" w:hint="cs"/>
          <w:sz w:val="28"/>
          <w:szCs w:val="28"/>
          <w:rtl/>
        </w:rPr>
        <w:t>بالنسبة للشوارع:</w:t>
      </w:r>
    </w:p>
    <w:p w14:paraId="0465440D" w14:textId="77777777" w:rsidR="009F5D64" w:rsidRDefault="009F5D64"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أن يقوم بكنس وجمع المخلفات الناتجة عن الكنس ونقلها من جميع الشوارع بعد إقفال المحلات وبشكل يومي وتأمين النظافة طيلة النهار وذلك بتكليف أربعة عمال لجمع الأوساخ من حول المستوعبات وأينما وجدت من خارج إطار ورشة الكنس لتأمين جمع الأوساخ الملقاة إلى جانب المستوعبات والعمل على وضعها في داخل المستوعبات وذلك طيلة فترة النهار وخاصة من الساعة التاسعة صباحاً وحتى الخامسة مساء في موسم الشتاء والسابعة مساء في فترة من أول أيار وحتى آخر تشرين أول من أيام السنة.</w:t>
      </w:r>
    </w:p>
    <w:p w14:paraId="46743A83" w14:textId="77777777" w:rsidR="009F5D64" w:rsidRDefault="009F5D64"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تنظيف للوسطيات في الشوارع من الأوراق والأوساخ غير الزراعية مرتين أسبوعياً، مع تحديد عدد العمال لهذه الغاية.</w:t>
      </w:r>
    </w:p>
    <w:p w14:paraId="1908E592" w14:textId="77777777" w:rsidR="009F5D64" w:rsidRDefault="009F5D64"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تنظيف حافات الشوارع والأرصفة من العشب مرتين شهرياً.</w:t>
      </w:r>
    </w:p>
    <w:p w14:paraId="22D486A1" w14:textId="77777777" w:rsidR="009F5D64" w:rsidRDefault="009F5D64"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يحق للبلدية وبالتنسيق مع المتعهد تغيير أوقات الكنس طيلة شهر رمضان المبارك إذا ما رأت ضرورة لذلك.</w:t>
      </w:r>
    </w:p>
    <w:p w14:paraId="02724971" w14:textId="295DBFAC" w:rsidR="009F5D64" w:rsidRPr="00036758" w:rsidRDefault="009F5D64"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 xml:space="preserve">المرافق العامة: (الملعب البلدي، القلعة البحرية، القلعة البرية، الحسبة، ميناء الصيادين، رصيف المرفأ).  </w:t>
      </w:r>
    </w:p>
    <w:p w14:paraId="2E8A010D" w14:textId="440A6A15" w:rsidR="00036758" w:rsidRPr="00036758" w:rsidRDefault="00036758" w:rsidP="00896BEB">
      <w:pPr>
        <w:pStyle w:val="ListParagraph"/>
        <w:numPr>
          <w:ilvl w:val="0"/>
          <w:numId w:val="40"/>
        </w:numPr>
        <w:bidi/>
        <w:spacing w:after="0" w:line="264" w:lineRule="auto"/>
        <w:jc w:val="both"/>
        <w:rPr>
          <w:rFonts w:ascii="Arial" w:hAnsi="Arial" w:cs="Arial"/>
          <w:sz w:val="28"/>
          <w:szCs w:val="28"/>
        </w:rPr>
      </w:pPr>
      <w:r w:rsidRPr="00036758">
        <w:rPr>
          <w:rFonts w:ascii="Arial" w:hAnsi="Arial" w:cs="Arial" w:hint="cs"/>
          <w:sz w:val="28"/>
          <w:szCs w:val="28"/>
          <w:rtl/>
        </w:rPr>
        <w:t>أن يفرغ سلال</w:t>
      </w:r>
      <w:r w:rsidR="00306791">
        <w:rPr>
          <w:rFonts w:ascii="Arial" w:hAnsi="Arial" w:cs="Arial" w:hint="cs"/>
          <w:sz w:val="28"/>
          <w:szCs w:val="28"/>
          <w:rtl/>
        </w:rPr>
        <w:t xml:space="preserve"> المهملات مهما بلغ عددهم مرة واحدة على الأقل يومياً </w:t>
      </w:r>
      <w:r w:rsidR="00B534A8">
        <w:rPr>
          <w:rFonts w:ascii="Arial" w:hAnsi="Arial" w:cs="Arial" w:hint="cs"/>
          <w:sz w:val="28"/>
          <w:szCs w:val="28"/>
          <w:rtl/>
        </w:rPr>
        <w:t>مع وضع الأكياس البلاستيكية للنفايات وذلك ضمن حدود منطقة وشوارع الإلتزام، أن يهتم بالنظافة العامة لهذه السلال ويبلّغ البلدية عن أي خلل يطرأ عليها لكي تقوم بإصلاحه.</w:t>
      </w:r>
    </w:p>
    <w:p w14:paraId="1F4D1E7D" w14:textId="70372554" w:rsidR="00036758" w:rsidRDefault="00036758" w:rsidP="00896BEB">
      <w:pPr>
        <w:pStyle w:val="ListParagraph"/>
        <w:numPr>
          <w:ilvl w:val="0"/>
          <w:numId w:val="40"/>
        </w:numPr>
        <w:bidi/>
        <w:spacing w:after="0" w:line="264" w:lineRule="auto"/>
        <w:jc w:val="both"/>
        <w:rPr>
          <w:rFonts w:ascii="Arial" w:hAnsi="Arial" w:cs="Arial"/>
          <w:sz w:val="28"/>
          <w:szCs w:val="28"/>
        </w:rPr>
      </w:pPr>
      <w:r w:rsidRPr="00036758">
        <w:rPr>
          <w:rFonts w:ascii="Arial" w:hAnsi="Arial" w:cs="Arial" w:hint="cs"/>
          <w:sz w:val="28"/>
          <w:szCs w:val="28"/>
          <w:rtl/>
        </w:rPr>
        <w:lastRenderedPageBreak/>
        <w:t>أن يقوم</w:t>
      </w:r>
      <w:r w:rsidR="00B534A8">
        <w:rPr>
          <w:rFonts w:ascii="Arial" w:hAnsi="Arial" w:cs="Arial" w:hint="cs"/>
          <w:sz w:val="28"/>
          <w:szCs w:val="28"/>
          <w:rtl/>
        </w:rPr>
        <w:t xml:space="preserve"> </w:t>
      </w:r>
      <w:r w:rsidR="00022FC2">
        <w:rPr>
          <w:rFonts w:ascii="Arial" w:hAnsi="Arial" w:cs="Arial" w:hint="cs"/>
          <w:sz w:val="28"/>
          <w:szCs w:val="28"/>
          <w:rtl/>
        </w:rPr>
        <w:t>الملتزم بتأمين نظافة الشوارع والأحياء بصورة دائمة من السادسة صباحاً وحتى المغرب مع تأكيد:</w:t>
      </w:r>
    </w:p>
    <w:p w14:paraId="22063F87" w14:textId="3DBECB5C" w:rsidR="00CD53F5" w:rsidRDefault="00763420"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يتوجب على الملتزم تحديد عدد العمال ودوامهم في كل شارع أو حي أو منطقة وذلك في إطار جداول توضع بتصرّف المرجع المختص في بلدية صيدا.</w:t>
      </w:r>
    </w:p>
    <w:p w14:paraId="5B35E5D4" w14:textId="5479C574" w:rsidR="00763420" w:rsidRDefault="00763420" w:rsidP="00896BEB">
      <w:pPr>
        <w:pStyle w:val="ListParagraph"/>
        <w:numPr>
          <w:ilvl w:val="0"/>
          <w:numId w:val="41"/>
        </w:numPr>
        <w:bidi/>
        <w:spacing w:after="0" w:line="264" w:lineRule="auto"/>
        <w:ind w:left="1705" w:hanging="283"/>
        <w:jc w:val="both"/>
        <w:rPr>
          <w:rFonts w:ascii="Arial" w:hAnsi="Arial" w:cs="Arial"/>
          <w:sz w:val="28"/>
          <w:szCs w:val="28"/>
        </w:rPr>
      </w:pPr>
      <w:r>
        <w:rPr>
          <w:rFonts w:ascii="Arial" w:hAnsi="Arial" w:cs="Arial" w:hint="cs"/>
          <w:sz w:val="28"/>
          <w:szCs w:val="28"/>
          <w:rtl/>
        </w:rPr>
        <w:t xml:space="preserve">يتوجب على الملتزم تحديد أسماء أربعة مراقبين (مراقب رئيس </w:t>
      </w:r>
      <w:r>
        <w:rPr>
          <w:rFonts w:ascii="Arial" w:hAnsi="Arial" w:cs="Arial"/>
          <w:sz w:val="28"/>
          <w:szCs w:val="28"/>
          <w:rtl/>
        </w:rPr>
        <w:t>–</w:t>
      </w:r>
      <w:r>
        <w:rPr>
          <w:rFonts w:ascii="Arial" w:hAnsi="Arial" w:cs="Arial" w:hint="cs"/>
          <w:sz w:val="28"/>
          <w:szCs w:val="28"/>
          <w:rtl/>
        </w:rPr>
        <w:t xml:space="preserve"> وثلاثة مراقبين) مع هواتفهم طيلة مدة ساعات كنس الشوارع وعلى أن يكون الاتصال بهم سهلاً وممكناً دائماً ضمن ساعات العمل المقترحة في العقد، أن يقوم المراقب الرئيسي بالتنسيق بين المراقبين والورش بناء لتوجيهات المرجع المختص في </w:t>
      </w:r>
      <w:r w:rsidRPr="00763420">
        <w:rPr>
          <w:rFonts w:ascii="Arial" w:hAnsi="Arial" w:cs="Arial" w:hint="cs"/>
          <w:sz w:val="28"/>
          <w:szCs w:val="28"/>
          <w:rtl/>
          <w:lang w:bidi="ar-LB"/>
        </w:rPr>
        <w:t>بلدية صيدا</w:t>
      </w:r>
      <w:r>
        <w:rPr>
          <w:rFonts w:ascii="Arial" w:hAnsi="Arial" w:cs="Arial" w:hint="cs"/>
          <w:sz w:val="28"/>
          <w:szCs w:val="28"/>
          <w:rtl/>
          <w:lang w:bidi="ar-LB"/>
        </w:rPr>
        <w:t xml:space="preserve"> مباشرة دون الرجوع إلى الاتصال الروتيني الإداري بالملتزم خلال أوقات الدوام المتفق عليها في هذا العقد.</w:t>
      </w:r>
    </w:p>
    <w:p w14:paraId="5815B97D" w14:textId="24F0BD55" w:rsidR="00763420" w:rsidRPr="00022FC2" w:rsidRDefault="00C01CBF" w:rsidP="00896BEB">
      <w:pPr>
        <w:pStyle w:val="ListParagraph"/>
        <w:numPr>
          <w:ilvl w:val="0"/>
          <w:numId w:val="41"/>
        </w:numPr>
        <w:bidi/>
        <w:spacing w:after="0" w:line="264" w:lineRule="auto"/>
        <w:ind w:left="1705" w:hanging="283"/>
        <w:jc w:val="both"/>
        <w:rPr>
          <w:rFonts w:ascii="Arial" w:hAnsi="Arial" w:cs="Arial"/>
          <w:sz w:val="28"/>
          <w:szCs w:val="28"/>
          <w:rtl/>
        </w:rPr>
      </w:pPr>
      <w:r>
        <w:rPr>
          <w:rFonts w:ascii="Arial" w:hAnsi="Arial" w:cs="Arial" w:hint="cs"/>
          <w:sz w:val="28"/>
          <w:szCs w:val="28"/>
          <w:rtl/>
          <w:lang w:bidi="ar-LB"/>
        </w:rPr>
        <w:t>يتوجب على الملتزم أن يؤمن في حال حدوث أي طارئ في المدينة وبناء لطلب المرجع المختص في البلدية تأمين عمال وتحريكهم لهذا الغرض دون التأثير على بقية أعمال الكنس الروتينية المنصوص عنها في هذا العقد.</w:t>
      </w:r>
    </w:p>
    <w:p w14:paraId="7F35922B" w14:textId="77777777" w:rsidR="00A95B18" w:rsidRDefault="00A95B18" w:rsidP="00A95B18">
      <w:pPr>
        <w:bidi/>
        <w:spacing w:after="0" w:line="264" w:lineRule="auto"/>
        <w:ind w:left="996" w:hanging="992"/>
        <w:jc w:val="both"/>
        <w:rPr>
          <w:rFonts w:ascii="Arial" w:hAnsi="Arial" w:cs="Arial"/>
          <w:b/>
          <w:bCs/>
          <w:sz w:val="28"/>
          <w:szCs w:val="28"/>
          <w:rtl/>
          <w:lang w:bidi="ar-LB"/>
        </w:rPr>
      </w:pPr>
    </w:p>
    <w:p w14:paraId="45357348" w14:textId="77777777" w:rsidR="00551392" w:rsidRDefault="00551392" w:rsidP="00A95B18">
      <w:pPr>
        <w:bidi/>
        <w:spacing w:after="0" w:line="264" w:lineRule="auto"/>
        <w:ind w:left="996" w:hanging="992"/>
        <w:jc w:val="both"/>
        <w:rPr>
          <w:rFonts w:ascii="Arial" w:hAnsi="Arial" w:cs="Arial"/>
          <w:b/>
          <w:bCs/>
          <w:sz w:val="28"/>
          <w:szCs w:val="28"/>
          <w:rtl/>
        </w:rPr>
      </w:pPr>
      <w:r>
        <w:rPr>
          <w:rFonts w:ascii="Arial" w:hAnsi="Arial" w:cs="Arial" w:hint="cs"/>
          <w:b/>
          <w:bCs/>
          <w:sz w:val="28"/>
          <w:szCs w:val="28"/>
          <w:rtl/>
        </w:rPr>
        <w:t xml:space="preserve">المادة </w:t>
      </w:r>
      <w:r w:rsidR="00D63729">
        <w:rPr>
          <w:rFonts w:ascii="Arial" w:hAnsi="Arial" w:cs="Arial" w:hint="cs"/>
          <w:b/>
          <w:bCs/>
          <w:sz w:val="28"/>
          <w:szCs w:val="28"/>
          <w:rtl/>
        </w:rPr>
        <w:t>4</w:t>
      </w:r>
      <w:r>
        <w:rPr>
          <w:rFonts w:ascii="Arial" w:hAnsi="Arial" w:cs="Arial" w:hint="cs"/>
          <w:b/>
          <w:bCs/>
          <w:sz w:val="28"/>
          <w:szCs w:val="28"/>
          <w:rtl/>
        </w:rPr>
        <w:t>:</w:t>
      </w:r>
      <w:r>
        <w:rPr>
          <w:rFonts w:ascii="Arial" w:hAnsi="Arial" w:cs="Arial" w:hint="cs"/>
          <w:b/>
          <w:bCs/>
          <w:sz w:val="28"/>
          <w:szCs w:val="28"/>
          <w:rtl/>
        </w:rPr>
        <w:tab/>
        <w:t>طريقة التلزيم والإرساء</w:t>
      </w:r>
    </w:p>
    <w:p w14:paraId="2E946E25" w14:textId="59A78316" w:rsidR="005D0681" w:rsidRDefault="00281362" w:rsidP="00CD53F5">
      <w:pPr>
        <w:pStyle w:val="ListParagraph"/>
        <w:numPr>
          <w:ilvl w:val="0"/>
          <w:numId w:val="3"/>
        </w:numPr>
        <w:bidi/>
        <w:spacing w:after="0" w:line="264" w:lineRule="auto"/>
        <w:jc w:val="both"/>
        <w:rPr>
          <w:rFonts w:ascii="Arial" w:hAnsi="Arial" w:cs="Arial"/>
          <w:b/>
          <w:bCs/>
          <w:sz w:val="28"/>
          <w:szCs w:val="28"/>
        </w:rPr>
      </w:pPr>
      <w:r w:rsidRPr="005D0681">
        <w:rPr>
          <w:rFonts w:ascii="Arial" w:hAnsi="Arial" w:cs="Arial" w:hint="cs"/>
          <w:b/>
          <w:bCs/>
          <w:sz w:val="28"/>
          <w:szCs w:val="28"/>
          <w:rtl/>
        </w:rPr>
        <w:t>يجري التلزيم</w:t>
      </w:r>
      <w:r w:rsidR="00EB1E0D" w:rsidRPr="005D0681">
        <w:rPr>
          <w:rFonts w:ascii="Arial" w:hAnsi="Arial" w:cs="Arial" w:hint="cs"/>
          <w:b/>
          <w:bCs/>
          <w:sz w:val="28"/>
          <w:szCs w:val="28"/>
          <w:rtl/>
        </w:rPr>
        <w:t xml:space="preserve"> بطريقة</w:t>
      </w:r>
      <w:r w:rsidR="0047079A">
        <w:rPr>
          <w:rFonts w:ascii="Arial" w:hAnsi="Arial" w:cs="Arial" w:hint="cs"/>
          <w:b/>
          <w:bCs/>
          <w:sz w:val="28"/>
          <w:szCs w:val="28"/>
          <w:rtl/>
        </w:rPr>
        <w:t xml:space="preserve"> </w:t>
      </w:r>
      <w:r w:rsidR="00EB1E0D" w:rsidRPr="005D0681">
        <w:rPr>
          <w:rFonts w:ascii="Arial" w:hAnsi="Arial" w:cs="Arial" w:hint="cs"/>
          <w:b/>
          <w:bCs/>
          <w:sz w:val="28"/>
          <w:szCs w:val="28"/>
          <w:rtl/>
        </w:rPr>
        <w:t>المناقصة العمومية</w:t>
      </w:r>
      <w:r w:rsidR="00CD53F5">
        <w:rPr>
          <w:rFonts w:ascii="Arial" w:hAnsi="Arial" w:cs="Arial" w:hint="cs"/>
          <w:b/>
          <w:bCs/>
          <w:sz w:val="28"/>
          <w:szCs w:val="28"/>
          <w:rtl/>
        </w:rPr>
        <w:t>، على أساس سعر سنوي يقدمه العارض.</w:t>
      </w:r>
    </w:p>
    <w:p w14:paraId="0F5244E1" w14:textId="77777777" w:rsidR="00281362" w:rsidRPr="00C34EBC" w:rsidRDefault="008D579F" w:rsidP="008E0958">
      <w:pPr>
        <w:pStyle w:val="ListParagraph"/>
        <w:numPr>
          <w:ilvl w:val="0"/>
          <w:numId w:val="3"/>
        </w:numPr>
        <w:bidi/>
        <w:spacing w:after="0" w:line="264" w:lineRule="auto"/>
        <w:jc w:val="both"/>
        <w:rPr>
          <w:rFonts w:ascii="Arial" w:hAnsi="Arial" w:cs="Arial"/>
          <w:sz w:val="28"/>
          <w:szCs w:val="28"/>
        </w:rPr>
      </w:pPr>
      <w:r w:rsidRPr="00C34EBC">
        <w:rPr>
          <w:rFonts w:ascii="Arial" w:hAnsi="Arial" w:cs="Arial" w:hint="cs"/>
          <w:sz w:val="28"/>
          <w:szCs w:val="28"/>
          <w:rtl/>
        </w:rPr>
        <w:t xml:space="preserve">يسند التلزيم مؤقتاً إلى العارض المقبول شكلاً من الناحية الإدارية والفنية والذي قدّم السعر </w:t>
      </w:r>
      <w:r w:rsidR="005D0681" w:rsidRPr="00C34EBC">
        <w:rPr>
          <w:rFonts w:ascii="Arial" w:hAnsi="Arial" w:cs="Arial" w:hint="cs"/>
          <w:sz w:val="28"/>
          <w:szCs w:val="28"/>
          <w:rtl/>
        </w:rPr>
        <w:t xml:space="preserve">الأدنى </w:t>
      </w:r>
      <w:r w:rsidRPr="00C34EBC">
        <w:rPr>
          <w:rFonts w:ascii="Arial" w:hAnsi="Arial" w:cs="Arial" w:hint="cs"/>
          <w:sz w:val="28"/>
          <w:szCs w:val="28"/>
          <w:rtl/>
        </w:rPr>
        <w:t>الإجمالي للصفقة.</w:t>
      </w:r>
    </w:p>
    <w:p w14:paraId="6229317F" w14:textId="77777777" w:rsidR="00752B88" w:rsidRPr="008D4504" w:rsidRDefault="008D579F" w:rsidP="008D4504">
      <w:pPr>
        <w:pStyle w:val="ListParagraph"/>
        <w:numPr>
          <w:ilvl w:val="0"/>
          <w:numId w:val="3"/>
        </w:numPr>
        <w:bidi/>
        <w:spacing w:after="0" w:line="264" w:lineRule="auto"/>
        <w:ind w:left="1422" w:hanging="284"/>
        <w:jc w:val="both"/>
        <w:rPr>
          <w:rFonts w:ascii="Arial" w:hAnsi="Arial" w:cs="Arial"/>
          <w:b/>
          <w:bCs/>
          <w:sz w:val="28"/>
          <w:szCs w:val="28"/>
          <w:rtl/>
        </w:rPr>
      </w:pPr>
      <w:r w:rsidRPr="008D4504">
        <w:rPr>
          <w:rFonts w:ascii="Arial" w:hAnsi="Arial" w:cs="Arial" w:hint="cs"/>
          <w:sz w:val="28"/>
          <w:szCs w:val="28"/>
          <w:rtl/>
        </w:rPr>
        <w:t xml:space="preserve">إذا </w:t>
      </w:r>
      <w:r w:rsidR="0039098A" w:rsidRPr="008D4504">
        <w:rPr>
          <w:rFonts w:ascii="Arial" w:hAnsi="Arial" w:cs="Arial" w:hint="cs"/>
          <w:sz w:val="28"/>
          <w:szCs w:val="28"/>
          <w:rtl/>
        </w:rPr>
        <w:t xml:space="preserve">تساوت الأسعار بين العارضين، </w:t>
      </w:r>
      <w:r w:rsidR="004B09D2" w:rsidRPr="008D4504">
        <w:rPr>
          <w:rFonts w:ascii="Arial" w:hAnsi="Arial" w:cs="Arial" w:hint="cs"/>
          <w:sz w:val="28"/>
          <w:szCs w:val="28"/>
          <w:rtl/>
        </w:rPr>
        <w:t>أعيدت الصفقة بطريقة</w:t>
      </w:r>
      <w:r w:rsidR="004B09D2" w:rsidRPr="008D4504">
        <w:rPr>
          <w:rFonts w:ascii="Arial" w:hAnsi="Arial" w:cs="Arial" w:hint="cs"/>
          <w:color w:val="FF0000"/>
          <w:sz w:val="28"/>
          <w:szCs w:val="28"/>
          <w:rtl/>
        </w:rPr>
        <w:t xml:space="preserve"> </w:t>
      </w:r>
      <w:r w:rsidR="004B09D2" w:rsidRPr="008D4504">
        <w:rPr>
          <w:rFonts w:ascii="Arial" w:hAnsi="Arial" w:cs="Arial" w:hint="cs"/>
          <w:sz w:val="28"/>
          <w:szCs w:val="28"/>
          <w:rtl/>
        </w:rPr>
        <w:t>الظرف المختوم بين أصحابها دون سواهم في الجلسة نفسها، فإذا رفضوا تقديم عروض أسعار جديدة أو إذا ظلت أسعارهم متساوية عيّن الملتزم المؤقت بطريقة القرع</w:t>
      </w:r>
      <w:r w:rsidR="008D4504">
        <w:rPr>
          <w:rFonts w:ascii="Arial" w:hAnsi="Arial" w:cs="Arial" w:hint="cs"/>
          <w:sz w:val="28"/>
          <w:szCs w:val="28"/>
          <w:rtl/>
        </w:rPr>
        <w:t>ة بين أصحابها العروض المتساوية.</w:t>
      </w:r>
    </w:p>
    <w:p w14:paraId="615CB318" w14:textId="77777777" w:rsidR="008D4504" w:rsidRPr="001543D2" w:rsidRDefault="008D4504" w:rsidP="001543D2">
      <w:pPr>
        <w:pStyle w:val="ListParagraph"/>
        <w:bidi/>
        <w:spacing w:after="0" w:line="264" w:lineRule="auto"/>
        <w:ind w:left="1504"/>
        <w:jc w:val="both"/>
        <w:rPr>
          <w:rFonts w:ascii="Arial" w:hAnsi="Arial" w:cs="Arial"/>
          <w:sz w:val="28"/>
          <w:szCs w:val="28"/>
          <w:rtl/>
        </w:rPr>
      </w:pPr>
    </w:p>
    <w:p w14:paraId="3C4F9761" w14:textId="77777777" w:rsidR="00A16494" w:rsidRDefault="00A16494" w:rsidP="00D63729">
      <w:pPr>
        <w:bidi/>
        <w:spacing w:after="0" w:line="264"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D63729">
        <w:rPr>
          <w:rFonts w:ascii="Arial" w:hAnsi="Arial" w:cs="Arial" w:hint="cs"/>
          <w:b/>
          <w:bCs/>
          <w:sz w:val="28"/>
          <w:szCs w:val="28"/>
          <w:rtl/>
        </w:rPr>
        <w:t>5</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شروط مشاركة العارضين</w:t>
      </w:r>
    </w:p>
    <w:p w14:paraId="546F4126" w14:textId="77777777" w:rsidR="00A16494" w:rsidRPr="003279B1" w:rsidRDefault="00A16494" w:rsidP="00896BEB">
      <w:pPr>
        <w:pStyle w:val="ListParagraph"/>
        <w:numPr>
          <w:ilvl w:val="0"/>
          <w:numId w:val="25"/>
        </w:numPr>
        <w:bidi/>
        <w:spacing w:after="0" w:line="264" w:lineRule="auto"/>
        <w:jc w:val="both"/>
        <w:rPr>
          <w:rFonts w:ascii="Arial" w:hAnsi="Arial" w:cs="Arial"/>
          <w:sz w:val="28"/>
          <w:szCs w:val="28"/>
          <w:rtl/>
        </w:rPr>
      </w:pPr>
      <w:r w:rsidRPr="003279B1">
        <w:rPr>
          <w:rFonts w:ascii="Arial" w:hAnsi="Arial" w:cs="Arial" w:hint="cs"/>
          <w:sz w:val="28"/>
          <w:szCs w:val="28"/>
          <w:rtl/>
        </w:rPr>
        <w:t>يحق الإشتراك في هذه الصفقة لكل شخص معنوي تتوافر فيه الشروط التالية:</w:t>
      </w:r>
    </w:p>
    <w:p w14:paraId="4B2331A2" w14:textId="77777777" w:rsidR="00A16494" w:rsidRPr="00752B88" w:rsidRDefault="00FD2BD6" w:rsidP="009F0A41">
      <w:pPr>
        <w:pStyle w:val="ListParagraph"/>
        <w:numPr>
          <w:ilvl w:val="0"/>
          <w:numId w:val="4"/>
        </w:numPr>
        <w:bidi/>
        <w:spacing w:after="0" w:line="264" w:lineRule="auto"/>
        <w:ind w:left="1422" w:hanging="284"/>
        <w:jc w:val="both"/>
        <w:rPr>
          <w:rFonts w:ascii="Arial" w:hAnsi="Arial" w:cs="Arial"/>
          <w:sz w:val="28"/>
          <w:szCs w:val="28"/>
        </w:rPr>
      </w:pPr>
      <w:r w:rsidRPr="00752B88">
        <w:rPr>
          <w:rFonts w:ascii="Arial" w:hAnsi="Arial" w:cs="Arial" w:hint="cs"/>
          <w:sz w:val="28"/>
          <w:szCs w:val="28"/>
          <w:rtl/>
        </w:rPr>
        <w:t xml:space="preserve">يقدم العرض بصورة واضحة وجلية جداً من </w:t>
      </w:r>
      <w:r w:rsidRPr="00752B88">
        <w:rPr>
          <w:rFonts w:ascii="Arial" w:hAnsi="Arial" w:cs="Arial" w:hint="cs"/>
          <w:sz w:val="28"/>
          <w:szCs w:val="28"/>
          <w:u w:val="single"/>
          <w:rtl/>
        </w:rPr>
        <w:t>دون أي شطب أو حك أو تطريس</w:t>
      </w:r>
      <w:r w:rsidRPr="00752B88">
        <w:rPr>
          <w:rFonts w:ascii="Arial" w:hAnsi="Arial" w:cs="Arial" w:hint="cs"/>
          <w:sz w:val="28"/>
          <w:szCs w:val="28"/>
          <w:rtl/>
        </w:rPr>
        <w:t>.</w:t>
      </w:r>
    </w:p>
    <w:p w14:paraId="20340419" w14:textId="77777777" w:rsidR="00FD2BD6" w:rsidRPr="00386AEF" w:rsidRDefault="00FD2BD6" w:rsidP="009F0A41">
      <w:pPr>
        <w:pStyle w:val="ListParagraph"/>
        <w:numPr>
          <w:ilvl w:val="0"/>
          <w:numId w:val="4"/>
        </w:numPr>
        <w:bidi/>
        <w:spacing w:after="0" w:line="264" w:lineRule="auto"/>
        <w:ind w:left="1422" w:hanging="284"/>
        <w:jc w:val="both"/>
        <w:rPr>
          <w:rFonts w:ascii="Arial" w:hAnsi="Arial" w:cs="Arial"/>
          <w:color w:val="C00000"/>
          <w:sz w:val="28"/>
          <w:szCs w:val="28"/>
        </w:rPr>
      </w:pPr>
      <w:r w:rsidRPr="00386AEF">
        <w:rPr>
          <w:rFonts w:ascii="Arial" w:hAnsi="Arial" w:cs="Arial" w:hint="cs"/>
          <w:color w:val="C00000"/>
          <w:sz w:val="28"/>
          <w:szCs w:val="28"/>
          <w:rtl/>
        </w:rPr>
        <w:t>يصرح العارض في عرضه انه اطلع على دفتر الشروط الخاص هذا والمستندات المتممة له وأخذ نسخة عنه، وأنه قبل الشروط المبينة فيه ويتعهد التقيد بها وتنفيذها جميعهم  من دون أي نوع من أنواع التحفظ أو الإستدراك وأنه يقدم عرضه على هذا الأساس ويلصق على التصريح طوابع مالية بقيمة خمسين ألف ليرة لبنانية تغطي المستندات كافة.</w:t>
      </w:r>
    </w:p>
    <w:p w14:paraId="068DEA4F" w14:textId="77777777" w:rsidR="00FD2BD6" w:rsidRPr="00752B88" w:rsidRDefault="00FD2BD6" w:rsidP="009F0A41">
      <w:pPr>
        <w:pStyle w:val="ListParagraph"/>
        <w:numPr>
          <w:ilvl w:val="0"/>
          <w:numId w:val="4"/>
        </w:numPr>
        <w:bidi/>
        <w:spacing w:after="0" w:line="264" w:lineRule="auto"/>
        <w:ind w:left="1422" w:hanging="284"/>
        <w:jc w:val="both"/>
        <w:rPr>
          <w:rFonts w:ascii="Arial" w:hAnsi="Arial" w:cs="Arial"/>
          <w:sz w:val="28"/>
          <w:szCs w:val="28"/>
        </w:rPr>
      </w:pPr>
      <w:r w:rsidRPr="00752B88">
        <w:rPr>
          <w:rFonts w:ascii="Arial" w:hAnsi="Arial" w:cs="Arial" w:hint="cs"/>
          <w:sz w:val="28"/>
          <w:szCs w:val="28"/>
          <w:rtl/>
        </w:rPr>
        <w:t>يرفض كل عرض يشتمل على أي تحفظ أو إستدراك.</w:t>
      </w:r>
    </w:p>
    <w:p w14:paraId="0D628728" w14:textId="77777777" w:rsidR="00FD2BD6" w:rsidRDefault="00FD2BD6" w:rsidP="009F0A41">
      <w:pPr>
        <w:pStyle w:val="ListParagraph"/>
        <w:numPr>
          <w:ilvl w:val="0"/>
          <w:numId w:val="4"/>
        </w:numPr>
        <w:bidi/>
        <w:spacing w:after="0" w:line="264" w:lineRule="auto"/>
        <w:ind w:left="1422" w:hanging="284"/>
        <w:jc w:val="both"/>
        <w:rPr>
          <w:rFonts w:ascii="Arial" w:hAnsi="Arial" w:cs="Arial"/>
          <w:sz w:val="28"/>
          <w:szCs w:val="28"/>
        </w:rPr>
      </w:pPr>
      <w:r w:rsidRPr="00752B88">
        <w:rPr>
          <w:rFonts w:ascii="Arial" w:hAnsi="Arial" w:cs="Arial" w:hint="cs"/>
          <w:sz w:val="28"/>
          <w:szCs w:val="28"/>
          <w:rtl/>
        </w:rPr>
        <w:t>يحدد العارض في عرضه عنواناً واضحاً له ومكاناً لإقامته لكي يتم إبلاغه ما يجب إياه بالسرعة الممكنة.</w:t>
      </w:r>
    </w:p>
    <w:p w14:paraId="17E7D4B0" w14:textId="77777777" w:rsidR="003279B1" w:rsidRPr="00471226" w:rsidRDefault="003279B1" w:rsidP="003279B1">
      <w:pPr>
        <w:pStyle w:val="ListParagraph"/>
        <w:bidi/>
        <w:spacing w:after="0" w:line="264" w:lineRule="auto"/>
        <w:ind w:left="2224"/>
        <w:jc w:val="both"/>
        <w:rPr>
          <w:rFonts w:ascii="Arial" w:hAnsi="Arial" w:cs="Arial"/>
          <w:b/>
          <w:bCs/>
          <w:sz w:val="28"/>
          <w:szCs w:val="28"/>
        </w:rPr>
      </w:pPr>
    </w:p>
    <w:p w14:paraId="33D71E88" w14:textId="77777777" w:rsidR="003279B1" w:rsidRPr="003279B1" w:rsidRDefault="003279B1" w:rsidP="00896BEB">
      <w:pPr>
        <w:pStyle w:val="ListParagraph"/>
        <w:numPr>
          <w:ilvl w:val="0"/>
          <w:numId w:val="25"/>
        </w:numPr>
        <w:bidi/>
        <w:spacing w:after="0" w:line="264" w:lineRule="auto"/>
        <w:jc w:val="both"/>
        <w:rPr>
          <w:rFonts w:ascii="Arial" w:hAnsi="Arial" w:cs="Arial"/>
          <w:sz w:val="28"/>
          <w:szCs w:val="28"/>
        </w:rPr>
      </w:pPr>
      <w:r w:rsidRPr="003279B1">
        <w:rPr>
          <w:rFonts w:ascii="Arial" w:hAnsi="Arial" w:cs="Arial" w:hint="cs"/>
          <w:sz w:val="28"/>
          <w:szCs w:val="28"/>
          <w:rtl/>
        </w:rPr>
        <w:t>في حال تقديم عرض من شركة أجنبية يتوجب على هذه الشركة أن تراعي أحد الشروط التالية:</w:t>
      </w:r>
    </w:p>
    <w:p w14:paraId="5EBB22E4" w14:textId="77777777" w:rsidR="003279B1" w:rsidRDefault="003279B1" w:rsidP="00896BEB">
      <w:pPr>
        <w:pStyle w:val="ListParagraph"/>
        <w:numPr>
          <w:ilvl w:val="0"/>
          <w:numId w:val="5"/>
        </w:numPr>
        <w:bidi/>
        <w:spacing w:after="0" w:line="264" w:lineRule="auto"/>
        <w:jc w:val="both"/>
        <w:rPr>
          <w:rFonts w:ascii="Arial" w:hAnsi="Arial" w:cs="Arial"/>
          <w:sz w:val="28"/>
          <w:szCs w:val="28"/>
        </w:rPr>
      </w:pPr>
      <w:r>
        <w:rPr>
          <w:rFonts w:ascii="Arial" w:hAnsi="Arial" w:cs="Arial" w:hint="cs"/>
          <w:sz w:val="28"/>
          <w:szCs w:val="28"/>
          <w:rtl/>
        </w:rPr>
        <w:t>أن تكون من ضمن إئتلاف يضم شركة لبنانية على الأقل تتوفر فيها الشروط المطلوبة بموجب دفتر الشروط هذا.</w:t>
      </w:r>
    </w:p>
    <w:p w14:paraId="4C367CB7" w14:textId="77777777" w:rsidR="003279B1" w:rsidRDefault="003279B1" w:rsidP="00896BEB">
      <w:pPr>
        <w:pStyle w:val="ListParagraph"/>
        <w:numPr>
          <w:ilvl w:val="0"/>
          <w:numId w:val="5"/>
        </w:numPr>
        <w:bidi/>
        <w:spacing w:after="0" w:line="264" w:lineRule="auto"/>
        <w:jc w:val="both"/>
        <w:rPr>
          <w:rFonts w:ascii="Arial" w:hAnsi="Arial" w:cs="Arial"/>
          <w:sz w:val="28"/>
          <w:szCs w:val="28"/>
        </w:rPr>
      </w:pPr>
      <w:r>
        <w:rPr>
          <w:rFonts w:ascii="Arial" w:hAnsi="Arial" w:cs="Arial" w:hint="cs"/>
          <w:sz w:val="28"/>
          <w:szCs w:val="28"/>
          <w:rtl/>
        </w:rPr>
        <w:lastRenderedPageBreak/>
        <w:t>الحضور الشخصي للممثّل القانوني عن الشركة لإجراءات الشراء.</w:t>
      </w:r>
    </w:p>
    <w:p w14:paraId="615B43EE" w14:textId="77777777" w:rsidR="003279B1" w:rsidRDefault="003279B1" w:rsidP="00896BEB">
      <w:pPr>
        <w:pStyle w:val="ListParagraph"/>
        <w:numPr>
          <w:ilvl w:val="0"/>
          <w:numId w:val="5"/>
        </w:numPr>
        <w:bidi/>
        <w:spacing w:after="0" w:line="264" w:lineRule="auto"/>
        <w:jc w:val="both"/>
        <w:rPr>
          <w:rFonts w:ascii="Arial" w:hAnsi="Arial" w:cs="Arial"/>
          <w:sz w:val="28"/>
          <w:szCs w:val="28"/>
        </w:rPr>
      </w:pPr>
      <w:r>
        <w:rPr>
          <w:rFonts w:ascii="Arial" w:hAnsi="Arial" w:cs="Arial" w:hint="cs"/>
          <w:sz w:val="28"/>
          <w:szCs w:val="28"/>
          <w:rtl/>
        </w:rPr>
        <w:t>أن يكون لها وكيل أو ممثل في لبنان مكلف توقيع العقد عنها.</w:t>
      </w:r>
    </w:p>
    <w:p w14:paraId="0549FE4C" w14:textId="77777777" w:rsidR="003279B1" w:rsidRDefault="003279B1" w:rsidP="003279B1">
      <w:pPr>
        <w:pStyle w:val="ListParagraph"/>
        <w:bidi/>
        <w:spacing w:after="0" w:line="264" w:lineRule="auto"/>
        <w:ind w:left="1864"/>
        <w:jc w:val="both"/>
        <w:rPr>
          <w:rFonts w:ascii="Arial" w:hAnsi="Arial" w:cs="Arial"/>
          <w:sz w:val="28"/>
          <w:szCs w:val="28"/>
          <w:rtl/>
        </w:rPr>
      </w:pPr>
      <w:r>
        <w:rPr>
          <w:rFonts w:ascii="Arial" w:hAnsi="Arial" w:cs="Arial" w:hint="cs"/>
          <w:sz w:val="28"/>
          <w:szCs w:val="28"/>
          <w:rtl/>
        </w:rPr>
        <w:t>إضافة إلى الشروط أعلاه، يتوجب على العارض الأجنبي أن يتقدم بشهادة تسجيل شركته أو مؤسسته لدى المراجع المعنية في بلده مصدقة من السفارة اللبنانية ووزارة الخارجية في لبنان، وإفادة من وزارة الاقتصاد والتجارة اللبنانية، تثبت انطباق أحكام قانون مقاطعة العدو الإسرائيلي على العارض على أن لايعود تاريخ تصديقها لأكثر من ثلاثة أشهر من تاريخ جلسة التلزيم، بالإضافة إلى باقي المستندات المطلوبة بموجب الفقرة (أولاً) من هذه المادة وذلك بحسب البلد الذي توجد فيه الشركة.</w:t>
      </w:r>
    </w:p>
    <w:p w14:paraId="78C73681" w14:textId="77777777" w:rsidR="007D06DC" w:rsidRDefault="007D06DC" w:rsidP="007D06DC">
      <w:pPr>
        <w:bidi/>
        <w:spacing w:after="0" w:line="264" w:lineRule="auto"/>
        <w:ind w:left="4"/>
        <w:jc w:val="both"/>
        <w:rPr>
          <w:rFonts w:ascii="Arial" w:hAnsi="Arial" w:cs="Arial"/>
          <w:b/>
          <w:bCs/>
          <w:sz w:val="28"/>
          <w:szCs w:val="28"/>
          <w:u w:val="single"/>
          <w:rtl/>
        </w:rPr>
      </w:pPr>
    </w:p>
    <w:p w14:paraId="049FFACD" w14:textId="77777777" w:rsidR="002B351A" w:rsidRDefault="00FD2BD6" w:rsidP="00D817C7">
      <w:pPr>
        <w:bidi/>
        <w:spacing w:after="0" w:line="216" w:lineRule="auto"/>
        <w:ind w:left="4"/>
        <w:jc w:val="both"/>
        <w:rPr>
          <w:rFonts w:ascii="Arial" w:hAnsi="Arial" w:cs="Arial"/>
          <w:b/>
          <w:bCs/>
          <w:sz w:val="28"/>
          <w:szCs w:val="28"/>
          <w:u w:val="single"/>
          <w:rtl/>
        </w:rPr>
      </w:pPr>
      <w:r w:rsidRPr="00FD2BD6">
        <w:rPr>
          <w:rFonts w:ascii="Arial" w:hAnsi="Arial" w:cs="Arial" w:hint="cs"/>
          <w:b/>
          <w:bCs/>
          <w:sz w:val="28"/>
          <w:szCs w:val="28"/>
          <w:u w:val="single"/>
          <w:rtl/>
        </w:rPr>
        <w:t>أولاً</w:t>
      </w:r>
      <w:r w:rsidRPr="00FD2BD6">
        <w:rPr>
          <w:rFonts w:ascii="Arial" w:hAnsi="Arial" w:cs="Arial" w:hint="cs"/>
          <w:sz w:val="28"/>
          <w:szCs w:val="28"/>
          <w:rtl/>
        </w:rPr>
        <w:t xml:space="preserve">: </w:t>
      </w:r>
      <w:r w:rsidRPr="00FD2BD6">
        <w:rPr>
          <w:rFonts w:ascii="Arial" w:hAnsi="Arial" w:cs="Arial" w:hint="cs"/>
          <w:b/>
          <w:bCs/>
          <w:sz w:val="28"/>
          <w:szCs w:val="28"/>
          <w:u w:val="single"/>
          <w:rtl/>
        </w:rPr>
        <w:t>الغلاف رقم (1) الوثائق والمستندات الإدارية</w:t>
      </w:r>
      <w:r w:rsidR="002B351A">
        <w:rPr>
          <w:rFonts w:ascii="Arial" w:hAnsi="Arial" w:cs="Arial" w:hint="cs"/>
          <w:b/>
          <w:bCs/>
          <w:sz w:val="28"/>
          <w:szCs w:val="28"/>
          <w:u w:val="single"/>
          <w:rtl/>
        </w:rPr>
        <w:t xml:space="preserve"> </w:t>
      </w:r>
      <w:r w:rsidR="002B351A" w:rsidRPr="002B351A">
        <w:rPr>
          <w:rFonts w:ascii="Arial" w:hAnsi="Arial" w:cs="Arial" w:hint="cs"/>
          <w:b/>
          <w:bCs/>
          <w:sz w:val="28"/>
          <w:szCs w:val="28"/>
          <w:u w:val="single"/>
          <w:rtl/>
        </w:rPr>
        <w:t>(</w:t>
      </w:r>
      <w:r w:rsidR="004A265F" w:rsidRPr="002B351A">
        <w:rPr>
          <w:rFonts w:ascii="Arial" w:hAnsi="Arial" w:cs="Arial" w:hint="cs"/>
          <w:b/>
          <w:bCs/>
          <w:sz w:val="28"/>
          <w:szCs w:val="28"/>
          <w:u w:val="single"/>
          <w:rtl/>
        </w:rPr>
        <w:t>الشروط العامة الموحدة</w:t>
      </w:r>
      <w:r w:rsidR="002B351A" w:rsidRPr="002B351A">
        <w:rPr>
          <w:rFonts w:ascii="Arial" w:hAnsi="Arial" w:cs="Arial" w:hint="cs"/>
          <w:b/>
          <w:bCs/>
          <w:sz w:val="28"/>
          <w:szCs w:val="28"/>
          <w:u w:val="single"/>
          <w:rtl/>
        </w:rPr>
        <w:t>)</w:t>
      </w:r>
      <w:r w:rsidR="002B351A">
        <w:rPr>
          <w:rFonts w:ascii="Arial" w:hAnsi="Arial" w:cs="Arial"/>
          <w:b/>
          <w:bCs/>
          <w:sz w:val="28"/>
          <w:szCs w:val="28"/>
          <w:u w:val="single"/>
        </w:rPr>
        <w:t>:</w:t>
      </w:r>
    </w:p>
    <w:p w14:paraId="480DC71E" w14:textId="77777777" w:rsidR="007D06DC" w:rsidRPr="002B351A" w:rsidRDefault="007D06DC" w:rsidP="007D06DC">
      <w:pPr>
        <w:bidi/>
        <w:spacing w:after="0" w:line="216" w:lineRule="auto"/>
        <w:ind w:left="4"/>
        <w:jc w:val="both"/>
        <w:rPr>
          <w:rFonts w:ascii="Arial" w:hAnsi="Arial" w:cs="Arial"/>
          <w:b/>
          <w:bCs/>
          <w:sz w:val="28"/>
          <w:szCs w:val="28"/>
          <w:u w:val="single"/>
        </w:rPr>
      </w:pPr>
    </w:p>
    <w:p w14:paraId="08654BE4" w14:textId="5CA18436" w:rsidR="004A265F" w:rsidRPr="002B351A" w:rsidRDefault="004A265F" w:rsidP="00896BEB">
      <w:pPr>
        <w:pStyle w:val="ListParagraph"/>
        <w:numPr>
          <w:ilvl w:val="0"/>
          <w:numId w:val="33"/>
        </w:numPr>
        <w:bidi/>
        <w:spacing w:after="0" w:line="216" w:lineRule="auto"/>
        <w:ind w:left="996" w:hanging="425"/>
        <w:jc w:val="both"/>
        <w:rPr>
          <w:rFonts w:ascii="Arial" w:hAnsi="Arial" w:cs="Arial"/>
          <w:sz w:val="28"/>
          <w:szCs w:val="28"/>
        </w:rPr>
      </w:pPr>
      <w:r w:rsidRPr="002B351A">
        <w:rPr>
          <w:rFonts w:ascii="Arial" w:hAnsi="Arial" w:cs="Arial" w:hint="cs"/>
          <w:sz w:val="28"/>
          <w:szCs w:val="28"/>
          <w:rtl/>
        </w:rPr>
        <w:t>كتاب التعهد (التصريح) وفق النموذج المرفق موقعاً وممهوراً من العارض مع طوابق بقيمة /</w:t>
      </w:r>
      <w:r w:rsidR="007B3E08">
        <w:rPr>
          <w:rFonts w:ascii="Arial" w:hAnsi="Arial" w:cs="Arial" w:hint="cs"/>
          <w:sz w:val="28"/>
          <w:szCs w:val="28"/>
          <w:rtl/>
        </w:rPr>
        <w:t>1.000</w:t>
      </w:r>
      <w:r w:rsidRPr="002B351A">
        <w:rPr>
          <w:rFonts w:ascii="Arial" w:hAnsi="Arial" w:cs="Arial" w:hint="cs"/>
          <w:sz w:val="28"/>
          <w:szCs w:val="28"/>
          <w:rtl/>
        </w:rPr>
        <w:t>.000/ ل0ل0 ويتضمن التعهد، تأكيد العارض لالتزامه بالسعر وبصلاحية العرض</w:t>
      </w:r>
      <w:r w:rsidR="00EE69B3" w:rsidRPr="002B351A">
        <w:rPr>
          <w:rFonts w:ascii="Arial" w:hAnsi="Arial" w:cs="Arial" w:hint="cs"/>
          <w:sz w:val="28"/>
          <w:szCs w:val="28"/>
          <w:rtl/>
        </w:rPr>
        <w:t xml:space="preserve"> (ملحق رقم 1)</w:t>
      </w:r>
      <w:r w:rsidRPr="002B351A">
        <w:rPr>
          <w:rFonts w:ascii="Arial" w:hAnsi="Arial" w:cs="Arial" w:hint="cs"/>
          <w:sz w:val="28"/>
          <w:szCs w:val="28"/>
          <w:rtl/>
        </w:rPr>
        <w:t>.</w:t>
      </w:r>
    </w:p>
    <w:p w14:paraId="42848755" w14:textId="77777777" w:rsidR="004A265F" w:rsidRDefault="004A265F"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sz w:val="28"/>
          <w:szCs w:val="28"/>
          <w:rtl/>
        </w:rPr>
        <w:t>إذاعة تجارية محدد فيها صاحب الحق المفوض بالتوقيع عن العارض، تبين توقيع المفوض قانوناً بالتوقيع على العرض.</w:t>
      </w:r>
    </w:p>
    <w:p w14:paraId="71488F0F" w14:textId="212516A4" w:rsidR="004A265F" w:rsidRDefault="004A265F"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sz w:val="28"/>
          <w:szCs w:val="28"/>
          <w:rtl/>
        </w:rPr>
        <w:t>التفويض القانو</w:t>
      </w:r>
      <w:r w:rsidR="00F916C8">
        <w:rPr>
          <w:rFonts w:ascii="Arial" w:hAnsi="Arial" w:cs="Arial" w:hint="cs"/>
          <w:sz w:val="28"/>
          <w:szCs w:val="28"/>
          <w:rtl/>
        </w:rPr>
        <w:t>ن</w:t>
      </w:r>
      <w:r>
        <w:rPr>
          <w:rFonts w:ascii="Arial" w:hAnsi="Arial" w:cs="Arial" w:hint="cs"/>
          <w:sz w:val="28"/>
          <w:szCs w:val="28"/>
          <w:rtl/>
        </w:rPr>
        <w:t>ي إذا وقع العرض شخص غير الشخص الذي يملك حق التوقيع عن العارض بحسب الإذاعة التجارية، مصدق لدى كاتب بالعدل.</w:t>
      </w:r>
    </w:p>
    <w:p w14:paraId="07A521B9" w14:textId="77777777" w:rsidR="004A265F" w:rsidRDefault="004A265F"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sz w:val="28"/>
          <w:szCs w:val="28"/>
          <w:rtl/>
        </w:rPr>
        <w:t xml:space="preserve">عقد الشراكة مصدق لدى الكاتب بالعدل في حال </w:t>
      </w:r>
      <w:r w:rsidR="00175CAF">
        <w:rPr>
          <w:rFonts w:ascii="Arial" w:hAnsi="Arial" w:cs="Arial" w:hint="cs"/>
          <w:sz w:val="28"/>
          <w:szCs w:val="28"/>
          <w:rtl/>
        </w:rPr>
        <w:t>توجبه</w:t>
      </w:r>
      <w:r w:rsidR="007D5CB1">
        <w:rPr>
          <w:rFonts w:ascii="Arial" w:hAnsi="Arial" w:cs="Arial" w:hint="cs"/>
          <w:sz w:val="28"/>
          <w:szCs w:val="28"/>
          <w:rtl/>
        </w:rPr>
        <w:t>.</w:t>
      </w:r>
    </w:p>
    <w:p w14:paraId="53B0828A" w14:textId="032CA2E6" w:rsidR="00F916C8" w:rsidRDefault="00F916C8"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sz w:val="28"/>
          <w:szCs w:val="28"/>
          <w:rtl/>
        </w:rPr>
        <w:t>افادة من احد المصارف تثبت القدرة المالية للشركة العارضة او تأمين السيولة وفقا لما هو محدد في البند 3 من المادة الثانية السابقة.</w:t>
      </w:r>
    </w:p>
    <w:p w14:paraId="25CFDF03" w14:textId="7AAE79AE" w:rsidR="00F916C8" w:rsidRDefault="00F916C8"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sz w:val="28"/>
          <w:szCs w:val="28"/>
          <w:rtl/>
        </w:rPr>
        <w:t>تعهد من العارض بإجراء تأمين على جميع العاملين والآليات لدى شركة تأمين مسجلة لدى وزارة الاقتصاد والتجارة.</w:t>
      </w:r>
    </w:p>
    <w:p w14:paraId="650B5FA4" w14:textId="77777777" w:rsidR="000C7064" w:rsidRDefault="000C7064"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sz w:val="28"/>
          <w:szCs w:val="28"/>
          <w:rtl/>
        </w:rPr>
        <w:t>شهادة تسجيل العارض في مديرية الضريبة على القيمة المضافة إذا كان خاضعاً لها، أو شهادة عدم التسجيل إذا لم يكن خاضعاً،</w:t>
      </w:r>
      <w:r w:rsidR="00F439BF">
        <w:rPr>
          <w:rFonts w:ascii="Arial" w:hAnsi="Arial" w:cs="Arial" w:hint="cs"/>
          <w:sz w:val="28"/>
          <w:szCs w:val="28"/>
          <w:rtl/>
        </w:rPr>
        <w:t xml:space="preserve"> وفي هذه الحالة يلتزم العارض بسعره وان أصبح مسجلاً في فترة التنفيذ.</w:t>
      </w:r>
    </w:p>
    <w:p w14:paraId="00610194" w14:textId="77777777" w:rsidR="00410948" w:rsidRDefault="00410948"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sz w:val="28"/>
          <w:szCs w:val="28"/>
          <w:rtl/>
        </w:rPr>
        <w:t xml:space="preserve">شهادة تسجيل العارض لدى وزارة المالية </w:t>
      </w:r>
      <w:r>
        <w:rPr>
          <w:rFonts w:ascii="Arial" w:hAnsi="Arial" w:cs="Arial"/>
          <w:sz w:val="28"/>
          <w:szCs w:val="28"/>
          <w:rtl/>
        </w:rPr>
        <w:t>–</w:t>
      </w:r>
      <w:r>
        <w:rPr>
          <w:rFonts w:ascii="Arial" w:hAnsi="Arial" w:cs="Arial" w:hint="cs"/>
          <w:sz w:val="28"/>
          <w:szCs w:val="28"/>
          <w:rtl/>
        </w:rPr>
        <w:t xml:space="preserve"> مديرية الواردات.</w:t>
      </w:r>
    </w:p>
    <w:p w14:paraId="24864CEE" w14:textId="77777777" w:rsidR="001B3D53" w:rsidRDefault="001B3D53" w:rsidP="00896BEB">
      <w:pPr>
        <w:pStyle w:val="ListParagraph"/>
        <w:numPr>
          <w:ilvl w:val="0"/>
          <w:numId w:val="33"/>
        </w:numPr>
        <w:bidi/>
        <w:spacing w:after="0" w:line="216" w:lineRule="auto"/>
        <w:ind w:left="996" w:hanging="425"/>
        <w:jc w:val="both"/>
        <w:rPr>
          <w:rFonts w:ascii="Arial" w:hAnsi="Arial" w:cs="Arial"/>
          <w:b/>
          <w:bCs/>
          <w:sz w:val="28"/>
          <w:szCs w:val="28"/>
        </w:rPr>
      </w:pPr>
      <w:r w:rsidRPr="001B3D53">
        <w:rPr>
          <w:rFonts w:ascii="Arial" w:hAnsi="Arial" w:cs="Arial" w:hint="cs"/>
          <w:b/>
          <w:bCs/>
          <w:sz w:val="28"/>
          <w:szCs w:val="28"/>
          <w:rtl/>
        </w:rPr>
        <w:t>إفادة صادرة عن وزارة المالية تثبت إيفاء العارض بالإلتزامات الضريبية المتوجبة عليه.</w:t>
      </w:r>
    </w:p>
    <w:p w14:paraId="4F4208D9" w14:textId="77777777" w:rsidR="0083643F" w:rsidRDefault="0083643F" w:rsidP="00896BEB">
      <w:pPr>
        <w:pStyle w:val="ListParagraph"/>
        <w:numPr>
          <w:ilvl w:val="0"/>
          <w:numId w:val="33"/>
        </w:numPr>
        <w:bidi/>
        <w:spacing w:after="0" w:line="216" w:lineRule="auto"/>
        <w:ind w:left="996" w:hanging="425"/>
        <w:jc w:val="both"/>
        <w:rPr>
          <w:rFonts w:ascii="Arial" w:hAnsi="Arial" w:cs="Arial"/>
          <w:b/>
          <w:bCs/>
          <w:sz w:val="28"/>
          <w:szCs w:val="28"/>
        </w:rPr>
      </w:pPr>
      <w:r>
        <w:rPr>
          <w:rFonts w:ascii="Arial" w:hAnsi="Arial" w:cs="Arial" w:hint="cs"/>
          <w:b/>
          <w:bCs/>
          <w:sz w:val="28"/>
          <w:szCs w:val="28"/>
          <w:rtl/>
        </w:rPr>
        <w:t>مستند التصريح عن صاحب الحق الإقتصادي للعارض بحسب النموذج م 18 الصادر عن وزارة المالية.</w:t>
      </w:r>
    </w:p>
    <w:p w14:paraId="335A5283" w14:textId="77777777" w:rsidR="001B3D53" w:rsidRPr="001B3D53" w:rsidRDefault="001B3D53" w:rsidP="00896BEB">
      <w:pPr>
        <w:pStyle w:val="ListParagraph"/>
        <w:numPr>
          <w:ilvl w:val="0"/>
          <w:numId w:val="33"/>
        </w:numPr>
        <w:bidi/>
        <w:spacing w:after="0" w:line="216" w:lineRule="auto"/>
        <w:ind w:left="996" w:hanging="425"/>
        <w:jc w:val="both"/>
        <w:rPr>
          <w:rFonts w:ascii="Arial" w:hAnsi="Arial" w:cs="Arial"/>
          <w:b/>
          <w:bCs/>
          <w:sz w:val="28"/>
          <w:szCs w:val="28"/>
        </w:rPr>
      </w:pPr>
      <w:r w:rsidRPr="001B3D53">
        <w:rPr>
          <w:rFonts w:ascii="Arial" w:hAnsi="Arial" w:cs="Arial" w:hint="cs"/>
          <w:b/>
          <w:bCs/>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4F63B3D7" w14:textId="7FA88EA3" w:rsidR="004E16F1" w:rsidRDefault="00752B88"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sz w:val="28"/>
          <w:szCs w:val="28"/>
          <w:rtl/>
        </w:rPr>
        <w:t xml:space="preserve">براءة ذمة من الصندوق الوطني للضمان الإجتماعي "شاملة أو صالحة للإشتراك في الصفقات العمومية" </w:t>
      </w:r>
      <w:r w:rsidR="00384E5A">
        <w:rPr>
          <w:rFonts w:ascii="Arial" w:hAnsi="Arial" w:cs="Arial" w:hint="cs"/>
          <w:sz w:val="28"/>
          <w:szCs w:val="28"/>
          <w:rtl/>
        </w:rPr>
        <w:t>صالحة بتاريخ جلسة التلزيم تفيد ب</w:t>
      </w:r>
      <w:r w:rsidR="007B3E08">
        <w:rPr>
          <w:rFonts w:ascii="Arial" w:hAnsi="Arial" w:cs="Arial" w:hint="cs"/>
          <w:sz w:val="28"/>
          <w:szCs w:val="28"/>
          <w:rtl/>
        </w:rPr>
        <w:t>أن العارض قد سدد جميع إشتراكاته</w:t>
      </w:r>
      <w:r w:rsidR="004E16F1">
        <w:rPr>
          <w:rFonts w:ascii="Arial" w:hAnsi="Arial" w:cs="Arial" w:hint="cs"/>
          <w:sz w:val="28"/>
          <w:szCs w:val="28"/>
          <w:rtl/>
        </w:rPr>
        <w:t>.</w:t>
      </w:r>
    </w:p>
    <w:p w14:paraId="73AC60A5" w14:textId="77777777" w:rsidR="00384E5A" w:rsidRDefault="00856C91"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sz w:val="28"/>
          <w:szCs w:val="28"/>
          <w:rtl/>
        </w:rPr>
        <w:t>إفادة شاملة صادرة عن السجل التجاري تبيّن: المؤسسين، الأعضاء المساهمين، المفوضين بالتوقيع، المدير، رأس المال، نشاط العارض، الوقوعات الجارية.</w:t>
      </w:r>
    </w:p>
    <w:p w14:paraId="37047CFF" w14:textId="77777777" w:rsidR="00856C91" w:rsidRDefault="00856C91"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sz w:val="28"/>
          <w:szCs w:val="28"/>
          <w:rtl/>
        </w:rPr>
        <w:t>إفادة صادرة عن المحكمة المختصة (السجل التجاري) تثبت أن العارض ليس في حالة إفلاس وتصفية.</w:t>
      </w:r>
    </w:p>
    <w:p w14:paraId="423C2192" w14:textId="77777777" w:rsidR="0034529E" w:rsidRDefault="0034529E"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sz w:val="28"/>
          <w:szCs w:val="28"/>
          <w:rtl/>
        </w:rPr>
        <w:t xml:space="preserve">السجل العدلي للمفوض بالتوقيع أو "من يمثله قانوناً" </w:t>
      </w:r>
      <w:r w:rsidRPr="003F7EE6">
        <w:rPr>
          <w:rFonts w:ascii="Arial" w:hAnsi="Arial" w:cs="Arial" w:hint="cs"/>
          <w:b/>
          <w:bCs/>
          <w:sz w:val="28"/>
          <w:szCs w:val="28"/>
          <w:rtl/>
        </w:rPr>
        <w:t>لا يتعدى تاريخه الثلاثة أشهر</w:t>
      </w:r>
      <w:r>
        <w:rPr>
          <w:rFonts w:ascii="Arial" w:hAnsi="Arial" w:cs="Arial" w:hint="cs"/>
          <w:sz w:val="28"/>
          <w:szCs w:val="28"/>
          <w:rtl/>
        </w:rPr>
        <w:t xml:space="preserve"> من تاريخ جلسة التلزيم، خالٍ من أي حكم شائن.</w:t>
      </w:r>
    </w:p>
    <w:p w14:paraId="17E0BD33" w14:textId="77777777" w:rsidR="007352B1" w:rsidRPr="007352B1" w:rsidRDefault="007352B1" w:rsidP="00896BEB">
      <w:pPr>
        <w:pStyle w:val="ListParagraph"/>
        <w:numPr>
          <w:ilvl w:val="0"/>
          <w:numId w:val="33"/>
        </w:numPr>
        <w:bidi/>
        <w:spacing w:after="0" w:line="216" w:lineRule="auto"/>
        <w:ind w:left="996" w:hanging="425"/>
        <w:jc w:val="both"/>
        <w:rPr>
          <w:rFonts w:ascii="Arial" w:hAnsi="Arial" w:cs="Arial"/>
          <w:sz w:val="28"/>
          <w:szCs w:val="28"/>
        </w:rPr>
      </w:pPr>
      <w:r w:rsidRPr="007352B1">
        <w:rPr>
          <w:rFonts w:ascii="Arial" w:hAnsi="Arial" w:cs="Arial" w:hint="cs"/>
          <w:sz w:val="28"/>
          <w:szCs w:val="28"/>
          <w:rtl/>
        </w:rPr>
        <w:t>نسخة عن الإيصال المسلّم له من قبل المركز عند حصوله على دفتر الشروط الخاص بالصفقة.</w:t>
      </w:r>
    </w:p>
    <w:p w14:paraId="23C71B3B" w14:textId="77777777" w:rsidR="00A9650D" w:rsidRDefault="00A9650D"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sz w:val="28"/>
          <w:szCs w:val="28"/>
          <w:rtl/>
        </w:rPr>
        <w:t>مستند تصريح النزاهة موقع من العارض وفقاً للأصول (الملحق رقم 2).</w:t>
      </w:r>
    </w:p>
    <w:p w14:paraId="286C67C6" w14:textId="04BD0485" w:rsidR="00856C91" w:rsidRPr="001A37B4" w:rsidRDefault="001A37B4" w:rsidP="00896BEB">
      <w:pPr>
        <w:pStyle w:val="ListParagraph"/>
        <w:numPr>
          <w:ilvl w:val="0"/>
          <w:numId w:val="33"/>
        </w:numPr>
        <w:bidi/>
        <w:spacing w:after="0" w:line="216" w:lineRule="auto"/>
        <w:ind w:left="996" w:hanging="425"/>
        <w:jc w:val="both"/>
        <w:rPr>
          <w:rFonts w:ascii="Arial" w:hAnsi="Arial" w:cs="Arial"/>
          <w:b/>
          <w:bCs/>
          <w:sz w:val="28"/>
          <w:szCs w:val="28"/>
        </w:rPr>
      </w:pPr>
      <w:r>
        <w:rPr>
          <w:rFonts w:ascii="Arial" w:hAnsi="Arial" w:cs="Arial" w:hint="cs"/>
          <w:sz w:val="28"/>
          <w:szCs w:val="28"/>
          <w:rtl/>
        </w:rPr>
        <w:lastRenderedPageBreak/>
        <w:t xml:space="preserve">كتاب </w:t>
      </w:r>
      <w:r w:rsidR="001022A8">
        <w:rPr>
          <w:rFonts w:ascii="Arial" w:hAnsi="Arial" w:cs="Arial" w:hint="cs"/>
          <w:sz w:val="28"/>
          <w:szCs w:val="28"/>
          <w:rtl/>
        </w:rPr>
        <w:t xml:space="preserve">ضمان العرض المحدد </w:t>
      </w:r>
      <w:r w:rsidR="00273794">
        <w:rPr>
          <w:rFonts w:ascii="Arial" w:hAnsi="Arial" w:cs="Arial" w:hint="cs"/>
          <w:sz w:val="28"/>
          <w:szCs w:val="28"/>
          <w:rtl/>
        </w:rPr>
        <w:t>بقيمة /</w:t>
      </w:r>
      <w:r w:rsidR="007B3E08">
        <w:rPr>
          <w:rFonts w:ascii="Arial" w:hAnsi="Arial" w:cs="Arial" w:hint="cs"/>
          <w:sz w:val="28"/>
          <w:szCs w:val="28"/>
          <w:rtl/>
        </w:rPr>
        <w:t>2</w:t>
      </w:r>
      <w:r w:rsidR="00273794">
        <w:rPr>
          <w:rFonts w:ascii="Arial" w:hAnsi="Arial" w:cs="Arial" w:hint="cs"/>
          <w:sz w:val="28"/>
          <w:szCs w:val="28"/>
          <w:rtl/>
        </w:rPr>
        <w:t xml:space="preserve">/ </w:t>
      </w:r>
      <w:r w:rsidR="004E16F1">
        <w:rPr>
          <w:rFonts w:ascii="Arial" w:hAnsi="Arial" w:cs="Arial" w:hint="cs"/>
          <w:sz w:val="28"/>
          <w:szCs w:val="28"/>
          <w:rtl/>
        </w:rPr>
        <w:t>مليار</w:t>
      </w:r>
      <w:r w:rsidR="00273794">
        <w:rPr>
          <w:rFonts w:ascii="Arial" w:hAnsi="Arial" w:cs="Arial" w:hint="cs"/>
          <w:sz w:val="28"/>
          <w:szCs w:val="28"/>
          <w:rtl/>
        </w:rPr>
        <w:t xml:space="preserve"> ل.ل</w:t>
      </w:r>
      <w:r w:rsidR="00273794" w:rsidRPr="001A37B4">
        <w:rPr>
          <w:rFonts w:ascii="Arial" w:hAnsi="Arial" w:cs="Arial" w:hint="cs"/>
          <w:b/>
          <w:bCs/>
          <w:sz w:val="28"/>
          <w:szCs w:val="28"/>
          <w:rtl/>
        </w:rPr>
        <w:t>.</w:t>
      </w:r>
      <w:r w:rsidRPr="001A37B4">
        <w:rPr>
          <w:rFonts w:ascii="Arial" w:hAnsi="Arial" w:cs="Arial" w:hint="cs"/>
          <w:b/>
          <w:bCs/>
          <w:sz w:val="28"/>
          <w:szCs w:val="28"/>
          <w:rtl/>
        </w:rPr>
        <w:t xml:space="preserve"> (ملحق رقم 3).</w:t>
      </w:r>
    </w:p>
    <w:p w14:paraId="61D5D964" w14:textId="77777777" w:rsidR="00C43787" w:rsidRDefault="00C43787" w:rsidP="00896BEB">
      <w:pPr>
        <w:pStyle w:val="ListParagraph"/>
        <w:numPr>
          <w:ilvl w:val="0"/>
          <w:numId w:val="33"/>
        </w:numPr>
        <w:bidi/>
        <w:spacing w:after="0" w:line="216" w:lineRule="auto"/>
        <w:ind w:left="996" w:hanging="425"/>
        <w:jc w:val="both"/>
        <w:rPr>
          <w:rFonts w:ascii="Arial" w:hAnsi="Arial" w:cs="Arial"/>
          <w:b/>
          <w:bCs/>
          <w:sz w:val="28"/>
          <w:szCs w:val="28"/>
        </w:rPr>
      </w:pPr>
      <w:r w:rsidRPr="001F788F">
        <w:rPr>
          <w:rFonts w:ascii="Arial" w:hAnsi="Arial" w:cs="Arial" w:hint="cs"/>
          <w:b/>
          <w:bCs/>
          <w:sz w:val="28"/>
          <w:szCs w:val="28"/>
          <w:rtl/>
        </w:rPr>
        <w:t>تصريحاً بمعاينة واقع العمل موقعاً من قبل العارض نافياً للجهالة وفقاً للنموذج المرفق (ملحق رقم 5).</w:t>
      </w:r>
    </w:p>
    <w:p w14:paraId="1F8DCA2D" w14:textId="016A0C0E" w:rsidR="004E16F1" w:rsidRPr="00410948" w:rsidRDefault="004E16F1" w:rsidP="00896BEB">
      <w:pPr>
        <w:pStyle w:val="ListParagraph"/>
        <w:numPr>
          <w:ilvl w:val="0"/>
          <w:numId w:val="33"/>
        </w:numPr>
        <w:bidi/>
        <w:spacing w:after="0" w:line="216" w:lineRule="auto"/>
        <w:ind w:left="996" w:hanging="425"/>
        <w:jc w:val="both"/>
        <w:rPr>
          <w:rFonts w:ascii="Arial" w:hAnsi="Arial" w:cs="Arial"/>
          <w:b/>
          <w:bCs/>
          <w:sz w:val="28"/>
          <w:szCs w:val="28"/>
        </w:rPr>
      </w:pPr>
      <w:r>
        <w:rPr>
          <w:rFonts w:ascii="Arial" w:hAnsi="Arial" w:cs="Arial" w:hint="cs"/>
          <w:b/>
          <w:bCs/>
          <w:sz w:val="28"/>
          <w:szCs w:val="28"/>
          <w:rtl/>
        </w:rPr>
        <w:t>تعهد من العارض بإجراء تأمين على جميع العاملين لدى شركة تأمين مسجلة لدى وزارة الاقتصاد.</w:t>
      </w:r>
    </w:p>
    <w:p w14:paraId="2FB9FAAA" w14:textId="0F562017" w:rsidR="001F788F" w:rsidRPr="001F788F" w:rsidRDefault="001F788F" w:rsidP="00896BEB">
      <w:pPr>
        <w:pStyle w:val="ListParagraph"/>
        <w:numPr>
          <w:ilvl w:val="0"/>
          <w:numId w:val="33"/>
        </w:numPr>
        <w:bidi/>
        <w:spacing w:after="0" w:line="216" w:lineRule="auto"/>
        <w:ind w:left="996" w:hanging="425"/>
        <w:jc w:val="both"/>
        <w:rPr>
          <w:rFonts w:ascii="Arial" w:hAnsi="Arial" w:cs="Arial"/>
          <w:sz w:val="28"/>
          <w:szCs w:val="28"/>
        </w:rPr>
      </w:pPr>
      <w:r>
        <w:rPr>
          <w:rFonts w:ascii="Arial" w:hAnsi="Arial" w:cs="Arial" w:hint="cs"/>
          <w:b/>
          <w:bCs/>
          <w:sz w:val="28"/>
          <w:szCs w:val="28"/>
          <w:rtl/>
        </w:rPr>
        <w:t>مستند يثبت تعهد العارض بتأمين الآليات والمعدات المطلوبة التالية</w:t>
      </w:r>
      <w:r w:rsidR="004E16F1">
        <w:rPr>
          <w:rFonts w:ascii="Arial" w:hAnsi="Arial" w:cs="Arial" w:hint="cs"/>
          <w:b/>
          <w:bCs/>
          <w:sz w:val="28"/>
          <w:szCs w:val="28"/>
          <w:rtl/>
        </w:rPr>
        <w:t xml:space="preserve"> على ان تكون الآليات والمعدات بحالة جيدة وعلى ان لا تقل سنة صنع شاحنات الكومبكترز تحديدا عن العام 2025 (على الملتزم ان يقوم بتأمينها خلال ستة اشهر من تاريخ توقيع العقد كحد أقصى)</w:t>
      </w:r>
      <w:r w:rsidR="00AE7F19">
        <w:rPr>
          <w:rFonts w:ascii="Arial" w:hAnsi="Arial" w:cs="Arial" w:hint="cs"/>
          <w:b/>
          <w:bCs/>
          <w:sz w:val="28"/>
          <w:szCs w:val="28"/>
          <w:rtl/>
        </w:rPr>
        <w:t>.</w:t>
      </w:r>
    </w:p>
    <w:p w14:paraId="42074912" w14:textId="73F6CAA2" w:rsidR="004E16F1" w:rsidRPr="004E16F1" w:rsidRDefault="00EF0C85" w:rsidP="004E16F1">
      <w:pPr>
        <w:bidi/>
        <w:spacing w:after="0" w:line="216" w:lineRule="auto"/>
        <w:jc w:val="both"/>
        <w:rPr>
          <w:rFonts w:ascii="Arial" w:hAnsi="Arial" w:cs="Arial"/>
          <w:sz w:val="28"/>
          <w:szCs w:val="28"/>
        </w:rPr>
      </w:pPr>
      <w:r>
        <w:rPr>
          <w:rFonts w:ascii="Arial" w:hAnsi="Arial" w:cs="Arial" w:hint="cs"/>
          <w:sz w:val="28"/>
          <w:szCs w:val="28"/>
          <w:rtl/>
        </w:rPr>
        <w:t>*</w:t>
      </w:r>
      <w:r w:rsidR="004E16F1">
        <w:rPr>
          <w:rFonts w:ascii="Arial" w:hAnsi="Arial" w:cs="Arial" w:hint="cs"/>
          <w:sz w:val="28"/>
          <w:szCs w:val="28"/>
          <w:rtl/>
        </w:rPr>
        <w:t>يجب ان تكون كافة المستندات المطلوبة اعلاه (أصلية أو صو مصدقة عنها من المراجع المختصة) وذلك ضمن مهلة الستة اشهر التي تسبق موعد جلسة التلزيم.</w:t>
      </w:r>
    </w:p>
    <w:p w14:paraId="5A34B85F" w14:textId="77777777" w:rsidR="00EA1F9B" w:rsidRPr="004E16F1" w:rsidRDefault="00EA1F9B" w:rsidP="00D817C7">
      <w:pPr>
        <w:pStyle w:val="ListParagraph"/>
        <w:bidi/>
        <w:spacing w:after="0" w:line="216" w:lineRule="auto"/>
        <w:ind w:left="1864"/>
        <w:jc w:val="both"/>
        <w:rPr>
          <w:rFonts w:ascii="Arial" w:hAnsi="Arial" w:cs="Arial"/>
          <w:sz w:val="28"/>
          <w:szCs w:val="28"/>
          <w:rtl/>
        </w:rPr>
      </w:pPr>
    </w:p>
    <w:p w14:paraId="22DF8FAA" w14:textId="77777777" w:rsidR="00CA53E2" w:rsidRDefault="00CA53E2" w:rsidP="00A95B18">
      <w:pPr>
        <w:bidi/>
        <w:spacing w:after="0" w:line="216" w:lineRule="auto"/>
        <w:ind w:left="4"/>
        <w:jc w:val="both"/>
        <w:rPr>
          <w:rFonts w:ascii="Arial" w:hAnsi="Arial" w:cs="Arial"/>
          <w:b/>
          <w:bCs/>
          <w:sz w:val="28"/>
          <w:szCs w:val="28"/>
          <w:u w:val="single"/>
          <w:rtl/>
        </w:rPr>
      </w:pPr>
      <w:r>
        <w:rPr>
          <w:rFonts w:ascii="Arial" w:hAnsi="Arial" w:cs="Arial" w:hint="cs"/>
          <w:b/>
          <w:bCs/>
          <w:sz w:val="28"/>
          <w:szCs w:val="28"/>
          <w:u w:val="single"/>
          <w:rtl/>
        </w:rPr>
        <w:t>ثانياً</w:t>
      </w:r>
      <w:r w:rsidRPr="00FD2BD6">
        <w:rPr>
          <w:rFonts w:ascii="Arial" w:hAnsi="Arial" w:cs="Arial" w:hint="cs"/>
          <w:sz w:val="28"/>
          <w:szCs w:val="28"/>
          <w:rtl/>
        </w:rPr>
        <w:t xml:space="preserve">: </w:t>
      </w:r>
      <w:r w:rsidRPr="00FD2BD6">
        <w:rPr>
          <w:rFonts w:ascii="Arial" w:hAnsi="Arial" w:cs="Arial" w:hint="cs"/>
          <w:b/>
          <w:bCs/>
          <w:sz w:val="28"/>
          <w:szCs w:val="28"/>
          <w:u w:val="single"/>
          <w:rtl/>
        </w:rPr>
        <w:t>الغلاف رقم (</w:t>
      </w:r>
      <w:r>
        <w:rPr>
          <w:rFonts w:ascii="Arial" w:hAnsi="Arial" w:cs="Arial" w:hint="cs"/>
          <w:b/>
          <w:bCs/>
          <w:sz w:val="28"/>
          <w:szCs w:val="28"/>
          <w:u w:val="single"/>
          <w:rtl/>
        </w:rPr>
        <w:t>2</w:t>
      </w:r>
      <w:r w:rsidRPr="00FD2BD6">
        <w:rPr>
          <w:rFonts w:ascii="Arial" w:hAnsi="Arial" w:cs="Arial" w:hint="cs"/>
          <w:b/>
          <w:bCs/>
          <w:sz w:val="28"/>
          <w:szCs w:val="28"/>
          <w:u w:val="single"/>
          <w:rtl/>
        </w:rPr>
        <w:t xml:space="preserve">) </w:t>
      </w:r>
      <w:r>
        <w:rPr>
          <w:rFonts w:ascii="Arial" w:hAnsi="Arial" w:cs="Arial" w:hint="cs"/>
          <w:b/>
          <w:bCs/>
          <w:sz w:val="28"/>
          <w:szCs w:val="28"/>
          <w:u w:val="single"/>
          <w:rtl/>
        </w:rPr>
        <w:t>بيان الأسعار</w:t>
      </w:r>
      <w:r w:rsidRPr="00FD2BD6">
        <w:rPr>
          <w:rFonts w:ascii="Arial" w:hAnsi="Arial" w:cs="Arial" w:hint="cs"/>
          <w:b/>
          <w:bCs/>
          <w:sz w:val="28"/>
          <w:szCs w:val="28"/>
          <w:u w:val="single"/>
          <w:rtl/>
        </w:rPr>
        <w:t>:</w:t>
      </w:r>
      <w:r w:rsidR="001A37B4">
        <w:rPr>
          <w:rFonts w:ascii="Arial" w:hAnsi="Arial" w:cs="Arial" w:hint="cs"/>
          <w:b/>
          <w:bCs/>
          <w:sz w:val="28"/>
          <w:szCs w:val="28"/>
          <w:u w:val="single"/>
          <w:rtl/>
        </w:rPr>
        <w:t xml:space="preserve"> (ملحق رقم 4):</w:t>
      </w:r>
    </w:p>
    <w:p w14:paraId="75973104" w14:textId="77777777" w:rsidR="00CA53E2" w:rsidRDefault="00CA53E2" w:rsidP="00A95B18">
      <w:pPr>
        <w:bidi/>
        <w:spacing w:after="0" w:line="216" w:lineRule="auto"/>
        <w:ind w:left="571"/>
        <w:jc w:val="both"/>
        <w:rPr>
          <w:rFonts w:ascii="Arial" w:hAnsi="Arial" w:cs="Arial"/>
          <w:sz w:val="28"/>
          <w:szCs w:val="28"/>
          <w:rtl/>
        </w:rPr>
      </w:pPr>
      <w:r>
        <w:rPr>
          <w:rFonts w:ascii="Arial" w:hAnsi="Arial" w:cs="Arial" w:hint="cs"/>
          <w:sz w:val="28"/>
          <w:szCs w:val="28"/>
          <w:rtl/>
        </w:rPr>
        <w:t xml:space="preserve">يُقدّم العارض بياناً بالأسعار </w:t>
      </w:r>
      <w:r>
        <w:rPr>
          <w:rFonts w:ascii="Arial" w:hAnsi="Arial" w:cs="Arial" w:hint="cs"/>
          <w:b/>
          <w:bCs/>
          <w:sz w:val="28"/>
          <w:szCs w:val="28"/>
          <w:rtl/>
        </w:rPr>
        <w:t xml:space="preserve">ضمن ظرف مقفل وموقّع من قبل العارض </w:t>
      </w:r>
      <w:r w:rsidR="00914B1F">
        <w:rPr>
          <w:rFonts w:ascii="Arial" w:hAnsi="Arial" w:cs="Arial" w:hint="cs"/>
          <w:sz w:val="28"/>
          <w:szCs w:val="28"/>
          <w:rtl/>
        </w:rPr>
        <w:t xml:space="preserve">ويتضمن السعر الإفرادي والإجمالي </w:t>
      </w:r>
      <w:r w:rsidR="005534D8">
        <w:rPr>
          <w:rFonts w:ascii="Arial" w:hAnsi="Arial" w:cs="Arial" w:hint="cs"/>
          <w:b/>
          <w:bCs/>
          <w:sz w:val="28"/>
          <w:szCs w:val="28"/>
          <w:rtl/>
        </w:rPr>
        <w:t>بالدولار الأميركي</w:t>
      </w:r>
      <w:r w:rsidR="00B1004B">
        <w:rPr>
          <w:rFonts w:ascii="Arial" w:hAnsi="Arial" w:cs="Arial" w:hint="cs"/>
          <w:b/>
          <w:bCs/>
          <w:sz w:val="28"/>
          <w:szCs w:val="28"/>
          <w:rtl/>
        </w:rPr>
        <w:t xml:space="preserve"> </w:t>
      </w:r>
      <w:r w:rsidR="00914B1F">
        <w:rPr>
          <w:rFonts w:ascii="Arial" w:hAnsi="Arial" w:cs="Arial" w:hint="cs"/>
          <w:sz w:val="28"/>
          <w:szCs w:val="28"/>
          <w:rtl/>
        </w:rPr>
        <w:t>مدوناً بالأرقام والأحرف دون حك أو شطب أو تطريس أو زيادة كلمات غير موقّع تجاهها.</w:t>
      </w:r>
    </w:p>
    <w:p w14:paraId="44405280" w14:textId="77777777" w:rsidR="00914B1F" w:rsidRDefault="006D116F" w:rsidP="00A95B18">
      <w:pPr>
        <w:bidi/>
        <w:spacing w:after="0" w:line="216" w:lineRule="auto"/>
        <w:ind w:left="571"/>
        <w:jc w:val="both"/>
        <w:rPr>
          <w:rFonts w:ascii="Arial" w:hAnsi="Arial" w:cs="Arial"/>
          <w:sz w:val="28"/>
          <w:szCs w:val="28"/>
          <w:rtl/>
        </w:rPr>
      </w:pPr>
      <w:r>
        <w:rPr>
          <w:rFonts w:ascii="Arial" w:hAnsi="Arial" w:cs="Arial" w:hint="cs"/>
          <w:sz w:val="28"/>
          <w:szCs w:val="28"/>
          <w:rtl/>
        </w:rPr>
        <w:t xml:space="preserve">يشمل السعر الضرائب والرسوم والمصاريف مهما كان نوعها، وفي حال خضوع الملتزم للضريبة على قيمة الضريبة المضافة عليه أن يقدم سعره مفصلاً مع السعر الإجمالي </w:t>
      </w:r>
      <w:r w:rsidR="00EA63C7">
        <w:rPr>
          <w:rFonts w:ascii="Arial" w:hAnsi="Arial" w:cs="Arial" w:hint="cs"/>
          <w:b/>
          <w:bCs/>
          <w:sz w:val="28"/>
          <w:szCs w:val="28"/>
          <w:rtl/>
        </w:rPr>
        <w:t>للصفقة</w:t>
      </w:r>
      <w:r w:rsidR="00B1004B">
        <w:rPr>
          <w:rFonts w:ascii="Arial" w:hAnsi="Arial" w:cs="Arial" w:hint="cs"/>
          <w:b/>
          <w:bCs/>
          <w:sz w:val="28"/>
          <w:szCs w:val="28"/>
          <w:rtl/>
        </w:rPr>
        <w:t xml:space="preserve"> </w:t>
      </w:r>
      <w:r w:rsidR="00EA63C7">
        <w:rPr>
          <w:rFonts w:ascii="Arial" w:hAnsi="Arial" w:cs="Arial" w:hint="cs"/>
          <w:sz w:val="28"/>
          <w:szCs w:val="28"/>
          <w:rtl/>
        </w:rPr>
        <w:t>بما فيه الضريبة على القيمة المضافة، في حال الاختلاف بين الأرقام والأحرف يؤخذ بالسعر الإفرادي المدون بالأحرف، ويُرفض السعر غير المدون بالأحرف الكاملة والأرقام معاً.</w:t>
      </w:r>
    </w:p>
    <w:p w14:paraId="72A9CFA4" w14:textId="77777777" w:rsidR="00D22130" w:rsidRPr="001543D2" w:rsidRDefault="00D22130" w:rsidP="00A95B18">
      <w:pPr>
        <w:pStyle w:val="ListParagraph"/>
        <w:bidi/>
        <w:spacing w:after="0" w:line="216" w:lineRule="auto"/>
        <w:ind w:left="1504"/>
        <w:jc w:val="both"/>
        <w:rPr>
          <w:rFonts w:ascii="Arial" w:hAnsi="Arial" w:cs="Arial"/>
          <w:sz w:val="28"/>
          <w:szCs w:val="28"/>
          <w:rtl/>
        </w:rPr>
      </w:pPr>
    </w:p>
    <w:p w14:paraId="778FA9EE" w14:textId="77777777" w:rsidR="000D2FC0" w:rsidRDefault="000D2FC0" w:rsidP="00A95B18">
      <w:pPr>
        <w:bidi/>
        <w:spacing w:after="0" w:line="216"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D63729">
        <w:rPr>
          <w:rFonts w:ascii="Arial" w:hAnsi="Arial" w:cs="Arial" w:hint="cs"/>
          <w:b/>
          <w:bCs/>
          <w:sz w:val="28"/>
          <w:szCs w:val="28"/>
          <w:rtl/>
        </w:rPr>
        <w:t>6</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طلبات الاستيضاح (المادة 21 من قانون الشراء العام)</w:t>
      </w:r>
    </w:p>
    <w:p w14:paraId="5D770A44" w14:textId="77777777" w:rsidR="000D2FC0" w:rsidRDefault="000D2FC0" w:rsidP="00A95B18">
      <w:pPr>
        <w:bidi/>
        <w:spacing w:after="0" w:line="216" w:lineRule="auto"/>
        <w:ind w:left="996" w:hanging="992"/>
        <w:jc w:val="both"/>
        <w:rPr>
          <w:rFonts w:ascii="Arial" w:hAnsi="Arial" w:cs="Arial"/>
          <w:sz w:val="28"/>
          <w:szCs w:val="28"/>
          <w:rtl/>
        </w:rPr>
      </w:pPr>
      <w:r>
        <w:rPr>
          <w:rFonts w:ascii="Arial" w:hAnsi="Arial" w:cs="Arial"/>
          <w:sz w:val="28"/>
          <w:szCs w:val="28"/>
          <w:rtl/>
        </w:rPr>
        <w:tab/>
      </w:r>
      <w:r w:rsidR="00BC423A">
        <w:rPr>
          <w:rFonts w:ascii="Arial" w:hAnsi="Arial" w:cs="Arial" w:hint="cs"/>
          <w:sz w:val="28"/>
          <w:szCs w:val="28"/>
          <w:rtl/>
        </w:rPr>
        <w:t xml:space="preserve">يحق للعارض تقديم طلب إستيضاح خطي حول دفتر الشروط خلال مهلة تنتهي قبل عشرة أيام من تاريخ تقديم العروض، على </w:t>
      </w:r>
      <w:r w:rsidR="00C81CA0">
        <w:rPr>
          <w:rFonts w:ascii="Arial" w:hAnsi="Arial" w:cs="Arial" w:hint="cs"/>
          <w:sz w:val="28"/>
          <w:szCs w:val="28"/>
          <w:rtl/>
        </w:rPr>
        <w:t>الاتحاد</w:t>
      </w:r>
      <w:r w:rsidR="00BC423A">
        <w:rPr>
          <w:rFonts w:ascii="Arial" w:hAnsi="Arial" w:cs="Arial" w:hint="cs"/>
          <w:sz w:val="28"/>
          <w:szCs w:val="28"/>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إجراء تعديلات على دفتر الشروط لأي سبب كان أو بمبادرة منها أم نتيجة لطلب إستيضاح مقدّم من أحد العارضين، وفي كل ما يتعلق بعقد الاجتماعات مع العارضين، كما يُمكن </w:t>
      </w:r>
      <w:r w:rsidR="00C81CA0">
        <w:rPr>
          <w:rFonts w:ascii="Arial" w:hAnsi="Arial" w:cs="Arial" w:hint="cs"/>
          <w:sz w:val="28"/>
          <w:szCs w:val="28"/>
          <w:rtl/>
        </w:rPr>
        <w:t>للإتحاد</w:t>
      </w:r>
      <w:r w:rsidR="00BC423A">
        <w:rPr>
          <w:rFonts w:ascii="Arial" w:hAnsi="Arial" w:cs="Arial" w:hint="cs"/>
          <w:sz w:val="28"/>
          <w:szCs w:val="28"/>
          <w:rtl/>
        </w:rPr>
        <w:t>، عند الاقتضاء، تحديد موعد معيّن للعارضين المحتملين لمعاينة الموقع.</w:t>
      </w:r>
    </w:p>
    <w:p w14:paraId="3AD1C7D1" w14:textId="77777777" w:rsidR="009B4CDC" w:rsidRDefault="009B4CDC" w:rsidP="00A95B18">
      <w:pPr>
        <w:bidi/>
        <w:spacing w:after="0" w:line="216" w:lineRule="auto"/>
        <w:ind w:left="996" w:hanging="992"/>
        <w:jc w:val="both"/>
        <w:rPr>
          <w:rFonts w:ascii="Arial" w:hAnsi="Arial" w:cs="Arial"/>
          <w:sz w:val="28"/>
          <w:szCs w:val="28"/>
          <w:rtl/>
        </w:rPr>
      </w:pPr>
    </w:p>
    <w:p w14:paraId="1CEB7319" w14:textId="77777777" w:rsidR="00483554" w:rsidRDefault="00483554" w:rsidP="00A95B18">
      <w:pPr>
        <w:bidi/>
        <w:spacing w:after="0" w:line="216"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D63729">
        <w:rPr>
          <w:rFonts w:ascii="Arial" w:hAnsi="Arial" w:cs="Arial" w:hint="cs"/>
          <w:b/>
          <w:bCs/>
          <w:sz w:val="28"/>
          <w:szCs w:val="28"/>
          <w:rtl/>
        </w:rPr>
        <w:t>7</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العروض المشتركة (المادة 23 من قانون الشراء العام)</w:t>
      </w:r>
    </w:p>
    <w:p w14:paraId="0FAB3537" w14:textId="77777777" w:rsidR="00483554" w:rsidRPr="000D7E24" w:rsidRDefault="00483554" w:rsidP="00A95B18">
      <w:pPr>
        <w:bidi/>
        <w:spacing w:after="0" w:line="216" w:lineRule="auto"/>
        <w:ind w:left="996" w:hanging="992"/>
        <w:jc w:val="both"/>
        <w:rPr>
          <w:rFonts w:ascii="Arial" w:hAnsi="Arial" w:cs="Arial"/>
          <w:b/>
          <w:bCs/>
          <w:sz w:val="28"/>
          <w:szCs w:val="28"/>
          <w:rtl/>
          <w:lang w:bidi="ar-LB"/>
        </w:rPr>
      </w:pPr>
      <w:r>
        <w:rPr>
          <w:rFonts w:ascii="Arial" w:hAnsi="Arial" w:cs="Arial"/>
          <w:sz w:val="28"/>
          <w:szCs w:val="28"/>
          <w:rtl/>
        </w:rPr>
        <w:tab/>
      </w:r>
      <w:r w:rsidRPr="000D7E24">
        <w:rPr>
          <w:rFonts w:ascii="Arial" w:hAnsi="Arial" w:cs="Arial" w:hint="cs"/>
          <w:sz w:val="28"/>
          <w:szCs w:val="28"/>
          <w:rtl/>
        </w:rPr>
        <w:t xml:space="preserve">يجوز أن يشترك في تنفيذ المشروع هذا عدّة مورّدين أو مقدمي خدمات أو مقاولين ممن يتوفر فيهم الشروط الفنية والقانونية من قانون الشراء العام شرط أن يعينوا بموجب عقد شراكة أو اتفاقية مشتركة </w:t>
      </w:r>
      <w:r w:rsidRPr="000D7E24">
        <w:rPr>
          <w:rFonts w:ascii="Arial" w:hAnsi="Arial" w:cs="Arial"/>
          <w:sz w:val="28"/>
          <w:szCs w:val="28"/>
        </w:rPr>
        <w:t>(Joint venture)</w:t>
      </w:r>
      <w:r w:rsidRPr="000D7E24">
        <w:rPr>
          <w:rFonts w:ascii="Arial" w:hAnsi="Arial" w:cs="Arial" w:hint="cs"/>
          <w:sz w:val="28"/>
          <w:szCs w:val="28"/>
          <w:rtl/>
          <w:lang w:bidi="ar-LB"/>
        </w:rPr>
        <w:t xml:space="preserve">، مصدق لدى الكاتب بالعدل شريكاً رئيسياً مفوضاً يمثلهم مجتمعين بالتكافل والتضامن ويوقع بإسمهم وتنصرف أعماله إليهم، على أن يكون جميع الشركاء مسؤولين دون استثناء تجاه </w:t>
      </w:r>
      <w:r w:rsidR="00CF4F96" w:rsidRPr="000D7E24">
        <w:rPr>
          <w:rFonts w:ascii="Arial" w:hAnsi="Arial" w:cs="Arial" w:hint="cs"/>
          <w:sz w:val="28"/>
          <w:szCs w:val="28"/>
          <w:rtl/>
          <w:lang w:bidi="ar-LB"/>
        </w:rPr>
        <w:t>الاتحاد</w:t>
      </w:r>
      <w:r w:rsidRPr="000D7E24">
        <w:rPr>
          <w:rFonts w:ascii="Arial" w:hAnsi="Arial" w:cs="Arial" w:hint="cs"/>
          <w:sz w:val="28"/>
          <w:szCs w:val="28"/>
          <w:rtl/>
          <w:lang w:bidi="ar-LB"/>
        </w:rPr>
        <w:t xml:space="preserve"> بالتكافل والتضامن </w:t>
      </w:r>
      <w:r w:rsidR="000D7E24" w:rsidRPr="000D7E24">
        <w:rPr>
          <w:rFonts w:ascii="Arial" w:hAnsi="Arial" w:cs="Arial" w:hint="cs"/>
          <w:sz w:val="28"/>
          <w:szCs w:val="28"/>
          <w:rtl/>
          <w:lang w:bidi="ar-LB"/>
        </w:rPr>
        <w:t xml:space="preserve">في موضوع تنفيذ دفتر الشروط هذا، </w:t>
      </w:r>
      <w:r w:rsidR="000D7E24" w:rsidRPr="000D7E24">
        <w:rPr>
          <w:rFonts w:ascii="Arial" w:hAnsi="Arial" w:cs="Arial" w:hint="cs"/>
          <w:b/>
          <w:bCs/>
          <w:sz w:val="28"/>
          <w:szCs w:val="28"/>
          <w:rtl/>
          <w:lang w:bidi="ar-LB"/>
        </w:rPr>
        <w:t>وعلى أن تقدم كافة المستندات المنصوص عنها في الشروط العامة الموحدة من قبل جميع الشركاء.</w:t>
      </w:r>
    </w:p>
    <w:p w14:paraId="36253C1F" w14:textId="77777777" w:rsidR="008061B3" w:rsidRDefault="008061B3" w:rsidP="00A95B18">
      <w:pPr>
        <w:bidi/>
        <w:spacing w:after="0" w:line="216" w:lineRule="auto"/>
        <w:ind w:left="996" w:hanging="992"/>
        <w:jc w:val="both"/>
        <w:rPr>
          <w:rFonts w:ascii="Arial" w:hAnsi="Arial" w:cs="Arial"/>
          <w:b/>
          <w:bCs/>
          <w:sz w:val="28"/>
          <w:szCs w:val="28"/>
          <w:rtl/>
        </w:rPr>
      </w:pPr>
    </w:p>
    <w:p w14:paraId="4D80537E" w14:textId="77777777" w:rsidR="0070033F" w:rsidRDefault="0070033F" w:rsidP="00A95B18">
      <w:pPr>
        <w:bidi/>
        <w:spacing w:after="0" w:line="216"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D63729">
        <w:rPr>
          <w:rFonts w:ascii="Arial" w:hAnsi="Arial" w:cs="Arial" w:hint="cs"/>
          <w:b/>
          <w:bCs/>
          <w:sz w:val="28"/>
          <w:szCs w:val="28"/>
          <w:rtl/>
        </w:rPr>
        <w:t>8</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مدة صلاحية العرض (المادة 22 من قانون الشراء العام)</w:t>
      </w:r>
    </w:p>
    <w:p w14:paraId="4F0FE7A2" w14:textId="77777777" w:rsidR="0070033F" w:rsidRDefault="0070033F" w:rsidP="00896BEB">
      <w:pPr>
        <w:pStyle w:val="ListParagraph"/>
        <w:numPr>
          <w:ilvl w:val="0"/>
          <w:numId w:val="6"/>
        </w:numPr>
        <w:bidi/>
        <w:spacing w:after="0" w:line="216" w:lineRule="auto"/>
        <w:ind w:left="1280" w:hanging="284"/>
        <w:jc w:val="both"/>
        <w:rPr>
          <w:rFonts w:ascii="Arial" w:hAnsi="Arial" w:cs="Arial"/>
          <w:sz w:val="28"/>
          <w:szCs w:val="28"/>
        </w:rPr>
      </w:pPr>
      <w:r>
        <w:rPr>
          <w:rFonts w:ascii="Arial" w:hAnsi="Arial" w:cs="Arial" w:hint="cs"/>
          <w:b/>
          <w:bCs/>
          <w:sz w:val="28"/>
          <w:szCs w:val="28"/>
          <w:rtl/>
        </w:rPr>
        <w:t>يُحدد دفتر الشروط هذا مدة صلاحية العرض</w:t>
      </w:r>
      <w:r w:rsidR="00430D29">
        <w:rPr>
          <w:rFonts w:ascii="Arial" w:hAnsi="Arial" w:cs="Arial" w:hint="cs"/>
          <w:b/>
          <w:bCs/>
          <w:sz w:val="28"/>
          <w:szCs w:val="28"/>
          <w:rtl/>
        </w:rPr>
        <w:t xml:space="preserve"> /</w:t>
      </w:r>
      <w:r w:rsidR="00DB3E35">
        <w:rPr>
          <w:rFonts w:ascii="Arial" w:hAnsi="Arial" w:cs="Arial" w:hint="cs"/>
          <w:b/>
          <w:bCs/>
          <w:sz w:val="28"/>
          <w:szCs w:val="28"/>
          <w:rtl/>
        </w:rPr>
        <w:t>62</w:t>
      </w:r>
      <w:r w:rsidR="00430D29">
        <w:rPr>
          <w:rFonts w:ascii="Arial" w:hAnsi="Arial" w:cs="Arial" w:hint="cs"/>
          <w:b/>
          <w:bCs/>
          <w:sz w:val="28"/>
          <w:szCs w:val="28"/>
          <w:rtl/>
        </w:rPr>
        <w:t xml:space="preserve">/ يوماً </w:t>
      </w:r>
      <w:r>
        <w:rPr>
          <w:rFonts w:ascii="Arial" w:hAnsi="Arial" w:cs="Arial" w:hint="cs"/>
          <w:b/>
          <w:bCs/>
          <w:sz w:val="28"/>
          <w:szCs w:val="28"/>
          <w:rtl/>
        </w:rPr>
        <w:t>م</w:t>
      </w:r>
      <w:r w:rsidR="00740589">
        <w:rPr>
          <w:rFonts w:ascii="Arial" w:hAnsi="Arial" w:cs="Arial" w:hint="cs"/>
          <w:b/>
          <w:bCs/>
          <w:sz w:val="28"/>
          <w:szCs w:val="28"/>
          <w:rtl/>
        </w:rPr>
        <w:t>ن التاريخ النهائي لتقديم العروض.</w:t>
      </w:r>
    </w:p>
    <w:p w14:paraId="30360A0B" w14:textId="77777777" w:rsidR="00837364" w:rsidRDefault="008E59C1" w:rsidP="00896BEB">
      <w:pPr>
        <w:pStyle w:val="ListParagraph"/>
        <w:numPr>
          <w:ilvl w:val="0"/>
          <w:numId w:val="6"/>
        </w:numPr>
        <w:bidi/>
        <w:spacing w:after="0" w:line="216" w:lineRule="auto"/>
        <w:ind w:left="1280" w:hanging="284"/>
        <w:jc w:val="both"/>
        <w:rPr>
          <w:rFonts w:ascii="Arial" w:hAnsi="Arial" w:cs="Arial"/>
          <w:sz w:val="28"/>
          <w:szCs w:val="28"/>
        </w:rPr>
      </w:pPr>
      <w:r>
        <w:rPr>
          <w:rFonts w:ascii="Arial" w:hAnsi="Arial" w:cs="Arial" w:hint="cs"/>
          <w:sz w:val="28"/>
          <w:szCs w:val="28"/>
          <w:rtl/>
        </w:rPr>
        <w:t xml:space="preserve">يمكن </w:t>
      </w:r>
      <w:r w:rsidR="00740589">
        <w:rPr>
          <w:rFonts w:ascii="Arial" w:hAnsi="Arial" w:cs="Arial" w:hint="cs"/>
          <w:sz w:val="28"/>
          <w:szCs w:val="28"/>
          <w:rtl/>
        </w:rPr>
        <w:t>للإتحاد أن ي</w:t>
      </w:r>
      <w:r>
        <w:rPr>
          <w:rFonts w:ascii="Arial" w:hAnsi="Arial" w:cs="Arial" w:hint="cs"/>
          <w:sz w:val="28"/>
          <w:szCs w:val="28"/>
          <w:rtl/>
        </w:rPr>
        <w:t>طلب من العارضين، قبل انقضاء فترة صلاحية عروضهم، أن يمدّدوا تلك الفترة لمدة إضافية محددة، ويُمكن للعارض رفض ذلك الطلب من دون مصادرة ضمان عرضه.</w:t>
      </w:r>
    </w:p>
    <w:p w14:paraId="242C19D2" w14:textId="77777777" w:rsidR="008B6405" w:rsidRDefault="008E59C1" w:rsidP="00896BEB">
      <w:pPr>
        <w:pStyle w:val="ListParagraph"/>
        <w:numPr>
          <w:ilvl w:val="0"/>
          <w:numId w:val="6"/>
        </w:numPr>
        <w:bidi/>
        <w:spacing w:after="0" w:line="216" w:lineRule="auto"/>
        <w:ind w:left="1280" w:hanging="284"/>
        <w:jc w:val="both"/>
        <w:rPr>
          <w:rFonts w:ascii="Arial" w:hAnsi="Arial" w:cs="Arial"/>
          <w:sz w:val="28"/>
          <w:szCs w:val="28"/>
        </w:rPr>
      </w:pPr>
      <w:r>
        <w:rPr>
          <w:rFonts w:ascii="Arial" w:hAnsi="Arial" w:cs="Arial" w:hint="cs"/>
          <w:sz w:val="28"/>
          <w:szCs w:val="28"/>
          <w:rtl/>
        </w:rPr>
        <w:t xml:space="preserve">على العارضين الذين يوافقون على تمديد فترة صلاحية عروضهم أن يمدّدوا فترة </w:t>
      </w:r>
      <w:r w:rsidR="008B6405">
        <w:rPr>
          <w:rFonts w:ascii="Arial" w:hAnsi="Arial" w:cs="Arial" w:hint="cs"/>
          <w:sz w:val="28"/>
          <w:szCs w:val="28"/>
          <w:rtl/>
        </w:rPr>
        <w:t xml:space="preserve">صلاحية ضمانات العروض، أو أن يقدّموا ضمانات عروض جديدة تغطي فترة تمديد صلاحية </w:t>
      </w:r>
      <w:r w:rsidR="008B6405">
        <w:rPr>
          <w:rFonts w:ascii="Arial" w:hAnsi="Arial" w:cs="Arial" w:hint="cs"/>
          <w:sz w:val="28"/>
          <w:szCs w:val="28"/>
          <w:rtl/>
        </w:rPr>
        <w:lastRenderedPageBreak/>
        <w:t>العروض، ويُعتبر العارض الذي لم يُمدّد ضمان عرضه، أو الذي لم يقدّم ضمان عرض جديد، أنه قد رفض طلب تمديد فترة صلاحية عرضه.</w:t>
      </w:r>
    </w:p>
    <w:p w14:paraId="4AE74E40" w14:textId="77777777" w:rsidR="0036332E" w:rsidRDefault="00427BCC" w:rsidP="00896BEB">
      <w:pPr>
        <w:pStyle w:val="ListParagraph"/>
        <w:numPr>
          <w:ilvl w:val="0"/>
          <w:numId w:val="6"/>
        </w:numPr>
        <w:bidi/>
        <w:spacing w:after="0" w:line="216" w:lineRule="auto"/>
        <w:ind w:left="1280" w:hanging="284"/>
        <w:jc w:val="both"/>
        <w:rPr>
          <w:rFonts w:ascii="Arial" w:hAnsi="Arial" w:cs="Arial"/>
          <w:sz w:val="28"/>
          <w:szCs w:val="28"/>
        </w:rPr>
      </w:pPr>
      <w:r>
        <w:rPr>
          <w:rFonts w:ascii="Arial" w:hAnsi="Arial" w:cs="Arial" w:hint="cs"/>
          <w:sz w:val="28"/>
          <w:szCs w:val="28"/>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26B1D999" w14:textId="77777777" w:rsidR="0036332E" w:rsidRDefault="0036332E" w:rsidP="00896BEB">
      <w:pPr>
        <w:pStyle w:val="ListParagraph"/>
        <w:numPr>
          <w:ilvl w:val="0"/>
          <w:numId w:val="6"/>
        </w:numPr>
        <w:bidi/>
        <w:spacing w:after="0" w:line="216" w:lineRule="auto"/>
        <w:ind w:left="1280" w:hanging="284"/>
        <w:jc w:val="both"/>
        <w:rPr>
          <w:rFonts w:ascii="Arial" w:hAnsi="Arial" w:cs="Arial"/>
          <w:sz w:val="28"/>
          <w:szCs w:val="28"/>
        </w:rPr>
      </w:pPr>
      <w:r>
        <w:rPr>
          <w:rFonts w:ascii="Arial" w:hAnsi="Arial" w:cs="Arial" w:hint="cs"/>
          <w:sz w:val="28"/>
          <w:szCs w:val="28"/>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0FF58F16" w14:textId="77777777" w:rsidR="006038A4" w:rsidRDefault="006038A4" w:rsidP="001543D2">
      <w:pPr>
        <w:pStyle w:val="ListParagraph"/>
        <w:bidi/>
        <w:spacing w:after="0" w:line="264" w:lineRule="auto"/>
        <w:ind w:left="1504"/>
        <w:jc w:val="both"/>
        <w:rPr>
          <w:rFonts w:ascii="Arial" w:hAnsi="Arial" w:cs="Arial"/>
          <w:sz w:val="38"/>
          <w:szCs w:val="38"/>
          <w:rtl/>
        </w:rPr>
      </w:pPr>
    </w:p>
    <w:p w14:paraId="55C67922" w14:textId="77777777" w:rsidR="006038A4" w:rsidRDefault="006038A4" w:rsidP="00D63729">
      <w:pPr>
        <w:bidi/>
        <w:spacing w:after="0" w:line="264" w:lineRule="auto"/>
        <w:ind w:left="996" w:hanging="992"/>
        <w:jc w:val="both"/>
        <w:rPr>
          <w:rFonts w:ascii="Arial" w:hAnsi="Arial" w:cs="Arial"/>
          <w:b/>
          <w:bCs/>
          <w:sz w:val="28"/>
          <w:szCs w:val="28"/>
          <w:rtl/>
        </w:rPr>
      </w:pPr>
      <w:r w:rsidRPr="006038A4">
        <w:rPr>
          <w:rFonts w:ascii="Arial" w:hAnsi="Arial" w:cs="Arial" w:hint="cs"/>
          <w:b/>
          <w:bCs/>
          <w:sz w:val="28"/>
          <w:szCs w:val="28"/>
          <w:rtl/>
        </w:rPr>
        <w:t xml:space="preserve">المادة </w:t>
      </w:r>
      <w:r w:rsidR="00D63729">
        <w:rPr>
          <w:rFonts w:ascii="Arial" w:hAnsi="Arial" w:cs="Arial" w:hint="cs"/>
          <w:b/>
          <w:bCs/>
          <w:sz w:val="28"/>
          <w:szCs w:val="28"/>
          <w:rtl/>
        </w:rPr>
        <w:t>9</w:t>
      </w:r>
      <w:r w:rsidRPr="006038A4">
        <w:rPr>
          <w:rFonts w:ascii="Arial" w:hAnsi="Arial" w:cs="Arial" w:hint="cs"/>
          <w:b/>
          <w:bCs/>
          <w:sz w:val="28"/>
          <w:szCs w:val="28"/>
          <w:rtl/>
        </w:rPr>
        <w:t>:</w:t>
      </w:r>
      <w:r w:rsidRPr="006038A4">
        <w:rPr>
          <w:rFonts w:ascii="Arial" w:hAnsi="Arial" w:cs="Arial" w:hint="cs"/>
          <w:b/>
          <w:bCs/>
          <w:sz w:val="28"/>
          <w:szCs w:val="28"/>
          <w:rtl/>
        </w:rPr>
        <w:tab/>
      </w:r>
      <w:r>
        <w:rPr>
          <w:rFonts w:ascii="Arial" w:hAnsi="Arial" w:cs="Arial" w:hint="cs"/>
          <w:b/>
          <w:bCs/>
          <w:sz w:val="28"/>
          <w:szCs w:val="28"/>
          <w:rtl/>
        </w:rPr>
        <w:t>ضمان العرض (المادة 34 من قانون الشراء العام)</w:t>
      </w:r>
    </w:p>
    <w:p w14:paraId="3A21E59E" w14:textId="4EF1DD82" w:rsidR="006038A4" w:rsidRDefault="006038A4" w:rsidP="00352A69">
      <w:pPr>
        <w:pStyle w:val="ListParagraph"/>
        <w:numPr>
          <w:ilvl w:val="0"/>
          <w:numId w:val="7"/>
        </w:numPr>
        <w:bidi/>
        <w:spacing w:after="0" w:line="264" w:lineRule="auto"/>
        <w:jc w:val="both"/>
        <w:rPr>
          <w:rFonts w:ascii="Arial" w:hAnsi="Arial" w:cs="Arial"/>
          <w:sz w:val="28"/>
          <w:szCs w:val="28"/>
        </w:rPr>
      </w:pPr>
      <w:r>
        <w:rPr>
          <w:rFonts w:ascii="Arial" w:hAnsi="Arial" w:cs="Arial" w:hint="cs"/>
          <w:sz w:val="28"/>
          <w:szCs w:val="28"/>
          <w:rtl/>
        </w:rPr>
        <w:t xml:space="preserve">يُحدد ضمان العرض لهذه الصفقة بمبلغ </w:t>
      </w:r>
      <w:r w:rsidR="00DB3E35">
        <w:rPr>
          <w:rFonts w:ascii="Arial" w:hAnsi="Arial" w:cs="Arial" w:hint="cs"/>
          <w:sz w:val="28"/>
          <w:szCs w:val="28"/>
          <w:rtl/>
        </w:rPr>
        <w:t>/</w:t>
      </w:r>
      <w:r w:rsidR="00352A69">
        <w:rPr>
          <w:rFonts w:ascii="Arial" w:hAnsi="Arial" w:cs="Arial" w:hint="cs"/>
          <w:sz w:val="28"/>
          <w:szCs w:val="28"/>
          <w:rtl/>
        </w:rPr>
        <w:t>2</w:t>
      </w:r>
      <w:r w:rsidR="00DB3E35">
        <w:rPr>
          <w:rFonts w:ascii="Arial" w:hAnsi="Arial" w:cs="Arial" w:hint="cs"/>
          <w:sz w:val="28"/>
          <w:szCs w:val="28"/>
          <w:rtl/>
        </w:rPr>
        <w:t xml:space="preserve">/ </w:t>
      </w:r>
      <w:r w:rsidR="00B64B32">
        <w:rPr>
          <w:rFonts w:ascii="Arial" w:hAnsi="Arial" w:cs="Arial" w:hint="cs"/>
          <w:sz w:val="28"/>
          <w:szCs w:val="28"/>
          <w:rtl/>
        </w:rPr>
        <w:t>مليار</w:t>
      </w:r>
      <w:r w:rsidR="00DB3E35">
        <w:rPr>
          <w:rFonts w:ascii="Arial" w:hAnsi="Arial" w:cs="Arial" w:hint="cs"/>
          <w:sz w:val="28"/>
          <w:szCs w:val="28"/>
          <w:rtl/>
        </w:rPr>
        <w:t xml:space="preserve"> ل.ل.</w:t>
      </w:r>
    </w:p>
    <w:p w14:paraId="4172B730" w14:textId="77777777" w:rsidR="006038A4" w:rsidRPr="006038A4" w:rsidRDefault="006038A4" w:rsidP="00896BEB">
      <w:pPr>
        <w:pStyle w:val="ListParagraph"/>
        <w:numPr>
          <w:ilvl w:val="0"/>
          <w:numId w:val="7"/>
        </w:numPr>
        <w:bidi/>
        <w:spacing w:after="0" w:line="264" w:lineRule="auto"/>
        <w:jc w:val="both"/>
        <w:rPr>
          <w:rFonts w:ascii="Arial" w:hAnsi="Arial" w:cs="Arial"/>
          <w:b/>
          <w:bCs/>
          <w:sz w:val="28"/>
          <w:szCs w:val="28"/>
        </w:rPr>
      </w:pPr>
      <w:r w:rsidRPr="006038A4">
        <w:rPr>
          <w:rFonts w:ascii="Arial" w:hAnsi="Arial" w:cs="Arial" w:hint="cs"/>
          <w:b/>
          <w:bCs/>
          <w:sz w:val="28"/>
          <w:szCs w:val="28"/>
          <w:rtl/>
        </w:rPr>
        <w:t>تُحدد</w:t>
      </w:r>
      <w:r>
        <w:rPr>
          <w:rFonts w:ascii="Arial" w:hAnsi="Arial" w:cs="Arial" w:hint="cs"/>
          <w:b/>
          <w:bCs/>
          <w:sz w:val="28"/>
          <w:szCs w:val="28"/>
          <w:rtl/>
        </w:rPr>
        <w:t xml:space="preserve"> مدة صلاحية ضمان العرض</w:t>
      </w:r>
      <w:r w:rsidR="00DB3E35">
        <w:rPr>
          <w:rFonts w:ascii="Arial" w:hAnsi="Arial" w:cs="Arial" w:hint="cs"/>
          <w:b/>
          <w:bCs/>
          <w:sz w:val="28"/>
          <w:szCs w:val="28"/>
          <w:rtl/>
        </w:rPr>
        <w:t xml:space="preserve"> بـ /90/ يوماً </w:t>
      </w:r>
      <w:r>
        <w:rPr>
          <w:rFonts w:ascii="Arial" w:hAnsi="Arial" w:cs="Arial" w:hint="cs"/>
          <w:b/>
          <w:bCs/>
          <w:sz w:val="28"/>
          <w:szCs w:val="28"/>
          <w:rtl/>
        </w:rPr>
        <w:t>من تاريخ جلسة التلزيم (تحدد بإضافة /28/ ثمانية وعشرين يوماً على مدة صلاحية العرض).</w:t>
      </w:r>
    </w:p>
    <w:p w14:paraId="68EA8FA4" w14:textId="77777777" w:rsidR="006038A4" w:rsidRDefault="006038A4" w:rsidP="00896BEB">
      <w:pPr>
        <w:pStyle w:val="ListParagraph"/>
        <w:numPr>
          <w:ilvl w:val="0"/>
          <w:numId w:val="7"/>
        </w:numPr>
        <w:bidi/>
        <w:spacing w:after="0" w:line="264" w:lineRule="auto"/>
        <w:jc w:val="both"/>
        <w:rPr>
          <w:rFonts w:ascii="Arial" w:hAnsi="Arial" w:cs="Arial"/>
          <w:sz w:val="28"/>
          <w:szCs w:val="28"/>
        </w:rPr>
      </w:pPr>
      <w:r>
        <w:rPr>
          <w:rFonts w:ascii="Arial" w:hAnsi="Arial" w:cs="Arial" w:hint="cs"/>
          <w:sz w:val="28"/>
          <w:szCs w:val="28"/>
          <w:rtl/>
        </w:rPr>
        <w:t>يُجدد مفعول ضمان العرض تلقائياً إلى أن يقرر إعادته إلى العارض.</w:t>
      </w:r>
    </w:p>
    <w:p w14:paraId="0995734D" w14:textId="77777777" w:rsidR="006038A4" w:rsidRDefault="006038A4" w:rsidP="00896BEB">
      <w:pPr>
        <w:pStyle w:val="ListParagraph"/>
        <w:numPr>
          <w:ilvl w:val="0"/>
          <w:numId w:val="7"/>
        </w:numPr>
        <w:bidi/>
        <w:spacing w:after="0" w:line="264" w:lineRule="auto"/>
        <w:jc w:val="both"/>
        <w:rPr>
          <w:rFonts w:ascii="Arial" w:hAnsi="Arial" w:cs="Arial"/>
          <w:sz w:val="28"/>
          <w:szCs w:val="28"/>
        </w:rPr>
      </w:pPr>
      <w:r>
        <w:rPr>
          <w:rFonts w:ascii="Arial" w:hAnsi="Arial" w:cs="Arial" w:hint="cs"/>
          <w:sz w:val="28"/>
          <w:szCs w:val="28"/>
          <w:rtl/>
        </w:rPr>
        <w:t>يُعاد ضمان العرض إلى الملتزم عند تقديمه ضمان حُسن التنفيذ، وإلى العارضين الذين لم يرسُ عليهم التلزيم في مهلة أقصاها بدء نفاذ العقد.</w:t>
      </w:r>
    </w:p>
    <w:p w14:paraId="457519F4" w14:textId="77777777" w:rsidR="00DB3E35" w:rsidRPr="00580DF6" w:rsidRDefault="00DB3E35" w:rsidP="001543D2">
      <w:pPr>
        <w:pStyle w:val="ListParagraph"/>
        <w:bidi/>
        <w:spacing w:after="0" w:line="264" w:lineRule="auto"/>
        <w:ind w:left="1504"/>
        <w:jc w:val="both"/>
        <w:rPr>
          <w:rFonts w:ascii="Arial" w:hAnsi="Arial" w:cs="Arial"/>
          <w:sz w:val="32"/>
          <w:szCs w:val="32"/>
          <w:rtl/>
        </w:rPr>
      </w:pPr>
    </w:p>
    <w:p w14:paraId="38717C55" w14:textId="77777777" w:rsidR="00FA1969" w:rsidRDefault="00FA1969" w:rsidP="00D63729">
      <w:pPr>
        <w:bidi/>
        <w:spacing w:after="0" w:line="264" w:lineRule="auto"/>
        <w:ind w:left="1138" w:hanging="1134"/>
        <w:jc w:val="both"/>
        <w:rPr>
          <w:rFonts w:ascii="Arial" w:hAnsi="Arial" w:cs="Arial"/>
          <w:b/>
          <w:bCs/>
          <w:sz w:val="28"/>
          <w:szCs w:val="28"/>
          <w:rtl/>
        </w:rPr>
      </w:pPr>
      <w:r w:rsidRPr="00FA1969">
        <w:rPr>
          <w:rFonts w:ascii="Arial" w:hAnsi="Arial" w:cs="Arial" w:hint="cs"/>
          <w:b/>
          <w:bCs/>
          <w:sz w:val="28"/>
          <w:szCs w:val="28"/>
          <w:rtl/>
        </w:rPr>
        <w:t xml:space="preserve">المادة </w:t>
      </w:r>
      <w:r w:rsidR="00D63729">
        <w:rPr>
          <w:rFonts w:ascii="Arial" w:hAnsi="Arial" w:cs="Arial" w:hint="cs"/>
          <w:b/>
          <w:bCs/>
          <w:sz w:val="28"/>
          <w:szCs w:val="28"/>
          <w:rtl/>
        </w:rPr>
        <w:t>10</w:t>
      </w:r>
      <w:r w:rsidRPr="00FA1969">
        <w:rPr>
          <w:rFonts w:ascii="Arial" w:hAnsi="Arial" w:cs="Arial" w:hint="cs"/>
          <w:b/>
          <w:bCs/>
          <w:sz w:val="28"/>
          <w:szCs w:val="28"/>
          <w:rtl/>
        </w:rPr>
        <w:t>:</w:t>
      </w:r>
      <w:r>
        <w:rPr>
          <w:rFonts w:ascii="Arial" w:hAnsi="Arial" w:cs="Arial"/>
          <w:b/>
          <w:bCs/>
          <w:sz w:val="28"/>
          <w:szCs w:val="28"/>
          <w:rtl/>
        </w:rPr>
        <w:tab/>
      </w:r>
      <w:r>
        <w:rPr>
          <w:rFonts w:ascii="Arial" w:hAnsi="Arial" w:cs="Arial" w:hint="cs"/>
          <w:b/>
          <w:bCs/>
          <w:sz w:val="28"/>
          <w:szCs w:val="28"/>
          <w:rtl/>
        </w:rPr>
        <w:t>ضمان حُسن التنفيذ (المادة 35 من قانون الشراء العام)</w:t>
      </w:r>
    </w:p>
    <w:p w14:paraId="74BBA8C9" w14:textId="77777777" w:rsidR="00A644F2" w:rsidRDefault="00D6330C" w:rsidP="00896BEB">
      <w:pPr>
        <w:pStyle w:val="ListParagraph"/>
        <w:numPr>
          <w:ilvl w:val="0"/>
          <w:numId w:val="8"/>
        </w:numPr>
        <w:bidi/>
        <w:spacing w:after="0" w:line="264" w:lineRule="auto"/>
        <w:jc w:val="both"/>
        <w:rPr>
          <w:rFonts w:ascii="Arial" w:hAnsi="Arial" w:cs="Arial"/>
          <w:sz w:val="28"/>
          <w:szCs w:val="28"/>
        </w:rPr>
      </w:pPr>
      <w:r>
        <w:rPr>
          <w:rFonts w:ascii="Arial" w:hAnsi="Arial" w:cs="Arial" w:hint="cs"/>
          <w:sz w:val="28"/>
          <w:szCs w:val="28"/>
          <w:rtl/>
        </w:rPr>
        <w:t xml:space="preserve">تحدد قيمة ضمان حُسن التنفيذ </w:t>
      </w:r>
      <w:r w:rsidRPr="00121C6D">
        <w:rPr>
          <w:rFonts w:ascii="Arial" w:hAnsi="Arial" w:cs="Arial" w:hint="cs"/>
          <w:b/>
          <w:bCs/>
          <w:sz w:val="28"/>
          <w:szCs w:val="28"/>
          <w:rtl/>
        </w:rPr>
        <w:t>بنسبة</w:t>
      </w:r>
      <w:r>
        <w:rPr>
          <w:rFonts w:ascii="Arial" w:hAnsi="Arial" w:cs="Arial" w:hint="cs"/>
          <w:sz w:val="28"/>
          <w:szCs w:val="28"/>
          <w:rtl/>
        </w:rPr>
        <w:t xml:space="preserve"> </w:t>
      </w:r>
      <w:r w:rsidRPr="00121C6D">
        <w:rPr>
          <w:rFonts w:ascii="Arial" w:hAnsi="Arial" w:cs="Arial" w:hint="cs"/>
          <w:b/>
          <w:bCs/>
          <w:sz w:val="28"/>
          <w:szCs w:val="28"/>
          <w:rtl/>
        </w:rPr>
        <w:t>10%</w:t>
      </w:r>
      <w:r>
        <w:rPr>
          <w:rFonts w:ascii="Arial" w:hAnsi="Arial" w:cs="Arial" w:hint="cs"/>
          <w:sz w:val="28"/>
          <w:szCs w:val="28"/>
          <w:rtl/>
        </w:rPr>
        <w:t xml:space="preserve"> من قيمة العقد.</w:t>
      </w:r>
    </w:p>
    <w:p w14:paraId="5E47140A" w14:textId="77777777" w:rsidR="00D6330C" w:rsidRDefault="00D6330C" w:rsidP="00896BEB">
      <w:pPr>
        <w:pStyle w:val="ListParagraph"/>
        <w:numPr>
          <w:ilvl w:val="0"/>
          <w:numId w:val="8"/>
        </w:numPr>
        <w:bidi/>
        <w:spacing w:after="0" w:line="264" w:lineRule="auto"/>
        <w:jc w:val="both"/>
        <w:rPr>
          <w:rFonts w:ascii="Arial" w:hAnsi="Arial" w:cs="Arial"/>
          <w:sz w:val="28"/>
          <w:szCs w:val="28"/>
        </w:rPr>
      </w:pPr>
      <w:r>
        <w:rPr>
          <w:rFonts w:ascii="Arial" w:hAnsi="Arial" w:cs="Arial" w:hint="cs"/>
          <w:sz w:val="28"/>
          <w:szCs w:val="28"/>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67D8A88F" w14:textId="77777777" w:rsidR="00D6330C" w:rsidRDefault="00D6330C" w:rsidP="00896BEB">
      <w:pPr>
        <w:pStyle w:val="ListParagraph"/>
        <w:numPr>
          <w:ilvl w:val="0"/>
          <w:numId w:val="8"/>
        </w:numPr>
        <w:bidi/>
        <w:spacing w:after="0" w:line="264" w:lineRule="auto"/>
        <w:jc w:val="both"/>
        <w:rPr>
          <w:rFonts w:ascii="Arial" w:hAnsi="Arial" w:cs="Arial"/>
          <w:sz w:val="28"/>
          <w:szCs w:val="28"/>
        </w:rPr>
      </w:pPr>
      <w:r>
        <w:rPr>
          <w:rFonts w:ascii="Arial" w:hAnsi="Arial" w:cs="Arial" w:hint="cs"/>
          <w:sz w:val="28"/>
          <w:szCs w:val="28"/>
          <w:rtl/>
        </w:rPr>
        <w:t>يبقى ضمان حُسن التنفيذ مجمداً طوال مدة التلزيم، ويُحسم منه مباشرة وبدون سابق إنذار ما قد يترتب من غرامات أو مخالفات أو عطل أو ضرر يحدثه الملتزم إلى حين إيفائه بكامل الموجبات.</w:t>
      </w:r>
    </w:p>
    <w:p w14:paraId="7DC7697C" w14:textId="77777777" w:rsidR="00D6330C" w:rsidRDefault="00D6330C" w:rsidP="00896BEB">
      <w:pPr>
        <w:pStyle w:val="ListParagraph"/>
        <w:numPr>
          <w:ilvl w:val="0"/>
          <w:numId w:val="8"/>
        </w:numPr>
        <w:bidi/>
        <w:spacing w:after="0" w:line="264" w:lineRule="auto"/>
        <w:jc w:val="both"/>
        <w:rPr>
          <w:rFonts w:ascii="Arial" w:hAnsi="Arial" w:cs="Arial"/>
          <w:sz w:val="28"/>
          <w:szCs w:val="28"/>
        </w:rPr>
      </w:pPr>
      <w:r>
        <w:rPr>
          <w:rFonts w:ascii="Arial" w:hAnsi="Arial" w:cs="Arial" w:hint="cs"/>
          <w:sz w:val="28"/>
          <w:szCs w:val="28"/>
          <w:rtl/>
        </w:rPr>
        <w:t xml:space="preserve">يُعاد ضمان حُسن التنفيذ إلى الملتزم بعد انتهاء مدة التلزيم وإتمام الاستلام النهائي الذي </w:t>
      </w:r>
      <w:r w:rsidR="00987DAF">
        <w:rPr>
          <w:rFonts w:ascii="Arial" w:hAnsi="Arial" w:cs="Arial" w:hint="cs"/>
          <w:sz w:val="28"/>
          <w:szCs w:val="28"/>
          <w:rtl/>
        </w:rPr>
        <w:t>يجري بعد تأكّد الإدارة من أن التلزيم جرى وفقاً للأصول.</w:t>
      </w:r>
    </w:p>
    <w:p w14:paraId="6626BDB2" w14:textId="77777777" w:rsidR="008061B3" w:rsidRDefault="008061B3" w:rsidP="008061B3">
      <w:pPr>
        <w:bidi/>
        <w:spacing w:after="0" w:line="264" w:lineRule="auto"/>
        <w:ind w:left="1138" w:hanging="1134"/>
        <w:jc w:val="both"/>
        <w:rPr>
          <w:rFonts w:ascii="Arial" w:hAnsi="Arial" w:cs="Arial"/>
          <w:b/>
          <w:bCs/>
          <w:sz w:val="28"/>
          <w:szCs w:val="28"/>
          <w:rtl/>
        </w:rPr>
      </w:pPr>
    </w:p>
    <w:p w14:paraId="7748350B" w14:textId="77777777" w:rsidR="0035713F" w:rsidRDefault="0035713F" w:rsidP="008061B3">
      <w:pPr>
        <w:bidi/>
        <w:spacing w:after="0" w:line="240" w:lineRule="auto"/>
        <w:ind w:left="1138" w:hanging="1134"/>
        <w:jc w:val="both"/>
        <w:rPr>
          <w:rFonts w:ascii="Arial" w:hAnsi="Arial" w:cs="Arial"/>
          <w:b/>
          <w:bCs/>
          <w:sz w:val="28"/>
          <w:szCs w:val="28"/>
          <w:rtl/>
        </w:rPr>
      </w:pPr>
      <w:r w:rsidRPr="0035713F">
        <w:rPr>
          <w:rFonts w:ascii="Arial" w:hAnsi="Arial" w:cs="Arial" w:hint="cs"/>
          <w:b/>
          <w:bCs/>
          <w:sz w:val="28"/>
          <w:szCs w:val="28"/>
          <w:rtl/>
        </w:rPr>
        <w:t xml:space="preserve">المادة </w:t>
      </w:r>
      <w:r w:rsidR="00D63729">
        <w:rPr>
          <w:rFonts w:ascii="Arial" w:hAnsi="Arial" w:cs="Arial" w:hint="cs"/>
          <w:b/>
          <w:bCs/>
          <w:sz w:val="28"/>
          <w:szCs w:val="28"/>
          <w:rtl/>
        </w:rPr>
        <w:t>11</w:t>
      </w:r>
      <w:r w:rsidRPr="0035713F">
        <w:rPr>
          <w:rFonts w:ascii="Arial" w:hAnsi="Arial" w:cs="Arial" w:hint="cs"/>
          <w:b/>
          <w:bCs/>
          <w:sz w:val="28"/>
          <w:szCs w:val="28"/>
          <w:rtl/>
        </w:rPr>
        <w:t>:</w:t>
      </w:r>
      <w:r w:rsidRPr="0035713F">
        <w:rPr>
          <w:rFonts w:ascii="Arial" w:hAnsi="Arial" w:cs="Arial"/>
          <w:b/>
          <w:bCs/>
          <w:sz w:val="28"/>
          <w:szCs w:val="28"/>
          <w:rtl/>
        </w:rPr>
        <w:tab/>
      </w:r>
      <w:r>
        <w:rPr>
          <w:rFonts w:ascii="Arial" w:hAnsi="Arial" w:cs="Arial" w:hint="cs"/>
          <w:b/>
          <w:bCs/>
          <w:sz w:val="28"/>
          <w:szCs w:val="28"/>
          <w:rtl/>
        </w:rPr>
        <w:t>طريقة دفع الضمانات (المادة 36 من قانون الشراء العام)</w:t>
      </w:r>
    </w:p>
    <w:p w14:paraId="2827EFF7" w14:textId="53DED1D1" w:rsidR="0035713F" w:rsidRDefault="0035713F" w:rsidP="00C271E1">
      <w:pPr>
        <w:bidi/>
        <w:spacing w:after="0" w:line="240" w:lineRule="auto"/>
        <w:ind w:left="1422" w:hanging="284"/>
        <w:jc w:val="both"/>
        <w:rPr>
          <w:rFonts w:ascii="Arial" w:hAnsi="Arial" w:cs="Arial"/>
          <w:sz w:val="28"/>
          <w:szCs w:val="28"/>
          <w:rtl/>
        </w:rPr>
      </w:pPr>
      <w:r>
        <w:rPr>
          <w:rFonts w:ascii="Arial" w:hAnsi="Arial" w:cs="Arial" w:hint="cs"/>
          <w:sz w:val="28"/>
          <w:szCs w:val="28"/>
          <w:rtl/>
        </w:rPr>
        <w:t xml:space="preserve">- </w:t>
      </w:r>
      <w:r w:rsidR="000A7B8B">
        <w:rPr>
          <w:rFonts w:ascii="Arial" w:hAnsi="Arial" w:cs="Arial"/>
          <w:sz w:val="28"/>
          <w:szCs w:val="28"/>
          <w:rtl/>
        </w:rPr>
        <w:tab/>
      </w:r>
      <w:r w:rsidR="000A7B8B">
        <w:rPr>
          <w:rFonts w:ascii="Arial" w:hAnsi="Arial" w:cs="Arial" w:hint="cs"/>
          <w:sz w:val="28"/>
          <w:szCs w:val="28"/>
          <w:rtl/>
        </w:rPr>
        <w:t xml:space="preserve">يكون ضمان العرض كما ضمان حُسن التنفيذ إما نقدياً يُدفع إلى صندوق الخزينة أو إلى صندوق سلطة التعاقد </w:t>
      </w:r>
      <w:r w:rsidR="00C271E1">
        <w:rPr>
          <w:rFonts w:ascii="Arial" w:hAnsi="Arial" w:cs="Arial" w:hint="cs"/>
          <w:b/>
          <w:bCs/>
          <w:sz w:val="28"/>
          <w:szCs w:val="28"/>
          <w:rtl/>
        </w:rPr>
        <w:t>البلدية</w:t>
      </w:r>
      <w:r w:rsidR="000A7B8B">
        <w:rPr>
          <w:rFonts w:ascii="Arial" w:hAnsi="Arial" w:cs="Arial" w:hint="cs"/>
          <w:sz w:val="28"/>
          <w:szCs w:val="28"/>
          <w:rtl/>
        </w:rPr>
        <w:t xml:space="preserve">، وإما بموجب كتاب ضمان مصرفي غير قابل للرجوع عنه، صادر عن مصرف مقبول من مصرف لبنان يبيّن أنه قابل للدفع غب الطلب، ويقدم ضمان العرض بإسم </w:t>
      </w:r>
      <w:r w:rsidR="000A7B8B">
        <w:rPr>
          <w:rFonts w:ascii="Arial" w:hAnsi="Arial" w:cs="Arial" w:hint="cs"/>
          <w:b/>
          <w:bCs/>
          <w:sz w:val="28"/>
          <w:szCs w:val="28"/>
          <w:rtl/>
        </w:rPr>
        <w:t>(</w:t>
      </w:r>
      <w:r w:rsidR="00C271E1">
        <w:rPr>
          <w:rFonts w:ascii="Arial" w:hAnsi="Arial" w:cs="Arabic Transparent" w:hint="cs"/>
          <w:b/>
          <w:bCs/>
          <w:sz w:val="28"/>
          <w:szCs w:val="28"/>
          <w:rtl/>
        </w:rPr>
        <w:t>أعمال كنس وتنظيف شوارع مدينة صيدا</w:t>
      </w:r>
      <w:r w:rsidR="00B778E6">
        <w:rPr>
          <w:rFonts w:ascii="Arial" w:hAnsi="Arial" w:cs="Arabic Transparent" w:hint="cs"/>
          <w:b/>
          <w:bCs/>
          <w:sz w:val="28"/>
          <w:szCs w:val="28"/>
          <w:rtl/>
        </w:rPr>
        <w:t xml:space="preserve"> </w:t>
      </w:r>
      <w:r w:rsidR="00DB3E35">
        <w:rPr>
          <w:rFonts w:ascii="Arial" w:hAnsi="Arial" w:cs="Arabic Transparent" w:hint="cs"/>
          <w:b/>
          <w:bCs/>
          <w:sz w:val="28"/>
          <w:szCs w:val="28"/>
          <w:rtl/>
        </w:rPr>
        <w:t xml:space="preserve">لمدة </w:t>
      </w:r>
      <w:r w:rsidR="00DE2806">
        <w:rPr>
          <w:rFonts w:ascii="Arial" w:hAnsi="Arial" w:cs="Arabic Transparent" w:hint="cs"/>
          <w:b/>
          <w:bCs/>
          <w:sz w:val="28"/>
          <w:szCs w:val="28"/>
          <w:rtl/>
        </w:rPr>
        <w:t>عام</w:t>
      </w:r>
      <w:r w:rsidR="000A7B8B">
        <w:rPr>
          <w:rFonts w:ascii="Arial" w:hAnsi="Arial" w:cs="Arial" w:hint="cs"/>
          <w:b/>
          <w:bCs/>
          <w:sz w:val="28"/>
          <w:szCs w:val="28"/>
          <w:rtl/>
        </w:rPr>
        <w:t>)</w:t>
      </w:r>
      <w:r w:rsidR="000A7B8B">
        <w:rPr>
          <w:rFonts w:ascii="Arial" w:hAnsi="Arial" w:cs="Arial" w:hint="cs"/>
          <w:sz w:val="28"/>
          <w:szCs w:val="28"/>
          <w:rtl/>
        </w:rPr>
        <w:t xml:space="preserve"> لصالح </w:t>
      </w:r>
      <w:r w:rsidR="00C271E1">
        <w:rPr>
          <w:rFonts w:ascii="Arial" w:hAnsi="Arial" w:cs="Arial" w:hint="cs"/>
          <w:b/>
          <w:bCs/>
          <w:sz w:val="28"/>
          <w:szCs w:val="28"/>
          <w:rtl/>
        </w:rPr>
        <w:t>البلدية</w:t>
      </w:r>
      <w:r w:rsidR="000A7B8B">
        <w:rPr>
          <w:rFonts w:ascii="Arial" w:hAnsi="Arial" w:cs="Arial" w:hint="cs"/>
          <w:sz w:val="28"/>
          <w:szCs w:val="28"/>
          <w:rtl/>
        </w:rPr>
        <w:t>.</w:t>
      </w:r>
    </w:p>
    <w:p w14:paraId="1F2DB212" w14:textId="77777777" w:rsidR="000A7B8B" w:rsidRDefault="000A7B8B" w:rsidP="008061B3">
      <w:pPr>
        <w:bidi/>
        <w:spacing w:after="0" w:line="240" w:lineRule="auto"/>
        <w:ind w:left="1422" w:hanging="284"/>
        <w:jc w:val="both"/>
        <w:rPr>
          <w:rFonts w:ascii="Arial" w:hAnsi="Arial" w:cs="Arial"/>
          <w:sz w:val="28"/>
          <w:szCs w:val="28"/>
          <w:rtl/>
        </w:rPr>
      </w:pPr>
      <w:r>
        <w:rPr>
          <w:rFonts w:ascii="Arial" w:hAnsi="Arial" w:cs="Arial" w:hint="cs"/>
          <w:sz w:val="28"/>
          <w:szCs w:val="28"/>
          <w:rtl/>
        </w:rPr>
        <w:t>-</w:t>
      </w:r>
      <w:r>
        <w:rPr>
          <w:rFonts w:ascii="Arial" w:hAnsi="Arial" w:cs="Arial" w:hint="cs"/>
          <w:sz w:val="28"/>
          <w:szCs w:val="28"/>
          <w:rtl/>
        </w:rPr>
        <w:tab/>
        <w:t xml:space="preserve">لا يقبل الاستعاضة عن الضمانات بشيك مصرفي </w:t>
      </w:r>
      <w:r w:rsidR="00E57132">
        <w:rPr>
          <w:rFonts w:ascii="Arial" w:hAnsi="Arial" w:cs="Arial" w:hint="cs"/>
          <w:sz w:val="28"/>
          <w:szCs w:val="28"/>
          <w:rtl/>
        </w:rPr>
        <w:t>أو بإيصال مُعطى من الخزينة عائد لضمان صفقة سابقة حتى لو كان قد تقرر رد قيمته.</w:t>
      </w:r>
    </w:p>
    <w:p w14:paraId="37152020" w14:textId="77777777" w:rsidR="00E57132" w:rsidRDefault="00E57132" w:rsidP="008061B3">
      <w:pPr>
        <w:pStyle w:val="ListParagraph"/>
        <w:bidi/>
        <w:spacing w:after="0" w:line="240" w:lineRule="auto"/>
        <w:ind w:left="1504"/>
        <w:jc w:val="both"/>
        <w:rPr>
          <w:rFonts w:ascii="Arial" w:hAnsi="Arial" w:cs="Arial"/>
          <w:sz w:val="28"/>
          <w:szCs w:val="28"/>
          <w:rtl/>
        </w:rPr>
      </w:pPr>
    </w:p>
    <w:p w14:paraId="3085504E" w14:textId="77777777" w:rsidR="005C2506" w:rsidRDefault="005C2506" w:rsidP="008061B3">
      <w:pPr>
        <w:bidi/>
        <w:spacing w:after="0" w:line="240" w:lineRule="auto"/>
        <w:ind w:left="1138" w:hanging="1134"/>
        <w:jc w:val="both"/>
        <w:rPr>
          <w:rFonts w:ascii="Arial" w:hAnsi="Arial" w:cs="Arial"/>
          <w:b/>
          <w:bCs/>
          <w:sz w:val="28"/>
          <w:szCs w:val="28"/>
          <w:rtl/>
        </w:rPr>
      </w:pPr>
    </w:p>
    <w:p w14:paraId="05669F0D" w14:textId="77777777" w:rsidR="005C2506" w:rsidRDefault="005C2506" w:rsidP="005C2506">
      <w:pPr>
        <w:bidi/>
        <w:spacing w:after="0" w:line="240" w:lineRule="auto"/>
        <w:ind w:left="1138" w:hanging="1134"/>
        <w:jc w:val="both"/>
        <w:rPr>
          <w:rFonts w:ascii="Arial" w:hAnsi="Arial" w:cs="Arial"/>
          <w:b/>
          <w:bCs/>
          <w:sz w:val="28"/>
          <w:szCs w:val="28"/>
          <w:rtl/>
        </w:rPr>
      </w:pPr>
    </w:p>
    <w:p w14:paraId="4CF0599D" w14:textId="77777777" w:rsidR="005C2506" w:rsidRDefault="005C2506" w:rsidP="005C2506">
      <w:pPr>
        <w:bidi/>
        <w:spacing w:after="0" w:line="240" w:lineRule="auto"/>
        <w:ind w:left="1138" w:hanging="1134"/>
        <w:jc w:val="both"/>
        <w:rPr>
          <w:rFonts w:ascii="Arial" w:hAnsi="Arial" w:cs="Arial"/>
          <w:b/>
          <w:bCs/>
          <w:sz w:val="28"/>
          <w:szCs w:val="28"/>
          <w:rtl/>
        </w:rPr>
      </w:pPr>
    </w:p>
    <w:p w14:paraId="407E3F52" w14:textId="77777777" w:rsidR="00E57132" w:rsidRDefault="00E57132" w:rsidP="005C2506">
      <w:pPr>
        <w:bidi/>
        <w:spacing w:after="0" w:line="240" w:lineRule="auto"/>
        <w:ind w:left="1138" w:hanging="1134"/>
        <w:jc w:val="both"/>
        <w:rPr>
          <w:rFonts w:ascii="Arial" w:hAnsi="Arial" w:cs="Arial"/>
          <w:b/>
          <w:bCs/>
          <w:sz w:val="28"/>
          <w:szCs w:val="28"/>
          <w:rtl/>
        </w:rPr>
      </w:pPr>
      <w:r w:rsidRPr="00FA1969">
        <w:rPr>
          <w:rFonts w:ascii="Arial" w:hAnsi="Arial" w:cs="Arial" w:hint="cs"/>
          <w:b/>
          <w:bCs/>
          <w:sz w:val="28"/>
          <w:szCs w:val="28"/>
          <w:rtl/>
        </w:rPr>
        <w:lastRenderedPageBreak/>
        <w:t xml:space="preserve">المادة </w:t>
      </w:r>
      <w:r w:rsidR="00D63729">
        <w:rPr>
          <w:rFonts w:ascii="Arial" w:hAnsi="Arial" w:cs="Arial" w:hint="cs"/>
          <w:b/>
          <w:bCs/>
          <w:sz w:val="28"/>
          <w:szCs w:val="28"/>
          <w:rtl/>
        </w:rPr>
        <w:t>12</w:t>
      </w:r>
      <w:r w:rsidRPr="00FA1969">
        <w:rPr>
          <w:rFonts w:ascii="Arial" w:hAnsi="Arial" w:cs="Arial" w:hint="cs"/>
          <w:b/>
          <w:bCs/>
          <w:sz w:val="28"/>
          <w:szCs w:val="28"/>
          <w:rtl/>
        </w:rPr>
        <w:t>:</w:t>
      </w:r>
      <w:r>
        <w:rPr>
          <w:rFonts w:ascii="Arial" w:hAnsi="Arial" w:cs="Arial"/>
          <w:b/>
          <w:bCs/>
          <w:sz w:val="28"/>
          <w:szCs w:val="28"/>
          <w:rtl/>
        </w:rPr>
        <w:tab/>
      </w:r>
      <w:r>
        <w:rPr>
          <w:rFonts w:ascii="Arial" w:hAnsi="Arial" w:cs="Arial" w:hint="cs"/>
          <w:b/>
          <w:bCs/>
          <w:sz w:val="28"/>
          <w:szCs w:val="28"/>
          <w:rtl/>
        </w:rPr>
        <w:t>تقديم العروض</w:t>
      </w:r>
    </w:p>
    <w:p w14:paraId="46500282" w14:textId="77777777" w:rsidR="00E57132" w:rsidRDefault="00E57132" w:rsidP="00896BEB">
      <w:pPr>
        <w:pStyle w:val="ListParagraph"/>
        <w:numPr>
          <w:ilvl w:val="0"/>
          <w:numId w:val="9"/>
        </w:numPr>
        <w:bidi/>
        <w:spacing w:after="0" w:line="240" w:lineRule="auto"/>
        <w:jc w:val="both"/>
        <w:rPr>
          <w:rFonts w:ascii="Arial" w:hAnsi="Arial" w:cs="Arial"/>
          <w:sz w:val="28"/>
          <w:szCs w:val="28"/>
        </w:rPr>
      </w:pPr>
      <w:r w:rsidRPr="00E57132">
        <w:rPr>
          <w:rFonts w:ascii="Arial" w:hAnsi="Arial" w:cs="Arial" w:hint="cs"/>
          <w:sz w:val="28"/>
          <w:szCs w:val="28"/>
          <w:rtl/>
        </w:rPr>
        <w:t>يوضع</w:t>
      </w:r>
      <w:r>
        <w:rPr>
          <w:rFonts w:ascii="Arial" w:hAnsi="Arial" w:cs="Arial" w:hint="cs"/>
          <w:sz w:val="28"/>
          <w:szCs w:val="28"/>
          <w:rtl/>
        </w:rPr>
        <w:t xml:space="preserve"> </w:t>
      </w:r>
      <w:r w:rsidR="00706692">
        <w:rPr>
          <w:rFonts w:ascii="Arial" w:hAnsi="Arial" w:cs="Arial" w:hint="cs"/>
          <w:sz w:val="28"/>
          <w:szCs w:val="28"/>
          <w:rtl/>
        </w:rPr>
        <w:t>العرض ضمن غلافين مختومين يتضمن الأول الوثائق والمستندات المطلوبة في البند (أولاً) من المادة الرابعة أعلاه، ويتضمن الثاني الغلاف رقم (2) بيان الأسعار كما هو مطلوب في البند (ثانياً) من المادة الرابعة أعلاه، ويُذكر على ظاهر كل غلاف:</w:t>
      </w:r>
    </w:p>
    <w:p w14:paraId="067D0747" w14:textId="77777777" w:rsidR="00706692" w:rsidRDefault="00706692" w:rsidP="008061B3">
      <w:pPr>
        <w:pStyle w:val="ListParagraph"/>
        <w:bidi/>
        <w:spacing w:after="0" w:line="240" w:lineRule="auto"/>
        <w:ind w:left="1644"/>
        <w:jc w:val="both"/>
        <w:rPr>
          <w:rFonts w:ascii="Arial" w:hAnsi="Arial" w:cs="Arial"/>
          <w:sz w:val="28"/>
          <w:szCs w:val="28"/>
          <w:rtl/>
        </w:rPr>
      </w:pPr>
      <w:r>
        <w:rPr>
          <w:rFonts w:ascii="Arial" w:hAnsi="Arial" w:cs="Arial" w:hint="cs"/>
          <w:sz w:val="28"/>
          <w:szCs w:val="28"/>
          <w:rtl/>
        </w:rPr>
        <w:t>- الغلاف رقم (</w:t>
      </w:r>
      <w:r w:rsidR="00835FEF">
        <w:rPr>
          <w:rFonts w:ascii="Arial" w:hAnsi="Arial" w:cs="Arial" w:hint="cs"/>
          <w:sz w:val="28"/>
          <w:szCs w:val="28"/>
          <w:rtl/>
        </w:rPr>
        <w:t>1 و2</w:t>
      </w:r>
      <w:r>
        <w:rPr>
          <w:rFonts w:ascii="Arial" w:hAnsi="Arial" w:cs="Arial" w:hint="cs"/>
          <w:sz w:val="28"/>
          <w:szCs w:val="28"/>
          <w:rtl/>
        </w:rPr>
        <w:t>)</w:t>
      </w:r>
    </w:p>
    <w:p w14:paraId="058CDE4D" w14:textId="77777777" w:rsidR="00706692" w:rsidRDefault="00706692" w:rsidP="008061B3">
      <w:pPr>
        <w:pStyle w:val="ListParagraph"/>
        <w:bidi/>
        <w:spacing w:after="0" w:line="240" w:lineRule="auto"/>
        <w:ind w:left="1644"/>
        <w:jc w:val="both"/>
        <w:rPr>
          <w:rFonts w:ascii="Arial" w:hAnsi="Arial" w:cs="Arial"/>
          <w:sz w:val="28"/>
          <w:szCs w:val="28"/>
          <w:rtl/>
        </w:rPr>
      </w:pPr>
      <w:r>
        <w:rPr>
          <w:rFonts w:ascii="Arial" w:hAnsi="Arial" w:cs="Arial" w:hint="cs"/>
          <w:sz w:val="28"/>
          <w:szCs w:val="28"/>
          <w:rtl/>
        </w:rPr>
        <w:t>- إسم العارض وختمه</w:t>
      </w:r>
    </w:p>
    <w:p w14:paraId="0838E999" w14:textId="77777777" w:rsidR="00706692" w:rsidRDefault="00706692" w:rsidP="008061B3">
      <w:pPr>
        <w:pStyle w:val="ListParagraph"/>
        <w:bidi/>
        <w:spacing w:after="0" w:line="240" w:lineRule="auto"/>
        <w:ind w:left="1644"/>
        <w:jc w:val="both"/>
        <w:rPr>
          <w:rFonts w:ascii="Arial" w:hAnsi="Arial" w:cs="Arial"/>
          <w:sz w:val="28"/>
          <w:szCs w:val="28"/>
          <w:rtl/>
        </w:rPr>
      </w:pPr>
      <w:r>
        <w:rPr>
          <w:rFonts w:ascii="Arial" w:hAnsi="Arial" w:cs="Arial" w:hint="cs"/>
          <w:sz w:val="28"/>
          <w:szCs w:val="28"/>
          <w:rtl/>
        </w:rPr>
        <w:t>- محتوياته</w:t>
      </w:r>
    </w:p>
    <w:p w14:paraId="0A6639D9" w14:textId="77777777" w:rsidR="00706692" w:rsidRDefault="00706692" w:rsidP="008061B3">
      <w:pPr>
        <w:pStyle w:val="ListParagraph"/>
        <w:bidi/>
        <w:spacing w:after="0" w:line="240" w:lineRule="auto"/>
        <w:ind w:left="1644"/>
        <w:jc w:val="both"/>
        <w:rPr>
          <w:rFonts w:ascii="Arial" w:hAnsi="Arial" w:cs="Arial"/>
          <w:sz w:val="28"/>
          <w:szCs w:val="28"/>
          <w:rtl/>
        </w:rPr>
      </w:pPr>
      <w:r>
        <w:rPr>
          <w:rFonts w:ascii="Arial" w:hAnsi="Arial" w:cs="Arial" w:hint="cs"/>
          <w:sz w:val="28"/>
          <w:szCs w:val="28"/>
          <w:rtl/>
        </w:rPr>
        <w:t>- موضوع الصفقة</w:t>
      </w:r>
    </w:p>
    <w:p w14:paraId="0EC5F434" w14:textId="77777777" w:rsidR="00706692" w:rsidRPr="00E57132" w:rsidRDefault="00706692" w:rsidP="008061B3">
      <w:pPr>
        <w:pStyle w:val="ListParagraph"/>
        <w:bidi/>
        <w:spacing w:after="0" w:line="240" w:lineRule="auto"/>
        <w:ind w:left="1644"/>
        <w:jc w:val="both"/>
        <w:rPr>
          <w:rFonts w:ascii="Arial" w:hAnsi="Arial" w:cs="Arial"/>
          <w:sz w:val="28"/>
          <w:szCs w:val="28"/>
          <w:rtl/>
        </w:rPr>
      </w:pPr>
      <w:r>
        <w:rPr>
          <w:rFonts w:ascii="Arial" w:hAnsi="Arial" w:cs="Arial" w:hint="cs"/>
          <w:sz w:val="28"/>
          <w:szCs w:val="28"/>
          <w:rtl/>
        </w:rPr>
        <w:t>- تاريخ جلسة التلزيم</w:t>
      </w:r>
    </w:p>
    <w:p w14:paraId="5B363579" w14:textId="1CE9521C" w:rsidR="00E57132" w:rsidRDefault="00E57132" w:rsidP="00B778E6">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t>يوضع</w:t>
      </w:r>
      <w:r w:rsidR="00706692">
        <w:rPr>
          <w:rFonts w:ascii="Arial" w:hAnsi="Arial" w:cs="Arial" w:hint="cs"/>
          <w:sz w:val="28"/>
          <w:szCs w:val="28"/>
          <w:rtl/>
        </w:rPr>
        <w:t xml:space="preserve"> </w:t>
      </w:r>
      <w:r w:rsidR="002369D3">
        <w:rPr>
          <w:rFonts w:ascii="Arial" w:hAnsi="Arial" w:cs="Arial" w:hint="cs"/>
          <w:sz w:val="28"/>
          <w:szCs w:val="28"/>
          <w:rtl/>
        </w:rPr>
        <w:t xml:space="preserve">الغلافان المنصوص عنهما في الفقرة (1) من هذه المادة ضمن غلاف ثالث موحد يتم الحصول عليه من قلم </w:t>
      </w:r>
      <w:r w:rsidR="002369D3">
        <w:rPr>
          <w:rFonts w:ascii="Arial" w:hAnsi="Arial" w:cs="Arial" w:hint="cs"/>
          <w:b/>
          <w:bCs/>
          <w:sz w:val="28"/>
          <w:szCs w:val="28"/>
          <w:rtl/>
        </w:rPr>
        <w:t>(</w:t>
      </w:r>
      <w:r w:rsidR="00B778E6">
        <w:rPr>
          <w:rFonts w:ascii="Arial" w:hAnsi="Arial" w:cs="Arial" w:hint="cs"/>
          <w:b/>
          <w:bCs/>
          <w:sz w:val="28"/>
          <w:szCs w:val="28"/>
          <w:rtl/>
        </w:rPr>
        <w:t>بلدية صيدا</w:t>
      </w:r>
      <w:r w:rsidR="00835FEF">
        <w:rPr>
          <w:rFonts w:ascii="Arial" w:hAnsi="Arial" w:cs="Arial" w:hint="cs"/>
          <w:b/>
          <w:bCs/>
          <w:sz w:val="28"/>
          <w:szCs w:val="28"/>
          <w:rtl/>
        </w:rPr>
        <w:t xml:space="preserve"> </w:t>
      </w:r>
      <w:r w:rsidR="00835FEF">
        <w:rPr>
          <w:rFonts w:ascii="Arial" w:hAnsi="Arial" w:cs="Arial"/>
          <w:b/>
          <w:bCs/>
          <w:sz w:val="28"/>
          <w:szCs w:val="28"/>
          <w:rtl/>
        </w:rPr>
        <w:t>–</w:t>
      </w:r>
      <w:r w:rsidR="00835FEF">
        <w:rPr>
          <w:rFonts w:ascii="Arial" w:hAnsi="Arial" w:cs="Arial" w:hint="cs"/>
          <w:b/>
          <w:bCs/>
          <w:sz w:val="28"/>
          <w:szCs w:val="28"/>
          <w:rtl/>
        </w:rPr>
        <w:t xml:space="preserve"> </w:t>
      </w:r>
      <w:r w:rsidR="000C4C75">
        <w:rPr>
          <w:rFonts w:ascii="Arial" w:hAnsi="Arial" w:cs="Arial" w:hint="cs"/>
          <w:b/>
          <w:bCs/>
          <w:sz w:val="28"/>
          <w:szCs w:val="28"/>
          <w:rtl/>
        </w:rPr>
        <w:t xml:space="preserve">مبنى </w:t>
      </w:r>
      <w:r w:rsidR="00835FEF">
        <w:rPr>
          <w:rFonts w:ascii="Arial" w:hAnsi="Arial" w:cs="Arial" w:hint="cs"/>
          <w:b/>
          <w:bCs/>
          <w:sz w:val="28"/>
          <w:szCs w:val="28"/>
          <w:rtl/>
        </w:rPr>
        <w:t>بلدية صيدا</w:t>
      </w:r>
      <w:r w:rsidR="002369D3">
        <w:rPr>
          <w:rFonts w:ascii="Arial" w:hAnsi="Arial" w:cs="Arial" w:hint="cs"/>
          <w:b/>
          <w:bCs/>
          <w:sz w:val="28"/>
          <w:szCs w:val="28"/>
          <w:rtl/>
        </w:rPr>
        <w:t>)</w:t>
      </w:r>
      <w:r w:rsidR="002369D3">
        <w:rPr>
          <w:rFonts w:ascii="Arial" w:hAnsi="Arial" w:cs="Arial" w:hint="cs"/>
          <w:sz w:val="28"/>
          <w:szCs w:val="28"/>
          <w:rtl/>
        </w:rPr>
        <w:t xml:space="preserve"> عند تقديم العرض مختوم ومعنون بإسم </w:t>
      </w:r>
      <w:r w:rsidR="000C4C75">
        <w:rPr>
          <w:rFonts w:ascii="Arial" w:hAnsi="Arial" w:cs="Arial" w:hint="cs"/>
          <w:b/>
          <w:bCs/>
          <w:sz w:val="28"/>
          <w:szCs w:val="28"/>
          <w:rtl/>
        </w:rPr>
        <w:t>(</w:t>
      </w:r>
      <w:r w:rsidR="00B778E6">
        <w:rPr>
          <w:rFonts w:ascii="Arial" w:hAnsi="Arial" w:cs="Arial" w:hint="cs"/>
          <w:b/>
          <w:bCs/>
          <w:sz w:val="28"/>
          <w:szCs w:val="28"/>
          <w:rtl/>
        </w:rPr>
        <w:t>بلدية صيدا</w:t>
      </w:r>
      <w:r w:rsidR="000C4C75">
        <w:rPr>
          <w:rFonts w:ascii="Arial" w:hAnsi="Arial" w:cs="Arial" w:hint="cs"/>
          <w:b/>
          <w:bCs/>
          <w:sz w:val="28"/>
          <w:szCs w:val="28"/>
          <w:rtl/>
        </w:rPr>
        <w:t xml:space="preserve"> </w:t>
      </w:r>
      <w:r w:rsidR="000C4C75">
        <w:rPr>
          <w:rFonts w:ascii="Arial" w:hAnsi="Arial" w:cs="Arial"/>
          <w:b/>
          <w:bCs/>
          <w:sz w:val="28"/>
          <w:szCs w:val="28"/>
          <w:rtl/>
        </w:rPr>
        <w:t>–</w:t>
      </w:r>
      <w:r w:rsidR="000C4C75">
        <w:rPr>
          <w:rFonts w:ascii="Arial" w:hAnsi="Arial" w:cs="Arial" w:hint="cs"/>
          <w:b/>
          <w:bCs/>
          <w:sz w:val="28"/>
          <w:szCs w:val="28"/>
          <w:rtl/>
        </w:rPr>
        <w:t xml:space="preserve"> مبنى بلدية صيدا)</w:t>
      </w:r>
      <w:r w:rsidR="000C4C75">
        <w:rPr>
          <w:rFonts w:ascii="Arial" w:hAnsi="Arial" w:cs="Arial" w:hint="cs"/>
          <w:sz w:val="28"/>
          <w:szCs w:val="28"/>
          <w:rtl/>
        </w:rPr>
        <w:t xml:space="preserve"> </w:t>
      </w:r>
      <w:r w:rsidR="002369D3">
        <w:rPr>
          <w:rFonts w:ascii="Arial" w:hAnsi="Arial" w:cs="Arial" w:hint="cs"/>
          <w:sz w:val="28"/>
          <w:szCs w:val="28"/>
          <w:rtl/>
        </w:rPr>
        <w:t xml:space="preserve">ولا يُذكر على ظاهره سوى موضوع الصفقة والتاريخ المحدد لإجرائها ليكون بالأرقام على الشكل التالي: اليوم/ الشهر/ السنة/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0C4C75">
        <w:rPr>
          <w:rFonts w:ascii="Arial" w:hAnsi="Arial" w:cs="Arial" w:hint="cs"/>
          <w:b/>
          <w:bCs/>
          <w:sz w:val="28"/>
          <w:szCs w:val="28"/>
          <w:rtl/>
        </w:rPr>
        <w:t>(</w:t>
      </w:r>
      <w:r w:rsidR="00B778E6">
        <w:rPr>
          <w:rFonts w:ascii="Arial" w:hAnsi="Arial" w:cs="Arial" w:hint="cs"/>
          <w:b/>
          <w:bCs/>
          <w:sz w:val="28"/>
          <w:szCs w:val="28"/>
          <w:rtl/>
        </w:rPr>
        <w:t>بلدية صيدا</w:t>
      </w:r>
      <w:r w:rsidR="000C4C75">
        <w:rPr>
          <w:rFonts w:ascii="Arial" w:hAnsi="Arial" w:cs="Arial" w:hint="cs"/>
          <w:b/>
          <w:bCs/>
          <w:sz w:val="28"/>
          <w:szCs w:val="28"/>
          <w:rtl/>
        </w:rPr>
        <w:t xml:space="preserve"> </w:t>
      </w:r>
      <w:r w:rsidR="000C4C75">
        <w:rPr>
          <w:rFonts w:ascii="Arial" w:hAnsi="Arial" w:cs="Arial"/>
          <w:b/>
          <w:bCs/>
          <w:sz w:val="28"/>
          <w:szCs w:val="28"/>
          <w:rtl/>
        </w:rPr>
        <w:t>–</w:t>
      </w:r>
      <w:r w:rsidR="000C4C75">
        <w:rPr>
          <w:rFonts w:ascii="Arial" w:hAnsi="Arial" w:cs="Arial" w:hint="cs"/>
          <w:b/>
          <w:bCs/>
          <w:sz w:val="28"/>
          <w:szCs w:val="28"/>
          <w:rtl/>
        </w:rPr>
        <w:t xml:space="preserve"> مبنى بلدية صيدا)</w:t>
      </w:r>
      <w:r w:rsidR="002369D3">
        <w:rPr>
          <w:rFonts w:ascii="Arial" w:hAnsi="Arial" w:cs="Arial" w:hint="cs"/>
          <w:sz w:val="28"/>
          <w:szCs w:val="28"/>
          <w:rtl/>
        </w:rPr>
        <w:t>.</w:t>
      </w:r>
    </w:p>
    <w:p w14:paraId="49AE40D8" w14:textId="01343B23" w:rsidR="00E57132" w:rsidRDefault="00E57132" w:rsidP="00FF189F">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t>تُرسل</w:t>
      </w:r>
      <w:r w:rsidR="002E3DFB">
        <w:rPr>
          <w:rFonts w:ascii="Arial" w:hAnsi="Arial" w:cs="Arial" w:hint="cs"/>
          <w:sz w:val="28"/>
          <w:szCs w:val="28"/>
          <w:rtl/>
        </w:rPr>
        <w:t xml:space="preserve"> العروض بواسطة البريد العام أو الخاص المغفل أو باليد مباشرة إلى </w:t>
      </w:r>
      <w:r w:rsidR="000C4C75">
        <w:rPr>
          <w:rFonts w:ascii="Arial" w:hAnsi="Arial" w:cs="Arial" w:hint="cs"/>
          <w:b/>
          <w:bCs/>
          <w:sz w:val="28"/>
          <w:szCs w:val="28"/>
          <w:rtl/>
        </w:rPr>
        <w:t>(</w:t>
      </w:r>
      <w:r w:rsidR="00FF189F">
        <w:rPr>
          <w:rFonts w:ascii="Arial" w:hAnsi="Arial" w:cs="Arial" w:hint="cs"/>
          <w:b/>
          <w:bCs/>
          <w:sz w:val="28"/>
          <w:szCs w:val="28"/>
          <w:rtl/>
        </w:rPr>
        <w:t>بلدية صيدا</w:t>
      </w:r>
      <w:r w:rsidR="000C4C75">
        <w:rPr>
          <w:rFonts w:ascii="Arial" w:hAnsi="Arial" w:cs="Arial" w:hint="cs"/>
          <w:b/>
          <w:bCs/>
          <w:sz w:val="28"/>
          <w:szCs w:val="28"/>
          <w:rtl/>
        </w:rPr>
        <w:t xml:space="preserve"> </w:t>
      </w:r>
      <w:r w:rsidR="000C4C75">
        <w:rPr>
          <w:rFonts w:ascii="Arial" w:hAnsi="Arial" w:cs="Arial"/>
          <w:b/>
          <w:bCs/>
          <w:sz w:val="28"/>
          <w:szCs w:val="28"/>
          <w:rtl/>
        </w:rPr>
        <w:t>–</w:t>
      </w:r>
      <w:r w:rsidR="000C4C75">
        <w:rPr>
          <w:rFonts w:ascii="Arial" w:hAnsi="Arial" w:cs="Arial" w:hint="cs"/>
          <w:b/>
          <w:bCs/>
          <w:sz w:val="28"/>
          <w:szCs w:val="28"/>
          <w:rtl/>
        </w:rPr>
        <w:t xml:space="preserve"> مبنى بلدية صيدا)</w:t>
      </w:r>
      <w:r w:rsidR="002E3DFB">
        <w:rPr>
          <w:rFonts w:ascii="Arial" w:hAnsi="Arial" w:cs="Arial" w:hint="cs"/>
          <w:sz w:val="28"/>
          <w:szCs w:val="28"/>
          <w:rtl/>
        </w:rPr>
        <w:t>.</w:t>
      </w:r>
    </w:p>
    <w:p w14:paraId="3CFA68CC" w14:textId="77777777" w:rsidR="00E57132" w:rsidRDefault="00E57132" w:rsidP="00896BEB">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t>يُحدد</w:t>
      </w:r>
      <w:r w:rsidR="002E3DFB">
        <w:rPr>
          <w:rFonts w:ascii="Arial" w:hAnsi="Arial" w:cs="Arial" w:hint="cs"/>
          <w:sz w:val="28"/>
          <w:szCs w:val="28"/>
          <w:rtl/>
        </w:rPr>
        <w:t xml:space="preserve"> الموعد النهائي لتقديم العروض وفق ما ينص عليه الإعلان المتعلق بهذه الصفقة، والمنشور على المنصة الإلكترونية المركزية لهيئة الشراء العام، (يكون موعد جلسة التلزيم فوراً عند انتهاء مهلة استقبال العروض).</w:t>
      </w:r>
    </w:p>
    <w:p w14:paraId="6D933B24" w14:textId="1AE405AB" w:rsidR="002E3DFB" w:rsidRDefault="00DD4158" w:rsidP="00DD4158">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t>تُ</w:t>
      </w:r>
      <w:r w:rsidR="00E57132">
        <w:rPr>
          <w:rFonts w:ascii="Arial" w:hAnsi="Arial" w:cs="Arial" w:hint="cs"/>
          <w:sz w:val="28"/>
          <w:szCs w:val="28"/>
          <w:rtl/>
        </w:rPr>
        <w:t>زوّد</w:t>
      </w:r>
      <w:r w:rsidR="002E3DFB">
        <w:rPr>
          <w:rFonts w:ascii="Arial" w:hAnsi="Arial" w:cs="Arial" w:hint="cs"/>
          <w:sz w:val="28"/>
          <w:szCs w:val="28"/>
          <w:rtl/>
        </w:rPr>
        <w:t xml:space="preserve"> </w:t>
      </w:r>
      <w:r>
        <w:rPr>
          <w:rFonts w:ascii="Arial" w:hAnsi="Arial" w:cs="Arial" w:hint="cs"/>
          <w:sz w:val="28"/>
          <w:szCs w:val="28"/>
          <w:rtl/>
        </w:rPr>
        <w:t>البلدية</w:t>
      </w:r>
      <w:r w:rsidR="00423C51">
        <w:rPr>
          <w:rFonts w:ascii="Arial" w:hAnsi="Arial" w:cs="Arial" w:hint="cs"/>
          <w:sz w:val="28"/>
          <w:szCs w:val="28"/>
          <w:rtl/>
        </w:rPr>
        <w:t xml:space="preserve"> العارض بإيصال يبيّن فيه رقم تسلسلي بالإضافة إلى تاريخ تسلّم العرض بالساعة واليوم والشهر والسنة.</w:t>
      </w:r>
    </w:p>
    <w:p w14:paraId="4450B689" w14:textId="15F6C8D7" w:rsidR="00E57132" w:rsidRDefault="00FF189F" w:rsidP="00FF189F">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t>تُ</w:t>
      </w:r>
      <w:r w:rsidR="00E57132">
        <w:rPr>
          <w:rFonts w:ascii="Arial" w:hAnsi="Arial" w:cs="Arial" w:hint="cs"/>
          <w:sz w:val="28"/>
          <w:szCs w:val="28"/>
          <w:rtl/>
        </w:rPr>
        <w:t>حافظ</w:t>
      </w:r>
      <w:r w:rsidR="002E3DFB">
        <w:rPr>
          <w:rFonts w:ascii="Arial" w:hAnsi="Arial" w:cs="Arial" w:hint="cs"/>
          <w:sz w:val="28"/>
          <w:szCs w:val="28"/>
          <w:rtl/>
        </w:rPr>
        <w:t xml:space="preserve"> </w:t>
      </w:r>
      <w:r>
        <w:rPr>
          <w:rFonts w:ascii="Arial" w:hAnsi="Arial" w:cs="Arial" w:hint="cs"/>
          <w:sz w:val="28"/>
          <w:szCs w:val="28"/>
          <w:rtl/>
        </w:rPr>
        <w:t>البلدية</w:t>
      </w:r>
      <w:r w:rsidR="00423C51">
        <w:rPr>
          <w:rFonts w:ascii="Arial" w:hAnsi="Arial" w:cs="Arial" w:hint="cs"/>
          <w:sz w:val="28"/>
          <w:szCs w:val="28"/>
          <w:rtl/>
        </w:rPr>
        <w:t xml:space="preserve"> على أمن العرض وسلامته وسريّته، وتكفل عدم الاطلاع على محتواه إلا بعد فتحه وفقاً للأصول.</w:t>
      </w:r>
    </w:p>
    <w:p w14:paraId="67777351" w14:textId="058AA72F" w:rsidR="00E57132" w:rsidRDefault="00E57132" w:rsidP="00DD4158">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t>لا يُفتح</w:t>
      </w:r>
      <w:r w:rsidR="00423C51">
        <w:rPr>
          <w:rFonts w:ascii="Arial" w:hAnsi="Arial" w:cs="Arial" w:hint="cs"/>
          <w:sz w:val="28"/>
          <w:szCs w:val="28"/>
          <w:rtl/>
        </w:rPr>
        <w:t xml:space="preserve"> أي عرض </w:t>
      </w:r>
      <w:r w:rsidR="00DD4158">
        <w:rPr>
          <w:rFonts w:ascii="Arial" w:hAnsi="Arial" w:cs="Arial" w:hint="cs"/>
          <w:sz w:val="28"/>
          <w:szCs w:val="28"/>
          <w:rtl/>
        </w:rPr>
        <w:t>ت</w:t>
      </w:r>
      <w:r w:rsidR="00423C51">
        <w:rPr>
          <w:rFonts w:ascii="Arial" w:hAnsi="Arial" w:cs="Arial" w:hint="cs"/>
          <w:sz w:val="28"/>
          <w:szCs w:val="28"/>
          <w:rtl/>
        </w:rPr>
        <w:t xml:space="preserve">تسلمه </w:t>
      </w:r>
      <w:r w:rsidR="00DD4158">
        <w:rPr>
          <w:rFonts w:ascii="Arial" w:hAnsi="Arial" w:cs="Arial" w:hint="cs"/>
          <w:sz w:val="28"/>
          <w:szCs w:val="28"/>
          <w:rtl/>
        </w:rPr>
        <w:t>البلدية</w:t>
      </w:r>
      <w:r w:rsidR="00423C51">
        <w:rPr>
          <w:rFonts w:ascii="Arial" w:hAnsi="Arial" w:cs="Arial" w:hint="cs"/>
          <w:sz w:val="28"/>
          <w:szCs w:val="28"/>
          <w:rtl/>
        </w:rPr>
        <w:t xml:space="preserve"> بعد الموعد النهائي لتقديم العروض، بل يُعاد مختوماً إلى العارض الذي قدّمه.</w:t>
      </w:r>
    </w:p>
    <w:p w14:paraId="6C8FEA8D" w14:textId="77777777" w:rsidR="00E57132" w:rsidRDefault="00E57132" w:rsidP="00896BEB">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t>لا يحق</w:t>
      </w:r>
      <w:r w:rsidR="00423C51">
        <w:rPr>
          <w:rFonts w:ascii="Arial" w:hAnsi="Arial" w:cs="Arial" w:hint="cs"/>
          <w:sz w:val="28"/>
          <w:szCs w:val="28"/>
          <w:rtl/>
        </w:rPr>
        <w:t xml:space="preserve"> للعارض أن يقدّم أكثر من عرض واحد تحت طائلة رفض كل عروضه.</w:t>
      </w:r>
    </w:p>
    <w:p w14:paraId="17E53879" w14:textId="77777777" w:rsidR="008061B3" w:rsidRDefault="008061B3" w:rsidP="008061B3">
      <w:pPr>
        <w:bidi/>
        <w:spacing w:after="0" w:line="240" w:lineRule="auto"/>
        <w:ind w:left="1138" w:hanging="1134"/>
        <w:jc w:val="both"/>
        <w:rPr>
          <w:rFonts w:ascii="Arial" w:hAnsi="Arial" w:cs="Arial"/>
          <w:b/>
          <w:bCs/>
          <w:sz w:val="28"/>
          <w:szCs w:val="28"/>
          <w:rtl/>
        </w:rPr>
      </w:pPr>
    </w:p>
    <w:p w14:paraId="4FB42869" w14:textId="77777777" w:rsidR="00E57132" w:rsidRDefault="00E57132" w:rsidP="008061B3">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13</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فتح وتقييم العروض</w:t>
      </w:r>
    </w:p>
    <w:p w14:paraId="4D7F35A9" w14:textId="77777777" w:rsidR="005E1287" w:rsidRDefault="004C65BD" w:rsidP="00896BEB">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243A755B" w14:textId="77777777" w:rsidR="004C65BD" w:rsidRDefault="008A7738" w:rsidP="00896BEB">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14:paraId="71B4D92E" w14:textId="77777777" w:rsidR="008A7738" w:rsidRDefault="008A7738" w:rsidP="00896BEB">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يمكن للجنة التلزيم الاستعانة بخبراء من خارج أو داخل الإدارة للمساعدة على التقييم الفني والمالي عند الاقتضاء، وذلك بقرار من المرجع الصالح لدى الجهة الشارية، يخضع اختيار الخبراء من خارج الإدارة إلى أحكام قانون الشراء العام.</w:t>
      </w:r>
    </w:p>
    <w:p w14:paraId="41FCB199" w14:textId="77777777" w:rsidR="008A7738" w:rsidRDefault="00ED0A4D" w:rsidP="00896BEB">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 xml:space="preserve">يلتزم الخبراء السرية والحياد في عملهم ولا يحق لهم أن يقرّروا بإسم اللجنة أو أن يشاركوا في مداولاتها أو أن يفصحوا عنها علانية، ويمكن دعوتهم للإستماع والشرح من قبل </w:t>
      </w:r>
      <w:r>
        <w:rPr>
          <w:rFonts w:ascii="Arial" w:hAnsi="Arial" w:cs="Arial" w:hint="cs"/>
          <w:sz w:val="28"/>
          <w:szCs w:val="28"/>
          <w:rtl/>
        </w:rPr>
        <w:lastRenderedPageBreak/>
        <w:t>الجهات المعنية، كما يتوجب على الخبراء تقديم تقرير خطي للجنة يُضم إلزامياً إلى محضر التلزيم.</w:t>
      </w:r>
    </w:p>
    <w:p w14:paraId="1636060A" w14:textId="77777777" w:rsidR="00ED0A4D" w:rsidRDefault="00ED0A4D" w:rsidP="00896BEB">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 xml:space="preserve">في حال </w:t>
      </w:r>
      <w:r w:rsidR="002F76B8">
        <w:rPr>
          <w:rFonts w:ascii="Arial" w:hAnsi="Arial" w:cs="Arial" w:hint="cs"/>
          <w:sz w:val="28"/>
          <w:szCs w:val="28"/>
          <w:rtl/>
        </w:rPr>
        <w:t>التباين في الآراء بين أعضاء اللجنة، تؤخذ القرارات بأغلبية أعضائها ويدوّن أي عضو مخالف أسباب مخالفته.</w:t>
      </w:r>
    </w:p>
    <w:p w14:paraId="31925DBD" w14:textId="1320B1A0" w:rsidR="002F76B8" w:rsidRPr="00A95B18" w:rsidRDefault="007E231D" w:rsidP="006C6977">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007767E4">
        <w:rPr>
          <w:rFonts w:ascii="Arial" w:hAnsi="Arial" w:cs="Arial" w:hint="cs"/>
          <w:b/>
          <w:bCs/>
          <w:sz w:val="28"/>
          <w:szCs w:val="28"/>
          <w:rtl/>
        </w:rPr>
        <w:t xml:space="preserve">كما يمكن </w:t>
      </w:r>
      <w:r w:rsidR="006C6977">
        <w:rPr>
          <w:rFonts w:ascii="Arial" w:hAnsi="Arial" w:cs="Arial" w:hint="cs"/>
          <w:b/>
          <w:bCs/>
          <w:sz w:val="28"/>
          <w:szCs w:val="28"/>
          <w:rtl/>
        </w:rPr>
        <w:t>للبلدية</w:t>
      </w:r>
      <w:r w:rsidR="007767E4">
        <w:rPr>
          <w:rFonts w:ascii="Arial" w:hAnsi="Arial" w:cs="Arial" w:hint="cs"/>
          <w:b/>
          <w:bCs/>
          <w:sz w:val="28"/>
          <w:szCs w:val="28"/>
          <w:rtl/>
        </w:rPr>
        <w:t xml:space="preserve"> دعوة وسائل الإعلام لحضور هذه الجلسة على أن تَلحظ ذلك في ملف التلزيم.</w:t>
      </w:r>
    </w:p>
    <w:p w14:paraId="0134C6CB" w14:textId="77777777" w:rsidR="007767E4" w:rsidRPr="0054034D" w:rsidRDefault="00A56CCE" w:rsidP="00896BEB">
      <w:pPr>
        <w:pStyle w:val="ListParagraph"/>
        <w:numPr>
          <w:ilvl w:val="0"/>
          <w:numId w:val="10"/>
        </w:numPr>
        <w:bidi/>
        <w:spacing w:after="0" w:line="216" w:lineRule="auto"/>
        <w:jc w:val="both"/>
        <w:rPr>
          <w:rFonts w:ascii="Arial" w:hAnsi="Arial" w:cs="Arial"/>
          <w:sz w:val="28"/>
          <w:szCs w:val="28"/>
        </w:rPr>
      </w:pPr>
      <w:r>
        <w:rPr>
          <w:rFonts w:ascii="Arial" w:hAnsi="Arial" w:cs="Arial" w:hint="cs"/>
          <w:b/>
          <w:bCs/>
          <w:sz w:val="28"/>
          <w:szCs w:val="28"/>
          <w:rtl/>
        </w:rPr>
        <w:t>تُفتح العروض بحسب الآلية التالية:</w:t>
      </w:r>
    </w:p>
    <w:p w14:paraId="60BB1D41" w14:textId="77777777" w:rsidR="0054034D" w:rsidRDefault="0054034D" w:rsidP="00896BEB">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يتم فض الغلاف الخارجي الموحّد لكل عارض على حدة وإعلان إسمه ضمن المشاركين في الصفقة، وذلك وفق ترتيب الأرقام التسلسلية المُسجلة على الغلافات الخارجية والمسلّمة للعارضين.</w:t>
      </w:r>
    </w:p>
    <w:p w14:paraId="055E39B5" w14:textId="77777777" w:rsidR="0054034D" w:rsidRDefault="004E10A8" w:rsidP="00896BEB">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يتم فض الغلاف رقم (1) (الوثائق والمستندات الإدارية المنصوص عنها في المادة الرابعة أعلاه) وفرز المستندات المطلوبة والتدقيق فيها تمهيداً لتحديد وإعلان أسماء العارضين المقبولين شكلاً والمؤهلين للإشتراك في بيان مقارنة الأسعار.</w:t>
      </w:r>
    </w:p>
    <w:p w14:paraId="0AD893B2" w14:textId="77777777" w:rsidR="004E10A8" w:rsidRDefault="004E10A8" w:rsidP="00896BEB">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يجري</w:t>
      </w:r>
      <w:r w:rsidR="00ED3D15">
        <w:rPr>
          <w:rFonts w:ascii="Arial" w:hAnsi="Arial" w:cs="Arial" w:hint="cs"/>
          <w:sz w:val="28"/>
          <w:szCs w:val="28"/>
          <w:rtl/>
        </w:rPr>
        <w:t xml:space="preserve"> فض الغلاف رقم (2) (بيان الأسعار) </w:t>
      </w:r>
      <w:r w:rsidR="00CB1E7A">
        <w:rPr>
          <w:rFonts w:ascii="Arial" w:hAnsi="Arial" w:cs="Arial" w:hint="cs"/>
          <w:sz w:val="28"/>
          <w:szCs w:val="28"/>
          <w:rtl/>
        </w:rPr>
        <w:t>للعارضين المقبولين شكلاً كل على حدة وإجراء العمليات الحسابية اللازمة، وتدوين السعر الإجمالي لكل عارض بما فيه الضريبة على القيمة المضافة في حال كان العارض خاضعاً لها، تمهيداً لإجراء مقارنة وإعلان إسم الملتزم المؤقت.</w:t>
      </w:r>
    </w:p>
    <w:p w14:paraId="31A6DD52" w14:textId="77777777" w:rsidR="006E66D3" w:rsidRPr="00A56CCE" w:rsidRDefault="006E66D3" w:rsidP="008061B3">
      <w:pPr>
        <w:pStyle w:val="ListParagraph"/>
        <w:bidi/>
        <w:spacing w:after="0" w:line="216" w:lineRule="auto"/>
        <w:ind w:left="2000"/>
        <w:jc w:val="both"/>
        <w:rPr>
          <w:rFonts w:ascii="Arial" w:hAnsi="Arial" w:cs="Arial"/>
          <w:sz w:val="28"/>
          <w:szCs w:val="28"/>
        </w:rPr>
      </w:pPr>
      <w:r>
        <w:rPr>
          <w:rFonts w:ascii="Arial" w:hAnsi="Arial" w:cs="Arial" w:hint="cs"/>
          <w:sz w:val="28"/>
          <w:szCs w:val="28"/>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69855B78" w14:textId="77777777" w:rsidR="00A56CCE" w:rsidRPr="00A56CCE" w:rsidRDefault="00A56CCE" w:rsidP="00896BEB">
      <w:pPr>
        <w:pStyle w:val="ListParagraph"/>
        <w:numPr>
          <w:ilvl w:val="0"/>
          <w:numId w:val="11"/>
        </w:numPr>
        <w:bidi/>
        <w:spacing w:after="0" w:line="216" w:lineRule="auto"/>
        <w:ind w:hanging="437"/>
        <w:jc w:val="both"/>
        <w:rPr>
          <w:rFonts w:ascii="Arial" w:hAnsi="Arial" w:cs="Arial"/>
          <w:sz w:val="28"/>
          <w:szCs w:val="28"/>
        </w:rPr>
      </w:pPr>
      <w:r w:rsidRPr="00A56CCE">
        <w:rPr>
          <w:rFonts w:ascii="Arial" w:hAnsi="Arial" w:cs="Arial" w:hint="cs"/>
          <w:sz w:val="28"/>
          <w:szCs w:val="28"/>
          <w:rtl/>
        </w:rPr>
        <w:t>يمكن</w:t>
      </w:r>
      <w:r w:rsidR="006E66D3">
        <w:rPr>
          <w:rFonts w:ascii="Arial" w:hAnsi="Arial" w:cs="Arial" w:hint="cs"/>
          <w:sz w:val="28"/>
          <w:szCs w:val="28"/>
          <w:rtl/>
        </w:rPr>
        <w:t xml:space="preserve"> </w:t>
      </w:r>
      <w:r w:rsidR="00C97578">
        <w:rPr>
          <w:rFonts w:ascii="Arial" w:hAnsi="Arial" w:cs="Arial" w:hint="cs"/>
          <w:sz w:val="28"/>
          <w:szCs w:val="28"/>
          <w:rtl/>
        </w:rPr>
        <w:t>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3C12EBC7" w14:textId="77777777" w:rsidR="00A56CCE" w:rsidRPr="00A56CCE" w:rsidRDefault="00A56CCE" w:rsidP="00896BEB">
      <w:pPr>
        <w:pStyle w:val="ListParagraph"/>
        <w:numPr>
          <w:ilvl w:val="0"/>
          <w:numId w:val="11"/>
        </w:numPr>
        <w:bidi/>
        <w:spacing w:after="0" w:line="216" w:lineRule="auto"/>
        <w:ind w:hanging="437"/>
        <w:jc w:val="both"/>
        <w:rPr>
          <w:rFonts w:ascii="Arial" w:hAnsi="Arial" w:cs="Arial"/>
          <w:sz w:val="28"/>
          <w:szCs w:val="28"/>
        </w:rPr>
      </w:pPr>
      <w:r w:rsidRPr="00A56CCE">
        <w:rPr>
          <w:rFonts w:ascii="Arial" w:hAnsi="Arial" w:cs="Arial" w:hint="cs"/>
          <w:sz w:val="28"/>
          <w:szCs w:val="28"/>
          <w:rtl/>
        </w:rPr>
        <w:t>تُسجل</w:t>
      </w:r>
      <w:r w:rsidR="00C97578">
        <w:rPr>
          <w:rFonts w:ascii="Arial" w:hAnsi="Arial" w:cs="Arial" w:hint="cs"/>
          <w:sz w:val="28"/>
          <w:szCs w:val="28"/>
          <w:rtl/>
        </w:rPr>
        <w:t xml:space="preserve"> </w:t>
      </w:r>
      <w:r w:rsidR="008B7E80">
        <w:rPr>
          <w:rFonts w:ascii="Arial" w:hAnsi="Arial" w:cs="Arial" w:hint="cs"/>
          <w:sz w:val="28"/>
          <w:szCs w:val="28"/>
          <w:rtl/>
        </w:rPr>
        <w:t>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w:t>
      </w:r>
      <w:r w:rsidR="005057F5">
        <w:rPr>
          <w:rFonts w:ascii="Arial" w:hAnsi="Arial" w:cs="Arial" w:hint="cs"/>
          <w:sz w:val="28"/>
          <w:szCs w:val="28"/>
          <w:rtl/>
        </w:rPr>
        <w:t>الوثائق المتعلقة بوقائع الجلسة في سجل إجراءات الشراء المنصوص عليه في المادة 9 من قانون الشراء العام.</w:t>
      </w:r>
    </w:p>
    <w:p w14:paraId="3CEBFB53" w14:textId="77777777" w:rsidR="00A56CCE" w:rsidRDefault="00A56CCE" w:rsidP="00896BEB">
      <w:pPr>
        <w:pStyle w:val="ListParagraph"/>
        <w:numPr>
          <w:ilvl w:val="0"/>
          <w:numId w:val="11"/>
        </w:numPr>
        <w:bidi/>
        <w:spacing w:after="0" w:line="216" w:lineRule="auto"/>
        <w:ind w:hanging="437"/>
        <w:jc w:val="both"/>
        <w:rPr>
          <w:rFonts w:ascii="Arial" w:hAnsi="Arial" w:cs="Arial"/>
          <w:sz w:val="28"/>
          <w:szCs w:val="28"/>
        </w:rPr>
      </w:pPr>
      <w:r w:rsidRPr="00A56CCE">
        <w:rPr>
          <w:rFonts w:ascii="Arial" w:hAnsi="Arial" w:cs="Arial" w:hint="cs"/>
          <w:sz w:val="28"/>
          <w:szCs w:val="28"/>
          <w:rtl/>
        </w:rPr>
        <w:t>لا يمكن</w:t>
      </w:r>
      <w:r w:rsidR="00B84BEA">
        <w:rPr>
          <w:rFonts w:ascii="Arial" w:hAnsi="Arial" w:cs="Arial" w:hint="cs"/>
          <w:sz w:val="28"/>
          <w:szCs w:val="28"/>
          <w:rtl/>
        </w:rPr>
        <w:t xml:space="preserve">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44156450" w14:textId="6A85672C" w:rsidR="00812DCB" w:rsidRDefault="00812DCB" w:rsidP="00785E60">
      <w:pPr>
        <w:pStyle w:val="ListParagraph"/>
        <w:numPr>
          <w:ilvl w:val="0"/>
          <w:numId w:val="11"/>
        </w:numPr>
        <w:bidi/>
        <w:spacing w:after="0" w:line="216" w:lineRule="auto"/>
        <w:ind w:hanging="437"/>
        <w:jc w:val="both"/>
        <w:rPr>
          <w:rFonts w:ascii="Arial" w:hAnsi="Arial" w:cs="Arial"/>
          <w:sz w:val="28"/>
          <w:szCs w:val="28"/>
        </w:rPr>
      </w:pPr>
      <w:r>
        <w:rPr>
          <w:rFonts w:ascii="Arial" w:hAnsi="Arial" w:cs="Arial" w:hint="cs"/>
          <w:sz w:val="28"/>
          <w:szCs w:val="28"/>
          <w:rtl/>
        </w:rPr>
        <w:t xml:space="preserve">لا يمكن إجراء أي مفاوضات بين </w:t>
      </w:r>
      <w:r w:rsidR="00785E60">
        <w:rPr>
          <w:rFonts w:ascii="Arial" w:hAnsi="Arial" w:cs="Arial" w:hint="cs"/>
          <w:sz w:val="28"/>
          <w:szCs w:val="28"/>
          <w:rtl/>
        </w:rPr>
        <w:t>البلدية</w:t>
      </w:r>
      <w:r>
        <w:rPr>
          <w:rFonts w:ascii="Arial" w:hAnsi="Arial" w:cs="Arial" w:hint="cs"/>
          <w:sz w:val="28"/>
          <w:szCs w:val="28"/>
          <w:rtl/>
        </w:rPr>
        <w:t xml:space="preserve"> أو لجنة التلزيم والعارض بخصوص المعلومات المتعلقة بالمؤهلات أو بخصوص العروض المقدمة، ولا يجوز إجراء أي تغيير في السعر إثر طلب إستيضاح من أي عارض.</w:t>
      </w:r>
    </w:p>
    <w:p w14:paraId="03B61DA5" w14:textId="77777777" w:rsidR="00812DCB" w:rsidRDefault="00812DCB" w:rsidP="00896BEB">
      <w:pPr>
        <w:pStyle w:val="ListParagraph"/>
        <w:numPr>
          <w:ilvl w:val="0"/>
          <w:numId w:val="11"/>
        </w:numPr>
        <w:bidi/>
        <w:spacing w:after="0" w:line="216" w:lineRule="auto"/>
        <w:ind w:hanging="437"/>
        <w:jc w:val="both"/>
        <w:rPr>
          <w:rFonts w:ascii="Arial" w:hAnsi="Arial" w:cs="Arial"/>
          <w:sz w:val="28"/>
          <w:szCs w:val="28"/>
        </w:rPr>
      </w:pPr>
      <w:r>
        <w:rPr>
          <w:rFonts w:ascii="Arial" w:hAnsi="Arial" w:cs="Arial" w:hint="cs"/>
          <w:sz w:val="28"/>
          <w:szCs w:val="28"/>
          <w:rtl/>
        </w:rPr>
        <w:t>تُدرج جميع المراسلات التي تجري بموجب هذه المادة في سجل إجراءات الشراء بحسب المادة 9 من قانون الشراء العام.</w:t>
      </w:r>
    </w:p>
    <w:p w14:paraId="7C9BE87A" w14:textId="77777777" w:rsidR="00812DCB" w:rsidRDefault="00FD5374" w:rsidP="00896BEB">
      <w:pPr>
        <w:pStyle w:val="ListParagraph"/>
        <w:numPr>
          <w:ilvl w:val="0"/>
          <w:numId w:val="11"/>
        </w:numPr>
        <w:bidi/>
        <w:spacing w:after="0" w:line="216" w:lineRule="auto"/>
        <w:ind w:hanging="437"/>
        <w:jc w:val="both"/>
        <w:rPr>
          <w:rFonts w:ascii="Arial" w:hAnsi="Arial" w:cs="Arial"/>
          <w:sz w:val="28"/>
          <w:szCs w:val="28"/>
        </w:rPr>
      </w:pPr>
      <w:r>
        <w:rPr>
          <w:rFonts w:ascii="Arial" w:hAnsi="Arial" w:cs="Arial" w:hint="cs"/>
          <w:sz w:val="28"/>
          <w:szCs w:val="28"/>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مبادئ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14:paraId="0432909A" w14:textId="77777777" w:rsidR="00D405D4" w:rsidRDefault="00D405D4" w:rsidP="00896BEB">
      <w:pPr>
        <w:pStyle w:val="ListParagraph"/>
        <w:numPr>
          <w:ilvl w:val="0"/>
          <w:numId w:val="11"/>
        </w:numPr>
        <w:bidi/>
        <w:spacing w:after="0" w:line="216" w:lineRule="auto"/>
        <w:ind w:hanging="437"/>
        <w:jc w:val="both"/>
        <w:rPr>
          <w:rFonts w:ascii="Arial" w:hAnsi="Arial" w:cs="Arial"/>
          <w:sz w:val="28"/>
          <w:szCs w:val="28"/>
        </w:rPr>
      </w:pPr>
      <w:r w:rsidRPr="00D405D4">
        <w:rPr>
          <w:rFonts w:ascii="Arial" w:hAnsi="Arial" w:cs="Arial" w:hint="cs"/>
          <w:sz w:val="28"/>
          <w:szCs w:val="28"/>
          <w:rtl/>
        </w:rPr>
        <w:lastRenderedPageBreak/>
        <w:t>إذا تساوى عدة مناقصين بالسعر المقدم, أعيدت المناقصة فوراً بينهم دون سواهم, وذلك بتقديم عروض جديدة بظروف مختومة تفتح في ذات الجلسة بحضور العارضين, وفي حال التساوي مرة ثانية يتم اللجوء إلى القرعة.</w:t>
      </w:r>
    </w:p>
    <w:p w14:paraId="22E21639" w14:textId="77777777" w:rsidR="00A95B18" w:rsidRDefault="00A95B18" w:rsidP="00A95B18">
      <w:pPr>
        <w:bidi/>
        <w:spacing w:after="0" w:line="216" w:lineRule="auto"/>
        <w:jc w:val="both"/>
        <w:rPr>
          <w:rFonts w:ascii="Arial" w:hAnsi="Arial" w:cs="Arial"/>
          <w:sz w:val="28"/>
          <w:szCs w:val="28"/>
          <w:rtl/>
        </w:rPr>
      </w:pPr>
    </w:p>
    <w:p w14:paraId="6BC86BF7" w14:textId="77777777" w:rsidR="00640229" w:rsidRDefault="00640229" w:rsidP="008061B3">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14</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إستبعاد العارض</w:t>
      </w:r>
    </w:p>
    <w:p w14:paraId="02E2C57D" w14:textId="64B6FC20" w:rsidR="00640229" w:rsidRDefault="00640229" w:rsidP="00785E60">
      <w:pPr>
        <w:bidi/>
        <w:spacing w:after="0" w:line="216" w:lineRule="auto"/>
        <w:ind w:left="1138" w:hanging="1134"/>
        <w:jc w:val="both"/>
        <w:rPr>
          <w:rFonts w:ascii="Arial" w:hAnsi="Arial" w:cs="Arial"/>
          <w:sz w:val="28"/>
          <w:szCs w:val="28"/>
          <w:rtl/>
        </w:rPr>
      </w:pPr>
      <w:r>
        <w:rPr>
          <w:rFonts w:ascii="Arial" w:hAnsi="Arial" w:cs="Arial"/>
          <w:sz w:val="28"/>
          <w:szCs w:val="28"/>
          <w:rtl/>
        </w:rPr>
        <w:tab/>
      </w:r>
      <w:r w:rsidR="00785E60">
        <w:rPr>
          <w:rFonts w:ascii="Arial" w:hAnsi="Arial" w:cs="Arial" w:hint="cs"/>
          <w:sz w:val="28"/>
          <w:szCs w:val="28"/>
          <w:rtl/>
        </w:rPr>
        <w:t>ت</w:t>
      </w:r>
      <w:r>
        <w:rPr>
          <w:rFonts w:ascii="Arial" w:hAnsi="Arial" w:cs="Arial" w:hint="cs"/>
          <w:sz w:val="28"/>
          <w:szCs w:val="28"/>
          <w:rtl/>
        </w:rPr>
        <w:t xml:space="preserve">ستبعد </w:t>
      </w:r>
      <w:r w:rsidR="00785E60">
        <w:rPr>
          <w:rFonts w:ascii="Arial" w:hAnsi="Arial" w:cs="Arial" w:hint="cs"/>
          <w:sz w:val="28"/>
          <w:szCs w:val="28"/>
          <w:rtl/>
        </w:rPr>
        <w:t>البلدية</w:t>
      </w:r>
      <w:r>
        <w:rPr>
          <w:rFonts w:ascii="Arial" w:hAnsi="Arial" w:cs="Arial" w:hint="cs"/>
          <w:sz w:val="28"/>
          <w:szCs w:val="28"/>
          <w:rtl/>
        </w:rPr>
        <w:t xml:space="preserve"> العارض من إجراءات التلزيم بسبب عرضه منافع أو من جرّاء ميزة تنافسية غير منصفة أو بسبب تضارب المصالح وذلك في إحدى الحالتين المنصوص عنهما في المادة الثامنة من قانون الشراء العام.</w:t>
      </w:r>
    </w:p>
    <w:p w14:paraId="50BF0F78" w14:textId="77777777" w:rsidR="00640229" w:rsidRDefault="00640229" w:rsidP="008061B3">
      <w:pPr>
        <w:bidi/>
        <w:spacing w:after="0" w:line="216" w:lineRule="auto"/>
        <w:ind w:left="1138" w:hanging="1134"/>
        <w:jc w:val="both"/>
        <w:rPr>
          <w:rFonts w:ascii="Arial" w:hAnsi="Arial" w:cs="Arial"/>
          <w:sz w:val="28"/>
          <w:szCs w:val="28"/>
          <w:rtl/>
        </w:rPr>
      </w:pPr>
    </w:p>
    <w:p w14:paraId="4CC15E3D" w14:textId="77777777" w:rsidR="00640229" w:rsidRDefault="00640229" w:rsidP="008061B3">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15</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حظر المفاوضات</w:t>
      </w:r>
      <w:r w:rsidR="00A55052">
        <w:rPr>
          <w:rFonts w:ascii="Arial" w:hAnsi="Arial" w:cs="Arial" w:hint="cs"/>
          <w:b/>
          <w:bCs/>
          <w:sz w:val="28"/>
          <w:szCs w:val="28"/>
          <w:rtl/>
        </w:rPr>
        <w:t xml:space="preserve"> مع العارضين (المادة 56 من قانون الشراء العام)</w:t>
      </w:r>
    </w:p>
    <w:p w14:paraId="31492D5E" w14:textId="423E5704" w:rsidR="00A55052" w:rsidRDefault="00A55052" w:rsidP="00785E60">
      <w:pPr>
        <w:bidi/>
        <w:spacing w:after="0" w:line="216"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 xml:space="preserve">تُحظّر المفاوضات بين </w:t>
      </w:r>
      <w:r w:rsidR="00785E60">
        <w:rPr>
          <w:rFonts w:ascii="Arial" w:hAnsi="Arial" w:cs="Arial" w:hint="cs"/>
          <w:sz w:val="28"/>
          <w:szCs w:val="28"/>
          <w:rtl/>
        </w:rPr>
        <w:t>البلدية</w:t>
      </w:r>
      <w:r>
        <w:rPr>
          <w:rFonts w:ascii="Arial" w:hAnsi="Arial" w:cs="Arial" w:hint="cs"/>
          <w:sz w:val="28"/>
          <w:szCs w:val="28"/>
          <w:rtl/>
        </w:rPr>
        <w:t xml:space="preserve"> أو لجنة التلزيم وأي من العارضين بشأن العرض الذي قدّمه ذلك العارض.</w:t>
      </w:r>
    </w:p>
    <w:p w14:paraId="5F5E3581" w14:textId="77777777" w:rsidR="00A55052" w:rsidRDefault="00A55052" w:rsidP="008061B3">
      <w:pPr>
        <w:bidi/>
        <w:spacing w:after="0" w:line="216" w:lineRule="auto"/>
        <w:ind w:left="1138" w:hanging="1134"/>
        <w:jc w:val="both"/>
        <w:rPr>
          <w:rFonts w:ascii="Arial" w:hAnsi="Arial" w:cs="Arial"/>
          <w:sz w:val="28"/>
          <w:szCs w:val="28"/>
          <w:rtl/>
        </w:rPr>
      </w:pPr>
    </w:p>
    <w:p w14:paraId="3C378535" w14:textId="77777777" w:rsidR="00A55052" w:rsidRDefault="00A55052" w:rsidP="008061B3">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16</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الأنظمة التفضيلية (المادة 16 من قانون الشراء العام)</w:t>
      </w:r>
    </w:p>
    <w:p w14:paraId="38FE18F2" w14:textId="77777777" w:rsidR="00A55052" w:rsidRDefault="00DC1EE4" w:rsidP="008061B3">
      <w:pPr>
        <w:bidi/>
        <w:spacing w:after="0" w:line="216"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14:paraId="070FDBD3" w14:textId="77777777" w:rsidR="00AC0CEE" w:rsidRDefault="00AC0CEE" w:rsidP="008061B3">
      <w:pPr>
        <w:bidi/>
        <w:spacing w:after="0" w:line="216" w:lineRule="auto"/>
        <w:ind w:left="1138" w:hanging="1134"/>
        <w:jc w:val="both"/>
        <w:rPr>
          <w:rFonts w:ascii="Arial" w:hAnsi="Arial" w:cs="Arial"/>
          <w:sz w:val="28"/>
          <w:szCs w:val="28"/>
          <w:rtl/>
        </w:rPr>
      </w:pPr>
    </w:p>
    <w:p w14:paraId="0670F450" w14:textId="77777777" w:rsidR="00DC1EE4" w:rsidRDefault="00DC1EE4" w:rsidP="008061B3">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17</w:t>
      </w:r>
      <w:r w:rsidRPr="00E57132">
        <w:rPr>
          <w:rFonts w:ascii="Arial" w:hAnsi="Arial" w:cs="Arial" w:hint="cs"/>
          <w:b/>
          <w:bCs/>
          <w:sz w:val="28"/>
          <w:szCs w:val="28"/>
          <w:rtl/>
        </w:rPr>
        <w:t>:</w:t>
      </w:r>
      <w:r w:rsidRPr="00E57132">
        <w:rPr>
          <w:rFonts w:ascii="Arial" w:hAnsi="Arial" w:cs="Arial"/>
          <w:b/>
          <w:bCs/>
          <w:sz w:val="28"/>
          <w:szCs w:val="28"/>
          <w:rtl/>
        </w:rPr>
        <w:tab/>
      </w:r>
      <w:r w:rsidR="00B54984">
        <w:rPr>
          <w:rFonts w:ascii="Arial" w:hAnsi="Arial" w:cs="Arial" w:hint="cs"/>
          <w:b/>
          <w:bCs/>
          <w:sz w:val="28"/>
          <w:szCs w:val="28"/>
          <w:rtl/>
        </w:rPr>
        <w:t>رفع السرية المصرفية</w:t>
      </w:r>
    </w:p>
    <w:p w14:paraId="36595F8E" w14:textId="77777777" w:rsidR="00B54984" w:rsidRDefault="00B54984" w:rsidP="008061B3">
      <w:pPr>
        <w:bidi/>
        <w:spacing w:after="0" w:line="216" w:lineRule="auto"/>
        <w:ind w:left="1138" w:hanging="1134"/>
        <w:jc w:val="both"/>
        <w:rPr>
          <w:rFonts w:ascii="Arial" w:hAnsi="Arial" w:cs="Arial"/>
          <w:sz w:val="28"/>
          <w:szCs w:val="28"/>
          <w:rtl/>
        </w:rPr>
      </w:pPr>
      <w:r>
        <w:rPr>
          <w:rFonts w:ascii="Arial" w:hAnsi="Arial" w:cs="Arial"/>
          <w:sz w:val="28"/>
          <w:szCs w:val="28"/>
          <w:rtl/>
        </w:rPr>
        <w:tab/>
      </w:r>
      <w:r w:rsidR="00F32444">
        <w:rPr>
          <w:rFonts w:ascii="Arial" w:hAnsi="Arial" w:cs="Arial" w:hint="cs"/>
          <w:sz w:val="28"/>
          <w:szCs w:val="28"/>
          <w:rtl/>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p>
    <w:p w14:paraId="1DB390CC" w14:textId="77777777" w:rsidR="00F32444" w:rsidRDefault="00F32444" w:rsidP="008061B3">
      <w:pPr>
        <w:bidi/>
        <w:spacing w:after="0" w:line="216" w:lineRule="auto"/>
        <w:ind w:left="1138" w:hanging="1134"/>
        <w:jc w:val="both"/>
        <w:rPr>
          <w:rFonts w:ascii="Arial" w:hAnsi="Arial" w:cs="Arial"/>
          <w:sz w:val="28"/>
          <w:szCs w:val="28"/>
          <w:rtl/>
        </w:rPr>
      </w:pPr>
    </w:p>
    <w:p w14:paraId="0CC69D28" w14:textId="77777777" w:rsidR="00F32444" w:rsidRDefault="00F32444" w:rsidP="008061B3">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18</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إلغاء الشراء و/أو أي من إجراءاته</w:t>
      </w:r>
    </w:p>
    <w:p w14:paraId="3A87C01A" w14:textId="61BE3375" w:rsidR="00F32444" w:rsidRPr="00F32444" w:rsidRDefault="00F32444" w:rsidP="00785E60">
      <w:pPr>
        <w:bidi/>
        <w:spacing w:after="0" w:line="216" w:lineRule="auto"/>
        <w:ind w:left="1138" w:hanging="1134"/>
        <w:jc w:val="both"/>
        <w:rPr>
          <w:rFonts w:ascii="Arial" w:hAnsi="Arial" w:cs="Arial"/>
          <w:sz w:val="28"/>
          <w:szCs w:val="28"/>
          <w:rtl/>
        </w:rPr>
      </w:pPr>
      <w:r>
        <w:rPr>
          <w:rFonts w:ascii="Arial" w:hAnsi="Arial" w:cs="Arial"/>
          <w:sz w:val="28"/>
          <w:szCs w:val="28"/>
          <w:rtl/>
        </w:rPr>
        <w:tab/>
      </w:r>
      <w:r w:rsidR="00754621">
        <w:rPr>
          <w:rFonts w:ascii="Arial" w:hAnsi="Arial" w:cs="Arial" w:hint="cs"/>
          <w:sz w:val="28"/>
          <w:szCs w:val="28"/>
          <w:rtl/>
        </w:rPr>
        <w:t xml:space="preserve">يمكن </w:t>
      </w:r>
      <w:r w:rsidR="00785E60">
        <w:rPr>
          <w:rFonts w:ascii="Arial" w:hAnsi="Arial" w:cs="Arial" w:hint="cs"/>
          <w:sz w:val="28"/>
          <w:szCs w:val="28"/>
          <w:rtl/>
        </w:rPr>
        <w:t>للبلدية</w:t>
      </w:r>
      <w:r w:rsidR="00754621">
        <w:rPr>
          <w:rFonts w:ascii="Arial" w:hAnsi="Arial" w:cs="Arial" w:hint="cs"/>
          <w:sz w:val="28"/>
          <w:szCs w:val="28"/>
          <w:rtl/>
        </w:rPr>
        <w:t xml:space="preserve"> أن تُلغي الشراء و/أو أي من إجراءاته في أي وقت قبل إبلاغ الملتزم المؤقت إبرام العقد، في الحالات التي نصّت عليها المادة 25 من قانون الشراء العام.</w:t>
      </w:r>
    </w:p>
    <w:p w14:paraId="04E1849C" w14:textId="77777777" w:rsidR="00F4144B" w:rsidRDefault="00F4144B" w:rsidP="00C62C0D">
      <w:pPr>
        <w:tabs>
          <w:tab w:val="center" w:pos="1422"/>
        </w:tabs>
        <w:bidi/>
        <w:spacing w:after="0" w:line="240" w:lineRule="auto"/>
        <w:jc w:val="center"/>
        <w:rPr>
          <w:rFonts w:ascii="Arial" w:hAnsi="Arial" w:cs="Arial"/>
          <w:b/>
          <w:bCs/>
          <w:sz w:val="28"/>
          <w:szCs w:val="28"/>
          <w:rtl/>
        </w:rPr>
      </w:pPr>
    </w:p>
    <w:p w14:paraId="77864974" w14:textId="77777777" w:rsidR="002E1AC0" w:rsidRDefault="002E1AC0" w:rsidP="002E1AC0">
      <w:pPr>
        <w:tabs>
          <w:tab w:val="center" w:pos="1422"/>
        </w:tabs>
        <w:bidi/>
        <w:spacing w:after="0" w:line="240" w:lineRule="auto"/>
        <w:jc w:val="center"/>
        <w:rPr>
          <w:rFonts w:ascii="Arial" w:hAnsi="Arial" w:cs="Arial"/>
          <w:b/>
          <w:bCs/>
          <w:sz w:val="28"/>
          <w:szCs w:val="28"/>
          <w:rtl/>
        </w:rPr>
      </w:pPr>
    </w:p>
    <w:p w14:paraId="595AFE6C" w14:textId="799F838A" w:rsidR="008B745C" w:rsidRDefault="008B745C" w:rsidP="002E1AC0">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القسم الثاني</w:t>
      </w:r>
    </w:p>
    <w:p w14:paraId="12DF537F" w14:textId="77777777" w:rsidR="008B745C" w:rsidRDefault="008B745C" w:rsidP="008B745C">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أحكام خاصة بالعقد وتنفيذ الإلتزام</w:t>
      </w:r>
    </w:p>
    <w:p w14:paraId="1C92F5F2" w14:textId="77777777" w:rsidR="006B7524" w:rsidRDefault="006B7524" w:rsidP="006B7524">
      <w:pPr>
        <w:tabs>
          <w:tab w:val="center" w:pos="1422"/>
        </w:tabs>
        <w:bidi/>
        <w:spacing w:after="0" w:line="240" w:lineRule="auto"/>
        <w:jc w:val="center"/>
        <w:rPr>
          <w:rFonts w:ascii="Arial" w:hAnsi="Arial" w:cs="Arial"/>
          <w:b/>
          <w:bCs/>
          <w:sz w:val="28"/>
          <w:szCs w:val="28"/>
          <w:rtl/>
        </w:rPr>
      </w:pPr>
    </w:p>
    <w:p w14:paraId="4CF21157" w14:textId="77777777" w:rsidR="008B745C" w:rsidRDefault="008B745C" w:rsidP="008B745C">
      <w:pPr>
        <w:tabs>
          <w:tab w:val="center" w:pos="1422"/>
        </w:tabs>
        <w:bidi/>
        <w:spacing w:after="0" w:line="240" w:lineRule="auto"/>
        <w:jc w:val="center"/>
        <w:rPr>
          <w:rFonts w:ascii="Arial" w:hAnsi="Arial" w:cs="Arial"/>
          <w:b/>
          <w:bCs/>
          <w:sz w:val="28"/>
          <w:szCs w:val="28"/>
          <w:rtl/>
        </w:rPr>
      </w:pPr>
    </w:p>
    <w:p w14:paraId="7D901AEE" w14:textId="77777777" w:rsidR="008B745C" w:rsidRDefault="008B745C" w:rsidP="00D63729">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19</w:t>
      </w:r>
      <w:r w:rsidRPr="00E57132">
        <w:rPr>
          <w:rFonts w:ascii="Arial" w:hAnsi="Arial" w:cs="Arial" w:hint="cs"/>
          <w:b/>
          <w:bCs/>
          <w:sz w:val="28"/>
          <w:szCs w:val="28"/>
          <w:rtl/>
        </w:rPr>
        <w:t>:</w:t>
      </w:r>
      <w:r w:rsidRPr="00E57132">
        <w:rPr>
          <w:rFonts w:ascii="Arial" w:hAnsi="Arial" w:cs="Arial"/>
          <w:b/>
          <w:bCs/>
          <w:sz w:val="28"/>
          <w:szCs w:val="28"/>
          <w:rtl/>
        </w:rPr>
        <w:tab/>
      </w:r>
      <w:r w:rsidR="007A2DB7">
        <w:rPr>
          <w:rFonts w:ascii="Arial" w:hAnsi="Arial" w:cs="Arial" w:hint="cs"/>
          <w:b/>
          <w:bCs/>
          <w:sz w:val="28"/>
          <w:szCs w:val="28"/>
          <w:rtl/>
        </w:rPr>
        <w:t>قواعد</w:t>
      </w:r>
      <w:r w:rsidR="000C23E6">
        <w:rPr>
          <w:rFonts w:ascii="Arial" w:hAnsi="Arial" w:cs="Arial" w:hint="cs"/>
          <w:b/>
          <w:bCs/>
          <w:sz w:val="28"/>
          <w:szCs w:val="28"/>
          <w:rtl/>
        </w:rPr>
        <w:t xml:space="preserve"> قبول العرض الفائز (أو التلزيم المؤقت) وبدء تنفيذ العقد</w:t>
      </w:r>
    </w:p>
    <w:p w14:paraId="1C6624FC" w14:textId="3474DD03" w:rsidR="000C23E6" w:rsidRDefault="00785E60" w:rsidP="00785E60">
      <w:pPr>
        <w:pStyle w:val="ListParagraph"/>
        <w:numPr>
          <w:ilvl w:val="0"/>
          <w:numId w:val="12"/>
        </w:numPr>
        <w:bidi/>
        <w:spacing w:after="0" w:line="240" w:lineRule="auto"/>
        <w:jc w:val="both"/>
        <w:rPr>
          <w:rFonts w:ascii="Arial" w:hAnsi="Arial" w:cs="Arial"/>
          <w:sz w:val="28"/>
          <w:szCs w:val="28"/>
        </w:rPr>
      </w:pPr>
      <w:r>
        <w:rPr>
          <w:rFonts w:ascii="Arial" w:hAnsi="Arial" w:cs="Arial" w:hint="cs"/>
          <w:sz w:val="28"/>
          <w:szCs w:val="28"/>
          <w:rtl/>
        </w:rPr>
        <w:t>ت</w:t>
      </w:r>
      <w:r w:rsidR="000C23E6" w:rsidRPr="000C23E6">
        <w:rPr>
          <w:rFonts w:ascii="Arial" w:hAnsi="Arial" w:cs="Arial" w:hint="cs"/>
          <w:sz w:val="28"/>
          <w:szCs w:val="28"/>
          <w:rtl/>
        </w:rPr>
        <w:t xml:space="preserve">قبل </w:t>
      </w:r>
      <w:r>
        <w:rPr>
          <w:rFonts w:ascii="Arial" w:hAnsi="Arial" w:cs="Arial" w:hint="cs"/>
          <w:sz w:val="28"/>
          <w:szCs w:val="28"/>
          <w:rtl/>
        </w:rPr>
        <w:t>البلدية</w:t>
      </w:r>
      <w:r w:rsidR="000C23E6" w:rsidRPr="000C23E6">
        <w:rPr>
          <w:rFonts w:ascii="Arial" w:hAnsi="Arial" w:cs="Arial" w:hint="cs"/>
          <w:sz w:val="28"/>
          <w:szCs w:val="28"/>
          <w:rtl/>
        </w:rPr>
        <w:t xml:space="preserve"> العرض المقدّم الفائز ما لم:</w:t>
      </w:r>
    </w:p>
    <w:p w14:paraId="15A5893A" w14:textId="77777777" w:rsidR="00F63A1D" w:rsidRPr="00F63A1D" w:rsidRDefault="00F63A1D" w:rsidP="00896BEB">
      <w:pPr>
        <w:pStyle w:val="ListParagraph"/>
        <w:numPr>
          <w:ilvl w:val="0"/>
          <w:numId w:val="13"/>
        </w:numPr>
        <w:bidi/>
        <w:spacing w:after="0" w:line="240" w:lineRule="auto"/>
        <w:jc w:val="both"/>
        <w:rPr>
          <w:rFonts w:ascii="Arial" w:hAnsi="Arial" w:cs="Arial"/>
          <w:sz w:val="28"/>
          <w:szCs w:val="28"/>
        </w:rPr>
      </w:pPr>
      <w:r w:rsidRPr="00F63A1D">
        <w:rPr>
          <w:rFonts w:ascii="Arial" w:hAnsi="Arial" w:cs="Arial" w:hint="cs"/>
          <w:sz w:val="28"/>
          <w:szCs w:val="28"/>
          <w:rtl/>
        </w:rPr>
        <w:t>تُسقط أهلية العارض الذي قدّم العرض الفائز وذلك بمقتضى المادة 7 من قانون الشراء العام؛ أو</w:t>
      </w:r>
    </w:p>
    <w:p w14:paraId="0A8E39F5" w14:textId="77777777" w:rsidR="00F63A1D" w:rsidRPr="00F63A1D" w:rsidRDefault="00F63A1D" w:rsidP="00896BEB">
      <w:pPr>
        <w:pStyle w:val="ListParagraph"/>
        <w:numPr>
          <w:ilvl w:val="0"/>
          <w:numId w:val="13"/>
        </w:numPr>
        <w:bidi/>
        <w:spacing w:after="0" w:line="240" w:lineRule="auto"/>
        <w:jc w:val="both"/>
        <w:rPr>
          <w:rFonts w:ascii="Arial" w:hAnsi="Arial" w:cs="Arial"/>
          <w:sz w:val="28"/>
          <w:szCs w:val="28"/>
        </w:rPr>
      </w:pPr>
      <w:r w:rsidRPr="00F63A1D">
        <w:rPr>
          <w:rFonts w:ascii="Arial" w:hAnsi="Arial" w:cs="Arial" w:hint="cs"/>
          <w:sz w:val="28"/>
          <w:szCs w:val="28"/>
          <w:rtl/>
        </w:rPr>
        <w:t>يُلغَ الشراء بمقتضى الفقرة 1 من المادة 25 من قانون الشراء العام؛ أو</w:t>
      </w:r>
    </w:p>
    <w:p w14:paraId="0D523536" w14:textId="77777777" w:rsidR="00F63A1D" w:rsidRDefault="00F63A1D" w:rsidP="00896BEB">
      <w:pPr>
        <w:pStyle w:val="ListParagraph"/>
        <w:numPr>
          <w:ilvl w:val="0"/>
          <w:numId w:val="13"/>
        </w:numPr>
        <w:bidi/>
        <w:spacing w:after="0" w:line="240" w:lineRule="auto"/>
        <w:jc w:val="both"/>
        <w:rPr>
          <w:rFonts w:ascii="Arial" w:hAnsi="Arial" w:cs="Arial"/>
          <w:sz w:val="28"/>
          <w:szCs w:val="28"/>
        </w:rPr>
      </w:pPr>
      <w:r>
        <w:rPr>
          <w:rFonts w:ascii="Arial" w:hAnsi="Arial" w:cs="Arial" w:hint="cs"/>
          <w:sz w:val="28"/>
          <w:szCs w:val="28"/>
          <w:rtl/>
        </w:rPr>
        <w:t>يُرفض العرض الفائز عند اعتباره منخفضاً انخفاضاً غير عادي بمقتضى المادة 27 من قانون الشراء العام؛ أو</w:t>
      </w:r>
    </w:p>
    <w:p w14:paraId="25D01DDA" w14:textId="77777777" w:rsidR="00F63A1D" w:rsidRDefault="00F63A1D" w:rsidP="00896BEB">
      <w:pPr>
        <w:pStyle w:val="ListParagraph"/>
        <w:numPr>
          <w:ilvl w:val="0"/>
          <w:numId w:val="13"/>
        </w:numPr>
        <w:bidi/>
        <w:spacing w:after="0" w:line="240" w:lineRule="auto"/>
        <w:jc w:val="both"/>
        <w:rPr>
          <w:rFonts w:ascii="Arial" w:hAnsi="Arial" w:cs="Arial"/>
          <w:sz w:val="28"/>
          <w:szCs w:val="28"/>
        </w:rPr>
      </w:pPr>
      <w:r>
        <w:rPr>
          <w:rFonts w:ascii="Arial" w:hAnsi="Arial" w:cs="Arial" w:hint="cs"/>
          <w:sz w:val="28"/>
          <w:szCs w:val="28"/>
          <w:rtl/>
        </w:rPr>
        <w:t>يُستبعد العارض الذي قدّم العرض الفائز من إجراءات التلزيم للأسباب المبيّنة في المادة 8 من قانون الشراء العام.</w:t>
      </w:r>
    </w:p>
    <w:p w14:paraId="4F8F5803" w14:textId="77777777" w:rsidR="00084662" w:rsidRDefault="00084662" w:rsidP="00084662">
      <w:pPr>
        <w:bidi/>
        <w:spacing w:after="0" w:line="240" w:lineRule="auto"/>
        <w:jc w:val="both"/>
        <w:rPr>
          <w:rFonts w:ascii="Arial" w:hAnsi="Arial" w:cs="Arial"/>
          <w:sz w:val="28"/>
          <w:szCs w:val="28"/>
          <w:rtl/>
        </w:rPr>
      </w:pPr>
    </w:p>
    <w:p w14:paraId="1E44C7B4" w14:textId="77777777" w:rsidR="00084662" w:rsidRPr="00084662" w:rsidRDefault="00084662" w:rsidP="00084662">
      <w:pPr>
        <w:bidi/>
        <w:spacing w:after="0" w:line="240" w:lineRule="auto"/>
        <w:jc w:val="both"/>
        <w:rPr>
          <w:rFonts w:ascii="Arial" w:hAnsi="Arial" w:cs="Arial"/>
          <w:sz w:val="28"/>
          <w:szCs w:val="28"/>
          <w:rtl/>
        </w:rPr>
      </w:pPr>
    </w:p>
    <w:p w14:paraId="3C1607BE" w14:textId="36A32FEF" w:rsidR="00F63A1D" w:rsidRDefault="00F63A1D" w:rsidP="00785E60">
      <w:pPr>
        <w:pStyle w:val="ListParagraph"/>
        <w:numPr>
          <w:ilvl w:val="0"/>
          <w:numId w:val="12"/>
        </w:numPr>
        <w:bidi/>
        <w:spacing w:after="0" w:line="240" w:lineRule="auto"/>
        <w:jc w:val="both"/>
        <w:rPr>
          <w:rFonts w:ascii="Arial" w:hAnsi="Arial" w:cs="Arial"/>
          <w:sz w:val="28"/>
          <w:szCs w:val="28"/>
        </w:rPr>
      </w:pPr>
      <w:r>
        <w:rPr>
          <w:rFonts w:ascii="Arial" w:hAnsi="Arial" w:cs="Arial" w:hint="cs"/>
          <w:sz w:val="28"/>
          <w:szCs w:val="28"/>
          <w:rtl/>
        </w:rPr>
        <w:t>بعد التأكد من</w:t>
      </w:r>
      <w:r w:rsidR="00F42246">
        <w:rPr>
          <w:rFonts w:ascii="Arial" w:hAnsi="Arial" w:cs="Arial" w:hint="cs"/>
          <w:sz w:val="28"/>
          <w:szCs w:val="28"/>
          <w:rtl/>
        </w:rPr>
        <w:t xml:space="preserve"> </w:t>
      </w:r>
      <w:r>
        <w:rPr>
          <w:rFonts w:ascii="Arial" w:hAnsi="Arial" w:cs="Arial" w:hint="cs"/>
          <w:sz w:val="28"/>
          <w:szCs w:val="28"/>
          <w:rtl/>
        </w:rPr>
        <w:t>العرض الفائز</w:t>
      </w:r>
      <w:r w:rsidR="00785E60">
        <w:rPr>
          <w:rFonts w:ascii="Arial" w:hAnsi="Arial" w:cs="Arial" w:hint="cs"/>
          <w:sz w:val="28"/>
          <w:szCs w:val="28"/>
          <w:rtl/>
        </w:rPr>
        <w:t xml:space="preserve"> تُ</w:t>
      </w:r>
      <w:r>
        <w:rPr>
          <w:rFonts w:ascii="Arial" w:hAnsi="Arial" w:cs="Arial" w:hint="cs"/>
          <w:sz w:val="28"/>
          <w:szCs w:val="28"/>
          <w:rtl/>
        </w:rPr>
        <w:t xml:space="preserve">بلّغ </w:t>
      </w:r>
      <w:r w:rsidR="00785E60">
        <w:rPr>
          <w:rFonts w:ascii="Arial" w:hAnsi="Arial" w:cs="Arial" w:hint="cs"/>
          <w:sz w:val="28"/>
          <w:szCs w:val="28"/>
          <w:rtl/>
        </w:rPr>
        <w:t>البلدية</w:t>
      </w:r>
      <w:r>
        <w:rPr>
          <w:rFonts w:ascii="Arial" w:hAnsi="Arial" w:cs="Arial" w:hint="cs"/>
          <w:sz w:val="28"/>
          <w:szCs w:val="28"/>
          <w:rtl/>
        </w:rPr>
        <w:t xml:space="preserve"> العارض الذي قدّم ذلك العرض، كما تنشر بالتزامن قرارها بشأن قبول العرض الفائز (التلزيم المؤقت) والذي يدخل حيّز التنفيذ عند انتهاء فترة التجميد البالغة عشرة أيام عمل تبدأ من تاريخ النشر، الذي يجب أن يتضمن على الأقل، المعلومات التالية:</w:t>
      </w:r>
    </w:p>
    <w:p w14:paraId="3433CBCE" w14:textId="77777777" w:rsidR="006F5B88" w:rsidRDefault="006E6587" w:rsidP="00896BEB">
      <w:pPr>
        <w:pStyle w:val="ListParagraph"/>
        <w:numPr>
          <w:ilvl w:val="0"/>
          <w:numId w:val="14"/>
        </w:numPr>
        <w:bidi/>
        <w:spacing w:after="0" w:line="240" w:lineRule="auto"/>
        <w:jc w:val="both"/>
        <w:rPr>
          <w:rFonts w:ascii="Arial" w:hAnsi="Arial" w:cs="Arial"/>
          <w:sz w:val="28"/>
          <w:szCs w:val="28"/>
        </w:rPr>
      </w:pPr>
      <w:r>
        <w:rPr>
          <w:rFonts w:ascii="Arial" w:hAnsi="Arial" w:cs="Arial" w:hint="cs"/>
          <w:sz w:val="28"/>
          <w:szCs w:val="28"/>
          <w:rtl/>
        </w:rPr>
        <w:t>إسم وعنوان العارض الذي قدّم العرض الفائز</w:t>
      </w:r>
      <w:r w:rsidR="006F5B88">
        <w:rPr>
          <w:rFonts w:ascii="Arial" w:hAnsi="Arial" w:cs="Arial" w:hint="cs"/>
          <w:sz w:val="28"/>
          <w:szCs w:val="28"/>
          <w:rtl/>
        </w:rPr>
        <w:t>(الملتزم المؤقت)؛</w:t>
      </w:r>
    </w:p>
    <w:p w14:paraId="421E7820" w14:textId="77777777" w:rsidR="006F5B88" w:rsidRDefault="006F5B88" w:rsidP="00896BEB">
      <w:pPr>
        <w:pStyle w:val="ListParagraph"/>
        <w:numPr>
          <w:ilvl w:val="0"/>
          <w:numId w:val="14"/>
        </w:numPr>
        <w:bidi/>
        <w:spacing w:after="0" w:line="240" w:lineRule="auto"/>
        <w:jc w:val="both"/>
        <w:rPr>
          <w:rFonts w:ascii="Arial" w:hAnsi="Arial" w:cs="Arial"/>
          <w:sz w:val="28"/>
          <w:szCs w:val="28"/>
        </w:rPr>
      </w:pPr>
      <w:r>
        <w:rPr>
          <w:rFonts w:ascii="Arial" w:hAnsi="Arial" w:cs="Arial" w:hint="cs"/>
          <w:sz w:val="28"/>
          <w:szCs w:val="28"/>
          <w:rtl/>
        </w:rPr>
        <w:t>قيمة العرض، ويمكن إضافة ملخص لسائر خصائص العرض الفائز ومزاياه النسبية إذا كان العرض الفائز قد تمّ تأكيده على أساس السعر ومعايير أخرى؛</w:t>
      </w:r>
    </w:p>
    <w:p w14:paraId="25F338BF" w14:textId="77777777" w:rsidR="000C23E6" w:rsidRDefault="00C04AD3" w:rsidP="00896BEB">
      <w:pPr>
        <w:pStyle w:val="ListParagraph"/>
        <w:numPr>
          <w:ilvl w:val="0"/>
          <w:numId w:val="14"/>
        </w:numPr>
        <w:bidi/>
        <w:spacing w:after="0" w:line="240" w:lineRule="auto"/>
        <w:jc w:val="both"/>
        <w:rPr>
          <w:rFonts w:ascii="Arial" w:hAnsi="Arial" w:cs="Arial"/>
          <w:sz w:val="28"/>
          <w:szCs w:val="28"/>
        </w:rPr>
      </w:pPr>
      <w:r>
        <w:rPr>
          <w:rFonts w:ascii="Arial" w:hAnsi="Arial" w:cs="Arial" w:hint="cs"/>
          <w:sz w:val="28"/>
          <w:szCs w:val="28"/>
          <w:rtl/>
        </w:rPr>
        <w:t>مدة فترة التجميد بحسب هذه الفقرة.</w:t>
      </w:r>
      <w:r w:rsidR="00F63A1D">
        <w:rPr>
          <w:rFonts w:ascii="Arial" w:hAnsi="Arial" w:cs="Arial"/>
          <w:sz w:val="28"/>
          <w:szCs w:val="28"/>
        </w:rPr>
        <w:t xml:space="preserve"> </w:t>
      </w:r>
      <w:r w:rsidR="00F63A1D">
        <w:rPr>
          <w:rFonts w:ascii="Arial" w:hAnsi="Arial" w:cs="Arial" w:hint="cs"/>
          <w:sz w:val="28"/>
          <w:szCs w:val="28"/>
          <w:rtl/>
          <w:lang w:bidi="ar-LB"/>
        </w:rPr>
        <w:t xml:space="preserve"> </w:t>
      </w:r>
    </w:p>
    <w:p w14:paraId="7ED4B80C" w14:textId="5A84E44A" w:rsidR="000C23E6" w:rsidRDefault="000C23E6" w:rsidP="00785E60">
      <w:pPr>
        <w:pStyle w:val="ListParagraph"/>
        <w:numPr>
          <w:ilvl w:val="0"/>
          <w:numId w:val="12"/>
        </w:numPr>
        <w:bidi/>
        <w:spacing w:after="0" w:line="240" w:lineRule="auto"/>
        <w:jc w:val="both"/>
        <w:rPr>
          <w:rFonts w:ascii="Arial" w:hAnsi="Arial" w:cs="Arial"/>
          <w:sz w:val="28"/>
          <w:szCs w:val="28"/>
        </w:rPr>
      </w:pPr>
      <w:r>
        <w:rPr>
          <w:rFonts w:ascii="Arial" w:hAnsi="Arial" w:cs="Arial" w:hint="cs"/>
          <w:sz w:val="28"/>
          <w:szCs w:val="28"/>
          <w:rtl/>
        </w:rPr>
        <w:t>فور انقضاء</w:t>
      </w:r>
      <w:r w:rsidR="00C0012B">
        <w:rPr>
          <w:rFonts w:ascii="Arial" w:hAnsi="Arial" w:cs="Arial" w:hint="cs"/>
          <w:sz w:val="28"/>
          <w:szCs w:val="28"/>
          <w:rtl/>
        </w:rPr>
        <w:t xml:space="preserve"> </w:t>
      </w:r>
      <w:r w:rsidR="00B81472">
        <w:rPr>
          <w:rFonts w:ascii="Arial" w:hAnsi="Arial" w:cs="Arial" w:hint="cs"/>
          <w:sz w:val="28"/>
          <w:szCs w:val="28"/>
          <w:rtl/>
        </w:rPr>
        <w:t xml:space="preserve">فترة التجميد، </w:t>
      </w:r>
      <w:r w:rsidR="00785E60">
        <w:rPr>
          <w:rFonts w:ascii="Arial" w:hAnsi="Arial" w:cs="Arial" w:hint="cs"/>
          <w:sz w:val="28"/>
          <w:szCs w:val="28"/>
          <w:rtl/>
        </w:rPr>
        <w:t>ت</w:t>
      </w:r>
      <w:r w:rsidR="00B81472">
        <w:rPr>
          <w:rFonts w:ascii="Arial" w:hAnsi="Arial" w:cs="Arial" w:hint="cs"/>
          <w:sz w:val="28"/>
          <w:szCs w:val="28"/>
          <w:rtl/>
        </w:rPr>
        <w:t xml:space="preserve">قوم </w:t>
      </w:r>
      <w:r w:rsidR="00785E60">
        <w:rPr>
          <w:rFonts w:ascii="Arial" w:hAnsi="Arial" w:cs="Arial" w:hint="cs"/>
          <w:sz w:val="28"/>
          <w:szCs w:val="28"/>
          <w:rtl/>
        </w:rPr>
        <w:t>البلدية</w:t>
      </w:r>
      <w:r w:rsidR="00B81472">
        <w:rPr>
          <w:rFonts w:ascii="Arial" w:hAnsi="Arial" w:cs="Arial" w:hint="cs"/>
          <w:sz w:val="28"/>
          <w:szCs w:val="28"/>
          <w:rtl/>
        </w:rPr>
        <w:t xml:space="preserve"> بإبلاغ الملتزم المؤقت بوجوب توقيع العقد خلال مهلة لا تتعدّى /15/ خمسة عشر يوماً.</w:t>
      </w:r>
    </w:p>
    <w:p w14:paraId="41A59B32" w14:textId="4A6AE749" w:rsidR="000C23E6" w:rsidRDefault="000C23E6" w:rsidP="00785E60">
      <w:pPr>
        <w:pStyle w:val="ListParagraph"/>
        <w:numPr>
          <w:ilvl w:val="0"/>
          <w:numId w:val="12"/>
        </w:numPr>
        <w:bidi/>
        <w:spacing w:after="0" w:line="240" w:lineRule="auto"/>
        <w:jc w:val="both"/>
        <w:rPr>
          <w:rFonts w:ascii="Arial" w:hAnsi="Arial" w:cs="Arial"/>
          <w:sz w:val="28"/>
          <w:szCs w:val="28"/>
        </w:rPr>
      </w:pPr>
      <w:r>
        <w:rPr>
          <w:rFonts w:ascii="Arial" w:hAnsi="Arial" w:cs="Arial" w:hint="cs"/>
          <w:sz w:val="28"/>
          <w:szCs w:val="28"/>
          <w:rtl/>
        </w:rPr>
        <w:t>يوقع المرجع الصالح</w:t>
      </w:r>
      <w:r w:rsidR="00B81472">
        <w:rPr>
          <w:rFonts w:ascii="Arial" w:hAnsi="Arial" w:cs="Arial" w:hint="cs"/>
          <w:sz w:val="28"/>
          <w:szCs w:val="28"/>
          <w:rtl/>
        </w:rPr>
        <w:t xml:space="preserve"> لدى </w:t>
      </w:r>
      <w:r w:rsidR="00785E60">
        <w:rPr>
          <w:rFonts w:ascii="Arial" w:hAnsi="Arial" w:cs="Arial" w:hint="cs"/>
          <w:sz w:val="28"/>
          <w:szCs w:val="28"/>
          <w:rtl/>
        </w:rPr>
        <w:t>البلدية</w:t>
      </w:r>
      <w:r w:rsidR="00B81472">
        <w:rPr>
          <w:rFonts w:ascii="Arial" w:hAnsi="Arial" w:cs="Arial" w:hint="cs"/>
          <w:sz w:val="28"/>
          <w:szCs w:val="28"/>
          <w:rtl/>
        </w:rPr>
        <w:t xml:space="preserve"> العقد خلال مهلة /15/ خمسة عشر يوماً من تاريخ توقيع العقد من قِبَلْ الملتزم المؤقت، يمكن أن تُمدّد هذه المهلة إلى /30/ يوماً في حالات معينة تحدّد من قبل المرجع الصالح.</w:t>
      </w:r>
    </w:p>
    <w:p w14:paraId="093FAA4E" w14:textId="2E0A3E09" w:rsidR="000C23E6" w:rsidRDefault="000C23E6" w:rsidP="00785E60">
      <w:pPr>
        <w:pStyle w:val="ListParagraph"/>
        <w:numPr>
          <w:ilvl w:val="0"/>
          <w:numId w:val="12"/>
        </w:numPr>
        <w:bidi/>
        <w:spacing w:after="0" w:line="240" w:lineRule="auto"/>
        <w:jc w:val="both"/>
        <w:rPr>
          <w:rFonts w:ascii="Arial" w:hAnsi="Arial" w:cs="Arial"/>
          <w:sz w:val="28"/>
          <w:szCs w:val="28"/>
        </w:rPr>
      </w:pPr>
      <w:r>
        <w:rPr>
          <w:rFonts w:ascii="Arial" w:hAnsi="Arial" w:cs="Arial" w:hint="cs"/>
          <w:sz w:val="28"/>
          <w:szCs w:val="28"/>
          <w:rtl/>
        </w:rPr>
        <w:t>يبدأ نفاذ العقد</w:t>
      </w:r>
      <w:r w:rsidR="00B81472">
        <w:rPr>
          <w:rFonts w:ascii="Arial" w:hAnsi="Arial" w:cs="Arial" w:hint="cs"/>
          <w:sz w:val="28"/>
          <w:szCs w:val="28"/>
          <w:rtl/>
        </w:rPr>
        <w:t xml:space="preserve"> عندما يوقّع الملتزم المؤقت والمرجع الصالح لدى </w:t>
      </w:r>
      <w:r w:rsidR="00785E60">
        <w:rPr>
          <w:rFonts w:ascii="Arial" w:hAnsi="Arial" w:cs="Arial" w:hint="cs"/>
          <w:sz w:val="28"/>
          <w:szCs w:val="28"/>
          <w:rtl/>
        </w:rPr>
        <w:t>البلدية</w:t>
      </w:r>
      <w:r w:rsidR="00B81472">
        <w:rPr>
          <w:rFonts w:ascii="Arial" w:hAnsi="Arial" w:cs="Arial" w:hint="cs"/>
          <w:sz w:val="28"/>
          <w:szCs w:val="28"/>
          <w:rtl/>
        </w:rPr>
        <w:t xml:space="preserve"> التعاقد عليه.</w:t>
      </w:r>
    </w:p>
    <w:p w14:paraId="6A751D58" w14:textId="75197C03" w:rsidR="000C23E6" w:rsidRDefault="000C23E6" w:rsidP="00785E60">
      <w:pPr>
        <w:pStyle w:val="ListParagraph"/>
        <w:numPr>
          <w:ilvl w:val="0"/>
          <w:numId w:val="12"/>
        </w:numPr>
        <w:bidi/>
        <w:spacing w:after="0" w:line="240" w:lineRule="auto"/>
        <w:jc w:val="both"/>
        <w:rPr>
          <w:rFonts w:ascii="Arial" w:hAnsi="Arial" w:cs="Arial"/>
          <w:sz w:val="28"/>
          <w:szCs w:val="28"/>
        </w:rPr>
      </w:pPr>
      <w:r>
        <w:rPr>
          <w:rFonts w:ascii="Arial" w:hAnsi="Arial" w:cs="Arial" w:hint="cs"/>
          <w:sz w:val="28"/>
          <w:szCs w:val="28"/>
          <w:rtl/>
        </w:rPr>
        <w:t xml:space="preserve">لا </w:t>
      </w:r>
      <w:r w:rsidR="00785E60">
        <w:rPr>
          <w:rFonts w:ascii="Arial" w:hAnsi="Arial" w:cs="Arial" w:hint="cs"/>
          <w:sz w:val="28"/>
          <w:szCs w:val="28"/>
          <w:rtl/>
        </w:rPr>
        <w:t>ت</w:t>
      </w:r>
      <w:r>
        <w:rPr>
          <w:rFonts w:ascii="Arial" w:hAnsi="Arial" w:cs="Arial" w:hint="cs"/>
          <w:sz w:val="28"/>
          <w:szCs w:val="28"/>
          <w:rtl/>
        </w:rPr>
        <w:t xml:space="preserve">تّخذ </w:t>
      </w:r>
      <w:r w:rsidR="00785E60">
        <w:rPr>
          <w:rFonts w:ascii="Arial" w:hAnsi="Arial" w:cs="Arial" w:hint="cs"/>
          <w:sz w:val="28"/>
          <w:szCs w:val="28"/>
          <w:rtl/>
        </w:rPr>
        <w:t>البلدية</w:t>
      </w:r>
      <w:r w:rsidR="00B81472">
        <w:rPr>
          <w:rFonts w:ascii="Arial" w:hAnsi="Arial" w:cs="Arial" w:hint="cs"/>
          <w:sz w:val="28"/>
          <w:szCs w:val="28"/>
          <w:rtl/>
        </w:rPr>
        <w:t xml:space="preserve"> التعاقد ولا الملتزم المؤقت أي إجراء يتعارض مع بدء نفاذ العقد أو مع تنفيذ الشراء خلال الفترة الزمنية الواقعة ما بين تبليغ العارض المعني بالتلزيم المؤقت وتاريخ بدء نفاذ العقد.</w:t>
      </w:r>
    </w:p>
    <w:p w14:paraId="29F39CDA" w14:textId="1FEBB43C" w:rsidR="000C23E6" w:rsidRDefault="000C23E6" w:rsidP="00785E60">
      <w:pPr>
        <w:pStyle w:val="ListParagraph"/>
        <w:numPr>
          <w:ilvl w:val="0"/>
          <w:numId w:val="12"/>
        </w:numPr>
        <w:bidi/>
        <w:spacing w:after="0" w:line="240" w:lineRule="auto"/>
        <w:jc w:val="both"/>
        <w:rPr>
          <w:rFonts w:ascii="Arial" w:hAnsi="Arial" w:cs="Arial"/>
          <w:sz w:val="28"/>
          <w:szCs w:val="28"/>
        </w:rPr>
      </w:pPr>
      <w:r>
        <w:rPr>
          <w:rFonts w:ascii="Arial" w:hAnsi="Arial" w:cs="Arial" w:hint="cs"/>
          <w:sz w:val="28"/>
          <w:szCs w:val="28"/>
          <w:rtl/>
        </w:rPr>
        <w:t>في حال تمنّع الملتزم</w:t>
      </w:r>
      <w:r w:rsidR="00B81472">
        <w:rPr>
          <w:rFonts w:ascii="Arial" w:hAnsi="Arial" w:cs="Arial" w:hint="cs"/>
          <w:sz w:val="28"/>
          <w:szCs w:val="28"/>
          <w:rtl/>
        </w:rPr>
        <w:t xml:space="preserve"> المؤقت عن توقيع العقد، </w:t>
      </w:r>
      <w:r w:rsidR="00785E60">
        <w:rPr>
          <w:rFonts w:ascii="Arial" w:hAnsi="Arial" w:cs="Arial" w:hint="cs"/>
          <w:sz w:val="28"/>
          <w:szCs w:val="28"/>
          <w:rtl/>
        </w:rPr>
        <w:t>تُ</w:t>
      </w:r>
      <w:r w:rsidR="00B81472">
        <w:rPr>
          <w:rFonts w:ascii="Arial" w:hAnsi="Arial" w:cs="Arial" w:hint="cs"/>
          <w:sz w:val="28"/>
          <w:szCs w:val="28"/>
          <w:rtl/>
        </w:rPr>
        <w:t>صاد</w:t>
      </w:r>
      <w:r w:rsidR="00547AE0">
        <w:rPr>
          <w:rFonts w:ascii="Arial" w:hAnsi="Arial" w:cs="Arial" w:hint="cs"/>
          <w:sz w:val="28"/>
          <w:szCs w:val="28"/>
          <w:rtl/>
        </w:rPr>
        <w:t>ِ</w:t>
      </w:r>
      <w:r w:rsidR="00B81472">
        <w:rPr>
          <w:rFonts w:ascii="Arial" w:hAnsi="Arial" w:cs="Arial" w:hint="cs"/>
          <w:sz w:val="28"/>
          <w:szCs w:val="28"/>
          <w:rtl/>
        </w:rPr>
        <w:t>ر</w:t>
      </w:r>
      <w:r w:rsidR="00547AE0">
        <w:rPr>
          <w:rFonts w:ascii="Arial" w:hAnsi="Arial" w:cs="Arial" w:hint="cs"/>
          <w:sz w:val="28"/>
          <w:szCs w:val="28"/>
          <w:rtl/>
        </w:rPr>
        <w:t xml:space="preserve">ْ </w:t>
      </w:r>
      <w:r w:rsidR="00785E60">
        <w:rPr>
          <w:rFonts w:ascii="Arial" w:hAnsi="Arial" w:cs="Arial" w:hint="cs"/>
          <w:sz w:val="28"/>
          <w:szCs w:val="28"/>
          <w:rtl/>
        </w:rPr>
        <w:t>البلدية</w:t>
      </w:r>
      <w:r w:rsidR="00547AE0">
        <w:rPr>
          <w:rFonts w:ascii="Arial" w:hAnsi="Arial" w:cs="Arial" w:hint="cs"/>
          <w:sz w:val="28"/>
          <w:szCs w:val="28"/>
          <w:rtl/>
        </w:rPr>
        <w:t xml:space="preserve"> ضمان عرضه، في هذه الحالة يمكن </w:t>
      </w:r>
      <w:r w:rsidR="00785E60">
        <w:rPr>
          <w:rFonts w:ascii="Arial" w:hAnsi="Arial" w:cs="Arial" w:hint="cs"/>
          <w:sz w:val="28"/>
          <w:szCs w:val="28"/>
          <w:rtl/>
        </w:rPr>
        <w:t>للبلدية</w:t>
      </w:r>
      <w:r w:rsidR="00547AE0">
        <w:rPr>
          <w:rFonts w:ascii="Arial" w:hAnsi="Arial" w:cs="Arial" w:hint="cs"/>
          <w:sz w:val="28"/>
          <w:szCs w:val="28"/>
          <w:rtl/>
        </w:rPr>
        <w:t xml:space="preserve"> أن </w:t>
      </w:r>
      <w:r w:rsidR="00785E60">
        <w:rPr>
          <w:rFonts w:ascii="Arial" w:hAnsi="Arial" w:cs="Arial" w:hint="cs"/>
          <w:sz w:val="28"/>
          <w:szCs w:val="28"/>
          <w:rtl/>
        </w:rPr>
        <w:t>تُ</w:t>
      </w:r>
      <w:r w:rsidR="00547AE0">
        <w:rPr>
          <w:rFonts w:ascii="Arial" w:hAnsi="Arial" w:cs="Arial" w:hint="cs"/>
          <w:sz w:val="28"/>
          <w:szCs w:val="28"/>
          <w:rtl/>
        </w:rPr>
        <w:t>لغي الشراء أو أن تختار العرض الأفضل من بين العروض الأخرى الفائزة وفقاً للمعايير والإجراءات المحدّدة في هذا القانون وفي ملفات التلزيم، والتي لا تزال صلاحيتها سارية المفعول، تُطبّق أحكام هذه المادة على هذا العرض بعد إجراء التعديلات اللازمة.</w:t>
      </w:r>
      <w:r w:rsidR="00B81472">
        <w:rPr>
          <w:rFonts w:ascii="Arial" w:hAnsi="Arial" w:cs="Arial" w:hint="cs"/>
          <w:sz w:val="28"/>
          <w:szCs w:val="28"/>
          <w:rtl/>
        </w:rPr>
        <w:t xml:space="preserve"> </w:t>
      </w:r>
    </w:p>
    <w:p w14:paraId="01D50F8C" w14:textId="77777777" w:rsidR="000C23E6" w:rsidRDefault="000C23E6" w:rsidP="000C23E6">
      <w:pPr>
        <w:bidi/>
        <w:spacing w:after="0" w:line="240" w:lineRule="auto"/>
        <w:jc w:val="both"/>
        <w:rPr>
          <w:rFonts w:ascii="Arial" w:hAnsi="Arial" w:cs="Arial"/>
          <w:sz w:val="28"/>
          <w:szCs w:val="28"/>
          <w:rtl/>
        </w:rPr>
      </w:pPr>
    </w:p>
    <w:p w14:paraId="0208B360" w14:textId="77777777" w:rsidR="002E1AC0" w:rsidRDefault="002E1AC0" w:rsidP="002E1AC0">
      <w:pPr>
        <w:bidi/>
        <w:spacing w:after="0" w:line="216" w:lineRule="auto"/>
        <w:ind w:left="1138" w:hanging="1134"/>
        <w:jc w:val="both"/>
        <w:rPr>
          <w:rFonts w:ascii="Arial" w:hAnsi="Arial" w:cs="Arial"/>
          <w:b/>
          <w:bCs/>
          <w:sz w:val="28"/>
          <w:szCs w:val="28"/>
          <w:rtl/>
        </w:rPr>
      </w:pPr>
    </w:p>
    <w:p w14:paraId="612FCCD0" w14:textId="51CEB528" w:rsidR="000C23E6" w:rsidRDefault="000C23E6" w:rsidP="002E1AC0">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20</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قواعد بشأن العروض المنخفضة الأسعار انخفاضاً غير عادياً (المادة 27 من قانون الشراء العام)</w:t>
      </w:r>
    </w:p>
    <w:p w14:paraId="01D14525" w14:textId="40416F2B" w:rsidR="000C23E6" w:rsidRDefault="000C23E6" w:rsidP="00785E60">
      <w:pPr>
        <w:bidi/>
        <w:spacing w:after="0" w:line="216"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 xml:space="preserve">يجوز </w:t>
      </w:r>
      <w:r w:rsidR="00785E60">
        <w:rPr>
          <w:rFonts w:ascii="Arial" w:hAnsi="Arial" w:cs="Arial" w:hint="cs"/>
          <w:sz w:val="28"/>
          <w:szCs w:val="28"/>
          <w:rtl/>
        </w:rPr>
        <w:t>للبلدية</w:t>
      </w:r>
      <w:r w:rsidR="00176EE5">
        <w:rPr>
          <w:rFonts w:ascii="Arial" w:hAnsi="Arial" w:cs="Arial" w:hint="cs"/>
          <w:sz w:val="28"/>
          <w:szCs w:val="28"/>
          <w:rtl/>
        </w:rPr>
        <w:t xml:space="preserve"> أن </w:t>
      </w:r>
      <w:r w:rsidR="00785E60">
        <w:rPr>
          <w:rFonts w:ascii="Arial" w:hAnsi="Arial" w:cs="Arial" w:hint="cs"/>
          <w:sz w:val="28"/>
          <w:szCs w:val="28"/>
          <w:rtl/>
        </w:rPr>
        <w:t>ت</w:t>
      </w:r>
      <w:r w:rsidR="00FE39BB">
        <w:rPr>
          <w:rFonts w:ascii="Arial" w:hAnsi="Arial" w:cs="Arial" w:hint="cs"/>
          <w:sz w:val="28"/>
          <w:szCs w:val="28"/>
          <w:rtl/>
        </w:rPr>
        <w:t>رفض أي عرض إذا قرّر</w:t>
      </w:r>
      <w:r w:rsidR="00176EE5">
        <w:rPr>
          <w:rFonts w:ascii="Arial" w:hAnsi="Arial" w:cs="Arial" w:hint="cs"/>
          <w:sz w:val="28"/>
          <w:szCs w:val="28"/>
          <w:rtl/>
        </w:rPr>
        <w:t xml:space="preserve"> أن السعر، مقترناً بسائر العناصر المكوّنة لذلك العرض المقدّم، منخفض إنخفاضاً غير عادي قياساً إلى موضوع الشراء وقيمته التقديرية وتُطبّق أحكام المادة 27 من قانون الشراء العام في هذا الشأن.</w:t>
      </w:r>
      <w:r w:rsidR="00176EE5">
        <w:rPr>
          <w:rFonts w:ascii="Arial" w:hAnsi="Arial" w:cs="Arial" w:hint="cs"/>
          <w:sz w:val="28"/>
          <w:szCs w:val="28"/>
          <w:rtl/>
        </w:rPr>
        <w:tab/>
      </w:r>
    </w:p>
    <w:p w14:paraId="54566067" w14:textId="77777777" w:rsidR="000C23E6" w:rsidRDefault="000C23E6" w:rsidP="00C62C0D">
      <w:pPr>
        <w:bidi/>
        <w:spacing w:after="0" w:line="216" w:lineRule="auto"/>
        <w:ind w:left="1138" w:hanging="1134"/>
        <w:jc w:val="both"/>
        <w:rPr>
          <w:rFonts w:ascii="Arial" w:hAnsi="Arial" w:cs="Arial"/>
          <w:sz w:val="28"/>
          <w:szCs w:val="28"/>
          <w:rtl/>
        </w:rPr>
      </w:pPr>
    </w:p>
    <w:p w14:paraId="4B8EDCE0" w14:textId="5D9E54DE" w:rsidR="00862509" w:rsidRDefault="000C23E6" w:rsidP="00862509">
      <w:pPr>
        <w:bidi/>
        <w:spacing w:after="0"/>
        <w:ind w:left="1140" w:hanging="1134"/>
        <w:jc w:val="both"/>
        <w:rPr>
          <w:rFonts w:cs="Arabic Transparent"/>
          <w:sz w:val="28"/>
          <w:szCs w:val="28"/>
          <w:rtl/>
          <w:lang w:bidi="ar-LB"/>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21</w:t>
      </w:r>
      <w:r w:rsidRPr="00E57132">
        <w:rPr>
          <w:rFonts w:ascii="Arial" w:hAnsi="Arial" w:cs="Arial" w:hint="cs"/>
          <w:b/>
          <w:bCs/>
          <w:sz w:val="28"/>
          <w:szCs w:val="28"/>
          <w:rtl/>
        </w:rPr>
        <w:t>:</w:t>
      </w:r>
      <w:r w:rsidR="00C60E74">
        <w:rPr>
          <w:rFonts w:ascii="Arial" w:hAnsi="Arial" w:cs="Arial"/>
          <w:b/>
          <w:bCs/>
          <w:sz w:val="28"/>
          <w:szCs w:val="28"/>
          <w:rtl/>
        </w:rPr>
        <w:tab/>
      </w:r>
      <w:r>
        <w:rPr>
          <w:rFonts w:ascii="Arial" w:hAnsi="Arial" w:cs="Arial" w:hint="cs"/>
          <w:b/>
          <w:bCs/>
          <w:sz w:val="28"/>
          <w:szCs w:val="28"/>
          <w:rtl/>
        </w:rPr>
        <w:t>مدة التنفيذ</w:t>
      </w:r>
      <w:r w:rsidR="00192C6A">
        <w:rPr>
          <w:rFonts w:ascii="Arial" w:hAnsi="Arial" w:cs="Arial" w:hint="cs"/>
          <w:b/>
          <w:bCs/>
          <w:sz w:val="28"/>
          <w:szCs w:val="28"/>
          <w:rtl/>
        </w:rPr>
        <w:t>:</w:t>
      </w:r>
      <w:r w:rsidR="00505F18">
        <w:rPr>
          <w:rFonts w:ascii="Arial" w:hAnsi="Arial" w:cs="Arial" w:hint="cs"/>
          <w:sz w:val="28"/>
          <w:szCs w:val="28"/>
          <w:rtl/>
        </w:rPr>
        <w:t xml:space="preserve"> </w:t>
      </w:r>
      <w:r w:rsidR="00505F18">
        <w:rPr>
          <w:rFonts w:cs="Arabic Transparent" w:hint="cs"/>
          <w:sz w:val="28"/>
          <w:szCs w:val="28"/>
          <w:rtl/>
          <w:lang w:bidi="ar-LB"/>
        </w:rPr>
        <w:t xml:space="preserve">تحدد مدة </w:t>
      </w:r>
      <w:r w:rsidR="00862509">
        <w:rPr>
          <w:rFonts w:cs="Arabic Transparent" w:hint="cs"/>
          <w:sz w:val="28"/>
          <w:szCs w:val="28"/>
          <w:rtl/>
          <w:lang w:bidi="ar-LB"/>
        </w:rPr>
        <w:t>ت</w:t>
      </w:r>
      <w:bookmarkStart w:id="0" w:name="_GoBack"/>
      <w:bookmarkEnd w:id="0"/>
      <w:r w:rsidR="00862509">
        <w:rPr>
          <w:rFonts w:cs="Arabic Transparent" w:hint="cs"/>
          <w:sz w:val="28"/>
          <w:szCs w:val="28"/>
          <w:rtl/>
          <w:lang w:bidi="ar-LB"/>
        </w:rPr>
        <w:t xml:space="preserve">نفيذ المناقصة سنة واحدة </w:t>
      </w:r>
      <w:r w:rsidR="00485368">
        <w:rPr>
          <w:rFonts w:cs="Arabic Transparent" w:hint="cs"/>
          <w:sz w:val="28"/>
          <w:szCs w:val="28"/>
          <w:rtl/>
          <w:lang w:bidi="ar-LB"/>
        </w:rPr>
        <w:t xml:space="preserve">مع إمكانية التجديد لمدة ثلاثة أشهر لحين إنجاز إجراءات التلزيم، </w:t>
      </w:r>
      <w:r w:rsidR="00862509">
        <w:rPr>
          <w:rFonts w:cs="Arabic Transparent" w:hint="cs"/>
          <w:sz w:val="28"/>
          <w:szCs w:val="28"/>
          <w:rtl/>
          <w:lang w:bidi="ar-LB"/>
        </w:rPr>
        <w:t>عملاً بأحكام قانون الشراء العام والمذكرات والتعاميم الصادرة عن هيئة الشراء العام ذات الصلة.</w:t>
      </w:r>
    </w:p>
    <w:p w14:paraId="5249A8D1" w14:textId="4EA14832" w:rsidR="00505F18" w:rsidRPr="00505F18" w:rsidRDefault="00505F18" w:rsidP="00862509">
      <w:pPr>
        <w:bidi/>
        <w:spacing w:after="0"/>
        <w:ind w:left="1140" w:hanging="1134"/>
        <w:jc w:val="both"/>
        <w:rPr>
          <w:rFonts w:ascii="Arial" w:hAnsi="Arial" w:cs="Arial"/>
          <w:sz w:val="28"/>
          <w:szCs w:val="28"/>
          <w:rtl/>
        </w:rPr>
      </w:pPr>
    </w:p>
    <w:p w14:paraId="5E12D0C3" w14:textId="77777777" w:rsidR="00505F18" w:rsidRDefault="00505F18" w:rsidP="00505F18">
      <w:pPr>
        <w:bidi/>
        <w:spacing w:after="0"/>
        <w:ind w:left="1140" w:hanging="1134"/>
        <w:jc w:val="both"/>
        <w:rPr>
          <w:rFonts w:ascii="Arial" w:hAnsi="Arial" w:cs="Arial"/>
          <w:b/>
          <w:bCs/>
          <w:sz w:val="28"/>
          <w:szCs w:val="28"/>
          <w:rtl/>
        </w:rPr>
      </w:pPr>
    </w:p>
    <w:p w14:paraId="4271E256" w14:textId="76568145" w:rsidR="00C60E74" w:rsidRDefault="005910C1" w:rsidP="00505F18">
      <w:pPr>
        <w:bidi/>
        <w:spacing w:after="0"/>
        <w:ind w:left="1140" w:hanging="1134"/>
        <w:jc w:val="both"/>
        <w:rPr>
          <w:rFonts w:ascii="Arial" w:hAnsi="Arial" w:cs="Arial"/>
          <w:sz w:val="28"/>
          <w:szCs w:val="28"/>
          <w:rtl/>
        </w:rPr>
      </w:pPr>
      <w:r>
        <w:rPr>
          <w:rFonts w:ascii="Arial" w:hAnsi="Arial" w:cs="Arial" w:hint="cs"/>
          <w:sz w:val="28"/>
          <w:szCs w:val="28"/>
          <w:rtl/>
        </w:rPr>
        <w:t xml:space="preserve"> </w:t>
      </w:r>
    </w:p>
    <w:p w14:paraId="6FAA2189" w14:textId="77777777" w:rsidR="00505F18" w:rsidRDefault="00505F18" w:rsidP="00505F18">
      <w:pPr>
        <w:bidi/>
        <w:spacing w:after="0"/>
        <w:ind w:left="1140" w:hanging="1134"/>
        <w:jc w:val="both"/>
        <w:rPr>
          <w:rFonts w:cs="Arabic Transparent"/>
          <w:sz w:val="28"/>
          <w:szCs w:val="28"/>
          <w:rtl/>
          <w:lang w:bidi="ar-LB"/>
        </w:rPr>
      </w:pPr>
    </w:p>
    <w:p w14:paraId="2604C819" w14:textId="77777777" w:rsidR="000C23E6" w:rsidRPr="005910C1" w:rsidRDefault="000C23E6" w:rsidP="00595685">
      <w:pPr>
        <w:bidi/>
        <w:spacing w:after="0" w:line="216" w:lineRule="auto"/>
        <w:ind w:left="1138" w:hanging="1134"/>
        <w:jc w:val="both"/>
        <w:rPr>
          <w:rFonts w:ascii="Arial" w:hAnsi="Arial" w:cs="Arial"/>
          <w:sz w:val="28"/>
          <w:szCs w:val="28"/>
          <w:rtl/>
          <w:lang w:bidi="ar-LB"/>
        </w:rPr>
      </w:pPr>
    </w:p>
    <w:p w14:paraId="3BAAB619" w14:textId="77777777" w:rsidR="005C2506" w:rsidRDefault="005C2506" w:rsidP="009F0A41">
      <w:pPr>
        <w:bidi/>
        <w:spacing w:after="0" w:line="216" w:lineRule="auto"/>
        <w:ind w:left="1138" w:hanging="1134"/>
        <w:jc w:val="both"/>
        <w:rPr>
          <w:rFonts w:ascii="Arial" w:hAnsi="Arial" w:cs="Arial"/>
          <w:b/>
          <w:bCs/>
          <w:sz w:val="28"/>
          <w:szCs w:val="28"/>
          <w:rtl/>
        </w:rPr>
      </w:pPr>
    </w:p>
    <w:p w14:paraId="1F18C3A9" w14:textId="77777777" w:rsidR="005C2506" w:rsidRDefault="005C2506" w:rsidP="005C2506">
      <w:pPr>
        <w:bidi/>
        <w:spacing w:after="0" w:line="216" w:lineRule="auto"/>
        <w:ind w:left="1138" w:hanging="1134"/>
        <w:jc w:val="both"/>
        <w:rPr>
          <w:rFonts w:ascii="Arial" w:hAnsi="Arial" w:cs="Arial"/>
          <w:b/>
          <w:bCs/>
          <w:sz w:val="28"/>
          <w:szCs w:val="28"/>
          <w:rtl/>
        </w:rPr>
      </w:pPr>
    </w:p>
    <w:p w14:paraId="1416F76C" w14:textId="77777777" w:rsidR="005C2506" w:rsidRDefault="005C2506" w:rsidP="005C2506">
      <w:pPr>
        <w:bidi/>
        <w:spacing w:after="0" w:line="216" w:lineRule="auto"/>
        <w:ind w:left="1138" w:hanging="1134"/>
        <w:jc w:val="both"/>
        <w:rPr>
          <w:rFonts w:ascii="Arial" w:hAnsi="Arial" w:cs="Arial"/>
          <w:b/>
          <w:bCs/>
          <w:sz w:val="28"/>
          <w:szCs w:val="28"/>
          <w:rtl/>
        </w:rPr>
      </w:pPr>
    </w:p>
    <w:p w14:paraId="207D2C2B" w14:textId="77777777" w:rsidR="000C23E6" w:rsidRDefault="000C23E6" w:rsidP="005C2506">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22</w:t>
      </w:r>
      <w:r w:rsidRPr="00E57132">
        <w:rPr>
          <w:rFonts w:ascii="Arial" w:hAnsi="Arial" w:cs="Arial" w:hint="cs"/>
          <w:b/>
          <w:bCs/>
          <w:sz w:val="28"/>
          <w:szCs w:val="28"/>
          <w:rtl/>
        </w:rPr>
        <w:t>:</w:t>
      </w:r>
      <w:r w:rsidRPr="00E57132">
        <w:rPr>
          <w:rFonts w:ascii="Arial" w:hAnsi="Arial" w:cs="Arial"/>
          <w:b/>
          <w:bCs/>
          <w:sz w:val="28"/>
          <w:szCs w:val="28"/>
          <w:rtl/>
        </w:rPr>
        <w:tab/>
      </w:r>
      <w:r w:rsidR="009F0A41">
        <w:rPr>
          <w:rFonts w:ascii="Arial" w:hAnsi="Arial" w:cs="Arial" w:hint="cs"/>
          <w:b/>
          <w:bCs/>
          <w:sz w:val="28"/>
          <w:szCs w:val="28"/>
          <w:rtl/>
        </w:rPr>
        <w:t>الإشراف على التنفيذ والكشوفات:</w:t>
      </w:r>
    </w:p>
    <w:p w14:paraId="7D14333A" w14:textId="77777777" w:rsidR="009F0A41" w:rsidRDefault="009F0A41" w:rsidP="009F0A41">
      <w:pPr>
        <w:bidi/>
        <w:spacing w:after="0" w:line="216" w:lineRule="auto"/>
        <w:ind w:left="1138" w:hanging="1134"/>
        <w:jc w:val="both"/>
        <w:rPr>
          <w:rFonts w:ascii="Arial" w:hAnsi="Arial" w:cs="Arial"/>
          <w:b/>
          <w:bCs/>
          <w:sz w:val="28"/>
          <w:szCs w:val="28"/>
          <w:rtl/>
        </w:rPr>
      </w:pPr>
      <w:r>
        <w:rPr>
          <w:rFonts w:ascii="Arial" w:hAnsi="Arial" w:cs="Arial"/>
          <w:b/>
          <w:bCs/>
          <w:sz w:val="28"/>
          <w:szCs w:val="28"/>
          <w:rtl/>
        </w:rPr>
        <w:tab/>
      </w:r>
      <w:r>
        <w:rPr>
          <w:rFonts w:ascii="Arial" w:hAnsi="Arial" w:cs="Arial" w:hint="cs"/>
          <w:b/>
          <w:bCs/>
          <w:sz w:val="28"/>
          <w:szCs w:val="28"/>
          <w:rtl/>
        </w:rPr>
        <w:t>أولاً: الإشراف:</w:t>
      </w:r>
    </w:p>
    <w:p w14:paraId="0AFE2E76" w14:textId="77777777" w:rsidR="009F0A41" w:rsidRDefault="00D73954" w:rsidP="00896BEB">
      <w:pPr>
        <w:pStyle w:val="ListParagraph"/>
        <w:numPr>
          <w:ilvl w:val="0"/>
          <w:numId w:val="28"/>
        </w:numPr>
        <w:bidi/>
        <w:spacing w:after="0" w:line="216" w:lineRule="auto"/>
        <w:ind w:left="1563" w:hanging="425"/>
        <w:jc w:val="both"/>
        <w:rPr>
          <w:rFonts w:ascii="Arial" w:hAnsi="Arial" w:cs="Arial"/>
          <w:b/>
          <w:bCs/>
          <w:sz w:val="28"/>
          <w:szCs w:val="28"/>
        </w:rPr>
      </w:pPr>
      <w:r>
        <w:rPr>
          <w:rFonts w:ascii="Arial" w:hAnsi="Arial" w:cs="Arial" w:hint="cs"/>
          <w:b/>
          <w:bCs/>
          <w:sz w:val="28"/>
          <w:szCs w:val="28"/>
          <w:rtl/>
        </w:rPr>
        <w:t>في عقود الإشغال يُطبّق الإشراف المتلازم مع تنفيذ الأعمال المطلوبة بالشكل الذي يضمن إستمرارية العمل وتحقيقه المواصفات المطلوبة والنتائج المرجوّة قبل حلول موعد الاستلام المؤقت.</w:t>
      </w:r>
    </w:p>
    <w:p w14:paraId="5449180B" w14:textId="77777777" w:rsidR="00D73954" w:rsidRDefault="00D73954" w:rsidP="00896BEB">
      <w:pPr>
        <w:pStyle w:val="ListParagraph"/>
        <w:numPr>
          <w:ilvl w:val="0"/>
          <w:numId w:val="28"/>
        </w:numPr>
        <w:bidi/>
        <w:spacing w:after="0" w:line="216" w:lineRule="auto"/>
        <w:ind w:left="1563" w:hanging="425"/>
        <w:jc w:val="both"/>
        <w:rPr>
          <w:rFonts w:ascii="Arial" w:hAnsi="Arial" w:cs="Arial"/>
          <w:b/>
          <w:bCs/>
          <w:sz w:val="28"/>
          <w:szCs w:val="28"/>
        </w:rPr>
      </w:pPr>
      <w:r>
        <w:rPr>
          <w:rFonts w:ascii="Arial" w:hAnsi="Arial" w:cs="Arial" w:hint="cs"/>
          <w:b/>
          <w:bCs/>
          <w:sz w:val="28"/>
          <w:szCs w:val="28"/>
          <w:rtl/>
        </w:rPr>
        <w:t>يتولى الإشراف من تكلّفه سلطة التعاقد بذلك من ذوي الاختصاص والخبرة والقدرة على متابعة العمل، من داخل سلطة التعاقد، أو خارجها عند الإقتضاء، وعندها يجري التعاقد مع المشرف وفق أحكام هذا القانون.</w:t>
      </w:r>
    </w:p>
    <w:p w14:paraId="132C3A29" w14:textId="77777777" w:rsidR="00D73954" w:rsidRDefault="006B4D0B" w:rsidP="00896BEB">
      <w:pPr>
        <w:pStyle w:val="ListParagraph"/>
        <w:numPr>
          <w:ilvl w:val="0"/>
          <w:numId w:val="28"/>
        </w:numPr>
        <w:bidi/>
        <w:spacing w:after="0" w:line="216" w:lineRule="auto"/>
        <w:ind w:left="1563" w:hanging="425"/>
        <w:jc w:val="both"/>
        <w:rPr>
          <w:rFonts w:ascii="Arial" w:hAnsi="Arial" w:cs="Arial"/>
          <w:b/>
          <w:bCs/>
          <w:sz w:val="28"/>
          <w:szCs w:val="28"/>
        </w:rPr>
      </w:pPr>
      <w:r>
        <w:rPr>
          <w:rFonts w:ascii="Arial" w:hAnsi="Arial" w:cs="Arial" w:hint="cs"/>
          <w:b/>
          <w:bCs/>
          <w:sz w:val="28"/>
          <w:szCs w:val="28"/>
          <w:rtl/>
        </w:rPr>
        <w:t>توضع بنتيجة الإشراف تقارير دورية عن سير العمل ووصف التنفيذ، وعلى المشرف إبلاغ سلطة التعاقد بكل مخالفة أو تصرّف غير منطبق على الأصول ينفّذ في مواقع العمل.</w:t>
      </w:r>
    </w:p>
    <w:p w14:paraId="22BFFA68" w14:textId="77777777" w:rsidR="006B4D0B" w:rsidRDefault="006B4D0B" w:rsidP="00896BEB">
      <w:pPr>
        <w:pStyle w:val="ListParagraph"/>
        <w:numPr>
          <w:ilvl w:val="0"/>
          <w:numId w:val="28"/>
        </w:numPr>
        <w:bidi/>
        <w:spacing w:after="0" w:line="216" w:lineRule="auto"/>
        <w:ind w:left="1563" w:hanging="425"/>
        <w:jc w:val="both"/>
        <w:rPr>
          <w:rFonts w:ascii="Arial" w:hAnsi="Arial" w:cs="Arial"/>
          <w:b/>
          <w:bCs/>
          <w:sz w:val="28"/>
          <w:szCs w:val="28"/>
        </w:rPr>
      </w:pPr>
      <w:r>
        <w:rPr>
          <w:rFonts w:ascii="Arial" w:hAnsi="Arial" w:cs="Arial" w:hint="cs"/>
          <w:b/>
          <w:bCs/>
          <w:sz w:val="28"/>
          <w:szCs w:val="28"/>
          <w:rtl/>
        </w:rPr>
        <w:t>يحضر المشرف إلى مواقع العمل بصورة تؤمن صحة وإستمرارية العمل، كما يدقّق في الكشوفات ويحضر عملية تسليم مواقع العمل والإستلام المؤقت والنهائي، ويبدي رأيه باقتراحات الملتزم وبالتعديلات المطلوبة على الأعمال الملزّمة، ويقترح الملائم لتنفيذ العمل بطريقة أنسب، ويرفع تقريراً بذلك إلى سلطة التعاقد لتأخذ القرار المناسب.</w:t>
      </w:r>
    </w:p>
    <w:p w14:paraId="39F63482" w14:textId="77777777" w:rsidR="006B4D0B" w:rsidRPr="009F0A41" w:rsidRDefault="00EB5E07" w:rsidP="00896BEB">
      <w:pPr>
        <w:pStyle w:val="ListParagraph"/>
        <w:numPr>
          <w:ilvl w:val="0"/>
          <w:numId w:val="28"/>
        </w:numPr>
        <w:bidi/>
        <w:spacing w:after="0" w:line="216" w:lineRule="auto"/>
        <w:ind w:left="1563" w:hanging="425"/>
        <w:jc w:val="both"/>
        <w:rPr>
          <w:rFonts w:ascii="Arial" w:hAnsi="Arial" w:cs="Arial"/>
          <w:b/>
          <w:bCs/>
          <w:sz w:val="28"/>
          <w:szCs w:val="28"/>
          <w:rtl/>
        </w:rPr>
      </w:pPr>
      <w:r>
        <w:rPr>
          <w:rFonts w:ascii="Arial" w:hAnsi="Arial" w:cs="Arial" w:hint="cs"/>
          <w:b/>
          <w:bCs/>
          <w:sz w:val="28"/>
          <w:szCs w:val="28"/>
          <w:rtl/>
        </w:rPr>
        <w:t>يتحمّل من يتولى الإشراف على الأعمال مسؤولية شخصية عن أي تقصير في الموجبات الملقاة على عاتقه بموجب هذه المادة ويتعرّض للعقوبات المنصوص عليها في الفصل الثامن من هذا القانون.</w:t>
      </w:r>
      <w:r w:rsidR="006B4D0B">
        <w:rPr>
          <w:rFonts w:ascii="Arial" w:hAnsi="Arial" w:cs="Arial" w:hint="cs"/>
          <w:b/>
          <w:bCs/>
          <w:sz w:val="28"/>
          <w:szCs w:val="28"/>
          <w:rtl/>
        </w:rPr>
        <w:t xml:space="preserve"> </w:t>
      </w:r>
    </w:p>
    <w:p w14:paraId="35493911" w14:textId="77777777" w:rsidR="009F0A41" w:rsidRDefault="009F0A41" w:rsidP="009F0A41">
      <w:pPr>
        <w:bidi/>
        <w:spacing w:after="0" w:line="216" w:lineRule="auto"/>
        <w:ind w:left="1138" w:hanging="1134"/>
        <w:jc w:val="both"/>
        <w:rPr>
          <w:rFonts w:ascii="Arial" w:hAnsi="Arial" w:cs="Arial"/>
          <w:b/>
          <w:bCs/>
          <w:sz w:val="28"/>
          <w:szCs w:val="28"/>
          <w:rtl/>
        </w:rPr>
      </w:pPr>
      <w:r>
        <w:rPr>
          <w:rFonts w:ascii="Arial" w:hAnsi="Arial" w:cs="Arial"/>
          <w:b/>
          <w:bCs/>
          <w:sz w:val="28"/>
          <w:szCs w:val="28"/>
          <w:rtl/>
        </w:rPr>
        <w:tab/>
      </w:r>
      <w:r>
        <w:rPr>
          <w:rFonts w:ascii="Arial" w:hAnsi="Arial" w:cs="Arial" w:hint="cs"/>
          <w:b/>
          <w:bCs/>
          <w:sz w:val="28"/>
          <w:szCs w:val="28"/>
          <w:rtl/>
        </w:rPr>
        <w:t>ثانياً: الكشوفات:</w:t>
      </w:r>
    </w:p>
    <w:p w14:paraId="551F12D9" w14:textId="77777777" w:rsidR="003C2308" w:rsidRDefault="003C2308" w:rsidP="003C2308">
      <w:pPr>
        <w:bidi/>
        <w:spacing w:after="0" w:line="216" w:lineRule="auto"/>
        <w:ind w:left="1563" w:hanging="1559"/>
        <w:jc w:val="both"/>
        <w:rPr>
          <w:rFonts w:ascii="Arial" w:hAnsi="Arial" w:cs="Arial"/>
          <w:b/>
          <w:bCs/>
          <w:sz w:val="28"/>
          <w:szCs w:val="28"/>
          <w:rtl/>
        </w:rPr>
      </w:pPr>
      <w:r>
        <w:rPr>
          <w:rFonts w:ascii="Arial" w:hAnsi="Arial" w:cs="Arial"/>
          <w:b/>
          <w:bCs/>
          <w:sz w:val="28"/>
          <w:szCs w:val="28"/>
          <w:rtl/>
        </w:rPr>
        <w:tab/>
      </w:r>
      <w:r>
        <w:rPr>
          <w:rFonts w:ascii="Arial" w:hAnsi="Arial" w:cs="Arial" w:hint="cs"/>
          <w:b/>
          <w:bCs/>
          <w:sz w:val="28"/>
          <w:szCs w:val="28"/>
          <w:rtl/>
        </w:rPr>
        <w:t>يجب أن يحدد في شروط العقد ما يلي:</w:t>
      </w:r>
    </w:p>
    <w:p w14:paraId="2422E839" w14:textId="77777777" w:rsidR="000C23E6" w:rsidRDefault="003C2308" w:rsidP="00896BEB">
      <w:pPr>
        <w:pStyle w:val="ListParagraph"/>
        <w:numPr>
          <w:ilvl w:val="0"/>
          <w:numId w:val="27"/>
        </w:numPr>
        <w:bidi/>
        <w:spacing w:after="0" w:line="216" w:lineRule="auto"/>
        <w:jc w:val="both"/>
        <w:rPr>
          <w:rFonts w:ascii="Arial" w:hAnsi="Arial" w:cs="Arial"/>
          <w:b/>
          <w:bCs/>
          <w:sz w:val="28"/>
          <w:szCs w:val="28"/>
        </w:rPr>
      </w:pPr>
      <w:r>
        <w:rPr>
          <w:rFonts w:ascii="Arial" w:hAnsi="Arial" w:cs="Arial" w:hint="cs"/>
          <w:b/>
          <w:bCs/>
          <w:sz w:val="28"/>
          <w:szCs w:val="28"/>
          <w:rtl/>
        </w:rPr>
        <w:t>وجوب تقديم الملتزم كشوفات السلع أو الخدمات أو الأعمال المنفذة على اختلافها ووجوب تصديقها من قبل سلطة التعاقد.</w:t>
      </w:r>
    </w:p>
    <w:p w14:paraId="6A33A0EE" w14:textId="77777777" w:rsidR="003C2308" w:rsidRDefault="003C2308" w:rsidP="00896BEB">
      <w:pPr>
        <w:pStyle w:val="ListParagraph"/>
        <w:numPr>
          <w:ilvl w:val="0"/>
          <w:numId w:val="27"/>
        </w:numPr>
        <w:bidi/>
        <w:spacing w:after="0" w:line="216" w:lineRule="auto"/>
        <w:jc w:val="both"/>
        <w:rPr>
          <w:rFonts w:ascii="Arial" w:hAnsi="Arial" w:cs="Arial"/>
          <w:b/>
          <w:bCs/>
          <w:sz w:val="28"/>
          <w:szCs w:val="28"/>
        </w:rPr>
      </w:pPr>
      <w:r>
        <w:rPr>
          <w:rFonts w:ascii="Arial" w:hAnsi="Arial" w:cs="Arial" w:hint="cs"/>
          <w:b/>
          <w:bCs/>
          <w:sz w:val="28"/>
          <w:szCs w:val="28"/>
          <w:rtl/>
        </w:rPr>
        <w:t>المهلة القصوى المعطاة للملتزم لإعداد هذه الكشوفات ومهل الموافقة عليها أو تعديلها من قبل سلطة التعاقد.</w:t>
      </w:r>
    </w:p>
    <w:p w14:paraId="59B1BC93" w14:textId="495CF347" w:rsidR="003C2308" w:rsidRDefault="003C2308" w:rsidP="007057C1">
      <w:pPr>
        <w:pStyle w:val="ListParagraph"/>
        <w:bidi/>
        <w:spacing w:after="0" w:line="216" w:lineRule="auto"/>
        <w:ind w:left="1498"/>
        <w:jc w:val="both"/>
        <w:rPr>
          <w:rFonts w:ascii="Arial" w:hAnsi="Arial" w:cs="Arial"/>
          <w:b/>
          <w:bCs/>
          <w:sz w:val="28"/>
          <w:szCs w:val="28"/>
        </w:rPr>
      </w:pPr>
    </w:p>
    <w:p w14:paraId="129C45BF" w14:textId="77777777" w:rsidR="003C2308" w:rsidRPr="009F0A41" w:rsidRDefault="003C2308" w:rsidP="003C2308">
      <w:pPr>
        <w:pStyle w:val="ListParagraph"/>
        <w:bidi/>
        <w:spacing w:after="0" w:line="216" w:lineRule="auto"/>
        <w:ind w:left="1498"/>
        <w:jc w:val="both"/>
        <w:rPr>
          <w:rFonts w:ascii="Arial" w:hAnsi="Arial" w:cs="Arial"/>
          <w:b/>
          <w:bCs/>
          <w:sz w:val="28"/>
          <w:szCs w:val="28"/>
          <w:rtl/>
        </w:rPr>
      </w:pPr>
    </w:p>
    <w:p w14:paraId="102C6AE9" w14:textId="77777777" w:rsidR="000C23E6" w:rsidRDefault="000C23E6" w:rsidP="00D63729">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23</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تنفيذ العقد والاستلام (المادة 32 من قانون الشراء العام)</w:t>
      </w:r>
    </w:p>
    <w:p w14:paraId="130E1ACE" w14:textId="77777777" w:rsidR="003C2308" w:rsidRDefault="00E7683B" w:rsidP="00896BEB">
      <w:pPr>
        <w:pStyle w:val="ListParagraph"/>
        <w:numPr>
          <w:ilvl w:val="0"/>
          <w:numId w:val="29"/>
        </w:numPr>
        <w:bidi/>
        <w:spacing w:after="0" w:line="216" w:lineRule="auto"/>
        <w:ind w:left="1563" w:hanging="425"/>
        <w:jc w:val="both"/>
        <w:rPr>
          <w:rFonts w:ascii="Arial" w:hAnsi="Arial" w:cs="Arial"/>
          <w:b/>
          <w:bCs/>
          <w:sz w:val="28"/>
          <w:szCs w:val="28"/>
        </w:rPr>
      </w:pPr>
      <w:r>
        <w:rPr>
          <w:rFonts w:ascii="Arial" w:hAnsi="Arial" w:cs="Arial" w:hint="cs"/>
          <w:b/>
          <w:bCs/>
          <w:sz w:val="28"/>
          <w:szCs w:val="28"/>
          <w:rtl/>
        </w:rPr>
        <w:t>تستلم اللوازم والأشغال والخدمات لجنة الإستلام المنصوص عليها في المادة /101/ من قانون الشراء العام وتقدّم تقريرها خلال مدة زمنية اقصاها ثلاثين يوماً تبدأ من تاريخ تقديم طلب الإستلام من قبل الملتزم.</w:t>
      </w:r>
    </w:p>
    <w:p w14:paraId="1F27001E" w14:textId="77777777" w:rsidR="00E7683B" w:rsidRDefault="00154893" w:rsidP="00896BEB">
      <w:pPr>
        <w:pStyle w:val="ListParagraph"/>
        <w:numPr>
          <w:ilvl w:val="0"/>
          <w:numId w:val="29"/>
        </w:numPr>
        <w:bidi/>
        <w:spacing w:after="0" w:line="216" w:lineRule="auto"/>
        <w:ind w:left="1563" w:hanging="425"/>
        <w:jc w:val="both"/>
        <w:rPr>
          <w:rFonts w:ascii="Arial" w:hAnsi="Arial" w:cs="Arial"/>
          <w:b/>
          <w:bCs/>
          <w:sz w:val="28"/>
          <w:szCs w:val="28"/>
        </w:rPr>
      </w:pPr>
      <w:r>
        <w:rPr>
          <w:rFonts w:ascii="Arial" w:hAnsi="Arial" w:cs="Arial" w:hint="cs"/>
          <w:b/>
          <w:bCs/>
          <w:sz w:val="28"/>
          <w:szCs w:val="28"/>
          <w:rtl/>
        </w:rPr>
        <w:t>تستلم الأشغال الجهة المشرفة على تنفيذ العقد، في حال وجودها.</w:t>
      </w:r>
    </w:p>
    <w:p w14:paraId="41EED5CF" w14:textId="77777777" w:rsidR="00154893" w:rsidRPr="003C2308" w:rsidRDefault="00B4536D" w:rsidP="00896BEB">
      <w:pPr>
        <w:pStyle w:val="ListParagraph"/>
        <w:numPr>
          <w:ilvl w:val="0"/>
          <w:numId w:val="29"/>
        </w:numPr>
        <w:bidi/>
        <w:spacing w:after="0" w:line="216" w:lineRule="auto"/>
        <w:ind w:left="1563" w:hanging="425"/>
        <w:jc w:val="both"/>
        <w:rPr>
          <w:rFonts w:ascii="Arial" w:hAnsi="Arial" w:cs="Arial"/>
          <w:b/>
          <w:bCs/>
          <w:sz w:val="28"/>
          <w:szCs w:val="28"/>
          <w:rtl/>
        </w:rPr>
      </w:pPr>
      <w:r>
        <w:rPr>
          <w:rFonts w:ascii="Arial" w:hAnsi="Arial" w:cs="Arial" w:hint="cs"/>
          <w:b/>
          <w:bCs/>
          <w:sz w:val="28"/>
          <w:szCs w:val="28"/>
          <w:rtl/>
        </w:rPr>
        <w:t>يجري الإستلام وفقاً للمادة /101/ من هذا القانون.</w:t>
      </w:r>
    </w:p>
    <w:p w14:paraId="028D45D0" w14:textId="77777777" w:rsidR="00A32438" w:rsidRPr="00F11FAF" w:rsidRDefault="00A32438" w:rsidP="00C62C0D">
      <w:pPr>
        <w:pStyle w:val="ListParagraph"/>
        <w:bidi/>
        <w:spacing w:after="0" w:line="216" w:lineRule="auto"/>
        <w:ind w:left="1644"/>
        <w:jc w:val="both"/>
        <w:rPr>
          <w:rFonts w:ascii="Arial" w:hAnsi="Arial" w:cs="Arial"/>
          <w:sz w:val="28"/>
          <w:szCs w:val="28"/>
          <w:rtl/>
          <w:lang w:bidi="ar-LB"/>
        </w:rPr>
      </w:pPr>
    </w:p>
    <w:p w14:paraId="00BBE75A" w14:textId="77777777" w:rsidR="000C23E6" w:rsidRDefault="000C23E6" w:rsidP="00D63729">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24</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التعاقد الثانوي (المادة 30 من قانون الشراء العام)</w:t>
      </w:r>
    </w:p>
    <w:p w14:paraId="43A7104F" w14:textId="77777777" w:rsidR="00F542C9" w:rsidRPr="00D65389" w:rsidRDefault="00F542C9" w:rsidP="00896BEB">
      <w:pPr>
        <w:pStyle w:val="ListParagraph"/>
        <w:numPr>
          <w:ilvl w:val="0"/>
          <w:numId w:val="23"/>
        </w:numPr>
        <w:bidi/>
        <w:spacing w:after="0" w:line="240" w:lineRule="auto"/>
        <w:ind w:left="1422" w:hanging="284"/>
        <w:jc w:val="both"/>
        <w:rPr>
          <w:rFonts w:ascii="Arial" w:hAnsi="Arial" w:cs="Arial"/>
          <w:sz w:val="28"/>
          <w:szCs w:val="28"/>
        </w:rPr>
      </w:pPr>
      <w:r>
        <w:rPr>
          <w:rFonts w:ascii="Arial" w:hAnsi="Arial" w:cs="Arial" w:hint="cs"/>
          <w:b/>
          <w:bCs/>
          <w:sz w:val="28"/>
          <w:szCs w:val="28"/>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D65389">
        <w:rPr>
          <w:rFonts w:ascii="Arial" w:hAnsi="Arial" w:cs="Arial" w:hint="cs"/>
          <w:b/>
          <w:bCs/>
          <w:sz w:val="28"/>
          <w:szCs w:val="28"/>
          <w:rtl/>
        </w:rPr>
        <w:t>/7/ أيام</w:t>
      </w:r>
      <w:r>
        <w:rPr>
          <w:rFonts w:ascii="Arial" w:hAnsi="Arial" w:cs="Arial" w:hint="cs"/>
          <w:b/>
          <w:bCs/>
          <w:sz w:val="28"/>
          <w:szCs w:val="28"/>
          <w:rtl/>
        </w:rPr>
        <w:t xml:space="preserve"> من تاريخ تقديم الطلب، ويُعدّ سكوتها عند انقضاء هذه المهلة قراراً ضمنياً بالقبول.</w:t>
      </w:r>
    </w:p>
    <w:p w14:paraId="7B298267" w14:textId="77777777" w:rsidR="00F542C9" w:rsidRDefault="00F542C9" w:rsidP="00896BEB">
      <w:pPr>
        <w:pStyle w:val="ListParagraph"/>
        <w:numPr>
          <w:ilvl w:val="0"/>
          <w:numId w:val="23"/>
        </w:numPr>
        <w:bidi/>
        <w:spacing w:after="0" w:line="240" w:lineRule="auto"/>
        <w:ind w:left="1422" w:hanging="284"/>
        <w:jc w:val="both"/>
        <w:rPr>
          <w:rFonts w:ascii="Arial" w:hAnsi="Arial" w:cs="Arial"/>
          <w:b/>
          <w:bCs/>
          <w:sz w:val="28"/>
          <w:szCs w:val="28"/>
        </w:rPr>
      </w:pPr>
      <w:r w:rsidRPr="00D65389">
        <w:rPr>
          <w:rFonts w:ascii="Arial" w:hAnsi="Arial" w:cs="Arial" w:hint="cs"/>
          <w:b/>
          <w:bCs/>
          <w:sz w:val="28"/>
          <w:szCs w:val="28"/>
          <w:rtl/>
        </w:rPr>
        <w:t>تُطبق على المتعاقد الثانوي أحكام دفتر الشروط هذا.</w:t>
      </w:r>
    </w:p>
    <w:p w14:paraId="027CA31B" w14:textId="77777777" w:rsidR="00F4144B" w:rsidRDefault="00F4144B" w:rsidP="00F4144B">
      <w:pPr>
        <w:bidi/>
        <w:spacing w:after="0" w:line="240" w:lineRule="auto"/>
        <w:jc w:val="both"/>
        <w:rPr>
          <w:rFonts w:ascii="Arial" w:hAnsi="Arial" w:cs="Arial"/>
          <w:b/>
          <w:bCs/>
          <w:sz w:val="28"/>
          <w:szCs w:val="28"/>
          <w:rtl/>
        </w:rPr>
      </w:pPr>
    </w:p>
    <w:p w14:paraId="501EB995" w14:textId="77777777" w:rsidR="005C2506" w:rsidRDefault="005C2506" w:rsidP="008061B3">
      <w:pPr>
        <w:bidi/>
        <w:spacing w:after="0" w:line="240" w:lineRule="auto"/>
        <w:ind w:left="1138" w:hanging="1134"/>
        <w:jc w:val="both"/>
        <w:rPr>
          <w:rFonts w:ascii="Arial" w:hAnsi="Arial" w:cs="Arial"/>
          <w:b/>
          <w:bCs/>
          <w:sz w:val="28"/>
          <w:szCs w:val="28"/>
          <w:rtl/>
        </w:rPr>
      </w:pPr>
    </w:p>
    <w:p w14:paraId="45C270AE" w14:textId="77777777" w:rsidR="005C2506" w:rsidRDefault="005C2506" w:rsidP="005C2506">
      <w:pPr>
        <w:bidi/>
        <w:spacing w:after="0" w:line="240" w:lineRule="auto"/>
        <w:ind w:left="1138" w:hanging="1134"/>
        <w:jc w:val="both"/>
        <w:rPr>
          <w:rFonts w:ascii="Arial" w:hAnsi="Arial" w:cs="Arial"/>
          <w:b/>
          <w:bCs/>
          <w:sz w:val="28"/>
          <w:szCs w:val="28"/>
          <w:rtl/>
        </w:rPr>
      </w:pPr>
    </w:p>
    <w:p w14:paraId="4F699E19" w14:textId="77777777" w:rsidR="005C2506" w:rsidRDefault="005C2506" w:rsidP="005C2506">
      <w:pPr>
        <w:bidi/>
        <w:spacing w:after="0" w:line="240" w:lineRule="auto"/>
        <w:ind w:left="1138" w:hanging="1134"/>
        <w:jc w:val="both"/>
        <w:rPr>
          <w:rFonts w:ascii="Arial" w:hAnsi="Arial" w:cs="Arial"/>
          <w:b/>
          <w:bCs/>
          <w:sz w:val="28"/>
          <w:szCs w:val="28"/>
          <w:rtl/>
        </w:rPr>
      </w:pPr>
    </w:p>
    <w:p w14:paraId="0289F5B0" w14:textId="77777777" w:rsidR="000C23E6" w:rsidRDefault="000C23E6" w:rsidP="005C2506">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25</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الإشراف على التنفيذ والكشوفات (تُطبق أحكام المادة 31 من قانون الشراء العام)</w:t>
      </w:r>
    </w:p>
    <w:p w14:paraId="01A3213C" w14:textId="77777777" w:rsidR="0096774B" w:rsidRDefault="0096774B" w:rsidP="008061B3">
      <w:pPr>
        <w:bidi/>
        <w:spacing w:after="0" w:line="240" w:lineRule="auto"/>
        <w:ind w:left="1138" w:hanging="1134"/>
        <w:jc w:val="both"/>
        <w:rPr>
          <w:rFonts w:ascii="Arial" w:hAnsi="Arial" w:cs="Arial"/>
          <w:b/>
          <w:bCs/>
          <w:sz w:val="28"/>
          <w:szCs w:val="28"/>
          <w:rtl/>
        </w:rPr>
      </w:pPr>
      <w:r>
        <w:rPr>
          <w:rFonts w:ascii="Arial" w:hAnsi="Arial" w:cs="Arial"/>
          <w:sz w:val="28"/>
          <w:szCs w:val="28"/>
          <w:rtl/>
        </w:rPr>
        <w:tab/>
      </w:r>
      <w:r w:rsidRPr="0096774B">
        <w:rPr>
          <w:rFonts w:ascii="Arial" w:hAnsi="Arial" w:cs="Arial" w:hint="cs"/>
          <w:b/>
          <w:bCs/>
          <w:sz w:val="28"/>
          <w:szCs w:val="28"/>
          <w:u w:val="single"/>
          <w:rtl/>
        </w:rPr>
        <w:t>أولاً:</w:t>
      </w:r>
      <w:r>
        <w:rPr>
          <w:rFonts w:ascii="Arial" w:hAnsi="Arial" w:cs="Arial" w:hint="cs"/>
          <w:sz w:val="28"/>
          <w:szCs w:val="28"/>
          <w:rtl/>
        </w:rPr>
        <w:t xml:space="preserve"> </w:t>
      </w:r>
      <w:r w:rsidRPr="0096774B">
        <w:rPr>
          <w:rFonts w:ascii="Arial" w:hAnsi="Arial" w:cs="Arial" w:hint="cs"/>
          <w:b/>
          <w:bCs/>
          <w:sz w:val="28"/>
          <w:szCs w:val="28"/>
          <w:rtl/>
        </w:rPr>
        <w:t>الإشراف:</w:t>
      </w:r>
    </w:p>
    <w:p w14:paraId="6A3E9910" w14:textId="10BE680A" w:rsidR="006956A2" w:rsidRPr="006956A2" w:rsidRDefault="00785E60" w:rsidP="00785E60">
      <w:pPr>
        <w:pStyle w:val="ListParagraph"/>
        <w:numPr>
          <w:ilvl w:val="0"/>
          <w:numId w:val="15"/>
        </w:numPr>
        <w:bidi/>
        <w:spacing w:line="240" w:lineRule="auto"/>
        <w:jc w:val="lowKashida"/>
        <w:rPr>
          <w:rFonts w:cs="Arabic Transparent"/>
          <w:sz w:val="28"/>
          <w:szCs w:val="28"/>
          <w:rtl/>
        </w:rPr>
      </w:pPr>
      <w:r>
        <w:rPr>
          <w:rFonts w:cs="Arabic Transparent" w:hint="cs"/>
          <w:sz w:val="28"/>
          <w:szCs w:val="28"/>
          <w:rtl/>
        </w:rPr>
        <w:t>تعيّن البلدية</w:t>
      </w:r>
      <w:r w:rsidR="006956A2" w:rsidRPr="006956A2">
        <w:rPr>
          <w:rFonts w:cs="Arabic Transparent" w:hint="cs"/>
          <w:sz w:val="28"/>
          <w:szCs w:val="28"/>
          <w:rtl/>
        </w:rPr>
        <w:t xml:space="preserve"> لجنة خاصة، تكلف بالإشراف على تنفيذ الملتزم لكافة تعهداته وشروط الإلتزام طيلة مدة العقد. </w:t>
      </w:r>
    </w:p>
    <w:p w14:paraId="7E82DBB5" w14:textId="07B618A0" w:rsidR="00B54B4A" w:rsidRDefault="00AC5F52" w:rsidP="001312BE">
      <w:pPr>
        <w:pStyle w:val="ListParagraph"/>
        <w:numPr>
          <w:ilvl w:val="0"/>
          <w:numId w:val="15"/>
        </w:numPr>
        <w:bidi/>
        <w:spacing w:after="0" w:line="240" w:lineRule="auto"/>
        <w:jc w:val="both"/>
        <w:rPr>
          <w:rFonts w:ascii="Arial" w:hAnsi="Arial" w:cs="Arial"/>
          <w:sz w:val="28"/>
          <w:szCs w:val="28"/>
        </w:rPr>
      </w:pPr>
      <w:r w:rsidRPr="00AC5F52">
        <w:rPr>
          <w:rFonts w:ascii="Arial" w:hAnsi="Arial" w:cs="Arial" w:hint="cs"/>
          <w:sz w:val="28"/>
          <w:szCs w:val="28"/>
          <w:rtl/>
        </w:rPr>
        <w:t xml:space="preserve">يتولى الإشراف من </w:t>
      </w:r>
      <w:r w:rsidR="001312BE">
        <w:rPr>
          <w:rFonts w:ascii="Arial" w:hAnsi="Arial" w:cs="Arial" w:hint="cs"/>
          <w:sz w:val="28"/>
          <w:szCs w:val="28"/>
          <w:rtl/>
        </w:rPr>
        <w:t>ت</w:t>
      </w:r>
      <w:r w:rsidRPr="00AC5F52">
        <w:rPr>
          <w:rFonts w:ascii="Arial" w:hAnsi="Arial" w:cs="Arial" w:hint="cs"/>
          <w:sz w:val="28"/>
          <w:szCs w:val="28"/>
          <w:rtl/>
        </w:rPr>
        <w:t xml:space="preserve">كلّفه </w:t>
      </w:r>
      <w:r w:rsidR="001312BE">
        <w:rPr>
          <w:rFonts w:ascii="Arial" w:hAnsi="Arial" w:cs="Arial" w:hint="cs"/>
          <w:sz w:val="28"/>
          <w:szCs w:val="28"/>
          <w:rtl/>
        </w:rPr>
        <w:t>البلدية</w:t>
      </w:r>
      <w:r w:rsidRPr="00AC5F52">
        <w:rPr>
          <w:rFonts w:ascii="Arial" w:hAnsi="Arial" w:cs="Arial" w:hint="cs"/>
          <w:sz w:val="28"/>
          <w:szCs w:val="28"/>
          <w:rtl/>
        </w:rPr>
        <w:t xml:space="preserve"> بذلك من</w:t>
      </w:r>
      <w:r>
        <w:rPr>
          <w:rFonts w:ascii="Arial" w:hAnsi="Arial" w:cs="Arial" w:hint="cs"/>
          <w:sz w:val="28"/>
          <w:szCs w:val="28"/>
          <w:rtl/>
        </w:rPr>
        <w:t xml:space="preserve"> ذوي الاختصاص والخبرة والقدرة على متابعة العمل، وعندها يجري التعاقد مع المشرف وفق أحكام قانون الشراء العام.</w:t>
      </w:r>
    </w:p>
    <w:p w14:paraId="7D33A5A9" w14:textId="77777777" w:rsidR="00AC5F52" w:rsidRDefault="00AC5F52" w:rsidP="00896BEB">
      <w:pPr>
        <w:pStyle w:val="ListParagraph"/>
        <w:numPr>
          <w:ilvl w:val="0"/>
          <w:numId w:val="15"/>
        </w:numPr>
        <w:bidi/>
        <w:spacing w:after="0" w:line="240" w:lineRule="auto"/>
        <w:jc w:val="both"/>
        <w:rPr>
          <w:rFonts w:ascii="Arial" w:hAnsi="Arial" w:cs="Arial"/>
          <w:sz w:val="28"/>
          <w:szCs w:val="28"/>
        </w:rPr>
      </w:pPr>
      <w:r>
        <w:rPr>
          <w:rFonts w:ascii="Arial" w:hAnsi="Arial" w:cs="Arial" w:hint="cs"/>
          <w:sz w:val="28"/>
          <w:szCs w:val="28"/>
          <w:rtl/>
        </w:rPr>
        <w:t>توضع بنتيجة الإشراف تقارير دورية عن سير العمل ووصف التنفيذ، وعلى المشرف إبلاغ سلطة التعاقد بكل مخالفة أو تصرّف غير منطبق على الأصول ينفّذ في مواقع العمل.</w:t>
      </w:r>
    </w:p>
    <w:p w14:paraId="41674ECA" w14:textId="77777777" w:rsidR="00AC5F52" w:rsidRDefault="00AC5F52" w:rsidP="00896BEB">
      <w:pPr>
        <w:pStyle w:val="ListParagraph"/>
        <w:numPr>
          <w:ilvl w:val="0"/>
          <w:numId w:val="15"/>
        </w:numPr>
        <w:bidi/>
        <w:spacing w:after="0" w:line="240" w:lineRule="auto"/>
        <w:jc w:val="both"/>
        <w:rPr>
          <w:rFonts w:ascii="Arial" w:hAnsi="Arial" w:cs="Arial"/>
          <w:sz w:val="28"/>
          <w:szCs w:val="28"/>
        </w:rPr>
      </w:pPr>
      <w:r>
        <w:rPr>
          <w:rFonts w:ascii="Arial" w:hAnsi="Arial" w:cs="Arial" w:hint="cs"/>
          <w:sz w:val="28"/>
          <w:szCs w:val="28"/>
          <w:rtl/>
        </w:rPr>
        <w:t>يَحضر المشرف إلى مواقع العمل بصورة تؤمن صحة واستمرارية العمل، كما يدقق في الكشوفات ويَحضر عملية تسليم مواقع العمل والاستلام المؤقت والنهائي، ويُبدي رأيه باقتراحات الملتزم وبالتعديلات المطلوبة على الأعمال الملزمة، ويقترح الملائم لتنفيذ العمل بطريقة أنسب، ويرفع تقريراً بذلك إلى سلطة التعاقد لتأخذ القرار المناسب.</w:t>
      </w:r>
    </w:p>
    <w:p w14:paraId="334661BE" w14:textId="77777777" w:rsidR="00AC5F52" w:rsidRDefault="00AC5F52" w:rsidP="00896BEB">
      <w:pPr>
        <w:pStyle w:val="ListParagraph"/>
        <w:numPr>
          <w:ilvl w:val="0"/>
          <w:numId w:val="15"/>
        </w:numPr>
        <w:bidi/>
        <w:spacing w:after="0" w:line="240" w:lineRule="auto"/>
        <w:jc w:val="both"/>
        <w:rPr>
          <w:rFonts w:ascii="Arial" w:hAnsi="Arial" w:cs="Arial"/>
          <w:sz w:val="28"/>
          <w:szCs w:val="28"/>
        </w:rPr>
      </w:pPr>
      <w:r>
        <w:rPr>
          <w:rFonts w:ascii="Arial" w:hAnsi="Arial" w:cs="Arial" w:hint="cs"/>
          <w:sz w:val="28"/>
          <w:szCs w:val="28"/>
          <w:rtl/>
        </w:rPr>
        <w:t>يتحمل من يتولى الإشراف على الأعمال مسؤولية شخصية عن أي تقصير في الموجبات الملقاة على عاتقه بموجب هذه المادة ويتعرّض للعقوبات المنصوص عليها في الفصل الثامن من قانون الشراء العام.</w:t>
      </w:r>
    </w:p>
    <w:p w14:paraId="2E207F01" w14:textId="77777777" w:rsidR="00254DA8" w:rsidRPr="00AC5F52" w:rsidRDefault="00254DA8" w:rsidP="008061B3">
      <w:pPr>
        <w:pStyle w:val="ListParagraph"/>
        <w:bidi/>
        <w:spacing w:after="0" w:line="240" w:lineRule="auto"/>
        <w:ind w:left="1644"/>
        <w:jc w:val="both"/>
        <w:rPr>
          <w:rFonts w:ascii="Arial" w:hAnsi="Arial" w:cs="Arial"/>
          <w:sz w:val="28"/>
          <w:szCs w:val="28"/>
          <w:rtl/>
        </w:rPr>
      </w:pPr>
    </w:p>
    <w:p w14:paraId="2FB5200E" w14:textId="77777777" w:rsidR="0096774B" w:rsidRDefault="0096774B" w:rsidP="008061B3">
      <w:pPr>
        <w:bidi/>
        <w:spacing w:after="0" w:line="240" w:lineRule="auto"/>
        <w:ind w:left="1138"/>
        <w:jc w:val="both"/>
        <w:rPr>
          <w:rFonts w:ascii="Arial" w:hAnsi="Arial" w:cs="Arial"/>
          <w:b/>
          <w:bCs/>
          <w:sz w:val="28"/>
          <w:szCs w:val="28"/>
          <w:rtl/>
        </w:rPr>
      </w:pPr>
      <w:r w:rsidRPr="0096774B">
        <w:rPr>
          <w:rFonts w:ascii="Arial" w:hAnsi="Arial" w:cs="Arial" w:hint="cs"/>
          <w:b/>
          <w:bCs/>
          <w:sz w:val="28"/>
          <w:szCs w:val="28"/>
          <w:u w:val="single"/>
          <w:rtl/>
        </w:rPr>
        <w:t>ثانياً:</w:t>
      </w:r>
      <w:r>
        <w:rPr>
          <w:rFonts w:ascii="Arial" w:hAnsi="Arial" w:cs="Arial" w:hint="cs"/>
          <w:sz w:val="28"/>
          <w:szCs w:val="28"/>
          <w:rtl/>
        </w:rPr>
        <w:t xml:space="preserve"> </w:t>
      </w:r>
      <w:r w:rsidRPr="0096774B">
        <w:rPr>
          <w:rFonts w:ascii="Arial" w:hAnsi="Arial" w:cs="Arial" w:hint="cs"/>
          <w:b/>
          <w:bCs/>
          <w:sz w:val="28"/>
          <w:szCs w:val="28"/>
          <w:rtl/>
        </w:rPr>
        <w:t>الكشوفات:</w:t>
      </w:r>
    </w:p>
    <w:p w14:paraId="529B98FE" w14:textId="77777777" w:rsidR="00254DA8" w:rsidRDefault="00D93050" w:rsidP="008061B3">
      <w:pPr>
        <w:bidi/>
        <w:spacing w:after="0" w:line="240" w:lineRule="auto"/>
        <w:ind w:left="1705"/>
        <w:jc w:val="both"/>
        <w:rPr>
          <w:rFonts w:ascii="Arial" w:hAnsi="Arial" w:cs="Arial"/>
          <w:b/>
          <w:bCs/>
          <w:sz w:val="28"/>
          <w:szCs w:val="28"/>
          <w:rtl/>
        </w:rPr>
      </w:pPr>
      <w:r>
        <w:rPr>
          <w:rFonts w:ascii="Arial" w:hAnsi="Arial" w:cs="Arial" w:hint="cs"/>
          <w:b/>
          <w:bCs/>
          <w:sz w:val="28"/>
          <w:szCs w:val="28"/>
          <w:rtl/>
        </w:rPr>
        <w:t>يجب أن يُحدّد في شروط العقد ما يلي:</w:t>
      </w:r>
    </w:p>
    <w:p w14:paraId="318E631A" w14:textId="77777777" w:rsidR="000C23E6" w:rsidRPr="00254DA8" w:rsidRDefault="003F49C5" w:rsidP="00543B31">
      <w:pPr>
        <w:pStyle w:val="ListParagraph"/>
        <w:bidi/>
        <w:spacing w:line="240" w:lineRule="auto"/>
        <w:ind w:left="1782"/>
        <w:jc w:val="both"/>
        <w:rPr>
          <w:rFonts w:cs="Arabic Transparent"/>
          <w:sz w:val="28"/>
          <w:szCs w:val="28"/>
          <w:lang w:bidi="ar-LB"/>
        </w:rPr>
      </w:pPr>
      <w:r w:rsidRPr="00254DA8">
        <w:rPr>
          <w:rFonts w:cs="Arabic Transparent" w:hint="cs"/>
          <w:sz w:val="28"/>
          <w:szCs w:val="28"/>
          <w:rtl/>
          <w:lang w:bidi="ar-LB"/>
        </w:rPr>
        <w:t xml:space="preserve">وجوب تقديم الملتزم كشوفات </w:t>
      </w:r>
      <w:r w:rsidR="00254DA8" w:rsidRPr="00254DA8">
        <w:rPr>
          <w:rFonts w:cs="Arabic Transparent" w:hint="cs"/>
          <w:sz w:val="28"/>
          <w:szCs w:val="28"/>
          <w:rtl/>
          <w:lang w:bidi="ar-LB"/>
        </w:rPr>
        <w:t xml:space="preserve">شهرية مصدقة </w:t>
      </w:r>
      <w:r w:rsidRPr="00254DA8">
        <w:rPr>
          <w:rFonts w:cs="Arabic Transparent" w:hint="cs"/>
          <w:sz w:val="28"/>
          <w:szCs w:val="28"/>
          <w:rtl/>
          <w:lang w:bidi="ar-LB"/>
        </w:rPr>
        <w:t xml:space="preserve">أو الأعمال المنفذة على اختلافها ووجوب تصديقها من </w:t>
      </w:r>
      <w:r w:rsidR="008A3575">
        <w:rPr>
          <w:rFonts w:cs="Arabic Transparent" w:hint="cs"/>
          <w:sz w:val="28"/>
          <w:szCs w:val="28"/>
          <w:rtl/>
          <w:lang w:bidi="ar-LB"/>
        </w:rPr>
        <w:t>قبل اللجنة الخاصة المكلفة بالإشراف على تنفيذ الملتزم للمهام المطلوبة منه وفقاً لدفتر الشروط وبعد حسم الغرامات التي تكون قد فرضت على الملتزم</w:t>
      </w:r>
      <w:r w:rsidRPr="00254DA8">
        <w:rPr>
          <w:rFonts w:cs="Arabic Transparent" w:hint="cs"/>
          <w:sz w:val="28"/>
          <w:szCs w:val="28"/>
          <w:rtl/>
          <w:lang w:bidi="ar-LB"/>
        </w:rPr>
        <w:t>.</w:t>
      </w:r>
    </w:p>
    <w:p w14:paraId="4E78C213" w14:textId="77777777" w:rsidR="00945F98" w:rsidRDefault="00945F98" w:rsidP="008061B3">
      <w:pPr>
        <w:bidi/>
        <w:spacing w:after="0" w:line="240" w:lineRule="auto"/>
        <w:ind w:left="1138" w:hanging="1134"/>
        <w:jc w:val="both"/>
        <w:rPr>
          <w:rFonts w:ascii="Arial" w:hAnsi="Arial" w:cs="Arial"/>
          <w:b/>
          <w:bCs/>
          <w:sz w:val="28"/>
          <w:szCs w:val="28"/>
          <w:rtl/>
        </w:rPr>
      </w:pPr>
    </w:p>
    <w:p w14:paraId="09BA31D7" w14:textId="77777777" w:rsidR="000C23E6" w:rsidRDefault="000C23E6" w:rsidP="00945F98">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26</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الحوادث والمسؤوليات</w:t>
      </w:r>
    </w:p>
    <w:p w14:paraId="4716BDE7" w14:textId="77777777" w:rsidR="000C23E6" w:rsidRDefault="00F11AC0" w:rsidP="008061B3">
      <w:pPr>
        <w:pStyle w:val="ListParagraph"/>
        <w:numPr>
          <w:ilvl w:val="0"/>
          <w:numId w:val="2"/>
        </w:numPr>
        <w:bidi/>
        <w:spacing w:after="0" w:line="240" w:lineRule="auto"/>
        <w:jc w:val="both"/>
        <w:rPr>
          <w:rFonts w:ascii="Arial" w:hAnsi="Arial" w:cs="Arial"/>
          <w:sz w:val="28"/>
          <w:szCs w:val="28"/>
        </w:rPr>
      </w:pPr>
      <w:r>
        <w:rPr>
          <w:rFonts w:ascii="Arial" w:hAnsi="Arial" w:cs="Arial" w:hint="cs"/>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E80149E" w14:textId="5219A853" w:rsidR="00F11AC0" w:rsidRDefault="00F11AC0" w:rsidP="00965AA4">
      <w:pPr>
        <w:pStyle w:val="ListParagraph"/>
        <w:numPr>
          <w:ilvl w:val="0"/>
          <w:numId w:val="2"/>
        </w:numPr>
        <w:bidi/>
        <w:spacing w:after="0" w:line="240" w:lineRule="auto"/>
        <w:jc w:val="both"/>
        <w:rPr>
          <w:rFonts w:ascii="Arial" w:hAnsi="Arial" w:cs="Arial"/>
          <w:sz w:val="28"/>
          <w:szCs w:val="28"/>
        </w:rPr>
      </w:pPr>
      <w:r>
        <w:rPr>
          <w:rFonts w:ascii="Arial" w:hAnsi="Arial" w:cs="Arial" w:hint="cs"/>
          <w:sz w:val="28"/>
          <w:szCs w:val="28"/>
          <w:rtl/>
        </w:rPr>
        <w:t>على الملتزم تصليح</w:t>
      </w:r>
      <w:r w:rsidR="00E4252F">
        <w:rPr>
          <w:rFonts w:ascii="Arial" w:hAnsi="Arial" w:cs="Arial" w:hint="cs"/>
          <w:sz w:val="28"/>
          <w:szCs w:val="28"/>
          <w:rtl/>
        </w:rPr>
        <w:t xml:space="preserve"> كل عطل وضرر يلحق بمنشآت </w:t>
      </w:r>
      <w:r w:rsidR="00965AA4">
        <w:rPr>
          <w:rFonts w:ascii="Arial" w:hAnsi="Arial" w:cs="Arial" w:hint="cs"/>
          <w:sz w:val="28"/>
          <w:szCs w:val="28"/>
          <w:rtl/>
        </w:rPr>
        <w:t>البلدية</w:t>
      </w:r>
      <w:r>
        <w:rPr>
          <w:rFonts w:ascii="Arial" w:hAnsi="Arial" w:cs="Arial" w:hint="cs"/>
          <w:sz w:val="28"/>
          <w:szCs w:val="28"/>
          <w:rtl/>
        </w:rPr>
        <w:t xml:space="preserve"> ينتج عن الأعمال التي يقوم بها.</w:t>
      </w:r>
    </w:p>
    <w:p w14:paraId="22A3D91A" w14:textId="7B8216B4" w:rsidR="00F11AC0" w:rsidRDefault="00F11AC0" w:rsidP="00965AA4">
      <w:pPr>
        <w:pStyle w:val="ListParagraph"/>
        <w:numPr>
          <w:ilvl w:val="0"/>
          <w:numId w:val="2"/>
        </w:numPr>
        <w:bidi/>
        <w:spacing w:after="0" w:line="240" w:lineRule="auto"/>
        <w:jc w:val="both"/>
        <w:rPr>
          <w:rFonts w:ascii="Arial" w:hAnsi="Arial" w:cs="Arial"/>
          <w:sz w:val="28"/>
          <w:szCs w:val="28"/>
        </w:rPr>
      </w:pPr>
      <w:r>
        <w:rPr>
          <w:rFonts w:ascii="Arial" w:hAnsi="Arial" w:cs="Arial" w:hint="cs"/>
          <w:sz w:val="28"/>
          <w:szCs w:val="28"/>
          <w:rtl/>
        </w:rPr>
        <w:t xml:space="preserve">وفي حال المخالفة </w:t>
      </w:r>
      <w:r w:rsidR="00965AA4">
        <w:rPr>
          <w:rFonts w:ascii="Arial" w:hAnsi="Arial" w:cs="Arial" w:hint="cs"/>
          <w:sz w:val="28"/>
          <w:szCs w:val="28"/>
          <w:rtl/>
        </w:rPr>
        <w:t>ت</w:t>
      </w:r>
      <w:r w:rsidR="00E4252F">
        <w:rPr>
          <w:rFonts w:ascii="Arial" w:hAnsi="Arial" w:cs="Arial" w:hint="cs"/>
          <w:sz w:val="28"/>
          <w:szCs w:val="28"/>
          <w:rtl/>
        </w:rPr>
        <w:t xml:space="preserve">قوم </w:t>
      </w:r>
      <w:r w:rsidR="00965AA4">
        <w:rPr>
          <w:rFonts w:ascii="Arial" w:hAnsi="Arial" w:cs="Arial" w:hint="cs"/>
          <w:sz w:val="28"/>
          <w:szCs w:val="28"/>
          <w:rtl/>
        </w:rPr>
        <w:t>البلدية</w:t>
      </w:r>
      <w:r>
        <w:rPr>
          <w:rFonts w:ascii="Arial" w:hAnsi="Arial" w:cs="Arial" w:hint="cs"/>
          <w:sz w:val="28"/>
          <w:szCs w:val="28"/>
          <w:rtl/>
        </w:rPr>
        <w:t xml:space="preserve"> باتخاذ الإجراءات اللازمة وعلى نفقته وتُحسم الأكلاف من قيمة ضمان حُسن التنفيذ.</w:t>
      </w:r>
    </w:p>
    <w:p w14:paraId="02CC7CE9" w14:textId="77777777" w:rsidR="008061B3" w:rsidRDefault="008061B3" w:rsidP="008061B3">
      <w:pPr>
        <w:bidi/>
        <w:spacing w:after="0" w:line="240" w:lineRule="auto"/>
        <w:ind w:left="1138" w:hanging="1134"/>
        <w:jc w:val="both"/>
        <w:rPr>
          <w:rFonts w:ascii="Arial" w:hAnsi="Arial" w:cs="Arial"/>
          <w:b/>
          <w:bCs/>
          <w:sz w:val="28"/>
          <w:szCs w:val="28"/>
          <w:rtl/>
        </w:rPr>
      </w:pPr>
    </w:p>
    <w:p w14:paraId="79E0AE8A" w14:textId="77777777" w:rsidR="00F11AC0" w:rsidRDefault="00F11AC0" w:rsidP="008061B3">
      <w:pPr>
        <w:bidi/>
        <w:spacing w:after="0" w:line="240" w:lineRule="auto"/>
        <w:ind w:left="1138" w:hanging="1134"/>
        <w:jc w:val="both"/>
        <w:rPr>
          <w:rFonts w:ascii="Arial" w:hAnsi="Arial" w:cs="Arial"/>
          <w:b/>
          <w:bCs/>
          <w:sz w:val="28"/>
          <w:szCs w:val="28"/>
          <w:rtl/>
        </w:rPr>
      </w:pPr>
      <w:r w:rsidRPr="00F11AC0">
        <w:rPr>
          <w:rFonts w:ascii="Arial" w:hAnsi="Arial" w:cs="Arial" w:hint="cs"/>
          <w:b/>
          <w:bCs/>
          <w:sz w:val="28"/>
          <w:szCs w:val="28"/>
          <w:rtl/>
        </w:rPr>
        <w:t xml:space="preserve">المادة </w:t>
      </w:r>
      <w:r w:rsidR="00D63729">
        <w:rPr>
          <w:rFonts w:ascii="Arial" w:hAnsi="Arial" w:cs="Arial" w:hint="cs"/>
          <w:b/>
          <w:bCs/>
          <w:sz w:val="28"/>
          <w:szCs w:val="28"/>
          <w:rtl/>
        </w:rPr>
        <w:t>27</w:t>
      </w:r>
      <w:r w:rsidRPr="00F11AC0">
        <w:rPr>
          <w:rFonts w:ascii="Arial" w:hAnsi="Arial" w:cs="Arial" w:hint="cs"/>
          <w:b/>
          <w:bCs/>
          <w:sz w:val="28"/>
          <w:szCs w:val="28"/>
          <w:rtl/>
        </w:rPr>
        <w:t>:</w:t>
      </w:r>
      <w:r w:rsidRPr="00F11AC0">
        <w:rPr>
          <w:rFonts w:ascii="Arial" w:hAnsi="Arial" w:cs="Arial"/>
          <w:b/>
          <w:bCs/>
          <w:sz w:val="28"/>
          <w:szCs w:val="28"/>
          <w:rtl/>
        </w:rPr>
        <w:tab/>
      </w:r>
      <w:r>
        <w:rPr>
          <w:rFonts w:ascii="Arial" w:hAnsi="Arial" w:cs="Arial" w:hint="cs"/>
          <w:b/>
          <w:bCs/>
          <w:sz w:val="28"/>
          <w:szCs w:val="28"/>
          <w:rtl/>
        </w:rPr>
        <w:t>دفع قيمة العقد</w:t>
      </w:r>
      <w:r w:rsidRPr="00F11AC0">
        <w:rPr>
          <w:rFonts w:ascii="Arial" w:hAnsi="Arial" w:cs="Arial" w:hint="cs"/>
          <w:b/>
          <w:bCs/>
          <w:sz w:val="28"/>
          <w:szCs w:val="28"/>
          <w:vertAlign w:val="superscript"/>
          <w:rtl/>
        </w:rPr>
        <w:t>6</w:t>
      </w:r>
      <w:r>
        <w:rPr>
          <w:rFonts w:ascii="Arial" w:hAnsi="Arial" w:cs="Arial" w:hint="cs"/>
          <w:b/>
          <w:bCs/>
          <w:sz w:val="28"/>
          <w:szCs w:val="28"/>
          <w:rtl/>
        </w:rPr>
        <w:t xml:space="preserve"> (المادة 37 من قانون الشراء العام)</w:t>
      </w:r>
    </w:p>
    <w:p w14:paraId="3B94D14E" w14:textId="15BA6BC9" w:rsidR="001543D2" w:rsidRPr="005A5C18" w:rsidRDefault="004C30AB" w:rsidP="00965AA4">
      <w:pPr>
        <w:bidi/>
        <w:spacing w:after="0" w:line="240" w:lineRule="auto"/>
        <w:ind w:left="1138"/>
        <w:jc w:val="both"/>
        <w:rPr>
          <w:rFonts w:ascii="Arial" w:hAnsi="Arial" w:cs="Arial"/>
          <w:b/>
          <w:bCs/>
          <w:sz w:val="28"/>
          <w:szCs w:val="28"/>
        </w:rPr>
      </w:pPr>
      <w:r w:rsidRPr="005A5C18">
        <w:rPr>
          <w:rFonts w:ascii="Arial" w:hAnsi="Arial" w:cs="Arial"/>
          <w:b/>
          <w:bCs/>
          <w:sz w:val="28"/>
          <w:szCs w:val="28"/>
          <w:rtl/>
        </w:rPr>
        <w:t xml:space="preserve">تدفع قيمة العقد بعد تنفيذه </w:t>
      </w:r>
      <w:r w:rsidR="002B6837" w:rsidRPr="005A5C18">
        <w:rPr>
          <w:rFonts w:ascii="Arial" w:hAnsi="Arial" w:cs="Arial"/>
          <w:b/>
          <w:bCs/>
          <w:sz w:val="28"/>
          <w:szCs w:val="28"/>
          <w:rtl/>
        </w:rPr>
        <w:t>بالدولار الأميركي</w:t>
      </w:r>
      <w:r w:rsidR="0010304C">
        <w:rPr>
          <w:rFonts w:ascii="Arial" w:hAnsi="Arial" w:cs="Arial" w:hint="cs"/>
          <w:b/>
          <w:bCs/>
          <w:sz w:val="28"/>
          <w:szCs w:val="28"/>
          <w:rtl/>
        </w:rPr>
        <w:t xml:space="preserve"> </w:t>
      </w:r>
      <w:r w:rsidR="0010304C">
        <w:rPr>
          <w:rFonts w:ascii="Arial" w:hAnsi="Arial" w:cs="Arial" w:hint="cs"/>
          <w:b/>
          <w:bCs/>
          <w:sz w:val="28"/>
          <w:szCs w:val="28"/>
          <w:u w:val="single"/>
          <w:rtl/>
        </w:rPr>
        <w:t>لقاء فواتير شهرية خلال فترة /30/ يوماً من تاريخ تقديمها،</w:t>
      </w:r>
      <w:r w:rsidR="0010304C">
        <w:rPr>
          <w:rFonts w:ascii="Arial" w:hAnsi="Arial" w:cs="Arial" w:hint="cs"/>
          <w:b/>
          <w:bCs/>
          <w:sz w:val="28"/>
          <w:szCs w:val="28"/>
          <w:rtl/>
        </w:rPr>
        <w:t xml:space="preserve"> </w:t>
      </w:r>
      <w:r w:rsidR="002B6837" w:rsidRPr="005A5C18">
        <w:rPr>
          <w:rFonts w:ascii="Arial" w:hAnsi="Arial" w:cs="Arial"/>
          <w:b/>
          <w:bCs/>
          <w:sz w:val="28"/>
          <w:szCs w:val="28"/>
          <w:rtl/>
          <w:lang w:bidi="ar-LB"/>
        </w:rPr>
        <w:t xml:space="preserve">على </w:t>
      </w:r>
      <w:r w:rsidR="005A5C18" w:rsidRPr="005A5C18">
        <w:rPr>
          <w:rFonts w:ascii="Arial" w:hAnsi="Arial" w:cs="Arial"/>
          <w:b/>
          <w:bCs/>
          <w:sz w:val="28"/>
          <w:szCs w:val="28"/>
          <w:rtl/>
          <w:lang w:bidi="ar-LB"/>
        </w:rPr>
        <w:t>أن تدفع قيمته بالليرة اللبنانية على أساس سعر صرف الدولار المعتمد على منصة مصرف لبنان، وعلى أن لا</w:t>
      </w:r>
      <w:r w:rsidR="00580DF6">
        <w:rPr>
          <w:rFonts w:ascii="Arial" w:hAnsi="Arial" w:cs="Arial" w:hint="cs"/>
          <w:b/>
          <w:bCs/>
          <w:sz w:val="28"/>
          <w:szCs w:val="28"/>
          <w:rtl/>
          <w:lang w:bidi="ar-LB"/>
        </w:rPr>
        <w:t>ت</w:t>
      </w:r>
      <w:r w:rsidR="005A5C18" w:rsidRPr="005A5C18">
        <w:rPr>
          <w:rFonts w:ascii="Arial" w:hAnsi="Arial" w:cs="Arial"/>
          <w:b/>
          <w:bCs/>
          <w:sz w:val="28"/>
          <w:szCs w:val="28"/>
          <w:rtl/>
          <w:lang w:bidi="ar-LB"/>
        </w:rPr>
        <w:t>تجاوز</w:t>
      </w:r>
      <w:r w:rsidR="00580DF6">
        <w:rPr>
          <w:rFonts w:ascii="Arial" w:hAnsi="Arial" w:cs="Arial" w:hint="cs"/>
          <w:b/>
          <w:bCs/>
          <w:sz w:val="28"/>
          <w:szCs w:val="28"/>
          <w:rtl/>
          <w:lang w:bidi="ar-LB"/>
        </w:rPr>
        <w:t xml:space="preserve"> القيمة</w:t>
      </w:r>
      <w:r w:rsidR="005A5C18" w:rsidRPr="005A5C18">
        <w:rPr>
          <w:rFonts w:ascii="Arial" w:hAnsi="Arial" w:cs="Arial"/>
          <w:b/>
          <w:bCs/>
          <w:sz w:val="28"/>
          <w:szCs w:val="28"/>
          <w:rtl/>
          <w:lang w:bidi="ar-LB"/>
        </w:rPr>
        <w:t xml:space="preserve"> تسعة أعشار المبلغ المستحق، ويبقى </w:t>
      </w:r>
      <w:r w:rsidR="005A5C18" w:rsidRPr="005A5C18">
        <w:rPr>
          <w:rFonts w:ascii="Arial" w:hAnsi="Arial" w:cs="Arial"/>
          <w:b/>
          <w:bCs/>
          <w:sz w:val="28"/>
          <w:szCs w:val="28"/>
          <w:rtl/>
          <w:lang w:bidi="ar-LB"/>
        </w:rPr>
        <w:lastRenderedPageBreak/>
        <w:t>العشر موقوفاً في الخزينة إلى أن يتم الإستلام النهائي وعلى أن ترد هذه التوقيفات بعد إجراء الإستلام النهائي حسب الأصول.</w:t>
      </w:r>
    </w:p>
    <w:p w14:paraId="572E80C4" w14:textId="77777777" w:rsidR="005A5C18" w:rsidRPr="00995A54" w:rsidRDefault="005A5C18" w:rsidP="008061B3">
      <w:pPr>
        <w:pStyle w:val="ListParagraph"/>
        <w:bidi/>
        <w:spacing w:after="0" w:line="240" w:lineRule="auto"/>
        <w:ind w:left="1864"/>
        <w:jc w:val="both"/>
        <w:rPr>
          <w:rFonts w:ascii="Arial" w:hAnsi="Arial" w:cs="Arial"/>
          <w:sz w:val="28"/>
          <w:szCs w:val="28"/>
          <w:rtl/>
        </w:rPr>
      </w:pPr>
    </w:p>
    <w:p w14:paraId="536FD16F" w14:textId="77777777" w:rsidR="00F11AC0" w:rsidRDefault="00F11AC0" w:rsidP="00A95B18">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28</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دفع الطوابع والرسوم</w:t>
      </w:r>
    </w:p>
    <w:p w14:paraId="03C264AC" w14:textId="77777777" w:rsidR="00600734" w:rsidRDefault="00600734" w:rsidP="008061B3">
      <w:pPr>
        <w:bidi/>
        <w:spacing w:after="0" w:line="240" w:lineRule="auto"/>
        <w:ind w:left="1138" w:hanging="1134"/>
        <w:jc w:val="both"/>
        <w:rPr>
          <w:rFonts w:ascii="Arial" w:hAnsi="Arial" w:cs="Arial"/>
          <w:sz w:val="28"/>
          <w:szCs w:val="28"/>
          <w:rtl/>
        </w:rPr>
      </w:pPr>
      <w:r>
        <w:rPr>
          <w:rFonts w:ascii="Arial" w:hAnsi="Arial" w:cs="Arial"/>
          <w:sz w:val="28"/>
          <w:szCs w:val="28"/>
          <w:rtl/>
        </w:rPr>
        <w:tab/>
      </w:r>
      <w:r w:rsidR="00957E1E">
        <w:rPr>
          <w:rFonts w:ascii="Arial" w:hAnsi="Arial" w:cs="Arial" w:hint="cs"/>
          <w:sz w:val="28"/>
          <w:szCs w:val="28"/>
          <w:rtl/>
        </w:rPr>
        <w:t>إن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539CC9B0" w14:textId="77777777" w:rsidR="00957E1E" w:rsidRPr="00600734" w:rsidRDefault="00957E1E" w:rsidP="008061B3">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ويُسدد رسم الطابع المالي البالغ /4/ بالألف خلال خمسة أيام عمل من تاريخ إبلاغ الملتزم تصديق الصفقة، و/4/ بالألف عند تسديد قيمة العقد.</w:t>
      </w:r>
    </w:p>
    <w:p w14:paraId="40F24F69" w14:textId="77777777" w:rsidR="000573D0" w:rsidRPr="000573D0" w:rsidRDefault="000573D0" w:rsidP="008061B3">
      <w:pPr>
        <w:pStyle w:val="ListParagraph"/>
        <w:bidi/>
        <w:spacing w:after="0" w:line="240" w:lineRule="auto"/>
        <w:ind w:left="2004"/>
        <w:jc w:val="both"/>
        <w:rPr>
          <w:rFonts w:ascii="Arial" w:hAnsi="Arial" w:cs="Arial"/>
          <w:sz w:val="28"/>
          <w:szCs w:val="28"/>
          <w:rtl/>
        </w:rPr>
      </w:pPr>
    </w:p>
    <w:p w14:paraId="2ADD4D42" w14:textId="77777777" w:rsidR="00F11AC0" w:rsidRDefault="00F11AC0" w:rsidP="008061B3">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29</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الغرامات (المادة 38 من قانون الشراء العام)</w:t>
      </w:r>
    </w:p>
    <w:p w14:paraId="06E995DA" w14:textId="77777777" w:rsidR="0018174D" w:rsidRPr="00C4047C" w:rsidRDefault="0018174D" w:rsidP="008061B3">
      <w:pPr>
        <w:bidi/>
        <w:spacing w:line="240" w:lineRule="auto"/>
        <w:ind w:left="1138"/>
        <w:jc w:val="lowKashida"/>
        <w:rPr>
          <w:rFonts w:cs="Arabic Transparent"/>
          <w:b/>
          <w:bCs/>
          <w:sz w:val="28"/>
          <w:szCs w:val="28"/>
          <w:u w:val="single"/>
          <w:rtl/>
          <w:lang w:bidi="ar-LB"/>
        </w:rPr>
      </w:pPr>
      <w:r w:rsidRPr="00C4047C">
        <w:rPr>
          <w:rFonts w:cs="Arabic Transparent" w:hint="cs"/>
          <w:b/>
          <w:bCs/>
          <w:sz w:val="28"/>
          <w:szCs w:val="28"/>
          <w:u w:val="single"/>
          <w:rtl/>
          <w:lang w:bidi="ar-LB"/>
        </w:rPr>
        <w:t xml:space="preserve">في حال إخلال الملتزم لموجباته وللشروط المتفق عليها: </w:t>
      </w:r>
    </w:p>
    <w:p w14:paraId="381A6EB2" w14:textId="1C33ABCA" w:rsidR="00E12808" w:rsidRDefault="00714144" w:rsidP="00760046">
      <w:pPr>
        <w:pStyle w:val="ListParagraph"/>
        <w:bidi/>
        <w:spacing w:line="240" w:lineRule="auto"/>
        <w:ind w:left="1214"/>
        <w:jc w:val="both"/>
        <w:rPr>
          <w:rFonts w:cs="Arabic Transparent"/>
          <w:sz w:val="28"/>
          <w:szCs w:val="28"/>
          <w:rtl/>
          <w:lang w:bidi="ar-LB"/>
        </w:rPr>
      </w:pPr>
      <w:r>
        <w:rPr>
          <w:rFonts w:cs="Arabic Transparent" w:hint="cs"/>
          <w:sz w:val="28"/>
          <w:szCs w:val="28"/>
          <w:rtl/>
          <w:lang w:bidi="ar-LB"/>
        </w:rPr>
        <w:t>تُفرض الغرامات بشكل حكمي على الملتزم بمُجرّد مخالفته أحكام العقد دون حاجة لإثبات الضرر.</w:t>
      </w:r>
    </w:p>
    <w:p w14:paraId="73083059" w14:textId="3B13341A" w:rsidR="00714144" w:rsidRDefault="00714144" w:rsidP="008C240D">
      <w:pPr>
        <w:pStyle w:val="ListParagraph"/>
        <w:bidi/>
        <w:spacing w:line="240" w:lineRule="auto"/>
        <w:ind w:left="1214"/>
        <w:jc w:val="both"/>
        <w:rPr>
          <w:rFonts w:cs="Arabic Transparent"/>
          <w:sz w:val="28"/>
          <w:szCs w:val="28"/>
          <w:rtl/>
          <w:lang w:bidi="ar-LB"/>
        </w:rPr>
      </w:pPr>
      <w:r>
        <w:rPr>
          <w:rFonts w:cs="Arabic Transparent" w:hint="cs"/>
          <w:sz w:val="28"/>
          <w:szCs w:val="28"/>
          <w:rtl/>
          <w:lang w:bidi="ar-LB"/>
        </w:rPr>
        <w:t>وتُحتسب غرامة تأخير نقدية نسبتها (0.1%) من قيمة العقد عن كل يوم تأخير في إنجاز الأعمال المطلوبة بعد 24 ساعة من توجيه الإنذ</w:t>
      </w:r>
      <w:r w:rsidR="008C240D">
        <w:rPr>
          <w:rFonts w:cs="Arabic Transparent" w:hint="cs"/>
          <w:sz w:val="28"/>
          <w:szCs w:val="28"/>
          <w:rtl/>
          <w:lang w:bidi="ar-LB"/>
        </w:rPr>
        <w:t>ا</w:t>
      </w:r>
      <w:r>
        <w:rPr>
          <w:rFonts w:cs="Arabic Transparent" w:hint="cs"/>
          <w:sz w:val="28"/>
          <w:szCs w:val="28"/>
          <w:rtl/>
          <w:lang w:bidi="ar-LB"/>
        </w:rPr>
        <w:t xml:space="preserve">ر، على أن لا تزيد هذه الغرامات عن (10%) من قيمة العقد، وإذا تجاوزت غرامات التأخير النسبة المذكورة، تُطبق أحكام المادة 33 من قانون الشراء العام </w:t>
      </w:r>
      <w:r w:rsidR="00760046">
        <w:rPr>
          <w:rFonts w:cs="Arabic Transparent" w:hint="cs"/>
          <w:sz w:val="28"/>
          <w:szCs w:val="28"/>
          <w:rtl/>
          <w:lang w:bidi="ar-LB"/>
        </w:rPr>
        <w:t>في هذا الشأن، وفي جميع الأحوال يُصادر ضمان حُسن التنفيذ مؤقتاً إلى حين تصفية التلزيم.</w:t>
      </w:r>
    </w:p>
    <w:p w14:paraId="69157562" w14:textId="77777777" w:rsidR="00B334E8" w:rsidRPr="00E12808" w:rsidRDefault="00B334E8" w:rsidP="00B334E8">
      <w:pPr>
        <w:pStyle w:val="ListParagraph"/>
        <w:bidi/>
        <w:spacing w:line="240" w:lineRule="auto"/>
        <w:ind w:left="1214"/>
        <w:jc w:val="lowKashida"/>
        <w:rPr>
          <w:rFonts w:cs="Arabic Transparent"/>
          <w:sz w:val="16"/>
          <w:szCs w:val="16"/>
          <w:rtl/>
          <w:lang w:bidi="ar-LB"/>
        </w:rPr>
      </w:pPr>
    </w:p>
    <w:p w14:paraId="77451ED1" w14:textId="77777777" w:rsidR="00F11AC0" w:rsidRDefault="00F11AC0" w:rsidP="008061B3">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30</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أسباب انتهاء العقد ونتائجه (المادة 33 من قانون الشراء العام)</w:t>
      </w:r>
    </w:p>
    <w:p w14:paraId="31BC3F8C" w14:textId="77777777" w:rsidR="00694EE0" w:rsidRDefault="00C12A25" w:rsidP="00945F98">
      <w:pPr>
        <w:bidi/>
        <w:spacing w:after="0" w:line="240" w:lineRule="auto"/>
        <w:ind w:left="1138" w:hanging="1134"/>
        <w:jc w:val="both"/>
        <w:rPr>
          <w:rFonts w:ascii="Arial" w:hAnsi="Arial" w:cs="Arial"/>
          <w:b/>
          <w:bCs/>
          <w:sz w:val="28"/>
          <w:szCs w:val="28"/>
          <w:u w:val="single"/>
          <w:rtl/>
        </w:rPr>
      </w:pPr>
      <w:r>
        <w:rPr>
          <w:rFonts w:ascii="Arial" w:hAnsi="Arial" w:cs="Arial"/>
          <w:sz w:val="28"/>
          <w:szCs w:val="28"/>
          <w:rtl/>
        </w:rPr>
        <w:tab/>
      </w:r>
      <w:r>
        <w:rPr>
          <w:rFonts w:ascii="Arial" w:hAnsi="Arial" w:cs="Arial" w:hint="cs"/>
          <w:b/>
          <w:bCs/>
          <w:sz w:val="28"/>
          <w:szCs w:val="28"/>
          <w:u w:val="single"/>
          <w:rtl/>
        </w:rPr>
        <w:t>أولاً: النكول</w:t>
      </w:r>
    </w:p>
    <w:p w14:paraId="1DDEAF02" w14:textId="77777777" w:rsidR="00C12A25" w:rsidRDefault="00C12A25" w:rsidP="00896BEB">
      <w:pPr>
        <w:pStyle w:val="ListParagraph"/>
        <w:numPr>
          <w:ilvl w:val="0"/>
          <w:numId w:val="31"/>
        </w:numPr>
        <w:bidi/>
        <w:spacing w:after="0" w:line="240" w:lineRule="auto"/>
        <w:ind w:left="1563" w:hanging="425"/>
        <w:jc w:val="both"/>
        <w:rPr>
          <w:rFonts w:ascii="Arial" w:hAnsi="Arial" w:cs="Arial"/>
          <w:sz w:val="28"/>
          <w:szCs w:val="28"/>
        </w:rPr>
      </w:pPr>
      <w:r w:rsidRPr="001A0EFD">
        <w:rPr>
          <w:rFonts w:ascii="Arial" w:hAnsi="Arial" w:cs="Arial" w:hint="cs"/>
          <w:sz w:val="28"/>
          <w:szCs w:val="28"/>
          <w:rtl/>
        </w:rPr>
        <w:t xml:space="preserve">يُعتبر الملتزم ناكلاً إذا خالف شروط تنفيذ العقد أو أحكام دفتر الشروط هذا، وبعد إنذاره رسمياً بوجوب التقيّد </w:t>
      </w:r>
      <w:r w:rsidR="0037317F" w:rsidRPr="001A0EFD">
        <w:rPr>
          <w:rFonts w:ascii="Arial" w:hAnsi="Arial" w:cs="Arial" w:hint="cs"/>
          <w:sz w:val="28"/>
          <w:szCs w:val="28"/>
          <w:rtl/>
        </w:rPr>
        <w:t>بكافة موجباته من قبل سلطة التعاقد، وذلك ضمن مهلة تتراوح بين خمسة أيام كحد أدنى وخمسة عشر يوماً كحد أقصى، وانقضاء المهلة هذه دو</w:t>
      </w:r>
      <w:r w:rsidR="001A0EFD">
        <w:rPr>
          <w:rFonts w:ascii="Arial" w:hAnsi="Arial" w:cs="Arial" w:hint="cs"/>
          <w:sz w:val="28"/>
          <w:szCs w:val="28"/>
          <w:rtl/>
        </w:rPr>
        <w:t>ن أن يقوم الملتزم بما طُلب إليه</w:t>
      </w:r>
      <w:r w:rsidR="0037317F" w:rsidRPr="001A0EFD">
        <w:rPr>
          <w:rFonts w:ascii="Arial" w:hAnsi="Arial" w:cs="Arial" w:hint="cs"/>
          <w:sz w:val="28"/>
          <w:szCs w:val="28"/>
          <w:rtl/>
        </w:rPr>
        <w:t>.</w:t>
      </w:r>
    </w:p>
    <w:p w14:paraId="02ECAEB4" w14:textId="77777777" w:rsidR="001A0EFD" w:rsidRPr="00B74BC7" w:rsidRDefault="001A0EFD" w:rsidP="00896BEB">
      <w:pPr>
        <w:pStyle w:val="ListParagraph"/>
        <w:numPr>
          <w:ilvl w:val="0"/>
          <w:numId w:val="31"/>
        </w:numPr>
        <w:bidi/>
        <w:spacing w:after="0" w:line="240" w:lineRule="auto"/>
        <w:ind w:left="1563" w:hanging="425"/>
        <w:jc w:val="both"/>
        <w:rPr>
          <w:rFonts w:ascii="Arial" w:hAnsi="Arial" w:cs="Arial"/>
          <w:b/>
          <w:bCs/>
          <w:sz w:val="28"/>
          <w:szCs w:val="28"/>
        </w:rPr>
      </w:pPr>
      <w:r w:rsidRPr="00B74BC7">
        <w:rPr>
          <w:rFonts w:ascii="Arial" w:hAnsi="Arial" w:cs="Arial" w:hint="cs"/>
          <w:b/>
          <w:bCs/>
          <w:sz w:val="28"/>
          <w:szCs w:val="28"/>
          <w:rtl/>
        </w:rPr>
        <w:t>لا يجوز إعتبار الملتزم ناكلاً إلا بموجب قرار معلل يصدر عن سلطة التعاقد بناء على موافقة هيئة الشراء العام.</w:t>
      </w:r>
    </w:p>
    <w:p w14:paraId="4CF6F419" w14:textId="77777777" w:rsidR="001A0EFD" w:rsidRPr="00B74BC7" w:rsidRDefault="001A0EFD" w:rsidP="00896BEB">
      <w:pPr>
        <w:pStyle w:val="ListParagraph"/>
        <w:numPr>
          <w:ilvl w:val="0"/>
          <w:numId w:val="31"/>
        </w:numPr>
        <w:bidi/>
        <w:spacing w:after="0" w:line="240" w:lineRule="auto"/>
        <w:ind w:left="1563" w:hanging="425"/>
        <w:jc w:val="both"/>
        <w:rPr>
          <w:rFonts w:ascii="Arial" w:hAnsi="Arial" w:cs="Arial"/>
          <w:b/>
          <w:bCs/>
          <w:sz w:val="28"/>
          <w:szCs w:val="28"/>
          <w:rtl/>
        </w:rPr>
      </w:pPr>
      <w:r w:rsidRPr="00B74BC7">
        <w:rPr>
          <w:rFonts w:ascii="Arial" w:hAnsi="Arial" w:cs="Arial" w:hint="cs"/>
          <w:b/>
          <w:bCs/>
          <w:sz w:val="28"/>
          <w:szCs w:val="28"/>
          <w:rtl/>
        </w:rPr>
        <w:t xml:space="preserve">إذا اعتبر الملتزم ناكلاً، يُفسخ العقد حكماً دون الحاجة إلى أي إنذار، وتُطبق الإجراءات المنصوص عليها في الفقرة الأولى من البند الرابع من هذه المادة. </w:t>
      </w:r>
    </w:p>
    <w:p w14:paraId="38FF5294" w14:textId="77777777" w:rsidR="0037317F" w:rsidRPr="00C12A25" w:rsidRDefault="0037317F" w:rsidP="008061B3">
      <w:pPr>
        <w:bidi/>
        <w:spacing w:after="0" w:line="240" w:lineRule="auto"/>
        <w:ind w:left="1138" w:hanging="1134"/>
        <w:jc w:val="both"/>
        <w:rPr>
          <w:rFonts w:ascii="Arial" w:hAnsi="Arial" w:cs="Arial"/>
          <w:sz w:val="28"/>
          <w:szCs w:val="28"/>
          <w:rtl/>
        </w:rPr>
      </w:pPr>
    </w:p>
    <w:p w14:paraId="18DD533F" w14:textId="77777777" w:rsidR="00C12A25" w:rsidRDefault="00C12A25" w:rsidP="00A95B18">
      <w:pPr>
        <w:bidi/>
        <w:spacing w:after="0" w:line="336" w:lineRule="auto"/>
        <w:ind w:left="1138" w:hanging="1134"/>
        <w:jc w:val="both"/>
        <w:rPr>
          <w:rFonts w:ascii="Arial" w:hAnsi="Arial" w:cs="Arial"/>
          <w:b/>
          <w:bCs/>
          <w:sz w:val="28"/>
          <w:szCs w:val="28"/>
          <w:u w:val="single"/>
          <w:rtl/>
        </w:rPr>
      </w:pPr>
      <w:r>
        <w:rPr>
          <w:rFonts w:ascii="Arial" w:hAnsi="Arial" w:cs="Arial"/>
          <w:sz w:val="28"/>
          <w:szCs w:val="28"/>
          <w:rtl/>
        </w:rPr>
        <w:tab/>
      </w:r>
      <w:r>
        <w:rPr>
          <w:rFonts w:ascii="Arial" w:hAnsi="Arial" w:cs="Arial" w:hint="cs"/>
          <w:b/>
          <w:bCs/>
          <w:sz w:val="28"/>
          <w:szCs w:val="28"/>
          <w:u w:val="single"/>
          <w:rtl/>
        </w:rPr>
        <w:t>ثانياً: الإنهاء</w:t>
      </w:r>
    </w:p>
    <w:p w14:paraId="7DCF4F41" w14:textId="77777777" w:rsidR="0037317F" w:rsidRDefault="00D07791" w:rsidP="00896BEB">
      <w:pPr>
        <w:pStyle w:val="ListParagraph"/>
        <w:numPr>
          <w:ilvl w:val="0"/>
          <w:numId w:val="16"/>
        </w:numPr>
        <w:bidi/>
        <w:spacing w:after="0" w:line="336" w:lineRule="auto"/>
        <w:jc w:val="both"/>
        <w:rPr>
          <w:rFonts w:ascii="Arial" w:hAnsi="Arial" w:cs="Arial"/>
          <w:sz w:val="28"/>
          <w:szCs w:val="28"/>
        </w:rPr>
      </w:pPr>
      <w:r>
        <w:rPr>
          <w:rFonts w:ascii="Arial" w:hAnsi="Arial" w:cs="Arial" w:hint="cs"/>
          <w:sz w:val="28"/>
          <w:szCs w:val="28"/>
          <w:rtl/>
        </w:rPr>
        <w:t xml:space="preserve">ينتهي </w:t>
      </w:r>
      <w:r w:rsidR="00FE0851">
        <w:rPr>
          <w:rFonts w:ascii="Arial" w:hAnsi="Arial" w:cs="Arial" w:hint="cs"/>
          <w:sz w:val="28"/>
          <w:szCs w:val="28"/>
          <w:rtl/>
        </w:rPr>
        <w:t>العقد حكماً دون الحاجة إلى أي إنذار في الحالتين التاليتين:</w:t>
      </w:r>
    </w:p>
    <w:p w14:paraId="152079BC" w14:textId="77777777" w:rsidR="00D07791" w:rsidRDefault="00D07791" w:rsidP="00896BEB">
      <w:pPr>
        <w:pStyle w:val="ListParagraph"/>
        <w:numPr>
          <w:ilvl w:val="0"/>
          <w:numId w:val="17"/>
        </w:numPr>
        <w:bidi/>
        <w:spacing w:after="0" w:line="336" w:lineRule="auto"/>
        <w:jc w:val="both"/>
        <w:rPr>
          <w:rFonts w:ascii="Arial" w:hAnsi="Arial" w:cs="Arial"/>
          <w:sz w:val="28"/>
          <w:szCs w:val="28"/>
        </w:rPr>
      </w:pPr>
      <w:r>
        <w:rPr>
          <w:rFonts w:ascii="Arial" w:hAnsi="Arial" w:cs="Arial" w:hint="cs"/>
          <w:sz w:val="28"/>
          <w:szCs w:val="28"/>
          <w:rtl/>
        </w:rPr>
        <w:t>عند</w:t>
      </w:r>
      <w:r w:rsidR="00FE0851">
        <w:rPr>
          <w:rFonts w:ascii="Arial" w:hAnsi="Arial" w:cs="Arial" w:hint="cs"/>
          <w:sz w:val="28"/>
          <w:szCs w:val="28"/>
          <w:rtl/>
        </w:rPr>
        <w:t xml:space="preserve"> وفاة الملتزم إذا كان شخصاً طبيعياً، إلا إذا وافقت سلطة التعاقد على طلب مواصلة التنفيذ من قبل الورثة.</w:t>
      </w:r>
    </w:p>
    <w:p w14:paraId="19EAE45C" w14:textId="77777777" w:rsidR="00D07791" w:rsidRDefault="00D07791" w:rsidP="00896BEB">
      <w:pPr>
        <w:pStyle w:val="ListParagraph"/>
        <w:numPr>
          <w:ilvl w:val="0"/>
          <w:numId w:val="17"/>
        </w:numPr>
        <w:bidi/>
        <w:spacing w:after="0" w:line="336" w:lineRule="auto"/>
        <w:jc w:val="both"/>
        <w:rPr>
          <w:rFonts w:ascii="Arial" w:hAnsi="Arial" w:cs="Arial"/>
          <w:sz w:val="28"/>
          <w:szCs w:val="28"/>
        </w:rPr>
      </w:pPr>
      <w:r>
        <w:rPr>
          <w:rFonts w:ascii="Arial" w:hAnsi="Arial" w:cs="Arial" w:hint="cs"/>
          <w:sz w:val="28"/>
          <w:szCs w:val="28"/>
          <w:rtl/>
        </w:rPr>
        <w:t>إذا</w:t>
      </w:r>
      <w:r w:rsidR="00FE0851">
        <w:rPr>
          <w:rFonts w:ascii="Arial" w:hAnsi="Arial" w:cs="Arial" w:hint="cs"/>
          <w:sz w:val="28"/>
          <w:szCs w:val="28"/>
          <w:rtl/>
        </w:rPr>
        <w:t xml:space="preserve"> أصبح الملتزم مفلساً أو </w:t>
      </w:r>
      <w:r w:rsidR="00AC3A85">
        <w:rPr>
          <w:rFonts w:ascii="Arial" w:hAnsi="Arial" w:cs="Arial" w:hint="cs"/>
          <w:sz w:val="28"/>
          <w:szCs w:val="28"/>
          <w:rtl/>
        </w:rPr>
        <w:t xml:space="preserve">مُعسَراً أو انحلّت الشركة، وتطبق عندئذٍ الإجراءات المنصوص عليها في الفقرة الثانية من البند الرابع من المادة 33 من قانون الشراء العام. </w:t>
      </w:r>
    </w:p>
    <w:p w14:paraId="634766B3" w14:textId="77777777" w:rsidR="00D07791" w:rsidRDefault="00D07791" w:rsidP="00896BEB">
      <w:pPr>
        <w:pStyle w:val="ListParagraph"/>
        <w:numPr>
          <w:ilvl w:val="0"/>
          <w:numId w:val="16"/>
        </w:numPr>
        <w:bidi/>
        <w:spacing w:after="0" w:line="336" w:lineRule="auto"/>
        <w:jc w:val="both"/>
        <w:rPr>
          <w:rFonts w:ascii="Arial" w:hAnsi="Arial" w:cs="Arial"/>
          <w:sz w:val="28"/>
          <w:szCs w:val="28"/>
        </w:rPr>
      </w:pPr>
      <w:r>
        <w:rPr>
          <w:rFonts w:ascii="Arial" w:hAnsi="Arial" w:cs="Arial" w:hint="cs"/>
          <w:sz w:val="28"/>
          <w:szCs w:val="28"/>
          <w:rtl/>
        </w:rPr>
        <w:lastRenderedPageBreak/>
        <w:t>يجوز</w:t>
      </w:r>
      <w:r w:rsidR="00AC3A85">
        <w:rPr>
          <w:rFonts w:ascii="Arial" w:hAnsi="Arial" w:cs="Arial" w:hint="cs"/>
          <w:sz w:val="28"/>
          <w:szCs w:val="28"/>
          <w:rtl/>
        </w:rPr>
        <w:t xml:space="preserve"> لسلطة التعاقد إنهاء العقد إذا تعذّر على الملتزم القيام بأي من التزاماته التعاقدية بنتيجة القوة القاهرة.</w:t>
      </w:r>
    </w:p>
    <w:p w14:paraId="23313DA5" w14:textId="77777777" w:rsidR="00C12A25" w:rsidRDefault="00C12A25" w:rsidP="00A95B18">
      <w:pPr>
        <w:bidi/>
        <w:spacing w:after="0" w:line="336" w:lineRule="auto"/>
        <w:ind w:left="1138" w:hanging="1134"/>
        <w:jc w:val="both"/>
        <w:rPr>
          <w:rFonts w:ascii="Arial" w:hAnsi="Arial" w:cs="Arial"/>
          <w:b/>
          <w:bCs/>
          <w:sz w:val="28"/>
          <w:szCs w:val="28"/>
          <w:u w:val="single"/>
          <w:rtl/>
        </w:rPr>
      </w:pPr>
      <w:r>
        <w:rPr>
          <w:rFonts w:ascii="Arial" w:hAnsi="Arial" w:cs="Arial"/>
          <w:sz w:val="28"/>
          <w:szCs w:val="28"/>
          <w:rtl/>
        </w:rPr>
        <w:tab/>
      </w:r>
      <w:r>
        <w:rPr>
          <w:rFonts w:ascii="Arial" w:hAnsi="Arial" w:cs="Arial" w:hint="cs"/>
          <w:b/>
          <w:bCs/>
          <w:sz w:val="28"/>
          <w:szCs w:val="28"/>
          <w:u w:val="single"/>
          <w:rtl/>
        </w:rPr>
        <w:t>ثالثاً: الفسخ</w:t>
      </w:r>
    </w:p>
    <w:p w14:paraId="3316AB19" w14:textId="77777777" w:rsidR="00AC3A85" w:rsidRDefault="00AC3A85" w:rsidP="00896BEB">
      <w:pPr>
        <w:pStyle w:val="ListParagraph"/>
        <w:numPr>
          <w:ilvl w:val="0"/>
          <w:numId w:val="18"/>
        </w:numPr>
        <w:bidi/>
        <w:spacing w:after="0" w:line="336" w:lineRule="auto"/>
        <w:jc w:val="both"/>
        <w:rPr>
          <w:rFonts w:ascii="Arial" w:hAnsi="Arial" w:cs="Arial"/>
          <w:sz w:val="28"/>
          <w:szCs w:val="28"/>
        </w:rPr>
      </w:pPr>
      <w:r>
        <w:rPr>
          <w:rFonts w:ascii="Arial" w:hAnsi="Arial" w:cs="Arial" w:hint="cs"/>
          <w:sz w:val="28"/>
          <w:szCs w:val="28"/>
          <w:rtl/>
        </w:rPr>
        <w:t xml:space="preserve">يُفسخ </w:t>
      </w:r>
      <w:r w:rsidR="00E62879">
        <w:rPr>
          <w:rFonts w:ascii="Arial" w:hAnsi="Arial" w:cs="Arial" w:hint="cs"/>
          <w:sz w:val="28"/>
          <w:szCs w:val="28"/>
          <w:rtl/>
        </w:rPr>
        <w:t>العقد حكماً دون الحاجة إلى أي إنذار في أي من الحالات التالية:</w:t>
      </w:r>
    </w:p>
    <w:p w14:paraId="07AEB4DA" w14:textId="77777777" w:rsidR="00AC3A85" w:rsidRDefault="00AC3A85" w:rsidP="00896BEB">
      <w:pPr>
        <w:pStyle w:val="ListParagraph"/>
        <w:numPr>
          <w:ilvl w:val="0"/>
          <w:numId w:val="19"/>
        </w:numPr>
        <w:bidi/>
        <w:spacing w:after="0" w:line="336" w:lineRule="auto"/>
        <w:jc w:val="both"/>
        <w:rPr>
          <w:rFonts w:ascii="Arial" w:hAnsi="Arial" w:cs="Arial"/>
          <w:sz w:val="28"/>
          <w:szCs w:val="28"/>
        </w:rPr>
      </w:pPr>
      <w:r>
        <w:rPr>
          <w:rFonts w:ascii="Arial" w:hAnsi="Arial" w:cs="Arial" w:hint="cs"/>
          <w:sz w:val="28"/>
          <w:szCs w:val="28"/>
          <w:rtl/>
        </w:rPr>
        <w:t>إذا صدر</w:t>
      </w:r>
      <w:r w:rsidR="00E62879">
        <w:rPr>
          <w:rFonts w:ascii="Arial" w:hAnsi="Arial" w:cs="Arial" w:hint="cs"/>
          <w:sz w:val="28"/>
          <w:szCs w:val="28"/>
          <w:rtl/>
        </w:rPr>
        <w:t xml:space="preserve"> بحق الملتزم حكم نهائي بارتكاب أي جرم من جرائم الفساد أو التواطؤ أو الاحتيال أو الغش أو تبييض الأموال أو تمويل الإرهاب أو تضارب المصالح أو التزوير أو الإفلاس الإحتيالي، وفقاً للقوانين المرعية الإجراء.</w:t>
      </w:r>
    </w:p>
    <w:p w14:paraId="545CCFB5" w14:textId="77777777" w:rsidR="00AC3A85" w:rsidRDefault="00AC3A85" w:rsidP="00896BEB">
      <w:pPr>
        <w:pStyle w:val="ListParagraph"/>
        <w:numPr>
          <w:ilvl w:val="0"/>
          <w:numId w:val="19"/>
        </w:numPr>
        <w:bidi/>
        <w:spacing w:after="0" w:line="336" w:lineRule="auto"/>
        <w:jc w:val="both"/>
        <w:rPr>
          <w:rFonts w:ascii="Arial" w:hAnsi="Arial" w:cs="Arial"/>
          <w:sz w:val="28"/>
          <w:szCs w:val="28"/>
        </w:rPr>
      </w:pPr>
      <w:r>
        <w:rPr>
          <w:rFonts w:ascii="Arial" w:hAnsi="Arial" w:cs="Arial" w:hint="cs"/>
          <w:sz w:val="28"/>
          <w:szCs w:val="28"/>
          <w:rtl/>
        </w:rPr>
        <w:t>إذا تحققت</w:t>
      </w:r>
      <w:r w:rsidR="00E62879">
        <w:rPr>
          <w:rFonts w:ascii="Arial" w:hAnsi="Arial" w:cs="Arial" w:hint="cs"/>
          <w:sz w:val="28"/>
          <w:szCs w:val="28"/>
          <w:rtl/>
        </w:rPr>
        <w:t xml:space="preserve"> أي حالة من الحالات المذكورة في المادة 8 من هذا القانون.</w:t>
      </w:r>
    </w:p>
    <w:p w14:paraId="07993BA8" w14:textId="77777777" w:rsidR="00E62879" w:rsidRDefault="00E62879" w:rsidP="00896BEB">
      <w:pPr>
        <w:pStyle w:val="ListParagraph"/>
        <w:numPr>
          <w:ilvl w:val="0"/>
          <w:numId w:val="19"/>
        </w:numPr>
        <w:bidi/>
        <w:spacing w:after="0" w:line="336" w:lineRule="auto"/>
        <w:jc w:val="both"/>
        <w:rPr>
          <w:rFonts w:ascii="Arial" w:hAnsi="Arial" w:cs="Arial"/>
          <w:sz w:val="28"/>
          <w:szCs w:val="28"/>
        </w:rPr>
      </w:pPr>
      <w:r>
        <w:rPr>
          <w:rFonts w:ascii="Arial" w:hAnsi="Arial" w:cs="Arial" w:hint="cs"/>
          <w:sz w:val="28"/>
          <w:szCs w:val="28"/>
          <w:rtl/>
        </w:rPr>
        <w:t>في حال فقدان أهلية الملتزم.</w:t>
      </w:r>
    </w:p>
    <w:p w14:paraId="1C925AE6" w14:textId="77777777" w:rsidR="00AC3A85" w:rsidRDefault="00AC3A85" w:rsidP="00896BEB">
      <w:pPr>
        <w:pStyle w:val="ListParagraph"/>
        <w:numPr>
          <w:ilvl w:val="0"/>
          <w:numId w:val="18"/>
        </w:numPr>
        <w:bidi/>
        <w:spacing w:after="0" w:line="336" w:lineRule="auto"/>
        <w:jc w:val="both"/>
        <w:rPr>
          <w:rFonts w:ascii="Arial" w:hAnsi="Arial" w:cs="Arial"/>
          <w:sz w:val="28"/>
          <w:szCs w:val="28"/>
        </w:rPr>
      </w:pPr>
      <w:r>
        <w:rPr>
          <w:rFonts w:ascii="Arial" w:hAnsi="Arial" w:cs="Arial" w:hint="cs"/>
          <w:sz w:val="28"/>
          <w:szCs w:val="28"/>
          <w:rtl/>
        </w:rPr>
        <w:t>إذا فُسِخَ العقد</w:t>
      </w:r>
      <w:r w:rsidR="00E62879">
        <w:rPr>
          <w:rFonts w:ascii="Arial" w:hAnsi="Arial" w:cs="Arial" w:hint="cs"/>
          <w:sz w:val="28"/>
          <w:szCs w:val="28"/>
          <w:rtl/>
        </w:rPr>
        <w:t xml:space="preserve"> لأحد الأسباب المذكورة في الفقرة الأولى من هذا البند تطبق الإجراءات المنصوص عليها في الفقرة الأولى من البند الرابع من هذه المادة.</w:t>
      </w:r>
    </w:p>
    <w:p w14:paraId="1F34D354" w14:textId="77777777" w:rsidR="00C12A25" w:rsidRDefault="00C12A25" w:rsidP="00A95B18">
      <w:pPr>
        <w:bidi/>
        <w:spacing w:after="0" w:line="336" w:lineRule="auto"/>
        <w:ind w:left="1138" w:hanging="1134"/>
        <w:jc w:val="both"/>
        <w:rPr>
          <w:rFonts w:ascii="Arial" w:hAnsi="Arial" w:cs="Arial"/>
          <w:b/>
          <w:bCs/>
          <w:sz w:val="28"/>
          <w:szCs w:val="28"/>
          <w:u w:val="single"/>
          <w:rtl/>
        </w:rPr>
      </w:pPr>
      <w:r>
        <w:rPr>
          <w:rFonts w:ascii="Arial" w:hAnsi="Arial" w:cs="Arial"/>
          <w:sz w:val="28"/>
          <w:szCs w:val="28"/>
          <w:rtl/>
        </w:rPr>
        <w:tab/>
      </w:r>
      <w:r w:rsidRPr="00C12A25">
        <w:rPr>
          <w:rFonts w:ascii="Arial" w:hAnsi="Arial" w:cs="Arial" w:hint="cs"/>
          <w:b/>
          <w:bCs/>
          <w:sz w:val="28"/>
          <w:szCs w:val="28"/>
          <w:u w:val="single"/>
          <w:rtl/>
        </w:rPr>
        <w:t>رابعاً: نتائج انتهاء العقد</w:t>
      </w:r>
    </w:p>
    <w:p w14:paraId="489BF7F6" w14:textId="77777777" w:rsidR="00945F98" w:rsidRPr="00945F98" w:rsidRDefault="0048033E" w:rsidP="00896BEB">
      <w:pPr>
        <w:pStyle w:val="ListParagraph"/>
        <w:numPr>
          <w:ilvl w:val="0"/>
          <w:numId w:val="20"/>
        </w:numPr>
        <w:bidi/>
        <w:spacing w:after="0" w:line="336" w:lineRule="auto"/>
        <w:jc w:val="both"/>
        <w:rPr>
          <w:rFonts w:ascii="Arial" w:hAnsi="Arial" w:cs="Arial"/>
          <w:sz w:val="28"/>
          <w:szCs w:val="28"/>
        </w:rPr>
      </w:pPr>
      <w:r>
        <w:rPr>
          <w:rFonts w:ascii="Arial" w:hAnsi="Arial" w:cs="Arial" w:hint="cs"/>
          <w:sz w:val="28"/>
          <w:szCs w:val="28"/>
          <w:rtl/>
        </w:rPr>
        <w:t xml:space="preserve">في حال تطبيق إحدى حالات النكول أو الفسخ المحددة في </w:t>
      </w:r>
      <w:r w:rsidR="00B74BC7">
        <w:rPr>
          <w:rFonts w:ascii="Arial" w:hAnsi="Arial" w:cs="Arial" w:hint="cs"/>
          <w:b/>
          <w:bCs/>
          <w:sz w:val="28"/>
          <w:szCs w:val="28"/>
          <w:rtl/>
        </w:rPr>
        <w:t xml:space="preserve">هذه المادة تعمد سلطة التعاقد إلى إعادة التلزيم وفقاً للأصول المنصوص عليها في هذا القانون أو تنفّذها بنفسها إذا كان لديها المؤهلات والقدرات الكافية لذلك دون اللجوء إلى أي نوع من أنواع التعاقد. </w:t>
      </w:r>
    </w:p>
    <w:p w14:paraId="228465EC" w14:textId="77777777" w:rsidR="00D60ADE" w:rsidRPr="00D60ADE" w:rsidRDefault="00D60ADE" w:rsidP="00A95B18">
      <w:pPr>
        <w:pStyle w:val="ListParagraph"/>
        <w:bidi/>
        <w:spacing w:after="0" w:line="336" w:lineRule="auto"/>
        <w:ind w:left="1644"/>
        <w:jc w:val="both"/>
        <w:rPr>
          <w:rFonts w:ascii="Arial" w:hAnsi="Arial" w:cs="Arial"/>
          <w:b/>
          <w:bCs/>
          <w:sz w:val="16"/>
          <w:szCs w:val="16"/>
          <w:rtl/>
        </w:rPr>
      </w:pPr>
    </w:p>
    <w:p w14:paraId="4C46C222" w14:textId="77777777" w:rsidR="0048033E" w:rsidRDefault="00B74BC7" w:rsidP="00D60ADE">
      <w:pPr>
        <w:pStyle w:val="ListParagraph"/>
        <w:bidi/>
        <w:spacing w:after="0" w:line="336" w:lineRule="auto"/>
        <w:ind w:left="1644"/>
        <w:jc w:val="both"/>
        <w:rPr>
          <w:rFonts w:ascii="Arial" w:hAnsi="Arial" w:cs="Arial"/>
          <w:sz w:val="28"/>
          <w:szCs w:val="28"/>
          <w:rtl/>
        </w:rPr>
      </w:pPr>
      <w:r>
        <w:rPr>
          <w:rFonts w:ascii="Arial" w:hAnsi="Arial" w:cs="Arial" w:hint="cs"/>
          <w:b/>
          <w:bCs/>
          <w:sz w:val="28"/>
          <w:szCs w:val="28"/>
          <w:rtl/>
        </w:rPr>
        <w:t>فإذا أسفر التلزيم الجديد أو التنفيذ عن وفرٍ في الأكلاف، عاد الوفر إلى الخزينة، وإذا أسفر عن زيادة في الأكلاف، رجعت سلطة التعاقد على الملتزم الناكل بالزيادة. في جميع الأحوال يصادر ضمان حُسن التنفيذ مؤقتاً إلى حين تصفية التلزيم</w:t>
      </w:r>
      <w:r w:rsidR="0048033E">
        <w:rPr>
          <w:rFonts w:ascii="Arial" w:hAnsi="Arial" w:cs="Arial" w:hint="cs"/>
          <w:sz w:val="28"/>
          <w:szCs w:val="28"/>
          <w:rtl/>
        </w:rPr>
        <w:t>.</w:t>
      </w:r>
    </w:p>
    <w:p w14:paraId="7CC87D61" w14:textId="77777777" w:rsidR="007166E1" w:rsidRDefault="007166E1" w:rsidP="00896BEB">
      <w:pPr>
        <w:pStyle w:val="ListParagraph"/>
        <w:numPr>
          <w:ilvl w:val="0"/>
          <w:numId w:val="20"/>
        </w:numPr>
        <w:bidi/>
        <w:spacing w:after="0" w:line="336" w:lineRule="auto"/>
        <w:jc w:val="both"/>
        <w:rPr>
          <w:rFonts w:ascii="Arial" w:hAnsi="Arial" w:cs="Arial"/>
          <w:b/>
          <w:bCs/>
          <w:sz w:val="28"/>
          <w:szCs w:val="28"/>
        </w:rPr>
      </w:pPr>
      <w:r w:rsidRPr="007166E1">
        <w:rPr>
          <w:rFonts w:ascii="Arial" w:hAnsi="Arial" w:cs="Arial" w:hint="cs"/>
          <w:b/>
          <w:bCs/>
          <w:sz w:val="28"/>
          <w:szCs w:val="28"/>
          <w:rtl/>
        </w:rPr>
        <w:t>في حال تحقّقت</w:t>
      </w:r>
      <w:r>
        <w:rPr>
          <w:rFonts w:ascii="Arial" w:hAnsi="Arial" w:cs="Arial" w:hint="cs"/>
          <w:b/>
          <w:bCs/>
          <w:sz w:val="28"/>
          <w:szCs w:val="28"/>
          <w:rtl/>
        </w:rPr>
        <w:t xml:space="preserve"> </w:t>
      </w:r>
      <w:r w:rsidR="00470906">
        <w:rPr>
          <w:rFonts w:ascii="Arial" w:hAnsi="Arial" w:cs="Arial" w:hint="cs"/>
          <w:b/>
          <w:bCs/>
          <w:sz w:val="28"/>
          <w:szCs w:val="28"/>
          <w:rtl/>
        </w:rPr>
        <w:t>حالة إفلاس الملتزم أو إعساره، تُتّبع فورا، خلافاً لأي نص آخر، الإجراءات التالية:</w:t>
      </w:r>
    </w:p>
    <w:p w14:paraId="327EE674" w14:textId="77777777" w:rsidR="00470906" w:rsidRDefault="00470906" w:rsidP="00896BEB">
      <w:pPr>
        <w:pStyle w:val="ListParagraph"/>
        <w:numPr>
          <w:ilvl w:val="0"/>
          <w:numId w:val="32"/>
        </w:numPr>
        <w:bidi/>
        <w:spacing w:after="0" w:line="336" w:lineRule="auto"/>
        <w:jc w:val="both"/>
        <w:rPr>
          <w:rFonts w:ascii="Arial" w:hAnsi="Arial" w:cs="Arial"/>
          <w:b/>
          <w:bCs/>
          <w:sz w:val="28"/>
          <w:szCs w:val="28"/>
        </w:rPr>
      </w:pPr>
      <w:r>
        <w:rPr>
          <w:rFonts w:ascii="Arial" w:hAnsi="Arial" w:cs="Arial" w:hint="cs"/>
          <w:b/>
          <w:bCs/>
          <w:sz w:val="28"/>
          <w:szCs w:val="28"/>
          <w:rtl/>
        </w:rPr>
        <w:t>يُصادر ضمان حُسن التنفيذ مؤقتاً لحساب الخزينة.</w:t>
      </w:r>
    </w:p>
    <w:p w14:paraId="495BBF7D" w14:textId="77777777" w:rsidR="00470906" w:rsidRDefault="00470906" w:rsidP="00896BEB">
      <w:pPr>
        <w:pStyle w:val="ListParagraph"/>
        <w:numPr>
          <w:ilvl w:val="0"/>
          <w:numId w:val="32"/>
        </w:numPr>
        <w:bidi/>
        <w:spacing w:after="0" w:line="336" w:lineRule="auto"/>
        <w:jc w:val="both"/>
        <w:rPr>
          <w:rFonts w:ascii="Arial" w:hAnsi="Arial" w:cs="Arial"/>
          <w:b/>
          <w:bCs/>
          <w:sz w:val="28"/>
          <w:szCs w:val="28"/>
        </w:rPr>
      </w:pPr>
      <w:r>
        <w:rPr>
          <w:rFonts w:ascii="Arial" w:hAnsi="Arial" w:cs="Arial" w:hint="cs"/>
          <w:b/>
          <w:bCs/>
          <w:sz w:val="28"/>
          <w:szCs w:val="28"/>
          <w:rtl/>
        </w:rPr>
        <w:t>تحصي سلطة التعاقد الأشغال أو اللوازم أو الخدمات المنفّذة أو المواد المُدّخرة قبل تاريخ إعلان الإفلاس وتُنظّم بها كشفاً تصرف قيمته مؤقتاً أمانة بإسم الخزينة.</w:t>
      </w:r>
    </w:p>
    <w:p w14:paraId="5FCE05F6" w14:textId="77777777" w:rsidR="00470906" w:rsidRDefault="008C0852" w:rsidP="00896BEB">
      <w:pPr>
        <w:pStyle w:val="ListParagraph"/>
        <w:numPr>
          <w:ilvl w:val="0"/>
          <w:numId w:val="32"/>
        </w:numPr>
        <w:bidi/>
        <w:spacing w:after="0" w:line="336" w:lineRule="auto"/>
        <w:jc w:val="both"/>
        <w:rPr>
          <w:rFonts w:ascii="Arial" w:hAnsi="Arial" w:cs="Arial"/>
          <w:b/>
          <w:bCs/>
          <w:sz w:val="28"/>
          <w:szCs w:val="28"/>
        </w:rPr>
      </w:pPr>
      <w:r>
        <w:rPr>
          <w:rFonts w:ascii="Arial" w:hAnsi="Arial" w:cs="Arial" w:hint="cs"/>
          <w:b/>
          <w:bCs/>
          <w:sz w:val="28"/>
          <w:szCs w:val="28"/>
          <w:rtl/>
        </w:rPr>
        <w:t xml:space="preserve">تعمد سلطة التعاقد إلى إعادة التلزيم وفقاً للأصول المنصوص عليها في هذا القانون أو تنفّذها بنفسها إذا كان لديها المؤهلات والقدرات الكافية لذلك دون اللجوء إلى أي نوع من أنواع التعاقد، فإذا أسفر التلزيم الجديد أو التنفيذ عن وفرٍ في الأكلاف، يعود الوفر إلى الخزينة، ويُدفع ضمان حُسن التنفيذ وقيمة الكشف المبيّن في الفقرة السابقة إلى وكيل التفليسة، وإذا أسفرت عن زيادة في الأكلاف، تُقتطع الزيادة من </w:t>
      </w:r>
      <w:r>
        <w:rPr>
          <w:rFonts w:ascii="Arial" w:hAnsi="Arial" w:cs="Arial" w:hint="cs"/>
          <w:b/>
          <w:bCs/>
          <w:sz w:val="28"/>
          <w:szCs w:val="28"/>
          <w:rtl/>
        </w:rPr>
        <w:lastRenderedPageBreak/>
        <w:t>الضمان وقيمة الكشف المذكور ويُدفع الباقي إلى وكيل التفليسة. وإذا لم يَكفِ ذلك لتغطية الزيادة بكاملها، يُكتفى بقيمة الضمان والكشف.</w:t>
      </w:r>
    </w:p>
    <w:p w14:paraId="6AE9691D" w14:textId="77777777" w:rsidR="007166E1" w:rsidRDefault="007166E1" w:rsidP="00896BEB">
      <w:pPr>
        <w:pStyle w:val="ListParagraph"/>
        <w:numPr>
          <w:ilvl w:val="0"/>
          <w:numId w:val="20"/>
        </w:numPr>
        <w:bidi/>
        <w:spacing w:after="0" w:line="336" w:lineRule="auto"/>
        <w:jc w:val="both"/>
        <w:rPr>
          <w:rFonts w:ascii="Arial" w:hAnsi="Arial" w:cs="Arial"/>
          <w:b/>
          <w:bCs/>
          <w:sz w:val="28"/>
          <w:szCs w:val="28"/>
        </w:rPr>
      </w:pPr>
      <w:r w:rsidRPr="007166E1">
        <w:rPr>
          <w:rFonts w:ascii="Arial" w:hAnsi="Arial" w:cs="Arial" w:hint="cs"/>
          <w:b/>
          <w:bCs/>
          <w:sz w:val="28"/>
          <w:szCs w:val="28"/>
          <w:rtl/>
        </w:rPr>
        <w:t>في حال وفاة</w:t>
      </w:r>
      <w:r w:rsidR="008C0852">
        <w:rPr>
          <w:rFonts w:ascii="Arial" w:hAnsi="Arial" w:cs="Arial" w:hint="cs"/>
          <w:b/>
          <w:bCs/>
          <w:sz w:val="28"/>
          <w:szCs w:val="28"/>
          <w:rtl/>
        </w:rPr>
        <w:t xml:space="preserve"> </w:t>
      </w:r>
      <w:r w:rsidR="00154353">
        <w:rPr>
          <w:rFonts w:ascii="Arial" w:hAnsi="Arial" w:cs="Arial" w:hint="cs"/>
          <w:b/>
          <w:bCs/>
          <w:sz w:val="28"/>
          <w:szCs w:val="28"/>
          <w:rtl/>
        </w:rPr>
        <w:t>الملتزم وعدم متابعة التنفيذ من قبل الورثة، تُستلم الأعمال أو الخدمات المنفذة أو السلع المقدمة، وتُصرف قيمة مستحقاته بإسم الورثة.</w:t>
      </w:r>
    </w:p>
    <w:p w14:paraId="1B57AF8D" w14:textId="77777777" w:rsidR="005177D0" w:rsidRDefault="005177D0" w:rsidP="00896BEB">
      <w:pPr>
        <w:pStyle w:val="ListParagraph"/>
        <w:numPr>
          <w:ilvl w:val="0"/>
          <w:numId w:val="20"/>
        </w:numPr>
        <w:bidi/>
        <w:spacing w:after="0" w:line="336" w:lineRule="auto"/>
        <w:jc w:val="both"/>
        <w:rPr>
          <w:rFonts w:ascii="Arial" w:hAnsi="Arial" w:cs="Arial"/>
          <w:b/>
          <w:bCs/>
          <w:sz w:val="28"/>
          <w:szCs w:val="28"/>
        </w:rPr>
      </w:pPr>
      <w:r>
        <w:rPr>
          <w:rFonts w:ascii="Arial" w:hAnsi="Arial" w:cs="Arial" w:hint="cs"/>
          <w:sz w:val="28"/>
          <w:szCs w:val="28"/>
          <w:rtl/>
        </w:rPr>
        <w:t>لا يترتب أي تعويض عن الخدمات المقدمة أو الأشغال المنفذة من قبل من يثبت قيامه بأي من الجرائم المنصوص عليها في ال</w:t>
      </w:r>
      <w:r w:rsidR="007166E1">
        <w:rPr>
          <w:rFonts w:ascii="Arial" w:hAnsi="Arial" w:cs="Arial" w:hint="cs"/>
          <w:sz w:val="28"/>
          <w:szCs w:val="28"/>
          <w:rtl/>
        </w:rPr>
        <w:t>فقرة الفرعية " أ " من الفقرة الأولى</w:t>
      </w:r>
      <w:r>
        <w:rPr>
          <w:rFonts w:ascii="Arial" w:hAnsi="Arial" w:cs="Arial" w:hint="cs"/>
          <w:sz w:val="28"/>
          <w:szCs w:val="28"/>
          <w:rtl/>
        </w:rPr>
        <w:t xml:space="preserve"> من "ثالثاً" </w:t>
      </w:r>
      <w:r w:rsidRPr="007166E1">
        <w:rPr>
          <w:rFonts w:ascii="Arial" w:hAnsi="Arial" w:cs="Arial" w:hint="cs"/>
          <w:b/>
          <w:bCs/>
          <w:sz w:val="28"/>
          <w:szCs w:val="28"/>
          <w:rtl/>
        </w:rPr>
        <w:t xml:space="preserve">من </w:t>
      </w:r>
      <w:r w:rsidR="007166E1" w:rsidRPr="007166E1">
        <w:rPr>
          <w:rFonts w:ascii="Arial" w:hAnsi="Arial" w:cs="Arial" w:hint="cs"/>
          <w:b/>
          <w:bCs/>
          <w:sz w:val="28"/>
          <w:szCs w:val="28"/>
          <w:rtl/>
        </w:rPr>
        <w:t xml:space="preserve">هذه </w:t>
      </w:r>
      <w:r w:rsidRPr="007166E1">
        <w:rPr>
          <w:rFonts w:ascii="Arial" w:hAnsi="Arial" w:cs="Arial" w:hint="cs"/>
          <w:b/>
          <w:bCs/>
          <w:sz w:val="28"/>
          <w:szCs w:val="28"/>
          <w:rtl/>
        </w:rPr>
        <w:t>المادة.</w:t>
      </w:r>
    </w:p>
    <w:p w14:paraId="44000CA7" w14:textId="77777777" w:rsidR="005E4963" w:rsidRDefault="005E4963" w:rsidP="00896BEB">
      <w:pPr>
        <w:pStyle w:val="ListParagraph"/>
        <w:numPr>
          <w:ilvl w:val="0"/>
          <w:numId w:val="20"/>
        </w:numPr>
        <w:bidi/>
        <w:spacing w:after="0" w:line="336" w:lineRule="auto"/>
        <w:jc w:val="both"/>
        <w:rPr>
          <w:rFonts w:ascii="Arial" w:hAnsi="Arial" w:cs="Arial"/>
          <w:sz w:val="28"/>
          <w:szCs w:val="28"/>
        </w:rPr>
      </w:pPr>
      <w:r>
        <w:rPr>
          <w:rFonts w:ascii="Arial" w:hAnsi="Arial" w:cs="Arial" w:hint="cs"/>
          <w:sz w:val="28"/>
          <w:szCs w:val="28"/>
          <w:rtl/>
        </w:rPr>
        <w:t>يُنشر قرار انتهاء العقد وأسبابه على الموقع الإلكتروني لسلطة التعاقد إن وُجِدَ وعلى المنصة الإلكترونية المركزية لدى هيئة الشراء العام.</w:t>
      </w:r>
    </w:p>
    <w:p w14:paraId="50F237C9" w14:textId="77777777" w:rsidR="0048033E" w:rsidRPr="0048033E" w:rsidRDefault="0048033E" w:rsidP="00A95B18">
      <w:pPr>
        <w:pStyle w:val="ListParagraph"/>
        <w:bidi/>
        <w:spacing w:after="0" w:line="336" w:lineRule="auto"/>
        <w:ind w:left="1644"/>
        <w:jc w:val="both"/>
        <w:rPr>
          <w:rFonts w:ascii="Arial" w:hAnsi="Arial" w:cs="Arial"/>
          <w:sz w:val="28"/>
          <w:szCs w:val="28"/>
          <w:rtl/>
        </w:rPr>
      </w:pPr>
      <w:r>
        <w:rPr>
          <w:rFonts w:ascii="Arial" w:hAnsi="Arial" w:cs="Arial" w:hint="cs"/>
          <w:sz w:val="28"/>
          <w:szCs w:val="28"/>
          <w:rtl/>
        </w:rPr>
        <w:t xml:space="preserve"> </w:t>
      </w:r>
    </w:p>
    <w:p w14:paraId="7753010B" w14:textId="77777777" w:rsidR="00F11AC0" w:rsidRDefault="00F11AC0" w:rsidP="00A95B18">
      <w:pPr>
        <w:bidi/>
        <w:spacing w:after="0" w:line="33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31</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الاقتطاع من الضمان (المادة 39 من قانون الشراء العام)</w:t>
      </w:r>
    </w:p>
    <w:p w14:paraId="465BF9D5" w14:textId="77777777" w:rsidR="00F85288" w:rsidRDefault="00F85288" w:rsidP="00A95B18">
      <w:pPr>
        <w:bidi/>
        <w:spacing w:after="0" w:line="336"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0C20C254" w14:textId="77777777" w:rsidR="00F85288" w:rsidRPr="00F85288" w:rsidRDefault="00F85288" w:rsidP="00A95B18">
      <w:pPr>
        <w:bidi/>
        <w:spacing w:after="0" w:line="336" w:lineRule="auto"/>
        <w:ind w:left="1138" w:hanging="1134"/>
        <w:jc w:val="both"/>
        <w:rPr>
          <w:rFonts w:ascii="Arial" w:hAnsi="Arial" w:cs="Arial"/>
          <w:sz w:val="28"/>
          <w:szCs w:val="28"/>
          <w:rtl/>
        </w:rPr>
      </w:pPr>
    </w:p>
    <w:p w14:paraId="5FCBCE08" w14:textId="77777777" w:rsidR="00F11AC0" w:rsidRDefault="00F11AC0" w:rsidP="00A95B18">
      <w:pPr>
        <w:bidi/>
        <w:spacing w:after="0" w:line="33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32</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 xml:space="preserve">الإقصاء (المادة </w:t>
      </w:r>
      <w:r w:rsidR="00C15A1D">
        <w:rPr>
          <w:rFonts w:ascii="Arial" w:hAnsi="Arial" w:cs="Arial" w:hint="cs"/>
          <w:b/>
          <w:bCs/>
          <w:sz w:val="28"/>
          <w:szCs w:val="28"/>
          <w:rtl/>
        </w:rPr>
        <w:t>40 من قانون الشراء العام)</w:t>
      </w:r>
    </w:p>
    <w:p w14:paraId="28ABE79E" w14:textId="77777777" w:rsidR="0079637E" w:rsidRDefault="0079637E" w:rsidP="00A95B18">
      <w:pPr>
        <w:bidi/>
        <w:spacing w:after="0" w:line="336"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تُطبق أحكام الإقصاء على الملتزم الذي يُعتبر ناكلاً أو الذي يصدر بحقه حكم قضائي وفقاً لما نصت عليه المادة 40 من قانون الشراء العام.</w:t>
      </w:r>
    </w:p>
    <w:p w14:paraId="65E162A6" w14:textId="77777777" w:rsidR="0079637E" w:rsidRPr="0079637E" w:rsidRDefault="0079637E" w:rsidP="00A95B18">
      <w:pPr>
        <w:bidi/>
        <w:spacing w:after="0" w:line="336" w:lineRule="auto"/>
        <w:ind w:left="1138" w:hanging="1134"/>
        <w:jc w:val="both"/>
        <w:rPr>
          <w:rFonts w:ascii="Arial" w:hAnsi="Arial" w:cs="Arial"/>
          <w:sz w:val="28"/>
          <w:szCs w:val="28"/>
          <w:rtl/>
        </w:rPr>
      </w:pPr>
    </w:p>
    <w:p w14:paraId="12927ABC" w14:textId="77777777" w:rsidR="00C15A1D" w:rsidRDefault="00C15A1D" w:rsidP="00A95B18">
      <w:pPr>
        <w:bidi/>
        <w:spacing w:after="0" w:line="33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33</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القوة القاهرة</w:t>
      </w:r>
    </w:p>
    <w:p w14:paraId="187B3E83" w14:textId="77777777" w:rsidR="0079637E" w:rsidRDefault="0038450A" w:rsidP="00A95B18">
      <w:pPr>
        <w:bidi/>
        <w:spacing w:after="0" w:line="336"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إذا حالت ظروف استثنائية وخارجة عن إرادة الملتزم دون التسليم في المدة المحددة، يتوجب عليه أن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4B19F49E" w14:textId="77777777" w:rsidR="0038450A" w:rsidRPr="0079637E" w:rsidRDefault="0038450A" w:rsidP="00A95B18">
      <w:pPr>
        <w:bidi/>
        <w:spacing w:after="0" w:line="336" w:lineRule="auto"/>
        <w:ind w:left="1138" w:hanging="1134"/>
        <w:jc w:val="both"/>
        <w:rPr>
          <w:rFonts w:ascii="Arial" w:hAnsi="Arial" w:cs="Arial"/>
          <w:sz w:val="28"/>
          <w:szCs w:val="28"/>
          <w:rtl/>
        </w:rPr>
      </w:pPr>
    </w:p>
    <w:p w14:paraId="3DCA20BF" w14:textId="77777777" w:rsidR="00C15A1D" w:rsidRDefault="00C15A1D" w:rsidP="00A95B18">
      <w:pPr>
        <w:bidi/>
        <w:spacing w:after="0" w:line="33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34</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النزاهة</w:t>
      </w:r>
    </w:p>
    <w:p w14:paraId="0E5726F1" w14:textId="77777777" w:rsidR="00E94125" w:rsidRDefault="00E94125" w:rsidP="00A95B18">
      <w:pPr>
        <w:bidi/>
        <w:spacing w:after="0" w:line="336"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تُطبّق أحكام المادة 110 من قانون الشراء العام</w:t>
      </w:r>
    </w:p>
    <w:p w14:paraId="407DA013" w14:textId="77777777" w:rsidR="00E94125" w:rsidRPr="00E94125" w:rsidRDefault="00E94125" w:rsidP="00A95B18">
      <w:pPr>
        <w:bidi/>
        <w:spacing w:after="0" w:line="336" w:lineRule="auto"/>
        <w:ind w:left="1138" w:hanging="1134"/>
        <w:jc w:val="both"/>
        <w:rPr>
          <w:rFonts w:ascii="Arial" w:hAnsi="Arial" w:cs="Arial"/>
          <w:sz w:val="28"/>
          <w:szCs w:val="28"/>
          <w:rtl/>
        </w:rPr>
      </w:pPr>
    </w:p>
    <w:p w14:paraId="2E72DF68" w14:textId="77777777" w:rsidR="00C15A1D" w:rsidRDefault="00C15A1D" w:rsidP="00A95B18">
      <w:pPr>
        <w:bidi/>
        <w:spacing w:after="0" w:line="33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35</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الشكوى والإعتراض</w:t>
      </w:r>
    </w:p>
    <w:p w14:paraId="07F15ED8" w14:textId="77777777" w:rsidR="00E94125" w:rsidRDefault="00E94125" w:rsidP="00A95B18">
      <w:pPr>
        <w:bidi/>
        <w:spacing w:after="0" w:line="336" w:lineRule="auto"/>
        <w:ind w:left="1138" w:hanging="1134"/>
        <w:jc w:val="both"/>
        <w:rPr>
          <w:rFonts w:ascii="Arial" w:hAnsi="Arial" w:cs="Arial"/>
          <w:sz w:val="28"/>
          <w:szCs w:val="28"/>
          <w:rtl/>
        </w:rPr>
      </w:pPr>
      <w:r>
        <w:rPr>
          <w:rFonts w:ascii="Arial" w:hAnsi="Arial" w:cs="Arial"/>
          <w:sz w:val="28"/>
          <w:szCs w:val="28"/>
          <w:rtl/>
        </w:rPr>
        <w:lastRenderedPageBreak/>
        <w:tab/>
      </w:r>
      <w:r w:rsidR="004A1833">
        <w:rPr>
          <w:rFonts w:ascii="Arial" w:hAnsi="Arial" w:cs="Arial" w:hint="cs"/>
          <w:sz w:val="28"/>
          <w:szCs w:val="28"/>
          <w:rtl/>
        </w:rPr>
        <w:t>يحق لكل ذي صفة ومصلحة، بما في ذلك هيئة الشراء العام، الإعتراض على أي إجراء أو قرار صريح أو ضمني تتّخذه أو تعتمده أو تطبّقه أي من الجهات المعنيّة بالشراء في المرحلة السابقة لنفاذ العقد، ويكون مخالفاً لأحكام قانون الشراء العام والمبادئ العامة المتعلقة بالشراء العام، وتُطبق أحكام الفصل السابع من قانون الشراء العام في هذا الشأن، على أن تتبع إجراءات الإعتراض المعمول بها لدى مجلس شورى الدولة لحين تشكيل هيئة الإعتراضات المنصوص عنها في قانون الشراء العام.</w:t>
      </w:r>
    </w:p>
    <w:p w14:paraId="51D03193" w14:textId="77777777" w:rsidR="004A1833" w:rsidRPr="00E94125" w:rsidRDefault="004A1833" w:rsidP="00A95B18">
      <w:pPr>
        <w:bidi/>
        <w:spacing w:after="0" w:line="336" w:lineRule="auto"/>
        <w:ind w:left="1138" w:hanging="1134"/>
        <w:jc w:val="both"/>
        <w:rPr>
          <w:rFonts w:ascii="Arial" w:hAnsi="Arial" w:cs="Arial"/>
          <w:sz w:val="28"/>
          <w:szCs w:val="28"/>
          <w:rtl/>
        </w:rPr>
      </w:pPr>
    </w:p>
    <w:p w14:paraId="3B0ABB94" w14:textId="77777777" w:rsidR="00C15A1D" w:rsidRDefault="00C15A1D" w:rsidP="00945F98">
      <w:pPr>
        <w:bidi/>
        <w:spacing w:after="0" w:line="27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36</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القضاء الصالح</w:t>
      </w:r>
    </w:p>
    <w:p w14:paraId="25CAFB2D" w14:textId="77777777" w:rsidR="00BD7512" w:rsidRDefault="00FB064D" w:rsidP="00945F98">
      <w:pPr>
        <w:bidi/>
        <w:spacing w:after="0" w:line="276"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إن القضاء اللبناني وحده هو المرجع الصالح للنظر في كل خلاف يمكن أن يحصل بين الإدارة والملتزم من جرّاء تنفيذ هذا الإلتزام.</w:t>
      </w:r>
    </w:p>
    <w:p w14:paraId="5186E9D3" w14:textId="77777777" w:rsidR="00052440" w:rsidRDefault="00052440" w:rsidP="00052440">
      <w:pPr>
        <w:bidi/>
        <w:spacing w:after="0" w:line="276" w:lineRule="auto"/>
        <w:ind w:left="1138" w:hanging="1134"/>
        <w:jc w:val="both"/>
        <w:rPr>
          <w:rFonts w:ascii="Arial" w:hAnsi="Arial" w:cs="Arial"/>
          <w:sz w:val="28"/>
          <w:szCs w:val="28"/>
          <w:rtl/>
        </w:rPr>
      </w:pPr>
    </w:p>
    <w:p w14:paraId="698BDA40" w14:textId="02FB09C3" w:rsidR="00052440" w:rsidRDefault="00052440" w:rsidP="00052440">
      <w:pPr>
        <w:bidi/>
        <w:spacing w:after="0" w:line="27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Pr>
          <w:rFonts w:ascii="Arial" w:hAnsi="Arial" w:cs="Arial" w:hint="cs"/>
          <w:b/>
          <w:bCs/>
          <w:sz w:val="28"/>
          <w:szCs w:val="28"/>
          <w:rtl/>
        </w:rPr>
        <w:t>37</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مراقبة الاعمال المطلوبة من الملتزم.</w:t>
      </w:r>
    </w:p>
    <w:p w14:paraId="71AB9F3A" w14:textId="77777777" w:rsidR="00CB140B" w:rsidRDefault="00CB140B" w:rsidP="00906023">
      <w:pPr>
        <w:bidi/>
        <w:spacing w:after="0" w:line="276" w:lineRule="auto"/>
        <w:ind w:left="1138" w:hanging="1134"/>
        <w:jc w:val="both"/>
        <w:rPr>
          <w:rFonts w:ascii="Arial" w:hAnsi="Arial" w:cs="Arial"/>
          <w:b/>
          <w:bCs/>
          <w:sz w:val="28"/>
          <w:szCs w:val="28"/>
          <w:rtl/>
        </w:rPr>
      </w:pPr>
    </w:p>
    <w:p w14:paraId="4A2C79FD" w14:textId="77777777" w:rsidR="00CB140B" w:rsidRPr="00906023" w:rsidRDefault="00CB140B" w:rsidP="00405AE6">
      <w:pPr>
        <w:bidi/>
        <w:ind w:left="855"/>
        <w:jc w:val="both"/>
        <w:rPr>
          <w:rFonts w:ascii="Arabic Transparent" w:hAnsi="Arabic Transparent" w:cs="Arabic Transparent"/>
          <w:b/>
          <w:bCs/>
          <w:sz w:val="32"/>
          <w:szCs w:val="32"/>
          <w:u w:val="single"/>
          <w:rtl/>
        </w:rPr>
      </w:pPr>
      <w:r w:rsidRPr="00906023">
        <w:rPr>
          <w:rFonts w:ascii="Arabic Transparent" w:hAnsi="Arabic Transparent" w:cs="Arabic Transparent"/>
          <w:b/>
          <w:bCs/>
          <w:sz w:val="32"/>
          <w:szCs w:val="32"/>
          <w:u w:val="single"/>
          <w:rtl/>
        </w:rPr>
        <w:t>خامسا" :موجبات الملتزم</w:t>
      </w:r>
    </w:p>
    <w:p w14:paraId="2750CB2F" w14:textId="37B07644" w:rsidR="00CB140B" w:rsidRPr="00223C24" w:rsidRDefault="00CB140B" w:rsidP="00223C24">
      <w:pPr>
        <w:pStyle w:val="ListParagraph"/>
        <w:numPr>
          <w:ilvl w:val="0"/>
          <w:numId w:val="43"/>
        </w:numPr>
        <w:bidi/>
        <w:jc w:val="both"/>
        <w:rPr>
          <w:rFonts w:ascii="Arabic Transparent" w:hAnsi="Arabic Transparent" w:cs="Arabic Transparent"/>
          <w:sz w:val="32"/>
          <w:szCs w:val="32"/>
          <w:rtl/>
        </w:rPr>
      </w:pPr>
      <w:r w:rsidRPr="00223C24">
        <w:rPr>
          <w:rFonts w:ascii="Arabic Transparent" w:hAnsi="Arabic Transparent" w:cs="Arabic Transparent"/>
          <w:sz w:val="32"/>
          <w:szCs w:val="32"/>
          <w:rtl/>
        </w:rPr>
        <w:t>تأمين استمرارية كافة الخدمات المطلوبة منه دون أي انقطاع زمني وتطبيق كافة احكام دفتر الشروط هذا.</w:t>
      </w:r>
    </w:p>
    <w:p w14:paraId="618F8F9B" w14:textId="77777777" w:rsidR="00CB140B" w:rsidRPr="00906023" w:rsidRDefault="00CB140B" w:rsidP="00405AE6">
      <w:pPr>
        <w:bidi/>
        <w:ind w:left="855"/>
        <w:jc w:val="both"/>
        <w:rPr>
          <w:rFonts w:ascii="Arabic Transparent" w:hAnsi="Arabic Transparent" w:cs="Arabic Transparent"/>
          <w:sz w:val="32"/>
          <w:szCs w:val="32"/>
          <w:rtl/>
        </w:rPr>
      </w:pPr>
      <w:r w:rsidRPr="00906023">
        <w:rPr>
          <w:rFonts w:ascii="Arabic Transparent" w:hAnsi="Arabic Transparent" w:cs="Arabic Transparent"/>
          <w:sz w:val="32"/>
          <w:szCs w:val="32"/>
          <w:rtl/>
        </w:rPr>
        <w:t>2- تأمين مراقبة مستمرة للمحافظة على نظافة الطرقات والأرصفة، لا سيما تلك غير المعدة لمرور السيارات.</w:t>
      </w:r>
    </w:p>
    <w:p w14:paraId="5B851CBA" w14:textId="77777777" w:rsidR="00CB140B" w:rsidRPr="00906023" w:rsidRDefault="00CB140B" w:rsidP="00405AE6">
      <w:pPr>
        <w:bidi/>
        <w:ind w:left="855"/>
        <w:jc w:val="both"/>
        <w:rPr>
          <w:rFonts w:ascii="Arabic Transparent" w:hAnsi="Arabic Transparent" w:cs="Arabic Transparent"/>
          <w:sz w:val="32"/>
          <w:szCs w:val="32"/>
          <w:rtl/>
        </w:rPr>
      </w:pPr>
      <w:r w:rsidRPr="00906023">
        <w:rPr>
          <w:rFonts w:ascii="Arabic Transparent" w:hAnsi="Arabic Transparent" w:cs="Arabic Transparent"/>
          <w:sz w:val="32"/>
          <w:szCs w:val="32"/>
          <w:rtl/>
        </w:rPr>
        <w:t>3- تحمل كامل المسؤوليات الناجمة عن تنفيذ الالتزام أن لجهة عماله ومستخدميه دون استثناء أو لجهة الآليات والمعدات والتجهيزات التي يستخدمها سواء كانت مستدركة من قبله أو كانت موضوعة بتصرفه.</w:t>
      </w:r>
    </w:p>
    <w:p w14:paraId="1CABE93C" w14:textId="0072B46B" w:rsidR="00CB140B" w:rsidRPr="00906023" w:rsidRDefault="00CB140B" w:rsidP="00940BF0">
      <w:pPr>
        <w:bidi/>
        <w:ind w:left="855"/>
        <w:jc w:val="both"/>
        <w:rPr>
          <w:rFonts w:ascii="Arabic Transparent" w:hAnsi="Arabic Transparent" w:cs="Arabic Transparent"/>
          <w:sz w:val="32"/>
          <w:szCs w:val="32"/>
          <w:rtl/>
        </w:rPr>
      </w:pPr>
      <w:r w:rsidRPr="00906023">
        <w:rPr>
          <w:rFonts w:ascii="Arabic Transparent" w:hAnsi="Arabic Transparent" w:cs="Arabic Transparent"/>
          <w:sz w:val="32"/>
          <w:szCs w:val="32"/>
          <w:rtl/>
        </w:rPr>
        <w:t xml:space="preserve">4- وضع كافة برامج وخطط العمل المطلوبة منه وتطبيق طرق وهيكلية التنفيذ وموجبات الملتزم المذكورة أعلاه بكافة بنودها وتسليم </w:t>
      </w:r>
      <w:r w:rsidR="00940BF0">
        <w:rPr>
          <w:rFonts w:ascii="Arabic Transparent" w:hAnsi="Arabic Transparent" w:cs="Arabic Transparent" w:hint="cs"/>
          <w:sz w:val="32"/>
          <w:szCs w:val="32"/>
          <w:rtl/>
        </w:rPr>
        <w:t>البلدية</w:t>
      </w:r>
      <w:r w:rsidRPr="00906023">
        <w:rPr>
          <w:rFonts w:ascii="Arabic Transparent" w:hAnsi="Arabic Transparent" w:cs="Arabic Transparent"/>
          <w:sz w:val="32"/>
          <w:szCs w:val="32"/>
          <w:rtl/>
        </w:rPr>
        <w:t xml:space="preserve"> هيكلية الجهاز البشري العامل لديه طيلة مدة المشروع وطريقة ادارته بحيث يبقى تنفيذ الخدمات المطلوبة منه في أحسن مستوى. </w:t>
      </w:r>
    </w:p>
    <w:p w14:paraId="0A1F5839" w14:textId="77777777" w:rsidR="00CB140B" w:rsidRPr="00906023" w:rsidRDefault="00CB140B" w:rsidP="00405AE6">
      <w:pPr>
        <w:bidi/>
        <w:ind w:left="855"/>
        <w:jc w:val="both"/>
        <w:rPr>
          <w:rFonts w:ascii="Arabic Transparent" w:hAnsi="Arabic Transparent" w:cs="Arabic Transparent"/>
          <w:sz w:val="32"/>
          <w:szCs w:val="32"/>
          <w:rtl/>
        </w:rPr>
      </w:pPr>
      <w:r w:rsidRPr="00906023">
        <w:rPr>
          <w:rFonts w:ascii="Arabic Transparent" w:hAnsi="Arabic Transparent" w:cs="Arabic Transparent"/>
          <w:sz w:val="32"/>
          <w:szCs w:val="32"/>
          <w:rtl/>
        </w:rPr>
        <w:t>5- تأمين السلامة العامة خلال قيامه بالأعمال المطلوبة منه وذلك ليلاً ونـهاراً.</w:t>
      </w:r>
    </w:p>
    <w:p w14:paraId="6F8849BD" w14:textId="5D5B6272" w:rsidR="00CB140B" w:rsidRPr="00906023" w:rsidRDefault="00CB140B" w:rsidP="00940BF0">
      <w:pPr>
        <w:bidi/>
        <w:ind w:left="855"/>
        <w:jc w:val="both"/>
        <w:rPr>
          <w:rFonts w:ascii="Arabic Transparent" w:hAnsi="Arabic Transparent" w:cs="Arabic Transparent"/>
          <w:sz w:val="32"/>
          <w:szCs w:val="32"/>
          <w:rtl/>
        </w:rPr>
      </w:pPr>
      <w:r w:rsidRPr="00906023">
        <w:rPr>
          <w:rFonts w:ascii="Arabic Transparent" w:hAnsi="Arabic Transparent" w:cs="Arabic Transparent"/>
          <w:sz w:val="32"/>
          <w:szCs w:val="32"/>
          <w:rtl/>
        </w:rPr>
        <w:t xml:space="preserve">6 - المحافظة على مظهر وملبس عماله ومستخدميه، وعليه أن يؤمن لكل عامل يعمل في مجال </w:t>
      </w:r>
      <w:r w:rsidR="00940BF0">
        <w:rPr>
          <w:rFonts w:ascii="Arabic Transparent" w:hAnsi="Arabic Transparent" w:cs="Arabic Transparent" w:hint="cs"/>
          <w:sz w:val="32"/>
          <w:szCs w:val="32"/>
          <w:rtl/>
        </w:rPr>
        <w:t xml:space="preserve">كنس الشوارع والطرقات وأعمال النظافة </w:t>
      </w:r>
      <w:r w:rsidRPr="00906023">
        <w:rPr>
          <w:rFonts w:ascii="Arabic Transparent" w:hAnsi="Arabic Transparent" w:cs="Arabic Transparent"/>
          <w:sz w:val="32"/>
          <w:szCs w:val="32"/>
          <w:rtl/>
        </w:rPr>
        <w:t xml:space="preserve">اللباس اللازم والملائم العاكس للضوء  بما في ذلك ملاقط لم المهملات والرفوش والمعاول اللازمة ومكانس البلان </w:t>
      </w:r>
      <w:r w:rsidRPr="00906023">
        <w:rPr>
          <w:rFonts w:ascii="Arabic Transparent" w:hAnsi="Arabic Transparent" w:cs="Arabic Transparent"/>
          <w:sz w:val="32"/>
          <w:szCs w:val="32"/>
          <w:rtl/>
        </w:rPr>
        <w:lastRenderedPageBreak/>
        <w:t>والفراشي والقفازات والمعاطف العازلة للمطر في أيام الشتاء وكذلك الجزمات وسواها من الحاجيات الضرورية التي تتطلبها نوعية العمل وظروفه والمحافظة على صحة العمال.</w:t>
      </w:r>
    </w:p>
    <w:p w14:paraId="5A81B8FE" w14:textId="77777777" w:rsidR="00CB140B" w:rsidRPr="00906023" w:rsidRDefault="00CB140B" w:rsidP="00970705">
      <w:pPr>
        <w:bidi/>
        <w:spacing w:line="276" w:lineRule="auto"/>
        <w:ind w:left="855"/>
        <w:jc w:val="both"/>
        <w:rPr>
          <w:rFonts w:ascii="Arabic Transparent" w:hAnsi="Arabic Transparent" w:cs="Arabic Transparent"/>
          <w:sz w:val="32"/>
          <w:szCs w:val="32"/>
          <w:rtl/>
        </w:rPr>
      </w:pPr>
      <w:r w:rsidRPr="00906023">
        <w:rPr>
          <w:rFonts w:ascii="Arabic Transparent" w:hAnsi="Arabic Transparent" w:cs="Arabic Transparent"/>
          <w:sz w:val="32"/>
          <w:szCs w:val="32"/>
          <w:rtl/>
          <w:lang w:bidi="ar-LB"/>
        </w:rPr>
        <w:t>7</w:t>
      </w:r>
      <w:r w:rsidRPr="00906023">
        <w:rPr>
          <w:rFonts w:ascii="Arabic Transparent" w:hAnsi="Arabic Transparent" w:cs="Arabic Transparent"/>
          <w:sz w:val="32"/>
          <w:szCs w:val="32"/>
          <w:rtl/>
        </w:rPr>
        <w:t>- مراعاة أحكام قانون العمل النافذ في كل حين خاصة لجهة نسبة العمالة الأجنبية المسموح بها في جهازه البشري.</w:t>
      </w:r>
    </w:p>
    <w:p w14:paraId="3DA2C051" w14:textId="77777777" w:rsidR="00CB140B" w:rsidRPr="00906023" w:rsidRDefault="00CB140B" w:rsidP="00970705">
      <w:pPr>
        <w:bidi/>
        <w:spacing w:line="276" w:lineRule="auto"/>
        <w:ind w:left="855"/>
        <w:jc w:val="both"/>
        <w:rPr>
          <w:rFonts w:ascii="Arabic Transparent" w:hAnsi="Arabic Transparent" w:cs="Arabic Transparent"/>
          <w:sz w:val="32"/>
          <w:szCs w:val="32"/>
          <w:rtl/>
        </w:rPr>
      </w:pPr>
      <w:r w:rsidRPr="00906023">
        <w:rPr>
          <w:rFonts w:ascii="Arabic Transparent" w:hAnsi="Arabic Transparent" w:cs="Arabic Transparent"/>
          <w:sz w:val="32"/>
          <w:szCs w:val="32"/>
          <w:rtl/>
          <w:lang w:bidi="ar-LB"/>
        </w:rPr>
        <w:t>8</w:t>
      </w:r>
      <w:r w:rsidRPr="00906023">
        <w:rPr>
          <w:rFonts w:ascii="Arabic Transparent" w:hAnsi="Arabic Transparent" w:cs="Arabic Transparent"/>
          <w:sz w:val="32"/>
          <w:szCs w:val="32"/>
          <w:rtl/>
        </w:rPr>
        <w:t>- التعميم على كافة عماله ومستخدميه ضرورة التقيد بملاحظات جهاز المراقبة.</w:t>
      </w:r>
    </w:p>
    <w:p w14:paraId="27B8A750" w14:textId="1156FAAC" w:rsidR="00CB140B" w:rsidRPr="00906023" w:rsidRDefault="00CB140B" w:rsidP="00970705">
      <w:pPr>
        <w:bidi/>
        <w:spacing w:line="276" w:lineRule="auto"/>
        <w:ind w:left="855"/>
        <w:jc w:val="both"/>
        <w:rPr>
          <w:rFonts w:ascii="Arabic Transparent" w:hAnsi="Arabic Transparent" w:cs="Arabic Transparent"/>
          <w:sz w:val="32"/>
          <w:szCs w:val="32"/>
          <w:rtl/>
        </w:rPr>
      </w:pPr>
      <w:r w:rsidRPr="00906023">
        <w:rPr>
          <w:rFonts w:ascii="Arabic Transparent" w:hAnsi="Arabic Transparent" w:cs="Arabic Transparent"/>
          <w:sz w:val="32"/>
          <w:szCs w:val="32"/>
          <w:rtl/>
        </w:rPr>
        <w:t xml:space="preserve">9 - الاشراف على حسن تنفيذ الخدمات المطلوبة منه، علماً أن كل مخالفة أو تقصير يتحقق منها جهاز مراقبة </w:t>
      </w:r>
      <w:r w:rsidR="00C173EC">
        <w:rPr>
          <w:rFonts w:ascii="Arabic Transparent" w:hAnsi="Arabic Transparent" w:cs="Arabic Transparent" w:hint="cs"/>
          <w:sz w:val="32"/>
          <w:szCs w:val="32"/>
          <w:rtl/>
        </w:rPr>
        <w:t>البلدية</w:t>
      </w:r>
      <w:r w:rsidRPr="00906023">
        <w:rPr>
          <w:rFonts w:ascii="Arabic Transparent" w:hAnsi="Arabic Transparent" w:cs="Arabic Transparent"/>
          <w:sz w:val="32"/>
          <w:szCs w:val="32"/>
          <w:rtl/>
        </w:rPr>
        <w:t xml:space="preserve"> ولا يتم تجاوزها في المهلة المطلوبة تؤدي إلى فرض الغرامة المناسبة وفقاً لما هو محدد في الفقرة التاسعة الواردة في المواصفات الفنية الملحقة بدفتر الشروط.</w:t>
      </w:r>
    </w:p>
    <w:p w14:paraId="595A4284" w14:textId="0DC1EEBB" w:rsidR="00CB140B" w:rsidRPr="00906023" w:rsidRDefault="00C173EC" w:rsidP="00970705">
      <w:pPr>
        <w:bidi/>
        <w:spacing w:line="276" w:lineRule="auto"/>
        <w:ind w:left="855"/>
        <w:jc w:val="both"/>
        <w:rPr>
          <w:rFonts w:ascii="Arabic Transparent" w:hAnsi="Arabic Transparent" w:cs="Arabic Transparent"/>
          <w:sz w:val="32"/>
          <w:szCs w:val="32"/>
          <w:rtl/>
        </w:rPr>
      </w:pPr>
      <w:r>
        <w:rPr>
          <w:rFonts w:ascii="Arabic Transparent" w:hAnsi="Arabic Transparent" w:cs="Arabic Transparent" w:hint="cs"/>
          <w:sz w:val="32"/>
          <w:szCs w:val="32"/>
          <w:rtl/>
        </w:rPr>
        <w:t>1</w:t>
      </w:r>
      <w:r w:rsidR="00970705">
        <w:rPr>
          <w:rFonts w:ascii="Arabic Transparent" w:hAnsi="Arabic Transparent" w:cs="Arabic Transparent" w:hint="cs"/>
          <w:sz w:val="32"/>
          <w:szCs w:val="32"/>
          <w:rtl/>
        </w:rPr>
        <w:t>0</w:t>
      </w:r>
      <w:r w:rsidR="00CB140B" w:rsidRPr="00906023">
        <w:rPr>
          <w:rFonts w:ascii="Arabic Transparent" w:hAnsi="Arabic Transparent" w:cs="Arabic Transparent"/>
          <w:sz w:val="32"/>
          <w:szCs w:val="32"/>
          <w:rtl/>
        </w:rPr>
        <w:t>- يجب على الملتزم أثناء تنفيذ الإلتزام مراعاة مقتضيات التنمية المستدامة وندرة المصادر والمحافظة على البيئة وتشجيع الفرز من المصدر.</w:t>
      </w:r>
    </w:p>
    <w:p w14:paraId="63F02837" w14:textId="77777777" w:rsidR="00970705" w:rsidRDefault="00970705" w:rsidP="00405AE6">
      <w:pPr>
        <w:bidi/>
        <w:ind w:left="855"/>
        <w:jc w:val="both"/>
        <w:rPr>
          <w:rFonts w:ascii="Arabic Transparent" w:hAnsi="Arabic Transparent" w:cs="Arabic Transparent"/>
          <w:b/>
          <w:bCs/>
          <w:sz w:val="32"/>
          <w:szCs w:val="32"/>
          <w:u w:val="single"/>
          <w:rtl/>
          <w:lang w:bidi="ar-LB"/>
        </w:rPr>
      </w:pPr>
    </w:p>
    <w:p w14:paraId="76B6B018" w14:textId="77777777" w:rsidR="00CB140B" w:rsidRPr="00906023" w:rsidRDefault="00CB140B" w:rsidP="00970705">
      <w:pPr>
        <w:bidi/>
        <w:ind w:left="855"/>
        <w:jc w:val="both"/>
        <w:rPr>
          <w:rFonts w:ascii="Arabic Transparent" w:hAnsi="Arabic Transparent" w:cs="Arabic Transparent"/>
          <w:b/>
          <w:bCs/>
          <w:sz w:val="32"/>
          <w:szCs w:val="32"/>
          <w:u w:val="single"/>
          <w:rtl/>
        </w:rPr>
      </w:pPr>
      <w:r w:rsidRPr="00906023">
        <w:rPr>
          <w:rFonts w:ascii="Arabic Transparent" w:hAnsi="Arabic Transparent" w:cs="Arabic Transparent"/>
          <w:b/>
          <w:bCs/>
          <w:sz w:val="32"/>
          <w:szCs w:val="32"/>
          <w:u w:val="single"/>
          <w:rtl/>
          <w:lang w:bidi="ar-LB"/>
        </w:rPr>
        <w:t xml:space="preserve">سادسا" : </w:t>
      </w:r>
      <w:r w:rsidRPr="00906023">
        <w:rPr>
          <w:rFonts w:ascii="Arabic Transparent" w:hAnsi="Arabic Transparent" w:cs="Arabic Transparent"/>
          <w:b/>
          <w:bCs/>
          <w:sz w:val="32"/>
          <w:szCs w:val="32"/>
          <w:u w:val="single"/>
          <w:rtl/>
        </w:rPr>
        <w:t xml:space="preserve">التأمين </w:t>
      </w:r>
    </w:p>
    <w:p w14:paraId="598E895F" w14:textId="20E7A90E" w:rsidR="00CB140B" w:rsidRPr="00906023" w:rsidRDefault="00CB140B" w:rsidP="00652C45">
      <w:pPr>
        <w:bidi/>
        <w:ind w:left="855"/>
        <w:jc w:val="both"/>
        <w:rPr>
          <w:rFonts w:ascii="Arabic Transparent" w:hAnsi="Arabic Transparent" w:cs="Arabic Transparent"/>
          <w:sz w:val="32"/>
          <w:szCs w:val="32"/>
          <w:rtl/>
        </w:rPr>
      </w:pPr>
      <w:r w:rsidRPr="00906023">
        <w:rPr>
          <w:rFonts w:ascii="Arabic Transparent" w:hAnsi="Arabic Transparent" w:cs="Arabic Transparent"/>
          <w:sz w:val="32"/>
          <w:szCs w:val="32"/>
          <w:rtl/>
        </w:rPr>
        <w:t>يتوجب على الملتزم تأمين كافة الآليات و ال</w:t>
      </w:r>
      <w:r w:rsidR="00652C45">
        <w:rPr>
          <w:rFonts w:ascii="Arabic Transparent" w:hAnsi="Arabic Transparent" w:cs="Arabic Transparent"/>
          <w:sz w:val="32"/>
          <w:szCs w:val="32"/>
          <w:rtl/>
        </w:rPr>
        <w:t>تجهيزات والمعدات التي سيستخدمها</w:t>
      </w:r>
      <w:r w:rsidRPr="00906023">
        <w:rPr>
          <w:rFonts w:ascii="Arabic Transparent" w:hAnsi="Arabic Transparent" w:cs="Arabic Transparent"/>
          <w:sz w:val="32"/>
          <w:szCs w:val="32"/>
          <w:rtl/>
        </w:rPr>
        <w:t>، وكذلك تأمين عماله ومستخدميه ضد حوادث العمل وأي تأمين آخر تفرضه طبيعة الالتزام،</w:t>
      </w:r>
      <w:r w:rsidR="00652C45">
        <w:rPr>
          <w:rFonts w:ascii="Arabic Transparent" w:hAnsi="Arabic Transparent" w:cs="Arabic Transparent" w:hint="cs"/>
          <w:sz w:val="32"/>
          <w:szCs w:val="32"/>
          <w:rtl/>
        </w:rPr>
        <w:t xml:space="preserve"> </w:t>
      </w:r>
      <w:r w:rsidRPr="00906023">
        <w:rPr>
          <w:rFonts w:ascii="Arabic Transparent" w:hAnsi="Arabic Transparent" w:cs="Arabic Transparent"/>
          <w:sz w:val="32"/>
          <w:szCs w:val="32"/>
          <w:rtl/>
        </w:rPr>
        <w:t xml:space="preserve">وذلك لدى شركة تأمين معترف بها وتعمل على الأراضي اللبنانية. ويعتبر جميع المستخدمين الذين يقومون </w:t>
      </w:r>
      <w:r w:rsidR="00652C45">
        <w:rPr>
          <w:rFonts w:ascii="Arabic Transparent" w:hAnsi="Arabic Transparent" w:cs="Arabic Transparent"/>
          <w:sz w:val="32"/>
          <w:szCs w:val="32"/>
          <w:rtl/>
        </w:rPr>
        <w:t xml:space="preserve">بالتنفيذ هم تابعون للملتزم ولا </w:t>
      </w:r>
      <w:r w:rsidR="00652C45">
        <w:rPr>
          <w:rFonts w:ascii="Arabic Transparent" w:hAnsi="Arabic Transparent" w:cs="Arabic Transparent" w:hint="cs"/>
          <w:sz w:val="32"/>
          <w:szCs w:val="32"/>
          <w:rtl/>
        </w:rPr>
        <w:t>تُ</w:t>
      </w:r>
      <w:r w:rsidRPr="00906023">
        <w:rPr>
          <w:rFonts w:ascii="Arabic Transparent" w:hAnsi="Arabic Transparent" w:cs="Arabic Transparent"/>
          <w:sz w:val="32"/>
          <w:szCs w:val="32"/>
          <w:rtl/>
        </w:rPr>
        <w:t xml:space="preserve">سأل </w:t>
      </w:r>
      <w:r w:rsidR="00652C45">
        <w:rPr>
          <w:rFonts w:ascii="Arabic Transparent" w:hAnsi="Arabic Transparent" w:cs="Arabic Transparent" w:hint="cs"/>
          <w:sz w:val="32"/>
          <w:szCs w:val="32"/>
          <w:rtl/>
        </w:rPr>
        <w:t>البلدية</w:t>
      </w:r>
      <w:r w:rsidRPr="00906023">
        <w:rPr>
          <w:rFonts w:ascii="Arabic Transparent" w:hAnsi="Arabic Transparent" w:cs="Arabic Transparent"/>
          <w:sz w:val="32"/>
          <w:szCs w:val="32"/>
          <w:rtl/>
        </w:rPr>
        <w:t xml:space="preserve"> مطلقاً عنهم وهم على عاتق الملتزم الذي هو رب العمل بالنسبة  لهم ولا يتحمل الاتحاد أية تعويضات أو حقوق لهم أو أي ضرر يصيبهم أو يصيب الغير أثناء قيامهم بعملهم أو بسببه مطلقاً وتبقى التعويضات والحقوق وجميع هذه  الأعمال بصورة مطلقة على عاتق الملتزم.</w:t>
      </w:r>
    </w:p>
    <w:p w14:paraId="2E57EA55" w14:textId="2D259AC8" w:rsidR="00CB140B" w:rsidRPr="00906023" w:rsidRDefault="00C60BC1" w:rsidP="00405AE6">
      <w:pPr>
        <w:bidi/>
        <w:ind w:left="855" w:hanging="567"/>
        <w:jc w:val="both"/>
        <w:rPr>
          <w:rFonts w:ascii="Arabic Transparent" w:hAnsi="Arabic Transparent" w:cs="Arabic Transparent"/>
          <w:b/>
          <w:bCs/>
          <w:sz w:val="32"/>
          <w:szCs w:val="32"/>
          <w:u w:val="single"/>
          <w:rtl/>
        </w:rPr>
      </w:pPr>
      <w:r>
        <w:rPr>
          <w:rFonts w:ascii="Arabic Transparent" w:hAnsi="Arabic Transparent" w:cs="Arabic Transparent" w:hint="cs"/>
          <w:b/>
          <w:bCs/>
          <w:sz w:val="32"/>
          <w:szCs w:val="32"/>
          <w:u w:val="single"/>
          <w:rtl/>
        </w:rPr>
        <w:t>سابعا</w:t>
      </w:r>
      <w:r w:rsidR="00CB140B" w:rsidRPr="00906023">
        <w:rPr>
          <w:rFonts w:ascii="Arabic Transparent" w:hAnsi="Arabic Transparent" w:cs="Arabic Transparent"/>
          <w:b/>
          <w:bCs/>
          <w:sz w:val="32"/>
          <w:szCs w:val="32"/>
          <w:u w:val="single"/>
          <w:rtl/>
        </w:rPr>
        <w:t xml:space="preserve">" </w:t>
      </w:r>
      <w:r w:rsidR="00CB140B" w:rsidRPr="00906023">
        <w:rPr>
          <w:rFonts w:ascii="Arabic Transparent" w:hAnsi="Arabic Transparent" w:cs="Arabic Transparent"/>
          <w:sz w:val="32"/>
          <w:szCs w:val="32"/>
          <w:rtl/>
        </w:rPr>
        <w:t xml:space="preserve">: </w:t>
      </w:r>
      <w:r w:rsidR="00CB140B" w:rsidRPr="00906023">
        <w:rPr>
          <w:rFonts w:ascii="Arabic Transparent" w:hAnsi="Arabic Transparent" w:cs="Arabic Transparent"/>
          <w:b/>
          <w:bCs/>
          <w:sz w:val="32"/>
          <w:szCs w:val="32"/>
          <w:u w:val="single"/>
          <w:rtl/>
        </w:rPr>
        <w:t>مراقبة الأعمال المطلوبة من الملتزم</w:t>
      </w:r>
    </w:p>
    <w:p w14:paraId="7DC57A72" w14:textId="2A038BB8" w:rsidR="00CB140B" w:rsidRPr="00906023" w:rsidRDefault="00CB140B" w:rsidP="00E36316">
      <w:pPr>
        <w:bidi/>
        <w:ind w:left="855"/>
        <w:jc w:val="both"/>
        <w:rPr>
          <w:rFonts w:ascii="Arabic Transparent" w:hAnsi="Arabic Transparent" w:cs="Arabic Transparent"/>
          <w:sz w:val="32"/>
          <w:szCs w:val="32"/>
          <w:rtl/>
        </w:rPr>
      </w:pPr>
      <w:r w:rsidRPr="00906023">
        <w:rPr>
          <w:rFonts w:ascii="Arabic Transparent" w:hAnsi="Arabic Transparent" w:cs="Arabic Transparent"/>
          <w:sz w:val="32"/>
          <w:szCs w:val="32"/>
          <w:rtl/>
        </w:rPr>
        <w:t xml:space="preserve">يقصد بعبارة </w:t>
      </w:r>
      <w:r w:rsidRPr="00906023">
        <w:rPr>
          <w:rFonts w:ascii="Arabic Transparent" w:hAnsi="Arabic Transparent" w:cs="Arabic Transparent"/>
          <w:b/>
          <w:bCs/>
          <w:sz w:val="32"/>
          <w:szCs w:val="32"/>
          <w:rtl/>
        </w:rPr>
        <w:t>المشرف</w:t>
      </w:r>
      <w:r w:rsidRPr="00906023">
        <w:rPr>
          <w:rFonts w:ascii="Arabic Transparent" w:hAnsi="Arabic Transparent" w:cs="Arabic Transparent"/>
          <w:sz w:val="32"/>
          <w:szCs w:val="32"/>
          <w:rtl/>
        </w:rPr>
        <w:t xml:space="preserve"> الواردة أدناه الجهاز المكلف من الاتحاد الاشراف على تنفيذ الالتزام. يَحضر</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المُشرف</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إلى</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مواقع</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العمل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بصورة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تؤمِّن</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صحة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واستمرارية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العمل،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كما</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يدقِّق</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في</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الكشوفات</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ويَحضر عملية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تسليم</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مواقع</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العمل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والاستلام،</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ويُبدي</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رأيه</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باقتراحات</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المُلتزم</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وبالتعديلات المطلوبة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على</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الأعمال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الملزَّمة،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ويَقترح</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الملائم</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لتنفيذ</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العمل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بطريقة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أنسَب،</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ويَرفع</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تقريراً</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بذلك</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 xml:space="preserve">إلى </w:t>
      </w:r>
      <w:r w:rsidR="00E36316">
        <w:rPr>
          <w:rFonts w:ascii="Arabic Transparent" w:hAnsi="Arabic Transparent" w:cs="Arabic Transparent" w:hint="cs"/>
          <w:sz w:val="32"/>
          <w:szCs w:val="32"/>
          <w:rtl/>
        </w:rPr>
        <w:t>البلدية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ليأخذ</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القرار</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المناسب</w:t>
      </w:r>
      <w:r w:rsidRPr="00906023">
        <w:rPr>
          <w:rFonts w:ascii="Arabic Transparent" w:hAnsi="Arabic Transparent" w:cs="Arabic Transparent"/>
          <w:sz w:val="32"/>
          <w:szCs w:val="32"/>
        </w:rPr>
        <w:t>.</w:t>
      </w:r>
    </w:p>
    <w:p w14:paraId="1BF750C4" w14:textId="440C9ADF" w:rsidR="00CB140B" w:rsidRPr="00906023" w:rsidRDefault="00CB140B" w:rsidP="00E36316">
      <w:pPr>
        <w:bidi/>
        <w:ind w:left="855"/>
        <w:jc w:val="both"/>
        <w:rPr>
          <w:rFonts w:ascii="Arabic Transparent" w:hAnsi="Arabic Transparent" w:cs="Arabic Transparent"/>
          <w:sz w:val="32"/>
          <w:szCs w:val="32"/>
          <w:rtl/>
        </w:rPr>
      </w:pPr>
      <w:r w:rsidRPr="00906023">
        <w:rPr>
          <w:rFonts w:ascii="Arabic Transparent" w:hAnsi="Arabic Transparent" w:cs="Arabic Transparent"/>
          <w:b/>
          <w:bCs/>
          <w:sz w:val="32"/>
          <w:szCs w:val="32"/>
          <w:u w:val="single"/>
          <w:rtl/>
        </w:rPr>
        <w:lastRenderedPageBreak/>
        <w:t>أ</w:t>
      </w:r>
      <w:r w:rsidRPr="00906023">
        <w:rPr>
          <w:rFonts w:ascii="Arabic Transparent" w:hAnsi="Arabic Transparent" w:cs="Arabic Transparent"/>
          <w:sz w:val="32"/>
          <w:szCs w:val="32"/>
          <w:rtl/>
        </w:rPr>
        <w:t xml:space="preserve"> :يحق </w:t>
      </w:r>
      <w:r w:rsidR="00E36316">
        <w:rPr>
          <w:rFonts w:ascii="Arabic Transparent" w:hAnsi="Arabic Transparent" w:cs="Arabic Transparent" w:hint="cs"/>
          <w:sz w:val="32"/>
          <w:szCs w:val="32"/>
          <w:rtl/>
        </w:rPr>
        <w:t>للبلدية</w:t>
      </w:r>
      <w:r w:rsidRPr="00906023">
        <w:rPr>
          <w:rFonts w:ascii="Arabic Transparent" w:hAnsi="Arabic Transparent" w:cs="Arabic Transparent"/>
          <w:sz w:val="32"/>
          <w:szCs w:val="32"/>
          <w:rtl/>
        </w:rPr>
        <w:t xml:space="preserve">، طيلة مدة تنفيذ الالتزام ، القيام بمراقبة الأعمال المطلوبة من الملتزم وذلك بواسطة </w:t>
      </w:r>
      <w:r w:rsidRPr="00906023">
        <w:rPr>
          <w:rFonts w:ascii="Arabic Transparent" w:hAnsi="Arabic Transparent" w:cs="Arabic Transparent"/>
          <w:b/>
          <w:bCs/>
          <w:sz w:val="32"/>
          <w:szCs w:val="32"/>
          <w:rtl/>
        </w:rPr>
        <w:t>المشرف</w:t>
      </w:r>
      <w:r w:rsidRPr="00906023">
        <w:rPr>
          <w:rFonts w:ascii="Arabic Transparent" w:hAnsi="Arabic Transparent" w:cs="Arabic Transparent"/>
          <w:sz w:val="32"/>
          <w:szCs w:val="32"/>
          <w:rtl/>
        </w:rPr>
        <w:t xml:space="preserve"> دون أن يحق للملتزم الاعتراض. يُطبَّق</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الإشراف</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المُتلازم</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مع</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تنفيذ</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الأعمال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المطلوبة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بالشكل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الذي</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يَضمَن</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استمرارية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العمل وتحقيقه</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المواصفات</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المطلوبة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والنتائج</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المرجوّة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قبل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حلول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موعد</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الاستلام. يتحمّل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من</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يتولّى</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الإشراف</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على</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الأعمال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مسؤوليةً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شخصيةً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عن</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أيّ</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تقصير</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في</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الموجبات</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الملقاة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على عاتقه</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بموجب</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هذه</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المادة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ويَتَعرَّض</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للعقوبات</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المنصوص</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عليها</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في</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الفصل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الثامن</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من</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قانون الشراء العام رقم 244/2021</w:t>
      </w:r>
      <w:r w:rsidRPr="00906023">
        <w:rPr>
          <w:rFonts w:ascii="Arabic Transparent" w:hAnsi="Arabic Transparent" w:cs="Arabic Transparent"/>
          <w:sz w:val="32"/>
          <w:szCs w:val="32"/>
        </w:rPr>
        <w:t>.</w:t>
      </w:r>
    </w:p>
    <w:p w14:paraId="79E231A9" w14:textId="0736D5EB" w:rsidR="00CB140B" w:rsidRPr="00906023" w:rsidRDefault="00CB140B" w:rsidP="00B4795A">
      <w:pPr>
        <w:bidi/>
        <w:ind w:left="855"/>
        <w:jc w:val="both"/>
        <w:rPr>
          <w:rFonts w:ascii="Arabic Transparent" w:hAnsi="Arabic Transparent" w:cs="Arabic Transparent"/>
          <w:sz w:val="32"/>
          <w:szCs w:val="32"/>
          <w:rtl/>
        </w:rPr>
      </w:pPr>
      <w:r w:rsidRPr="00906023">
        <w:rPr>
          <w:rFonts w:ascii="Arabic Transparent" w:hAnsi="Arabic Transparent" w:cs="Arabic Transparent"/>
          <w:b/>
          <w:bCs/>
          <w:sz w:val="32"/>
          <w:szCs w:val="32"/>
          <w:u w:val="single"/>
          <w:rtl/>
        </w:rPr>
        <w:t>ب</w:t>
      </w:r>
      <w:r w:rsidRPr="00906023">
        <w:rPr>
          <w:rFonts w:ascii="Arabic Transparent" w:hAnsi="Arabic Transparent" w:cs="Arabic Transparent"/>
          <w:sz w:val="32"/>
          <w:szCs w:val="32"/>
          <w:rtl/>
        </w:rPr>
        <w:t xml:space="preserve"> : إذا تبين</w:t>
      </w:r>
      <w:r w:rsidRPr="00906023">
        <w:rPr>
          <w:rFonts w:ascii="Arabic Transparent" w:hAnsi="Arabic Transparent" w:cs="Arabic Transparent"/>
          <w:sz w:val="32"/>
          <w:szCs w:val="32"/>
          <w:rtl/>
          <w:lang w:bidi="ar-LB"/>
        </w:rPr>
        <w:t xml:space="preserve"> للمشرف</w:t>
      </w:r>
      <w:r w:rsidRPr="00906023">
        <w:rPr>
          <w:rFonts w:ascii="Arabic Transparent" w:hAnsi="Arabic Transparent" w:cs="Arabic Transparent"/>
          <w:sz w:val="32"/>
          <w:szCs w:val="32"/>
          <w:rtl/>
        </w:rPr>
        <w:t xml:space="preserve"> أن هناك مخالفة لشروط التنفيذ المفروضة على الملتزم، باستثناء حالات الظروف القاهرة الواردة في البند " الحادي عشر " أدناه، يحق </w:t>
      </w:r>
      <w:r w:rsidR="00E36316">
        <w:rPr>
          <w:rFonts w:ascii="Arabic Transparent" w:hAnsi="Arabic Transparent" w:cs="Arabic Transparent" w:hint="cs"/>
          <w:sz w:val="32"/>
          <w:szCs w:val="32"/>
          <w:rtl/>
        </w:rPr>
        <w:t>للبلدية</w:t>
      </w:r>
      <w:r w:rsidRPr="00906023">
        <w:rPr>
          <w:rFonts w:ascii="Arabic Transparent" w:hAnsi="Arabic Transparent" w:cs="Arabic Transparent"/>
          <w:sz w:val="32"/>
          <w:szCs w:val="32"/>
          <w:rtl/>
        </w:rPr>
        <w:t xml:space="preserve"> أن يفرض على الملتزم الغرامات </w:t>
      </w:r>
      <w:r w:rsidR="00B4795A">
        <w:rPr>
          <w:rFonts w:ascii="Arabic Transparent" w:hAnsi="Arabic Transparent" w:cs="Arabic Transparent"/>
          <w:sz w:val="32"/>
          <w:szCs w:val="32"/>
          <w:rtl/>
        </w:rPr>
        <w:t>المدرجة أدناه</w:t>
      </w:r>
      <w:r w:rsidRPr="00906023">
        <w:rPr>
          <w:rFonts w:ascii="Arabic Transparent" w:hAnsi="Arabic Transparent" w:cs="Arabic Transparent"/>
          <w:sz w:val="32"/>
          <w:szCs w:val="32"/>
          <w:rtl/>
        </w:rPr>
        <w:t>.</w:t>
      </w:r>
    </w:p>
    <w:p w14:paraId="75982504" w14:textId="4EEFAB64" w:rsidR="00CB140B" w:rsidRPr="00906023" w:rsidRDefault="00CB140B" w:rsidP="00CC07DA">
      <w:pPr>
        <w:pStyle w:val="ListParagraph"/>
        <w:numPr>
          <w:ilvl w:val="0"/>
          <w:numId w:val="39"/>
        </w:numPr>
        <w:autoSpaceDE w:val="0"/>
        <w:autoSpaceDN w:val="0"/>
        <w:bidi/>
        <w:adjustRightInd w:val="0"/>
        <w:spacing w:after="0" w:line="240" w:lineRule="auto"/>
        <w:ind w:left="855"/>
        <w:jc w:val="both"/>
        <w:rPr>
          <w:rFonts w:ascii="Arabic Transparent" w:hAnsi="Arabic Transparent" w:cs="Arabic Transparent"/>
          <w:sz w:val="32"/>
          <w:szCs w:val="32"/>
        </w:rPr>
      </w:pPr>
      <w:r w:rsidRPr="00906023">
        <w:rPr>
          <w:rFonts w:ascii="Arabic Transparent" w:hAnsi="Arabic Transparent" w:cs="Arabic Transparent"/>
          <w:b/>
          <w:bCs/>
          <w:sz w:val="32"/>
          <w:szCs w:val="32"/>
          <w:u w:val="single"/>
          <w:rtl/>
        </w:rPr>
        <w:t>ج</w:t>
      </w:r>
      <w:r w:rsidRPr="00906023">
        <w:rPr>
          <w:rFonts w:ascii="Arabic Transparent" w:hAnsi="Arabic Transparent" w:cs="Arabic Transparent"/>
          <w:sz w:val="32"/>
          <w:szCs w:val="32"/>
          <w:rtl/>
        </w:rPr>
        <w:t xml:space="preserve"> : فور تحقق المشرف من وقوع المخالفة يصار الى تنظيم تقرير بوقوع مخالفة يتضمن نوع المخالفة وموقعها ويتم توثيقه بصورة فوتوغرافية ملونة للمخالفة عن طريق آلة تصوير رقمية تظهر التاريخ والساعة ويبلغ الى الملتزم أو ممثله خطيا" باليد بالاضافة الى نسخة ترسل بواسطة الفاكس أو البريد الالكتروني ليصار الى معالجتها خلال 6 ساعات كحد أقصى. تُوضع</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بنتيجة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الإشراف</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تقارير</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دورية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عن</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سير</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العمل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ووَصف</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التنفيذ،</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وعلى</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المُشرف</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إبلاغ</w:t>
      </w:r>
      <w:r w:rsidRPr="00906023">
        <w:rPr>
          <w:rFonts w:ascii="Arabic Transparent" w:hAnsi="Arabic Transparent" w:cs="Arabic Transparent"/>
          <w:sz w:val="32"/>
          <w:szCs w:val="32"/>
        </w:rPr>
        <w:t xml:space="preserve"> </w:t>
      </w:r>
      <w:r w:rsidR="00CC07DA">
        <w:rPr>
          <w:rFonts w:ascii="Arabic Transparent" w:hAnsi="Arabic Transparent" w:cs="Arabic Transparent" w:hint="cs"/>
          <w:sz w:val="32"/>
          <w:szCs w:val="32"/>
          <w:rtl/>
        </w:rPr>
        <w:t>البلدية</w:t>
      </w:r>
      <w:r w:rsidRPr="00906023">
        <w:rPr>
          <w:rFonts w:ascii="Arabic Transparent" w:hAnsi="Arabic Transparent" w:cs="Arabic Transparent"/>
          <w:sz w:val="32"/>
          <w:szCs w:val="32"/>
          <w:rtl/>
        </w:rPr>
        <w:t xml:space="preserve"> بكلّ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مخالفة</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أو</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تصرُّف</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غير</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مُنطبق</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على</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الأصول</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ينفَّذ</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في</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مواقع</w:t>
      </w:r>
      <w:r w:rsidRPr="00906023">
        <w:rPr>
          <w:rFonts w:ascii="Arabic Transparent" w:hAnsi="Arabic Transparent" w:cs="Arabic Transparent"/>
          <w:sz w:val="32"/>
          <w:szCs w:val="32"/>
        </w:rPr>
        <w:t xml:space="preserve"> </w:t>
      </w:r>
      <w:r w:rsidRPr="00906023">
        <w:rPr>
          <w:rFonts w:ascii="Arabic Transparent" w:hAnsi="Arabic Transparent" w:cs="Arabic Transparent"/>
          <w:sz w:val="32"/>
          <w:szCs w:val="32"/>
          <w:rtl/>
        </w:rPr>
        <w:t>العمل</w:t>
      </w:r>
      <w:r w:rsidRPr="00906023">
        <w:rPr>
          <w:rFonts w:ascii="Arabic Transparent" w:hAnsi="Arabic Transparent" w:cs="Arabic Transparent"/>
          <w:sz w:val="32"/>
          <w:szCs w:val="32"/>
        </w:rPr>
        <w:t>.</w:t>
      </w:r>
    </w:p>
    <w:p w14:paraId="68D0F7C5" w14:textId="2D347BDD" w:rsidR="00CB140B" w:rsidRPr="00906023" w:rsidRDefault="00CB140B" w:rsidP="009B1F3F">
      <w:pPr>
        <w:bidi/>
        <w:ind w:left="855"/>
        <w:jc w:val="both"/>
        <w:rPr>
          <w:rFonts w:ascii="Arabic Transparent" w:hAnsi="Arabic Transparent" w:cs="Arabic Transparent"/>
          <w:sz w:val="32"/>
          <w:szCs w:val="32"/>
        </w:rPr>
      </w:pPr>
      <w:r w:rsidRPr="00906023">
        <w:rPr>
          <w:rFonts w:ascii="Arabic Transparent" w:hAnsi="Arabic Transparent" w:cs="Arabic Transparent"/>
          <w:b/>
          <w:bCs/>
          <w:sz w:val="32"/>
          <w:szCs w:val="32"/>
          <w:u w:val="single"/>
          <w:rtl/>
        </w:rPr>
        <w:t>د</w:t>
      </w:r>
      <w:r w:rsidRPr="00906023">
        <w:rPr>
          <w:rFonts w:ascii="Arabic Transparent" w:hAnsi="Arabic Transparent" w:cs="Arabic Transparent"/>
          <w:sz w:val="32"/>
          <w:szCs w:val="32"/>
          <w:rtl/>
        </w:rPr>
        <w:t xml:space="preserve"> : في حال تبين للمشرف عند انتهاء فترة 6 ساعات من تبلغ الملتزم للمخالفة أنـها لم تعالج كما يجب من قبل الملتزم، ينظم طلب فرض غرامة يتم توثيقه بصورة فوتوغرافية جديدة </w:t>
      </w:r>
      <w:r w:rsidRPr="00906023">
        <w:rPr>
          <w:rFonts w:ascii="Arabic Transparent" w:hAnsi="Arabic Transparent" w:cs="Arabic Transparent"/>
          <w:b/>
          <w:bCs/>
          <w:sz w:val="32"/>
          <w:szCs w:val="32"/>
          <w:rtl/>
        </w:rPr>
        <w:t>للمخالفة</w:t>
      </w:r>
      <w:r w:rsidRPr="00906023">
        <w:rPr>
          <w:rFonts w:ascii="Arabic Transparent" w:hAnsi="Arabic Transparent" w:cs="Arabic Transparent"/>
          <w:sz w:val="32"/>
          <w:szCs w:val="32"/>
          <w:rtl/>
        </w:rPr>
        <w:t xml:space="preserve"> التي لم تعالج اضافة الى الصورة الأولى للمخالفة عند اكتشافها ويرسل التقرير مع الصورتين الفوتوغرافيتين فورا" الى </w:t>
      </w:r>
      <w:r w:rsidR="009B1F3F">
        <w:rPr>
          <w:rFonts w:ascii="Arabic Transparent" w:hAnsi="Arabic Transparent" w:cs="Arabic Transparent" w:hint="cs"/>
          <w:sz w:val="32"/>
          <w:szCs w:val="32"/>
          <w:rtl/>
        </w:rPr>
        <w:t>البلدية</w:t>
      </w:r>
      <w:r w:rsidRPr="00906023">
        <w:rPr>
          <w:rFonts w:ascii="Arabic Transparent" w:hAnsi="Arabic Transparent" w:cs="Arabic Transparent"/>
          <w:sz w:val="32"/>
          <w:szCs w:val="32"/>
          <w:rtl/>
        </w:rPr>
        <w:t xml:space="preserve"> لحسم الغرامات المستحقة .</w:t>
      </w:r>
    </w:p>
    <w:p w14:paraId="33BE415F" w14:textId="77777777" w:rsidR="00CB140B" w:rsidRPr="00906023" w:rsidRDefault="00CB140B" w:rsidP="00405AE6">
      <w:pPr>
        <w:bidi/>
        <w:ind w:left="855"/>
        <w:jc w:val="both"/>
        <w:rPr>
          <w:rFonts w:ascii="Arabic Transparent" w:hAnsi="Arabic Transparent" w:cs="Arabic Transparent"/>
          <w:sz w:val="32"/>
          <w:szCs w:val="32"/>
          <w:rtl/>
        </w:rPr>
      </w:pPr>
      <w:r w:rsidRPr="00906023">
        <w:rPr>
          <w:rFonts w:ascii="Arabic Transparent" w:hAnsi="Arabic Transparent" w:cs="Arabic Transparent"/>
          <w:b/>
          <w:bCs/>
          <w:sz w:val="32"/>
          <w:szCs w:val="32"/>
          <w:u w:val="single"/>
          <w:rtl/>
        </w:rPr>
        <w:t>هـ</w:t>
      </w:r>
      <w:r w:rsidRPr="00906023">
        <w:rPr>
          <w:rFonts w:ascii="Arabic Transparent" w:hAnsi="Arabic Transparent" w:cs="Arabic Transparent"/>
          <w:sz w:val="32"/>
          <w:szCs w:val="32"/>
          <w:rtl/>
        </w:rPr>
        <w:t xml:space="preserve"> : تحسم قيمة الغرامات من اصل المبالغ المستحقة للملتزم من جراء هذه الصفقة دون أن يكون للملتزم الحق بالاعتراض عليها بأي شكل من الأشكال ومهما بلغت قيمة الغرامات.</w:t>
      </w:r>
    </w:p>
    <w:p w14:paraId="24DE9635" w14:textId="77777777" w:rsidR="00CB140B" w:rsidRPr="00906023" w:rsidRDefault="00CB140B" w:rsidP="00405AE6">
      <w:pPr>
        <w:bidi/>
        <w:ind w:left="855"/>
        <w:jc w:val="both"/>
        <w:rPr>
          <w:rFonts w:ascii="Arabic Transparent" w:hAnsi="Arabic Transparent" w:cs="Arabic Transparent"/>
          <w:b/>
          <w:bCs/>
          <w:sz w:val="32"/>
          <w:szCs w:val="32"/>
          <w:u w:val="single"/>
        </w:rPr>
      </w:pPr>
      <w:r w:rsidRPr="00906023">
        <w:rPr>
          <w:rFonts w:ascii="Arabic Transparent" w:hAnsi="Arabic Transparent" w:cs="Arabic Transparent"/>
          <w:b/>
          <w:bCs/>
          <w:sz w:val="32"/>
          <w:szCs w:val="32"/>
          <w:u w:val="single"/>
          <w:rtl/>
        </w:rPr>
        <w:t xml:space="preserve">تحديد نوع الغرامات وقيمتها  </w:t>
      </w:r>
    </w:p>
    <w:p w14:paraId="7E6927FA" w14:textId="1241EAB6" w:rsidR="00CB140B" w:rsidRPr="007A1486" w:rsidRDefault="007A1486" w:rsidP="00405AE6">
      <w:pPr>
        <w:autoSpaceDE w:val="0"/>
        <w:autoSpaceDN w:val="0"/>
        <w:bidi/>
        <w:adjustRightInd w:val="0"/>
        <w:ind w:left="855"/>
        <w:jc w:val="both"/>
        <w:rPr>
          <w:rFonts w:ascii="Arabic Transparent" w:hAnsi="Arabic Transparent" w:cs="Arabic Transparent"/>
          <w:sz w:val="28"/>
          <w:szCs w:val="28"/>
          <w:rtl/>
        </w:rPr>
      </w:pPr>
      <w:r w:rsidRPr="007A1486">
        <w:rPr>
          <w:rFonts w:ascii="Arabic Transparent" w:hAnsi="Arabic Transparent" w:cs="Arabic Transparent" w:hint="cs"/>
          <w:sz w:val="28"/>
          <w:szCs w:val="28"/>
          <w:rtl/>
        </w:rPr>
        <w:t xml:space="preserve">تُفرض </w:t>
      </w:r>
      <w:r>
        <w:rPr>
          <w:rFonts w:ascii="Arabic Transparent" w:hAnsi="Arabic Transparent" w:cs="Arabic Transparent" w:hint="cs"/>
          <w:sz w:val="28"/>
          <w:szCs w:val="28"/>
          <w:rtl/>
        </w:rPr>
        <w:t>الغرامات بشكل حكمي على الملتزم بمجرّد مخالفته أحكام العقد دون حاجة لإثبات الضرر. وتُحتسب غرامة تأخير نقدية نسبتها (0.1%) من قيمة العقد عن كل يوم تأخير في إنجاز الأعمال المطلوبة بعد 24 ساعة من توجيه الإنذار،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إلى حين تصفية التلزيم.</w:t>
      </w:r>
    </w:p>
    <w:p w14:paraId="21E30B96" w14:textId="77777777" w:rsidR="005C2506" w:rsidRDefault="005C2506" w:rsidP="00405AE6">
      <w:pPr>
        <w:bidi/>
        <w:ind w:left="855"/>
        <w:jc w:val="both"/>
        <w:rPr>
          <w:rFonts w:ascii="Arabic Transparent" w:hAnsi="Arabic Transparent" w:cs="Arabic Transparent"/>
          <w:b/>
          <w:bCs/>
          <w:sz w:val="32"/>
          <w:szCs w:val="32"/>
          <w:u w:val="single"/>
          <w:rtl/>
        </w:rPr>
      </w:pPr>
    </w:p>
    <w:p w14:paraId="1E403F8D" w14:textId="77777777" w:rsidR="005C2506" w:rsidRDefault="005C2506" w:rsidP="005C2506">
      <w:pPr>
        <w:bidi/>
        <w:ind w:left="855"/>
        <w:jc w:val="both"/>
        <w:rPr>
          <w:rFonts w:ascii="Arabic Transparent" w:hAnsi="Arabic Transparent" w:cs="Arabic Transparent"/>
          <w:b/>
          <w:bCs/>
          <w:sz w:val="32"/>
          <w:szCs w:val="32"/>
          <w:u w:val="single"/>
          <w:rtl/>
        </w:rPr>
      </w:pPr>
    </w:p>
    <w:p w14:paraId="5DB95B6E" w14:textId="77777777" w:rsidR="00B4795A" w:rsidRDefault="00B4795A" w:rsidP="00B4795A">
      <w:pPr>
        <w:bidi/>
        <w:ind w:left="855"/>
        <w:jc w:val="both"/>
        <w:rPr>
          <w:rFonts w:ascii="Arabic Transparent" w:hAnsi="Arabic Transparent" w:cs="Arabic Transparent"/>
          <w:b/>
          <w:bCs/>
          <w:sz w:val="32"/>
          <w:szCs w:val="32"/>
          <w:u w:val="single"/>
          <w:rtl/>
        </w:rPr>
      </w:pPr>
    </w:p>
    <w:p w14:paraId="2AF57A9B" w14:textId="77777777" w:rsidR="00B4795A" w:rsidRDefault="00B4795A" w:rsidP="00B4795A">
      <w:pPr>
        <w:bidi/>
        <w:ind w:left="855"/>
        <w:jc w:val="both"/>
        <w:rPr>
          <w:rFonts w:ascii="Arabic Transparent" w:hAnsi="Arabic Transparent" w:cs="Arabic Transparent"/>
          <w:b/>
          <w:bCs/>
          <w:sz w:val="32"/>
          <w:szCs w:val="32"/>
          <w:u w:val="single"/>
          <w:rtl/>
        </w:rPr>
      </w:pPr>
    </w:p>
    <w:p w14:paraId="232FA552" w14:textId="415167B6" w:rsidR="00CB140B" w:rsidRPr="00906023" w:rsidRDefault="00DB406D" w:rsidP="005C2506">
      <w:pPr>
        <w:bidi/>
        <w:ind w:left="855"/>
        <w:jc w:val="both"/>
        <w:rPr>
          <w:rFonts w:ascii="Arabic Transparent" w:hAnsi="Arabic Transparent" w:cs="Arabic Transparent"/>
          <w:b/>
          <w:bCs/>
          <w:sz w:val="32"/>
          <w:szCs w:val="32"/>
          <w:u w:val="single"/>
          <w:rtl/>
          <w:lang w:bidi="ar-LB"/>
        </w:rPr>
      </w:pPr>
      <w:r>
        <w:rPr>
          <w:rFonts w:ascii="Arabic Transparent" w:hAnsi="Arabic Transparent" w:cs="Arabic Transparent" w:hint="cs"/>
          <w:b/>
          <w:bCs/>
          <w:sz w:val="32"/>
          <w:szCs w:val="32"/>
          <w:u w:val="single"/>
          <w:rtl/>
        </w:rPr>
        <w:t>ثامناً</w:t>
      </w:r>
      <w:r w:rsidR="00CB140B" w:rsidRPr="00906023">
        <w:rPr>
          <w:rFonts w:ascii="Arabic Transparent" w:hAnsi="Arabic Transparent" w:cs="Arabic Transparent"/>
          <w:b/>
          <w:bCs/>
          <w:sz w:val="32"/>
          <w:szCs w:val="32"/>
          <w:u w:val="single"/>
          <w:rtl/>
        </w:rPr>
        <w:t>":فسخ الالتزام</w:t>
      </w:r>
    </w:p>
    <w:p w14:paraId="7F1F13C6" w14:textId="600BCC6F" w:rsidR="00CB140B" w:rsidRDefault="00387AC3" w:rsidP="00405AE6">
      <w:pPr>
        <w:bidi/>
        <w:ind w:left="855"/>
        <w:jc w:val="both"/>
        <w:rPr>
          <w:rFonts w:ascii="Arabic Transparent" w:hAnsi="Arabic Transparent" w:cs="Arabic Transparent"/>
          <w:sz w:val="28"/>
          <w:szCs w:val="28"/>
          <w:rtl/>
        </w:rPr>
      </w:pPr>
      <w:r>
        <w:rPr>
          <w:rFonts w:ascii="Arabic Transparent" w:hAnsi="Arabic Transparent" w:cs="Arabic Transparent" w:hint="cs"/>
          <w:sz w:val="28"/>
          <w:szCs w:val="28"/>
          <w:rtl/>
        </w:rPr>
        <w:t>يُفسخ العقد حكماً دون الحاجة إلى أي إنذار في أي من الحالات التالية:</w:t>
      </w:r>
    </w:p>
    <w:p w14:paraId="7A09ABAC" w14:textId="0284894D" w:rsidR="00387AC3" w:rsidRDefault="00130004" w:rsidP="00387AC3">
      <w:pPr>
        <w:pStyle w:val="ListParagraph"/>
        <w:numPr>
          <w:ilvl w:val="0"/>
          <w:numId w:val="45"/>
        </w:numPr>
        <w:bidi/>
        <w:ind w:left="855" w:hanging="284"/>
        <w:jc w:val="both"/>
        <w:rPr>
          <w:rFonts w:ascii="Arabic Transparent" w:hAnsi="Arabic Transparent" w:cs="Arabic Transparent"/>
          <w:sz w:val="28"/>
          <w:szCs w:val="28"/>
        </w:rPr>
      </w:pPr>
      <w:r>
        <w:rPr>
          <w:rFonts w:ascii="Arabic Transparent" w:hAnsi="Arabic Transparent" w:cs="Arabic Transparent" w:hint="cs"/>
          <w:sz w:val="28"/>
          <w:szCs w:val="28"/>
          <w:rtl/>
        </w:rPr>
        <w:t>إذا صدر بحق الملتزم حكم نهائي بارتكاب أي جرم من جرائم الفساد أو التواطؤ أو الاحتيال أو الغش أو تبييض الأموال أو تمويل الإرهاب أو تضارب المصالح أو التزوير أو الإفلاس الاحتيالي وفقاً للقوانين المرعية الإجراء.</w:t>
      </w:r>
    </w:p>
    <w:p w14:paraId="476B82C5" w14:textId="0B3B2834" w:rsidR="00130004" w:rsidRDefault="00130004" w:rsidP="00130004">
      <w:pPr>
        <w:pStyle w:val="ListParagraph"/>
        <w:numPr>
          <w:ilvl w:val="0"/>
          <w:numId w:val="45"/>
        </w:numPr>
        <w:bidi/>
        <w:ind w:left="855" w:hanging="284"/>
        <w:jc w:val="both"/>
        <w:rPr>
          <w:rFonts w:ascii="Arabic Transparent" w:hAnsi="Arabic Transparent" w:cs="Arabic Transparent"/>
          <w:sz w:val="28"/>
          <w:szCs w:val="28"/>
        </w:rPr>
      </w:pPr>
      <w:r>
        <w:rPr>
          <w:rFonts w:ascii="Arabic Transparent" w:hAnsi="Arabic Transparent" w:cs="Arabic Transparent" w:hint="cs"/>
          <w:sz w:val="28"/>
          <w:szCs w:val="28"/>
          <w:rtl/>
        </w:rPr>
        <w:t xml:space="preserve">إذا تحققت أي حالة من الحالات المذكورة في المادة 8 من هذا القانون </w:t>
      </w:r>
      <w:r w:rsidR="00BB041A">
        <w:rPr>
          <w:rFonts w:ascii="Arabic Transparent" w:hAnsi="Arabic Transparent" w:cs="Arabic Transparent" w:hint="cs"/>
          <w:sz w:val="28"/>
          <w:szCs w:val="28"/>
          <w:rtl/>
        </w:rPr>
        <w:t xml:space="preserve">ت - </w:t>
      </w:r>
      <w:r>
        <w:rPr>
          <w:rFonts w:ascii="Arabic Transparent" w:hAnsi="Arabic Transparent" w:cs="Arabic Transparent" w:hint="cs"/>
          <w:sz w:val="28"/>
          <w:szCs w:val="28"/>
          <w:rtl/>
        </w:rPr>
        <w:t>في حال فقدان أهلية الملتزم.</w:t>
      </w:r>
    </w:p>
    <w:p w14:paraId="14A7D90B" w14:textId="6DB4B1A9" w:rsidR="00130004" w:rsidRDefault="00130004" w:rsidP="00130004">
      <w:pPr>
        <w:pStyle w:val="ListParagraph"/>
        <w:numPr>
          <w:ilvl w:val="0"/>
          <w:numId w:val="45"/>
        </w:numPr>
        <w:bidi/>
        <w:ind w:left="855" w:hanging="284"/>
        <w:jc w:val="both"/>
        <w:rPr>
          <w:rFonts w:ascii="Arabic Transparent" w:hAnsi="Arabic Transparent" w:cs="Arabic Transparent"/>
          <w:sz w:val="28"/>
          <w:szCs w:val="28"/>
        </w:rPr>
      </w:pPr>
      <w:r>
        <w:rPr>
          <w:rFonts w:ascii="Arabic Transparent" w:hAnsi="Arabic Transparent" w:cs="Arabic Transparent" w:hint="cs"/>
          <w:sz w:val="28"/>
          <w:szCs w:val="28"/>
          <w:rtl/>
        </w:rPr>
        <w:t>إذا فُسخ العقد لأحد الأسباب المذكورة في الفقرة الأولى من هذا البند تطبق الإجراءات المنصوص عليها في الفقرة الأولى من البند الرابع من هذه المادة.</w:t>
      </w:r>
    </w:p>
    <w:p w14:paraId="48108D91" w14:textId="16C069A6" w:rsidR="00130004" w:rsidRPr="00130004" w:rsidRDefault="00130004" w:rsidP="00130004">
      <w:pPr>
        <w:bidi/>
        <w:ind w:left="855"/>
        <w:jc w:val="both"/>
        <w:rPr>
          <w:rFonts w:ascii="Arabic Transparent" w:hAnsi="Arabic Transparent" w:cs="Arabic Transparent"/>
          <w:b/>
          <w:bCs/>
          <w:sz w:val="28"/>
          <w:szCs w:val="28"/>
          <w:u w:val="single"/>
        </w:rPr>
      </w:pPr>
      <w:r w:rsidRPr="00130004">
        <w:rPr>
          <w:rFonts w:ascii="Arabic Transparent" w:hAnsi="Arabic Transparent" w:cs="Arabic Transparent" w:hint="cs"/>
          <w:b/>
          <w:bCs/>
          <w:sz w:val="28"/>
          <w:szCs w:val="28"/>
          <w:u w:val="single"/>
          <w:rtl/>
        </w:rPr>
        <w:t>نتائج انتهاء العقد:</w:t>
      </w:r>
    </w:p>
    <w:p w14:paraId="08090A06" w14:textId="77777777" w:rsidR="00BB041A" w:rsidRDefault="0052203C" w:rsidP="00130004">
      <w:pPr>
        <w:pStyle w:val="ListParagraph"/>
        <w:numPr>
          <w:ilvl w:val="0"/>
          <w:numId w:val="45"/>
        </w:numPr>
        <w:bidi/>
        <w:ind w:left="855" w:hanging="284"/>
        <w:jc w:val="both"/>
        <w:rPr>
          <w:rFonts w:ascii="Arabic Transparent" w:hAnsi="Arabic Transparent" w:cs="Arabic Transparent"/>
          <w:sz w:val="28"/>
          <w:szCs w:val="28"/>
        </w:rPr>
      </w:pPr>
      <w:r w:rsidRPr="0052203C">
        <w:rPr>
          <w:rFonts w:ascii="Arabic Transparent" w:hAnsi="Arabic Transparent" w:cs="Arabic Transparent" w:hint="cs"/>
          <w:sz w:val="28"/>
          <w:szCs w:val="28"/>
          <w:rtl/>
        </w:rPr>
        <w:t>في حال تطبيق</w:t>
      </w:r>
      <w:r>
        <w:rPr>
          <w:rFonts w:ascii="Arabic Transparent" w:hAnsi="Arabic Transparent" w:cs="Arabic Transparent" w:hint="cs"/>
          <w:sz w:val="28"/>
          <w:szCs w:val="28"/>
          <w:rtl/>
        </w:rPr>
        <w:t xml:space="preserve"> إحدى حالات النكول أو الفسخ المحدد في المادة 33 من قانون الشراء العام، أو في حال تحققت حالة إفلاس الملتزم أو إعساره، أو في حال وفاة الملتزم وعدم متابعة التنفيذ من قبل الورثة، تبلغ فوراً خلافاً لأي نص آخر</w:t>
      </w:r>
      <w:r w:rsidR="00BB041A">
        <w:rPr>
          <w:rFonts w:ascii="Arabic Transparent" w:hAnsi="Arabic Transparent" w:cs="Arabic Transparent" w:hint="cs"/>
          <w:sz w:val="28"/>
          <w:szCs w:val="28"/>
          <w:rtl/>
        </w:rPr>
        <w:t xml:space="preserve"> أحكام الفقرة رابعاً من المادة 33 من قانون الشراء العام.</w:t>
      </w:r>
    </w:p>
    <w:p w14:paraId="5565B159" w14:textId="77777777" w:rsidR="00BB041A" w:rsidRDefault="00BB041A" w:rsidP="00BB041A">
      <w:pPr>
        <w:pStyle w:val="ListParagraph"/>
        <w:numPr>
          <w:ilvl w:val="0"/>
          <w:numId w:val="45"/>
        </w:numPr>
        <w:bidi/>
        <w:ind w:left="855" w:hanging="284"/>
        <w:jc w:val="both"/>
        <w:rPr>
          <w:rFonts w:ascii="Arabic Transparent" w:hAnsi="Arabic Transparent" w:cs="Arabic Transparent"/>
          <w:sz w:val="28"/>
          <w:szCs w:val="28"/>
        </w:rPr>
      </w:pPr>
      <w:r>
        <w:rPr>
          <w:rFonts w:ascii="Arabic Transparent" w:hAnsi="Arabic Transparent" w:cs="Arabic Transparent" w:hint="cs"/>
          <w:sz w:val="28"/>
          <w:szCs w:val="28"/>
          <w:rtl/>
        </w:rPr>
        <w:t>لا يترتب أي تعويض عن الخدمات المقدمة أو الأشغال المنفذة من قبل من يثبت قيامه بأي من الجرائم المنصوص عليها في الفقرة الفرعية أ من الفقرة الأولى من ثالثاً من المادة 33 من قانون الشراء العام.</w:t>
      </w:r>
    </w:p>
    <w:p w14:paraId="6FF295A4" w14:textId="77777777" w:rsidR="00BB041A" w:rsidRDefault="00BB041A" w:rsidP="00BB041A">
      <w:pPr>
        <w:pStyle w:val="ListParagraph"/>
        <w:numPr>
          <w:ilvl w:val="0"/>
          <w:numId w:val="45"/>
        </w:numPr>
        <w:bidi/>
        <w:ind w:left="855" w:hanging="284"/>
        <w:jc w:val="both"/>
        <w:rPr>
          <w:rFonts w:ascii="Arabic Transparent" w:hAnsi="Arabic Transparent" w:cs="Arabic Transparent"/>
          <w:sz w:val="28"/>
          <w:szCs w:val="28"/>
        </w:rPr>
      </w:pPr>
      <w:r>
        <w:rPr>
          <w:rFonts w:ascii="Arabic Transparent" w:hAnsi="Arabic Transparent" w:cs="Arabic Transparent" w:hint="cs"/>
          <w:sz w:val="28"/>
          <w:szCs w:val="28"/>
          <w:rtl/>
        </w:rPr>
        <w:t>يُنشر قرار انتهاء العقد وأسبابه على الموقع الإلكتروني لسلطة التعاقد إن وجد وعلى المنصة الإلكترونية المركزية لدى هيئة الشراء العام.</w:t>
      </w:r>
    </w:p>
    <w:p w14:paraId="6EA1BCF9" w14:textId="321E6805" w:rsidR="00130004" w:rsidRPr="00BB041A" w:rsidRDefault="00BB041A" w:rsidP="00BB041A">
      <w:pPr>
        <w:bidi/>
        <w:ind w:left="855"/>
        <w:jc w:val="both"/>
        <w:rPr>
          <w:rFonts w:ascii="Arabic Transparent" w:hAnsi="Arabic Transparent" w:cs="Arabic Transparent"/>
          <w:b/>
          <w:bCs/>
          <w:sz w:val="28"/>
          <w:szCs w:val="28"/>
          <w:u w:val="single"/>
        </w:rPr>
      </w:pPr>
      <w:r w:rsidRPr="00BB041A">
        <w:rPr>
          <w:rFonts w:ascii="Arabic Transparent" w:hAnsi="Arabic Transparent" w:cs="Arabic Transparent" w:hint="cs"/>
          <w:b/>
          <w:bCs/>
          <w:sz w:val="28"/>
          <w:szCs w:val="28"/>
          <w:u w:val="single"/>
          <w:rtl/>
        </w:rPr>
        <w:t>الاقتطاع من الضمان (المادة 39 من قانون الشراء العام):</w:t>
      </w:r>
    </w:p>
    <w:p w14:paraId="2552E888" w14:textId="21A9FD99" w:rsidR="00BB041A" w:rsidRDefault="002D5ED6" w:rsidP="00BB041A">
      <w:pPr>
        <w:pStyle w:val="ListParagraph"/>
        <w:numPr>
          <w:ilvl w:val="0"/>
          <w:numId w:val="45"/>
        </w:numPr>
        <w:bidi/>
        <w:ind w:left="855" w:hanging="284"/>
        <w:jc w:val="both"/>
        <w:rPr>
          <w:rFonts w:ascii="Arabic Transparent" w:hAnsi="Arabic Transparent" w:cs="Arabic Transparent"/>
          <w:sz w:val="28"/>
          <w:szCs w:val="28"/>
        </w:rPr>
      </w:pPr>
      <w:r w:rsidRPr="002D5ED6">
        <w:rPr>
          <w:rFonts w:ascii="Arabic Transparent" w:hAnsi="Arabic Transparent" w:cs="Arabic Transparent" w:hint="cs"/>
          <w:sz w:val="28"/>
          <w:szCs w:val="28"/>
          <w:rtl/>
        </w:rPr>
        <w:t xml:space="preserve">إذا ترتُب على الملتزم في سياق التنفيذ مبلغ ما، </w:t>
      </w:r>
      <w:r>
        <w:rPr>
          <w:rFonts w:ascii="Arabic Transparent" w:hAnsi="Arabic Transparent" w:cs="Arabic Transparent" w:hint="cs"/>
          <w:sz w:val="28"/>
          <w:szCs w:val="28"/>
          <w:rtl/>
        </w:rPr>
        <w:t>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56B966CF" w14:textId="308B2554" w:rsidR="002D5ED6" w:rsidRPr="003E05AF" w:rsidRDefault="003E05AF" w:rsidP="003E05AF">
      <w:pPr>
        <w:bidi/>
        <w:ind w:left="855"/>
        <w:jc w:val="both"/>
        <w:rPr>
          <w:rFonts w:ascii="Arabic Transparent" w:hAnsi="Arabic Transparent" w:cs="Arabic Transparent"/>
          <w:b/>
          <w:bCs/>
          <w:sz w:val="28"/>
          <w:szCs w:val="28"/>
          <w:u w:val="single"/>
        </w:rPr>
      </w:pPr>
      <w:r w:rsidRPr="003E05AF">
        <w:rPr>
          <w:rFonts w:ascii="Arabic Transparent" w:hAnsi="Arabic Transparent" w:cs="Arabic Transparent" w:hint="cs"/>
          <w:b/>
          <w:bCs/>
          <w:sz w:val="28"/>
          <w:szCs w:val="28"/>
          <w:u w:val="single"/>
          <w:rtl/>
        </w:rPr>
        <w:t>الإقصاء (المادة 40 من قانون الشراء العام):</w:t>
      </w:r>
    </w:p>
    <w:p w14:paraId="6523C687" w14:textId="0C73D7AC" w:rsidR="003E05AF" w:rsidRDefault="001A1D0A" w:rsidP="001A1D0A">
      <w:pPr>
        <w:pStyle w:val="ListParagraph"/>
        <w:numPr>
          <w:ilvl w:val="0"/>
          <w:numId w:val="45"/>
        </w:numPr>
        <w:bidi/>
        <w:ind w:left="855" w:hanging="284"/>
        <w:jc w:val="both"/>
        <w:rPr>
          <w:rFonts w:ascii="Arabic Transparent" w:hAnsi="Arabic Transparent" w:cs="Arabic Transparent"/>
          <w:sz w:val="28"/>
          <w:szCs w:val="28"/>
        </w:rPr>
      </w:pPr>
      <w:r w:rsidRPr="001A1D0A">
        <w:rPr>
          <w:rFonts w:ascii="Arabic Transparent" w:hAnsi="Arabic Transparent" w:cs="Arabic Transparent" w:hint="cs"/>
          <w:sz w:val="28"/>
          <w:szCs w:val="28"/>
          <w:rtl/>
        </w:rPr>
        <w:t>تطبق أحكام الإقصاء على</w:t>
      </w:r>
      <w:r w:rsidRPr="001A1D0A">
        <w:rPr>
          <w:rFonts w:ascii="Arabic Transparent" w:hAnsi="Arabic Transparent" w:cs="Arabic Transparent" w:hint="cs"/>
          <w:b/>
          <w:bCs/>
          <w:sz w:val="32"/>
          <w:szCs w:val="32"/>
          <w:rtl/>
        </w:rPr>
        <w:t xml:space="preserve"> </w:t>
      </w:r>
      <w:r w:rsidRPr="001A1D0A">
        <w:rPr>
          <w:rFonts w:ascii="Arabic Transparent" w:hAnsi="Arabic Transparent" w:cs="Arabic Transparent" w:hint="cs"/>
          <w:sz w:val="28"/>
          <w:szCs w:val="28"/>
          <w:rtl/>
        </w:rPr>
        <w:t xml:space="preserve">الملتزم الذي يُعتبر ناكلاً أو الذي يصدر بحقه حكم قضائي وفقاً لما </w:t>
      </w:r>
      <w:r>
        <w:rPr>
          <w:rFonts w:ascii="Arabic Transparent" w:hAnsi="Arabic Transparent" w:cs="Arabic Transparent" w:hint="cs"/>
          <w:sz w:val="28"/>
          <w:szCs w:val="28"/>
          <w:rtl/>
        </w:rPr>
        <w:t>نصّت عليه المادة 40 من قانون الشراء العام.</w:t>
      </w:r>
    </w:p>
    <w:p w14:paraId="4F914918" w14:textId="16ED38DF" w:rsidR="00A26318" w:rsidRDefault="00A26318" w:rsidP="00A26318">
      <w:pPr>
        <w:bidi/>
        <w:ind w:left="855"/>
        <w:jc w:val="both"/>
        <w:rPr>
          <w:rFonts w:ascii="Arabic Transparent" w:hAnsi="Arabic Transparent" w:cs="Arabic Transparent"/>
          <w:b/>
          <w:bCs/>
          <w:sz w:val="28"/>
          <w:szCs w:val="28"/>
          <w:u w:val="single"/>
          <w:rtl/>
        </w:rPr>
      </w:pPr>
      <w:r w:rsidRPr="00A26318">
        <w:rPr>
          <w:rFonts w:ascii="Arabic Transparent" w:hAnsi="Arabic Transparent" w:cs="Arabic Transparent" w:hint="cs"/>
          <w:b/>
          <w:bCs/>
          <w:sz w:val="28"/>
          <w:szCs w:val="28"/>
          <w:u w:val="single"/>
          <w:rtl/>
        </w:rPr>
        <w:t>القوة القاهرة:</w:t>
      </w:r>
    </w:p>
    <w:p w14:paraId="7F6D8C48" w14:textId="4AF9F4FB" w:rsidR="00A26318" w:rsidRDefault="00865AE3" w:rsidP="00A26318">
      <w:pPr>
        <w:bidi/>
        <w:ind w:left="855"/>
        <w:jc w:val="both"/>
        <w:rPr>
          <w:rFonts w:ascii="Arabic Transparent" w:hAnsi="Arabic Transparent" w:cs="Arabic Transparent"/>
          <w:sz w:val="28"/>
          <w:szCs w:val="28"/>
          <w:rtl/>
        </w:rPr>
      </w:pPr>
      <w:r>
        <w:rPr>
          <w:rFonts w:ascii="Arabic Transparent" w:hAnsi="Arabic Transparent" w:cs="Arabic Transparent" w:hint="cs"/>
          <w:sz w:val="28"/>
          <w:szCs w:val="28"/>
          <w:rtl/>
        </w:rPr>
        <w:lastRenderedPageBreak/>
        <w:t>إذا حالت ظروف استثنائية وخارجة عن إرادة الملتزم دون التسليم في المدة المحددة، يتوجب عليه أن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21D2D7B2" w14:textId="77777777" w:rsidR="005C2506" w:rsidRDefault="005C2506" w:rsidP="00865AE3">
      <w:pPr>
        <w:bidi/>
        <w:ind w:left="855"/>
        <w:jc w:val="both"/>
        <w:rPr>
          <w:rFonts w:ascii="Arabic Transparent" w:hAnsi="Arabic Transparent" w:cs="Arabic Transparent"/>
          <w:b/>
          <w:bCs/>
          <w:sz w:val="28"/>
          <w:szCs w:val="28"/>
          <w:u w:val="single"/>
          <w:rtl/>
        </w:rPr>
      </w:pPr>
    </w:p>
    <w:p w14:paraId="30A9887A" w14:textId="77777777" w:rsidR="005C2506" w:rsidRDefault="005C2506" w:rsidP="005C2506">
      <w:pPr>
        <w:bidi/>
        <w:ind w:left="855"/>
        <w:jc w:val="both"/>
        <w:rPr>
          <w:rFonts w:ascii="Arabic Transparent" w:hAnsi="Arabic Transparent" w:cs="Arabic Transparent"/>
          <w:b/>
          <w:bCs/>
          <w:sz w:val="28"/>
          <w:szCs w:val="28"/>
          <w:u w:val="single"/>
          <w:rtl/>
        </w:rPr>
      </w:pPr>
    </w:p>
    <w:p w14:paraId="723829B5" w14:textId="6FA4ED80" w:rsidR="00865AE3" w:rsidRDefault="00865AE3" w:rsidP="005C2506">
      <w:pPr>
        <w:bidi/>
        <w:ind w:left="855"/>
        <w:jc w:val="both"/>
        <w:rPr>
          <w:rFonts w:ascii="Arabic Transparent" w:hAnsi="Arabic Transparent" w:cs="Arabic Transparent"/>
          <w:b/>
          <w:bCs/>
          <w:sz w:val="28"/>
          <w:szCs w:val="28"/>
          <w:u w:val="single"/>
          <w:rtl/>
        </w:rPr>
      </w:pPr>
      <w:r w:rsidRPr="00865AE3">
        <w:rPr>
          <w:rFonts w:ascii="Arabic Transparent" w:hAnsi="Arabic Transparent" w:cs="Arabic Transparent" w:hint="cs"/>
          <w:b/>
          <w:bCs/>
          <w:sz w:val="28"/>
          <w:szCs w:val="28"/>
          <w:u w:val="single"/>
          <w:rtl/>
        </w:rPr>
        <w:t>النزاهة:</w:t>
      </w:r>
    </w:p>
    <w:p w14:paraId="2538454E" w14:textId="1663A5AC" w:rsidR="00865AE3" w:rsidRDefault="00865AE3" w:rsidP="00865AE3">
      <w:pPr>
        <w:bidi/>
        <w:ind w:left="855"/>
        <w:jc w:val="both"/>
        <w:rPr>
          <w:rFonts w:ascii="Arabic Transparent" w:hAnsi="Arabic Transparent" w:cs="Arabic Transparent"/>
          <w:sz w:val="28"/>
          <w:szCs w:val="28"/>
          <w:rtl/>
        </w:rPr>
      </w:pPr>
      <w:r>
        <w:rPr>
          <w:rFonts w:ascii="Arabic Transparent" w:hAnsi="Arabic Transparent" w:cs="Arabic Transparent" w:hint="cs"/>
          <w:sz w:val="28"/>
          <w:szCs w:val="28"/>
          <w:rtl/>
        </w:rPr>
        <w:t>تطبق أحكام المادة 110 من قانون الشراء العام.</w:t>
      </w:r>
    </w:p>
    <w:p w14:paraId="56766092" w14:textId="6DDBD4C9" w:rsidR="00865AE3" w:rsidRDefault="00865AE3" w:rsidP="00865AE3">
      <w:pPr>
        <w:bidi/>
        <w:ind w:left="855"/>
        <w:jc w:val="both"/>
        <w:rPr>
          <w:rFonts w:ascii="Arabic Transparent" w:hAnsi="Arabic Transparent" w:cs="Arabic Transparent"/>
          <w:b/>
          <w:bCs/>
          <w:sz w:val="28"/>
          <w:szCs w:val="28"/>
          <w:u w:val="single"/>
          <w:rtl/>
        </w:rPr>
      </w:pPr>
      <w:r w:rsidRPr="00865AE3">
        <w:rPr>
          <w:rFonts w:ascii="Arabic Transparent" w:hAnsi="Arabic Transparent" w:cs="Arabic Transparent" w:hint="cs"/>
          <w:b/>
          <w:bCs/>
          <w:sz w:val="28"/>
          <w:szCs w:val="28"/>
          <w:u w:val="single"/>
          <w:rtl/>
        </w:rPr>
        <w:t>الشكوى والإعتراض:</w:t>
      </w:r>
    </w:p>
    <w:p w14:paraId="257F2732" w14:textId="7AFB91CA" w:rsidR="00865AE3" w:rsidRDefault="00C72138" w:rsidP="00865AE3">
      <w:pPr>
        <w:bidi/>
        <w:ind w:left="855"/>
        <w:jc w:val="both"/>
        <w:rPr>
          <w:rFonts w:ascii="Arabic Transparent" w:hAnsi="Arabic Transparent" w:cs="Arabic Transparent"/>
          <w:sz w:val="28"/>
          <w:szCs w:val="28"/>
          <w:rtl/>
        </w:rPr>
      </w:pPr>
      <w:r>
        <w:rPr>
          <w:rFonts w:ascii="Arabic Transparent" w:hAnsi="Arabic Transparent" w:cs="Arabic Transparent" w:hint="cs"/>
          <w:sz w:val="28"/>
          <w:szCs w:val="28"/>
          <w:rtl/>
        </w:rPr>
        <w:t>يحق لكل ذي صفة ومصلحة، بما في ذلك هيئة الشراء العام، الاعتراض على أي إجراء أو قرار صريح أو ضمني تتخذه أو تعتمده أو تطبقه أي من الجهات المعنية بالشراء في المرحلة السابقة لنفاذ العقد، يكون مخالفاً لأحكام قانون الشراء العام والمبادئ العامة المتعلقة بالشراء العام، تطبق أحكام الفصل السابع</w:t>
      </w:r>
      <w:r w:rsidR="005F3BBA">
        <w:rPr>
          <w:rFonts w:ascii="Arabic Transparent" w:hAnsi="Arabic Transparent" w:cs="Arabic Transparent" w:hint="cs"/>
          <w:sz w:val="28"/>
          <w:szCs w:val="28"/>
          <w:rtl/>
        </w:rPr>
        <w:t xml:space="preserve"> من قانون الشراء العام في هذا الشأن، على أن تتبع إجراءات الإعتراض المعمول بها لدى مجلس شورى الدولة لحين تشكيل هيئة الاعتراضات المنصوص عنها في قانون الشراء العام.</w:t>
      </w:r>
    </w:p>
    <w:p w14:paraId="189082EE" w14:textId="5E0D1D47" w:rsidR="005F3BBA" w:rsidRDefault="005F3BBA" w:rsidP="005F3BBA">
      <w:pPr>
        <w:bidi/>
        <w:ind w:left="855"/>
        <w:jc w:val="both"/>
        <w:rPr>
          <w:rFonts w:ascii="Arabic Transparent" w:hAnsi="Arabic Transparent" w:cs="Arabic Transparent"/>
          <w:b/>
          <w:bCs/>
          <w:sz w:val="28"/>
          <w:szCs w:val="28"/>
          <w:u w:val="single"/>
          <w:rtl/>
        </w:rPr>
      </w:pPr>
      <w:r w:rsidRPr="005F3BBA">
        <w:rPr>
          <w:rFonts w:ascii="Arabic Transparent" w:hAnsi="Arabic Transparent" w:cs="Arabic Transparent" w:hint="cs"/>
          <w:b/>
          <w:bCs/>
          <w:sz w:val="28"/>
          <w:szCs w:val="28"/>
          <w:u w:val="single"/>
          <w:rtl/>
        </w:rPr>
        <w:t>القضاء الصالح:</w:t>
      </w:r>
    </w:p>
    <w:p w14:paraId="382902A9" w14:textId="53DCE2FD" w:rsidR="005F3BBA" w:rsidRPr="005F3BBA" w:rsidRDefault="00C80BEF" w:rsidP="005F3BBA">
      <w:pPr>
        <w:bidi/>
        <w:ind w:left="855"/>
        <w:jc w:val="both"/>
        <w:rPr>
          <w:rFonts w:ascii="Arabic Transparent" w:hAnsi="Arabic Transparent" w:cs="Arabic Transparent"/>
          <w:sz w:val="28"/>
          <w:szCs w:val="28"/>
        </w:rPr>
      </w:pPr>
      <w:r>
        <w:rPr>
          <w:rFonts w:ascii="Arabic Transparent" w:hAnsi="Arabic Transparent" w:cs="Arabic Transparent" w:hint="cs"/>
          <w:sz w:val="28"/>
          <w:szCs w:val="28"/>
          <w:rtl/>
        </w:rPr>
        <w:t>إن القضاء اللبناني وحده هو المرجع الصالح للنظر في كل خلاف يمكن أن يحصل بين الإدارة والملتزم من جرّاء تنفيذ هذا الإلتزام.</w:t>
      </w:r>
    </w:p>
    <w:p w14:paraId="25ACD6E8" w14:textId="77777777" w:rsidR="001543D2" w:rsidRDefault="001543D2" w:rsidP="00945F98">
      <w:pPr>
        <w:bidi/>
        <w:spacing w:after="0" w:line="276" w:lineRule="auto"/>
        <w:ind w:left="1138" w:hanging="1134"/>
        <w:jc w:val="center"/>
        <w:rPr>
          <w:rFonts w:ascii="Arial" w:hAnsi="Arial" w:cs="Arial"/>
          <w:b/>
          <w:bCs/>
          <w:sz w:val="32"/>
          <w:szCs w:val="32"/>
          <w:rtl/>
        </w:rPr>
      </w:pPr>
    </w:p>
    <w:p w14:paraId="68B8B01F" w14:textId="77777777" w:rsidR="005C2506" w:rsidRDefault="005C2506" w:rsidP="005C2506">
      <w:pPr>
        <w:bidi/>
        <w:spacing w:after="0" w:line="276" w:lineRule="auto"/>
        <w:ind w:left="1138" w:hanging="1134"/>
        <w:jc w:val="center"/>
        <w:rPr>
          <w:rFonts w:ascii="Arial" w:hAnsi="Arial" w:cs="Arial"/>
          <w:b/>
          <w:bCs/>
          <w:sz w:val="32"/>
          <w:szCs w:val="32"/>
          <w:rtl/>
        </w:rPr>
      </w:pPr>
    </w:p>
    <w:p w14:paraId="104994E8" w14:textId="77777777" w:rsidR="005C2506" w:rsidRDefault="005C2506" w:rsidP="005C2506">
      <w:pPr>
        <w:bidi/>
        <w:spacing w:after="0" w:line="276" w:lineRule="auto"/>
        <w:ind w:left="1138" w:hanging="1134"/>
        <w:jc w:val="center"/>
        <w:rPr>
          <w:rFonts w:ascii="Arial" w:hAnsi="Arial" w:cs="Arial"/>
          <w:b/>
          <w:bCs/>
          <w:sz w:val="32"/>
          <w:szCs w:val="32"/>
          <w:rtl/>
        </w:rPr>
      </w:pPr>
    </w:p>
    <w:p w14:paraId="71E238D5" w14:textId="77777777" w:rsidR="005C2506" w:rsidRDefault="005C2506" w:rsidP="005C2506">
      <w:pPr>
        <w:bidi/>
        <w:spacing w:after="0" w:line="276" w:lineRule="auto"/>
        <w:ind w:left="1138" w:hanging="1134"/>
        <w:jc w:val="center"/>
        <w:rPr>
          <w:rFonts w:ascii="Arial" w:hAnsi="Arial" w:cs="Arial"/>
          <w:b/>
          <w:bCs/>
          <w:sz w:val="32"/>
          <w:szCs w:val="32"/>
          <w:rtl/>
        </w:rPr>
      </w:pPr>
    </w:p>
    <w:p w14:paraId="0EAB3832" w14:textId="77777777" w:rsidR="005C2506" w:rsidRDefault="005C2506" w:rsidP="005C2506">
      <w:pPr>
        <w:bidi/>
        <w:spacing w:after="0" w:line="276" w:lineRule="auto"/>
        <w:ind w:left="1138" w:hanging="1134"/>
        <w:jc w:val="center"/>
        <w:rPr>
          <w:rFonts w:ascii="Arial" w:hAnsi="Arial" w:cs="Arial"/>
          <w:b/>
          <w:bCs/>
          <w:sz w:val="32"/>
          <w:szCs w:val="32"/>
          <w:rtl/>
        </w:rPr>
      </w:pPr>
    </w:p>
    <w:p w14:paraId="59979088" w14:textId="77777777" w:rsidR="005C2506" w:rsidRDefault="005C2506" w:rsidP="005C2506">
      <w:pPr>
        <w:bidi/>
        <w:spacing w:after="0" w:line="276" w:lineRule="auto"/>
        <w:ind w:left="1138" w:hanging="1134"/>
        <w:jc w:val="center"/>
        <w:rPr>
          <w:rFonts w:ascii="Arial" w:hAnsi="Arial" w:cs="Arial"/>
          <w:b/>
          <w:bCs/>
          <w:sz w:val="32"/>
          <w:szCs w:val="32"/>
          <w:rtl/>
        </w:rPr>
      </w:pPr>
    </w:p>
    <w:p w14:paraId="26909E5B" w14:textId="77777777" w:rsidR="005C2506" w:rsidRDefault="005C2506" w:rsidP="005C2506">
      <w:pPr>
        <w:bidi/>
        <w:spacing w:after="0" w:line="276" w:lineRule="auto"/>
        <w:ind w:left="1138" w:hanging="1134"/>
        <w:jc w:val="center"/>
        <w:rPr>
          <w:rFonts w:ascii="Arial" w:hAnsi="Arial" w:cs="Arial"/>
          <w:b/>
          <w:bCs/>
          <w:sz w:val="32"/>
          <w:szCs w:val="32"/>
          <w:rtl/>
        </w:rPr>
      </w:pPr>
    </w:p>
    <w:p w14:paraId="1517C095" w14:textId="77777777" w:rsidR="005C2506" w:rsidRDefault="005C2506" w:rsidP="005C2506">
      <w:pPr>
        <w:bidi/>
        <w:spacing w:after="0" w:line="276" w:lineRule="auto"/>
        <w:ind w:left="1138" w:hanging="1134"/>
        <w:jc w:val="center"/>
        <w:rPr>
          <w:rFonts w:ascii="Arial" w:hAnsi="Arial" w:cs="Arial"/>
          <w:b/>
          <w:bCs/>
          <w:sz w:val="32"/>
          <w:szCs w:val="32"/>
          <w:rtl/>
        </w:rPr>
      </w:pPr>
    </w:p>
    <w:p w14:paraId="4B43DE75" w14:textId="77777777" w:rsidR="005C2506" w:rsidRDefault="005C2506" w:rsidP="005C2506">
      <w:pPr>
        <w:bidi/>
        <w:spacing w:after="0" w:line="276" w:lineRule="auto"/>
        <w:ind w:left="1138" w:hanging="1134"/>
        <w:jc w:val="center"/>
        <w:rPr>
          <w:rFonts w:ascii="Arial" w:hAnsi="Arial" w:cs="Arial"/>
          <w:b/>
          <w:bCs/>
          <w:sz w:val="32"/>
          <w:szCs w:val="32"/>
          <w:rtl/>
        </w:rPr>
      </w:pPr>
    </w:p>
    <w:p w14:paraId="05BA0F8A" w14:textId="77777777" w:rsidR="005C2506" w:rsidRDefault="005C2506" w:rsidP="005C2506">
      <w:pPr>
        <w:bidi/>
        <w:spacing w:after="0" w:line="276" w:lineRule="auto"/>
        <w:ind w:left="1138" w:hanging="1134"/>
        <w:jc w:val="center"/>
        <w:rPr>
          <w:rFonts w:ascii="Arial" w:hAnsi="Arial" w:cs="Arial"/>
          <w:b/>
          <w:bCs/>
          <w:sz w:val="32"/>
          <w:szCs w:val="32"/>
          <w:rtl/>
        </w:rPr>
      </w:pPr>
    </w:p>
    <w:p w14:paraId="4DF2DD3A" w14:textId="77777777" w:rsidR="005C2506" w:rsidRDefault="005C2506" w:rsidP="005C2506">
      <w:pPr>
        <w:bidi/>
        <w:spacing w:after="0" w:line="276" w:lineRule="auto"/>
        <w:ind w:left="1138" w:hanging="1134"/>
        <w:jc w:val="center"/>
        <w:rPr>
          <w:rFonts w:ascii="Arial" w:hAnsi="Arial" w:cs="Arial"/>
          <w:b/>
          <w:bCs/>
          <w:sz w:val="32"/>
          <w:szCs w:val="32"/>
          <w:rtl/>
        </w:rPr>
      </w:pPr>
    </w:p>
    <w:p w14:paraId="791DC778" w14:textId="77777777" w:rsidR="005C2506" w:rsidRDefault="005C2506" w:rsidP="005C2506">
      <w:pPr>
        <w:bidi/>
        <w:spacing w:after="0" w:line="276" w:lineRule="auto"/>
        <w:ind w:left="1138" w:hanging="1134"/>
        <w:jc w:val="center"/>
        <w:rPr>
          <w:rFonts w:ascii="Arial" w:hAnsi="Arial" w:cs="Arial"/>
          <w:b/>
          <w:bCs/>
          <w:sz w:val="32"/>
          <w:szCs w:val="32"/>
          <w:rtl/>
        </w:rPr>
      </w:pPr>
    </w:p>
    <w:p w14:paraId="067A38CA" w14:textId="77777777" w:rsidR="005C2506" w:rsidRDefault="005C2506" w:rsidP="005C2506">
      <w:pPr>
        <w:bidi/>
        <w:spacing w:after="0" w:line="276" w:lineRule="auto"/>
        <w:ind w:left="1138" w:hanging="1134"/>
        <w:jc w:val="center"/>
        <w:rPr>
          <w:rFonts w:ascii="Arial" w:hAnsi="Arial" w:cs="Arial"/>
          <w:b/>
          <w:bCs/>
          <w:sz w:val="32"/>
          <w:szCs w:val="32"/>
          <w:rtl/>
        </w:rPr>
      </w:pPr>
    </w:p>
    <w:p w14:paraId="19E149F8" w14:textId="77777777" w:rsidR="005C2506" w:rsidRDefault="005C2506" w:rsidP="005C2506">
      <w:pPr>
        <w:bidi/>
        <w:spacing w:after="0" w:line="276" w:lineRule="auto"/>
        <w:ind w:left="1138" w:hanging="1134"/>
        <w:jc w:val="center"/>
        <w:rPr>
          <w:rFonts w:ascii="Arial" w:hAnsi="Arial" w:cs="Arial"/>
          <w:b/>
          <w:bCs/>
          <w:sz w:val="32"/>
          <w:szCs w:val="32"/>
          <w:rtl/>
        </w:rPr>
      </w:pPr>
    </w:p>
    <w:p w14:paraId="421A36F4" w14:textId="77777777" w:rsidR="002C3983" w:rsidRPr="002C3983" w:rsidRDefault="00A95B18" w:rsidP="005C2506">
      <w:pPr>
        <w:bidi/>
        <w:spacing w:after="0" w:line="240" w:lineRule="auto"/>
        <w:ind w:left="-567"/>
        <w:jc w:val="center"/>
        <w:rPr>
          <w:rFonts w:cs="Arabic Transparent"/>
          <w:b/>
          <w:bCs/>
          <w:sz w:val="32"/>
          <w:szCs w:val="32"/>
          <w:u w:val="single"/>
          <w:rtl/>
          <w:lang w:bidi="ar-LB"/>
        </w:rPr>
      </w:pPr>
      <w:r>
        <w:rPr>
          <w:rFonts w:cs="Arabic Transparent" w:hint="cs"/>
          <w:b/>
          <w:bCs/>
          <w:sz w:val="32"/>
          <w:szCs w:val="32"/>
          <w:u w:val="single"/>
          <w:rtl/>
          <w:lang w:bidi="ar-LB"/>
        </w:rPr>
        <w:lastRenderedPageBreak/>
        <w:t>ا</w:t>
      </w:r>
      <w:r w:rsidR="002C3983" w:rsidRPr="002C3983">
        <w:rPr>
          <w:rFonts w:cs="Arabic Transparent" w:hint="cs"/>
          <w:b/>
          <w:bCs/>
          <w:sz w:val="32"/>
          <w:szCs w:val="32"/>
          <w:u w:val="single"/>
          <w:rtl/>
          <w:lang w:bidi="ar-LB"/>
        </w:rPr>
        <w:t>لملحق رقم (</w:t>
      </w:r>
      <w:r w:rsidR="003B1A5A">
        <w:rPr>
          <w:rFonts w:cs="Arabic Transparent" w:hint="cs"/>
          <w:b/>
          <w:bCs/>
          <w:sz w:val="32"/>
          <w:szCs w:val="32"/>
          <w:u w:val="single"/>
          <w:rtl/>
          <w:lang w:bidi="ar-LB"/>
        </w:rPr>
        <w:t>1</w:t>
      </w:r>
      <w:r w:rsidR="002C3983" w:rsidRPr="002C3983">
        <w:rPr>
          <w:rFonts w:cs="Arabic Transparent" w:hint="cs"/>
          <w:b/>
          <w:bCs/>
          <w:sz w:val="32"/>
          <w:szCs w:val="32"/>
          <w:u w:val="single"/>
          <w:rtl/>
          <w:lang w:bidi="ar-LB"/>
        </w:rPr>
        <w:t>)</w:t>
      </w:r>
    </w:p>
    <w:p w14:paraId="02BAF41A" w14:textId="77777777" w:rsidR="002C3983" w:rsidRDefault="002C3983" w:rsidP="00831BE9">
      <w:pPr>
        <w:bidi/>
        <w:spacing w:after="0" w:line="24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t>تصريح / تعهد</w:t>
      </w:r>
    </w:p>
    <w:p w14:paraId="59334B88" w14:textId="77777777" w:rsidR="002C3983" w:rsidRPr="002C3983" w:rsidRDefault="002C3983" w:rsidP="002C3983">
      <w:pPr>
        <w:bidi/>
        <w:ind w:left="-567"/>
        <w:jc w:val="center"/>
        <w:rPr>
          <w:rFonts w:cs="Arabic Transparent"/>
          <w:b/>
          <w:bCs/>
          <w:sz w:val="32"/>
          <w:szCs w:val="32"/>
          <w:u w:val="single"/>
          <w:rtl/>
          <w:lang w:bidi="ar-LB"/>
        </w:rPr>
      </w:pPr>
    </w:p>
    <w:p w14:paraId="1FE58231" w14:textId="77777777" w:rsidR="002C3983" w:rsidRPr="00862E78" w:rsidRDefault="002C3983" w:rsidP="002C3983">
      <w:pPr>
        <w:bidi/>
        <w:ind w:left="-567"/>
        <w:jc w:val="center"/>
        <w:rPr>
          <w:rFonts w:cs="Arabic Transparent"/>
          <w:b/>
          <w:bCs/>
          <w:sz w:val="32"/>
          <w:szCs w:val="32"/>
          <w:u w:val="single"/>
          <w:rtl/>
          <w:lang w:bidi="ar-LB"/>
        </w:rPr>
      </w:pPr>
      <w:r>
        <w:rPr>
          <w:rFonts w:cs="Arabic Transparent" w:hint="cs"/>
          <w:b/>
          <w:bCs/>
          <w:sz w:val="32"/>
          <w:szCs w:val="32"/>
          <w:rtl/>
          <w:lang w:bidi="ar-LB"/>
        </w:rPr>
        <w:t>للإشتراك في ....................................................</w:t>
      </w:r>
    </w:p>
    <w:p w14:paraId="42C05DDA" w14:textId="77777777" w:rsidR="002C3983" w:rsidRPr="00862E78" w:rsidRDefault="002C3983" w:rsidP="002C3983">
      <w:pPr>
        <w:jc w:val="lowKashida"/>
        <w:rPr>
          <w:rFonts w:cs="Arabic Transparent"/>
          <w:b/>
          <w:bCs/>
          <w:sz w:val="32"/>
          <w:szCs w:val="32"/>
          <w:rtl/>
          <w:lang w:bidi="ar-LB"/>
        </w:rPr>
      </w:pPr>
    </w:p>
    <w:p w14:paraId="68DD5C0B" w14:textId="77777777" w:rsidR="002C3983" w:rsidRPr="009D0758" w:rsidRDefault="002C3983" w:rsidP="002C3983">
      <w:pPr>
        <w:jc w:val="lowKashida"/>
        <w:rPr>
          <w:rFonts w:cs="Arabic Transparent"/>
          <w:b/>
          <w:bCs/>
          <w:sz w:val="16"/>
          <w:szCs w:val="16"/>
          <w:rtl/>
          <w:lang w:bidi="ar-LB"/>
        </w:rPr>
      </w:pPr>
    </w:p>
    <w:p w14:paraId="0F2108C3" w14:textId="77777777"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انا الموقع أدناه ......................................................................................................</w:t>
      </w:r>
    </w:p>
    <w:p w14:paraId="0159D080" w14:textId="77777777"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الممثل بالتوقيع عن مؤسسة / شركة ...............................................................................</w:t>
      </w:r>
    </w:p>
    <w:p w14:paraId="6DA05FB1" w14:textId="77777777"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المتخذ لي محل إقامة في ...................................</w:t>
      </w:r>
      <w:r w:rsidR="00080DFA">
        <w:rPr>
          <w:rFonts w:cs="Arabic Transparent" w:hint="cs"/>
          <w:b/>
          <w:bCs/>
          <w:sz w:val="28"/>
          <w:szCs w:val="28"/>
          <w:rtl/>
          <w:lang w:bidi="ar-LB"/>
        </w:rPr>
        <w:t>.</w:t>
      </w:r>
      <w:r>
        <w:rPr>
          <w:rFonts w:cs="Arabic Transparent" w:hint="cs"/>
          <w:b/>
          <w:bCs/>
          <w:sz w:val="28"/>
          <w:szCs w:val="28"/>
          <w:rtl/>
          <w:lang w:bidi="ar-LB"/>
        </w:rPr>
        <w:t>........... منطقة .....................................</w:t>
      </w:r>
    </w:p>
    <w:p w14:paraId="3C83F50D" w14:textId="77777777"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حي .......</w:t>
      </w:r>
      <w:r w:rsidR="00080DFA">
        <w:rPr>
          <w:rFonts w:cs="Arabic Transparent" w:hint="cs"/>
          <w:b/>
          <w:bCs/>
          <w:sz w:val="28"/>
          <w:szCs w:val="28"/>
          <w:rtl/>
          <w:lang w:bidi="ar-LB"/>
        </w:rPr>
        <w:t>..............</w:t>
      </w:r>
      <w:r>
        <w:rPr>
          <w:rFonts w:cs="Arabic Transparent" w:hint="cs"/>
          <w:b/>
          <w:bCs/>
          <w:sz w:val="28"/>
          <w:szCs w:val="28"/>
          <w:rtl/>
          <w:lang w:bidi="ar-LB"/>
        </w:rPr>
        <w:t>...... شارع ........</w:t>
      </w:r>
      <w:r w:rsidR="00080DFA">
        <w:rPr>
          <w:rFonts w:cs="Arabic Transparent" w:hint="cs"/>
          <w:b/>
          <w:bCs/>
          <w:sz w:val="28"/>
          <w:szCs w:val="28"/>
          <w:rtl/>
          <w:lang w:bidi="ar-LB"/>
        </w:rPr>
        <w:t>..</w:t>
      </w:r>
      <w:r>
        <w:rPr>
          <w:rFonts w:cs="Arabic Transparent" w:hint="cs"/>
          <w:b/>
          <w:bCs/>
          <w:sz w:val="28"/>
          <w:szCs w:val="28"/>
          <w:rtl/>
          <w:lang w:bidi="ar-LB"/>
        </w:rPr>
        <w:t>.......................... ملك ......................................</w:t>
      </w:r>
    </w:p>
    <w:p w14:paraId="2D5CBA62" w14:textId="77777777"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رقم الهاتف ............</w:t>
      </w:r>
      <w:r w:rsidR="00080DFA">
        <w:rPr>
          <w:rFonts w:cs="Arabic Transparent" w:hint="cs"/>
          <w:b/>
          <w:bCs/>
          <w:sz w:val="28"/>
          <w:szCs w:val="28"/>
          <w:rtl/>
          <w:lang w:bidi="ar-LB"/>
        </w:rPr>
        <w:t>......</w:t>
      </w:r>
      <w:r>
        <w:rPr>
          <w:rFonts w:cs="Arabic Transparent" w:hint="cs"/>
          <w:b/>
          <w:bCs/>
          <w:sz w:val="28"/>
          <w:szCs w:val="28"/>
          <w:rtl/>
          <w:lang w:bidi="ar-LB"/>
        </w:rPr>
        <w:t>......... مكتب .......</w:t>
      </w:r>
      <w:r w:rsidR="00080DFA">
        <w:rPr>
          <w:rFonts w:cs="Arabic Transparent" w:hint="cs"/>
          <w:b/>
          <w:bCs/>
          <w:sz w:val="28"/>
          <w:szCs w:val="28"/>
          <w:rtl/>
          <w:lang w:bidi="ar-LB"/>
        </w:rPr>
        <w:t>.......</w:t>
      </w:r>
      <w:r>
        <w:rPr>
          <w:rFonts w:cs="Arabic Transparent" w:hint="cs"/>
          <w:b/>
          <w:bCs/>
          <w:sz w:val="28"/>
          <w:szCs w:val="28"/>
          <w:rtl/>
          <w:lang w:bidi="ar-LB"/>
        </w:rPr>
        <w:t xml:space="preserve">.............. </w:t>
      </w:r>
      <w:r w:rsidR="00080DFA">
        <w:rPr>
          <w:rFonts w:cs="Arabic Transparent" w:hint="cs"/>
          <w:b/>
          <w:bCs/>
          <w:sz w:val="28"/>
          <w:szCs w:val="28"/>
          <w:rtl/>
          <w:lang w:bidi="ar-LB"/>
        </w:rPr>
        <w:t>فاكس ...................</w:t>
      </w:r>
      <w:r>
        <w:rPr>
          <w:rFonts w:cs="Arabic Transparent" w:hint="cs"/>
          <w:b/>
          <w:bCs/>
          <w:sz w:val="28"/>
          <w:szCs w:val="28"/>
          <w:rtl/>
          <w:lang w:bidi="ar-LB"/>
        </w:rPr>
        <w:t>.................</w:t>
      </w:r>
    </w:p>
    <w:p w14:paraId="59670017" w14:textId="77777777" w:rsidR="002C3983" w:rsidRPr="00831BE9" w:rsidRDefault="002C3983" w:rsidP="00831BE9">
      <w:pPr>
        <w:bidi/>
        <w:spacing w:line="240" w:lineRule="auto"/>
        <w:jc w:val="both"/>
        <w:rPr>
          <w:rFonts w:cs="Arabic Transparent"/>
          <w:b/>
          <w:bCs/>
          <w:sz w:val="6"/>
          <w:szCs w:val="6"/>
          <w:rtl/>
          <w:lang w:bidi="ar-LB"/>
        </w:rPr>
      </w:pPr>
    </w:p>
    <w:p w14:paraId="5F7B5EED" w14:textId="77777777" w:rsidR="002C3983" w:rsidRDefault="00080DFA" w:rsidP="00831BE9">
      <w:pPr>
        <w:bidi/>
        <w:spacing w:line="216" w:lineRule="auto"/>
        <w:jc w:val="both"/>
        <w:rPr>
          <w:rFonts w:cs="Arabic Transparent"/>
          <w:sz w:val="28"/>
          <w:szCs w:val="28"/>
          <w:rtl/>
          <w:lang w:bidi="ar-LB"/>
        </w:rPr>
      </w:pPr>
      <w:r>
        <w:rPr>
          <w:rFonts w:cs="Arabic Transparent" w:hint="cs"/>
          <w:sz w:val="28"/>
          <w:szCs w:val="28"/>
          <w:rtl/>
          <w:lang w:bidi="ar-LB"/>
        </w:rPr>
        <w:t>أ</w:t>
      </w:r>
      <w:r w:rsidR="002C3983">
        <w:rPr>
          <w:rFonts w:cs="Arabic Transparent" w:hint="cs"/>
          <w:sz w:val="28"/>
          <w:szCs w:val="28"/>
          <w:rtl/>
          <w:lang w:bidi="ar-LB"/>
        </w:rPr>
        <w:t xml:space="preserve">عترف بأنني اطلعت على </w:t>
      </w:r>
      <w:r>
        <w:rPr>
          <w:rFonts w:cs="Arabic Transparent" w:hint="cs"/>
          <w:sz w:val="28"/>
          <w:szCs w:val="28"/>
          <w:rtl/>
          <w:lang w:bidi="ar-LB"/>
        </w:rPr>
        <w:t>دفتر الشروط المتضمن التعهد</w:t>
      </w:r>
      <w:r w:rsidR="002C3983">
        <w:rPr>
          <w:rFonts w:cs="Arabic Transparent" w:hint="cs"/>
          <w:sz w:val="28"/>
          <w:szCs w:val="28"/>
          <w:rtl/>
          <w:lang w:bidi="ar-LB"/>
        </w:rPr>
        <w:t xml:space="preserve">، الشروط الإدارية </w:t>
      </w:r>
      <w:r>
        <w:rPr>
          <w:rFonts w:cs="Arabic Transparent" w:hint="cs"/>
          <w:sz w:val="28"/>
          <w:szCs w:val="28"/>
          <w:rtl/>
          <w:lang w:bidi="ar-LB"/>
        </w:rPr>
        <w:t xml:space="preserve">والفنية </w:t>
      </w:r>
      <w:r w:rsidR="002C3983">
        <w:rPr>
          <w:rFonts w:cs="Arabic Transparent" w:hint="cs"/>
          <w:sz w:val="28"/>
          <w:szCs w:val="28"/>
          <w:rtl/>
          <w:lang w:bidi="ar-LB"/>
        </w:rPr>
        <w:t xml:space="preserve">الخاصة للإشتراك في </w:t>
      </w:r>
      <w:r>
        <w:rPr>
          <w:rFonts w:cs="Arabic Transparent" w:hint="cs"/>
          <w:sz w:val="28"/>
          <w:szCs w:val="28"/>
          <w:rtl/>
          <w:lang w:bidi="ar-LB"/>
        </w:rPr>
        <w:t xml:space="preserve">هذا التلزيم التي تسلمت </w:t>
      </w:r>
      <w:r w:rsidR="002C3983">
        <w:rPr>
          <w:rFonts w:cs="Arabic Transparent" w:hint="cs"/>
          <w:sz w:val="28"/>
          <w:szCs w:val="28"/>
          <w:rtl/>
          <w:lang w:bidi="ar-LB"/>
        </w:rPr>
        <w:t>نسخة عنه</w:t>
      </w:r>
      <w:r>
        <w:rPr>
          <w:rFonts w:cs="Arabic Transparent" w:hint="cs"/>
          <w:sz w:val="28"/>
          <w:szCs w:val="28"/>
          <w:rtl/>
          <w:lang w:bidi="ar-LB"/>
        </w:rPr>
        <w:t>ا</w:t>
      </w:r>
      <w:r w:rsidR="002C3983">
        <w:rPr>
          <w:rFonts w:cs="Arabic Transparent" w:hint="cs"/>
          <w:sz w:val="28"/>
          <w:szCs w:val="28"/>
          <w:rtl/>
          <w:lang w:bidi="ar-LB"/>
        </w:rPr>
        <w:t xml:space="preserve">. </w:t>
      </w:r>
    </w:p>
    <w:p w14:paraId="1AF58B82" w14:textId="77777777" w:rsidR="002C3983" w:rsidRPr="00831BE9" w:rsidRDefault="002C3983" w:rsidP="00831BE9">
      <w:pPr>
        <w:bidi/>
        <w:spacing w:line="240" w:lineRule="auto"/>
        <w:jc w:val="both"/>
        <w:rPr>
          <w:rFonts w:cs="Arabic Transparent"/>
          <w:b/>
          <w:bCs/>
          <w:sz w:val="6"/>
          <w:szCs w:val="6"/>
          <w:rtl/>
          <w:lang w:bidi="ar-LB"/>
        </w:rPr>
      </w:pPr>
    </w:p>
    <w:p w14:paraId="58F5B2CC" w14:textId="77777777" w:rsidR="002C3983" w:rsidRDefault="002C3983" w:rsidP="00831BE9">
      <w:pPr>
        <w:bidi/>
        <w:spacing w:line="216" w:lineRule="auto"/>
        <w:jc w:val="both"/>
        <w:rPr>
          <w:rFonts w:cs="Arabic Transparent"/>
          <w:sz w:val="28"/>
          <w:szCs w:val="28"/>
          <w:rtl/>
          <w:lang w:bidi="ar-LB"/>
        </w:rPr>
      </w:pPr>
      <w:r>
        <w:rPr>
          <w:rFonts w:cs="Arabic Transparent" w:hint="cs"/>
          <w:sz w:val="28"/>
          <w:szCs w:val="28"/>
          <w:rtl/>
          <w:lang w:bidi="ar-LB"/>
        </w:rPr>
        <w:t>و</w:t>
      </w:r>
      <w:r w:rsidR="00080DFA">
        <w:rPr>
          <w:rFonts w:cs="Arabic Transparent" w:hint="cs"/>
          <w:sz w:val="28"/>
          <w:szCs w:val="28"/>
          <w:rtl/>
          <w:lang w:bidi="ar-LB"/>
        </w:rPr>
        <w:t>أ</w:t>
      </w:r>
      <w:r>
        <w:rPr>
          <w:rFonts w:cs="Arabic Transparent" w:hint="cs"/>
          <w:sz w:val="28"/>
          <w:szCs w:val="28"/>
          <w:rtl/>
          <w:lang w:bidi="ar-LB"/>
        </w:rPr>
        <w:t xml:space="preserve">صرح </w:t>
      </w:r>
      <w:r w:rsidR="00080DFA">
        <w:rPr>
          <w:rFonts w:cs="Arabic Transparent" w:hint="cs"/>
          <w:sz w:val="28"/>
          <w:szCs w:val="28"/>
          <w:rtl/>
          <w:lang w:bidi="ar-LB"/>
        </w:rPr>
        <w:t>أ</w:t>
      </w:r>
      <w:r>
        <w:rPr>
          <w:rFonts w:cs="Arabic Transparent" w:hint="cs"/>
          <w:sz w:val="28"/>
          <w:szCs w:val="28"/>
          <w:rtl/>
          <w:lang w:bidi="ar-LB"/>
        </w:rPr>
        <w:t xml:space="preserve">نني </w:t>
      </w:r>
      <w:r w:rsidR="00080DFA">
        <w:rPr>
          <w:rFonts w:cs="Arabic Transparent" w:hint="cs"/>
          <w:sz w:val="28"/>
          <w:szCs w:val="28"/>
          <w:rtl/>
          <w:lang w:bidi="ar-LB"/>
        </w:rPr>
        <w:t>و</w:t>
      </w:r>
      <w:r>
        <w:rPr>
          <w:rFonts w:cs="Arabic Transparent" w:hint="cs"/>
          <w:sz w:val="28"/>
          <w:szCs w:val="28"/>
          <w:rtl/>
          <w:lang w:bidi="ar-LB"/>
        </w:rPr>
        <w:t>بعد الاطلاع على هذه المستندات التي لا يمكن ب</w:t>
      </w:r>
      <w:r w:rsidR="00080DFA">
        <w:rPr>
          <w:rFonts w:cs="Arabic Transparent" w:hint="cs"/>
          <w:sz w:val="28"/>
          <w:szCs w:val="28"/>
          <w:rtl/>
          <w:lang w:bidi="ar-LB"/>
        </w:rPr>
        <w:t>أ</w:t>
      </w:r>
      <w:r>
        <w:rPr>
          <w:rFonts w:cs="Arabic Transparent" w:hint="cs"/>
          <w:sz w:val="28"/>
          <w:szCs w:val="28"/>
          <w:rtl/>
          <w:lang w:bidi="ar-LB"/>
        </w:rPr>
        <w:t>ي حال الإدعاء بتجاهلها وعلى تفاصيل ا</w:t>
      </w:r>
      <w:r w:rsidR="00080DFA">
        <w:rPr>
          <w:rFonts w:cs="Arabic Transparent" w:hint="cs"/>
          <w:sz w:val="28"/>
          <w:szCs w:val="28"/>
          <w:rtl/>
          <w:lang w:bidi="ar-LB"/>
        </w:rPr>
        <w:t>لأعمال المطلوبة، أ</w:t>
      </w:r>
      <w:r>
        <w:rPr>
          <w:rFonts w:cs="Arabic Transparent" w:hint="cs"/>
          <w:sz w:val="28"/>
          <w:szCs w:val="28"/>
          <w:rtl/>
          <w:lang w:bidi="ar-LB"/>
        </w:rPr>
        <w:t>تعهد بقبول كافة الشروط المبينة فيها و</w:t>
      </w:r>
      <w:r w:rsidR="00080DFA">
        <w:rPr>
          <w:rFonts w:cs="Arabic Transparent" w:hint="cs"/>
          <w:sz w:val="28"/>
          <w:szCs w:val="28"/>
          <w:rtl/>
          <w:lang w:bidi="ar-LB"/>
        </w:rPr>
        <w:t>بالتقيد بها وتنفيذها كاملة دون أ</w:t>
      </w:r>
      <w:r>
        <w:rPr>
          <w:rFonts w:cs="Arabic Transparent" w:hint="cs"/>
          <w:sz w:val="28"/>
          <w:szCs w:val="28"/>
          <w:rtl/>
          <w:lang w:bidi="ar-LB"/>
        </w:rPr>
        <w:t xml:space="preserve">ي نوع من </w:t>
      </w:r>
      <w:r w:rsidR="00080DFA">
        <w:rPr>
          <w:rFonts w:cs="Arabic Transparent" w:hint="cs"/>
          <w:sz w:val="28"/>
          <w:szCs w:val="28"/>
          <w:rtl/>
          <w:lang w:bidi="ar-LB"/>
        </w:rPr>
        <w:t>أ</w:t>
      </w:r>
      <w:r>
        <w:rPr>
          <w:rFonts w:cs="Arabic Transparent" w:hint="cs"/>
          <w:sz w:val="28"/>
          <w:szCs w:val="28"/>
          <w:rtl/>
          <w:lang w:bidi="ar-LB"/>
        </w:rPr>
        <w:t xml:space="preserve">نواع التحفظ </w:t>
      </w:r>
      <w:r w:rsidR="00080DFA">
        <w:rPr>
          <w:rFonts w:cs="Arabic Transparent" w:hint="cs"/>
          <w:sz w:val="28"/>
          <w:szCs w:val="28"/>
          <w:rtl/>
          <w:lang w:bidi="ar-LB"/>
        </w:rPr>
        <w:t>أ</w:t>
      </w:r>
      <w:r>
        <w:rPr>
          <w:rFonts w:cs="Arabic Transparent" w:hint="cs"/>
          <w:sz w:val="28"/>
          <w:szCs w:val="28"/>
          <w:rtl/>
          <w:lang w:bidi="ar-LB"/>
        </w:rPr>
        <w:t xml:space="preserve">والاستدراك. </w:t>
      </w:r>
    </w:p>
    <w:p w14:paraId="64D91B44" w14:textId="77777777" w:rsidR="006327B8" w:rsidRPr="00831BE9" w:rsidRDefault="006327B8" w:rsidP="00831BE9">
      <w:pPr>
        <w:bidi/>
        <w:spacing w:line="240" w:lineRule="auto"/>
        <w:jc w:val="both"/>
        <w:rPr>
          <w:rFonts w:cs="Arabic Transparent"/>
          <w:b/>
          <w:bCs/>
          <w:sz w:val="6"/>
          <w:szCs w:val="6"/>
          <w:rtl/>
          <w:lang w:bidi="ar-LB"/>
        </w:rPr>
      </w:pPr>
    </w:p>
    <w:p w14:paraId="77F7F3C4" w14:textId="77777777" w:rsidR="006327B8" w:rsidRDefault="006327B8" w:rsidP="00831BE9">
      <w:pPr>
        <w:bidi/>
        <w:spacing w:line="216" w:lineRule="auto"/>
        <w:jc w:val="both"/>
        <w:rPr>
          <w:rFonts w:cs="Arabic Transparent"/>
          <w:sz w:val="28"/>
          <w:szCs w:val="28"/>
          <w:rtl/>
          <w:lang w:bidi="ar-LB"/>
        </w:rPr>
      </w:pPr>
      <w:r>
        <w:rPr>
          <w:rFonts w:cs="Arabic Transparent" w:hint="cs"/>
          <w:sz w:val="28"/>
          <w:szCs w:val="28"/>
          <w:rtl/>
          <w:lang w:bidi="ar-LB"/>
        </w:rPr>
        <w:t>وأنني تقدمت لهذا الإلتزام للإشتراك بالأصناف / بالمجموعات التالية:</w:t>
      </w:r>
    </w:p>
    <w:p w14:paraId="7E4F8DE7" w14:textId="77777777" w:rsidR="006327B8" w:rsidRDefault="006327B8" w:rsidP="00831BE9">
      <w:pPr>
        <w:bidi/>
        <w:spacing w:line="216" w:lineRule="auto"/>
        <w:jc w:val="both"/>
        <w:rPr>
          <w:rFonts w:cs="Arabic Transparent"/>
          <w:sz w:val="28"/>
          <w:szCs w:val="28"/>
          <w:rtl/>
          <w:lang w:bidi="ar-LB"/>
        </w:rPr>
      </w:pPr>
      <w:r>
        <w:rPr>
          <w:rFonts w:cs="Arabic Transparent" w:hint="cs"/>
          <w:sz w:val="28"/>
          <w:szCs w:val="28"/>
          <w:rtl/>
          <w:lang w:bidi="ar-LB"/>
        </w:rPr>
        <w:t>........................................................................................................................</w:t>
      </w:r>
    </w:p>
    <w:p w14:paraId="4D03BFBE" w14:textId="77777777" w:rsidR="006327B8" w:rsidRPr="00831BE9" w:rsidRDefault="006327B8" w:rsidP="00831BE9">
      <w:pPr>
        <w:bidi/>
        <w:spacing w:line="240" w:lineRule="auto"/>
        <w:jc w:val="both"/>
        <w:rPr>
          <w:rFonts w:cs="Arabic Transparent"/>
          <w:b/>
          <w:bCs/>
          <w:sz w:val="6"/>
          <w:szCs w:val="6"/>
          <w:rtl/>
          <w:lang w:bidi="ar-LB"/>
        </w:rPr>
      </w:pPr>
    </w:p>
    <w:p w14:paraId="23DFBA5C" w14:textId="77777777" w:rsidR="002C3983" w:rsidRDefault="002C3983" w:rsidP="00831BE9">
      <w:pPr>
        <w:bidi/>
        <w:spacing w:line="216" w:lineRule="auto"/>
        <w:jc w:val="both"/>
        <w:rPr>
          <w:rFonts w:cs="Arabic Transparent"/>
          <w:sz w:val="28"/>
          <w:szCs w:val="28"/>
          <w:rtl/>
          <w:lang w:bidi="ar-LB"/>
        </w:rPr>
      </w:pPr>
      <w:r>
        <w:rPr>
          <w:rFonts w:cs="Arabic Transparent" w:hint="cs"/>
          <w:sz w:val="28"/>
          <w:szCs w:val="28"/>
          <w:rtl/>
          <w:lang w:bidi="ar-LB"/>
        </w:rPr>
        <w:t xml:space="preserve">كما </w:t>
      </w:r>
      <w:r w:rsidR="006327B8">
        <w:rPr>
          <w:rFonts w:cs="Arabic Transparent" w:hint="cs"/>
          <w:sz w:val="28"/>
          <w:szCs w:val="28"/>
          <w:rtl/>
          <w:lang w:bidi="ar-LB"/>
        </w:rPr>
        <w:t>أ</w:t>
      </w:r>
      <w:r>
        <w:rPr>
          <w:rFonts w:cs="Arabic Transparent" w:hint="cs"/>
          <w:sz w:val="28"/>
          <w:szCs w:val="28"/>
          <w:rtl/>
          <w:lang w:bidi="ar-LB"/>
        </w:rPr>
        <w:t>صرح ب</w:t>
      </w:r>
      <w:r w:rsidR="006327B8">
        <w:rPr>
          <w:rFonts w:cs="Arabic Transparent" w:hint="cs"/>
          <w:sz w:val="28"/>
          <w:szCs w:val="28"/>
          <w:rtl/>
          <w:lang w:bidi="ar-LB"/>
        </w:rPr>
        <w:t>أ</w:t>
      </w:r>
      <w:r>
        <w:rPr>
          <w:rFonts w:cs="Arabic Transparent" w:hint="cs"/>
          <w:sz w:val="28"/>
          <w:szCs w:val="28"/>
          <w:rtl/>
          <w:lang w:bidi="ar-LB"/>
        </w:rPr>
        <w:t xml:space="preserve">نني </w:t>
      </w:r>
      <w:r w:rsidR="006327B8">
        <w:rPr>
          <w:rFonts w:cs="Arabic Transparent" w:hint="cs"/>
          <w:sz w:val="28"/>
          <w:szCs w:val="28"/>
          <w:rtl/>
          <w:lang w:bidi="ar-LB"/>
        </w:rPr>
        <w:t>وضعت الأسعار وقبلت الأحكام المدرجة في دفتر الشروط آخذاً بعين الإعتبار كل شروط التلزيم ومصاعب تنفيذه في حال وجوده.</w:t>
      </w:r>
      <w:r>
        <w:rPr>
          <w:rFonts w:cs="Arabic Transparent" w:hint="cs"/>
          <w:sz w:val="28"/>
          <w:szCs w:val="28"/>
          <w:rtl/>
          <w:lang w:bidi="ar-LB"/>
        </w:rPr>
        <w:t xml:space="preserve"> </w:t>
      </w:r>
    </w:p>
    <w:p w14:paraId="58FD2932" w14:textId="77777777" w:rsidR="006C38E1" w:rsidRPr="00831BE9" w:rsidRDefault="006C38E1" w:rsidP="00831BE9">
      <w:pPr>
        <w:bidi/>
        <w:spacing w:line="240" w:lineRule="auto"/>
        <w:jc w:val="both"/>
        <w:rPr>
          <w:rFonts w:cs="Arabic Transparent"/>
          <w:b/>
          <w:bCs/>
          <w:sz w:val="6"/>
          <w:szCs w:val="6"/>
          <w:rtl/>
          <w:lang w:bidi="ar-LB"/>
        </w:rPr>
      </w:pPr>
    </w:p>
    <w:p w14:paraId="032251D6" w14:textId="77777777" w:rsidR="006C38E1" w:rsidRDefault="00A459CD" w:rsidP="00831BE9">
      <w:pPr>
        <w:bidi/>
        <w:spacing w:line="216" w:lineRule="auto"/>
        <w:jc w:val="both"/>
        <w:rPr>
          <w:rFonts w:cs="Arabic Transparent"/>
          <w:sz w:val="28"/>
          <w:szCs w:val="28"/>
          <w:rtl/>
          <w:lang w:bidi="ar-LB"/>
        </w:rPr>
      </w:pPr>
      <w:r>
        <w:rPr>
          <w:rFonts w:cs="Arabic Transparent"/>
          <w:noProof/>
          <w:sz w:val="28"/>
          <w:szCs w:val="28"/>
          <w:rtl/>
        </w:rPr>
        <mc:AlternateContent>
          <mc:Choice Requires="wps">
            <w:drawing>
              <wp:anchor distT="0" distB="0" distL="114300" distR="114300" simplePos="0" relativeHeight="251659264" behindDoc="0" locked="0" layoutInCell="1" allowOverlap="1" wp14:anchorId="4A44A75C" wp14:editId="46D54BCA">
                <wp:simplePos x="0" y="0"/>
                <wp:positionH relativeFrom="column">
                  <wp:posOffset>4317365</wp:posOffset>
                </wp:positionH>
                <wp:positionV relativeFrom="paragraph">
                  <wp:posOffset>696595</wp:posOffset>
                </wp:positionV>
                <wp:extent cx="1320800" cy="4191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13208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13970D" w14:textId="77777777" w:rsidR="00192C6A" w:rsidRPr="00BE2D76" w:rsidRDefault="00192C6A" w:rsidP="000E4EA6">
                            <w:pPr>
                              <w:bidi/>
                              <w:spacing w:after="0" w:line="240" w:lineRule="auto"/>
                              <w:jc w:val="center"/>
                              <w:rPr>
                                <w:b/>
                                <w:bCs/>
                                <w:rtl/>
                                <w:lang w:bidi="ar-LB"/>
                              </w:rPr>
                            </w:pPr>
                            <w:r w:rsidRPr="00BE2D76">
                              <w:rPr>
                                <w:rFonts w:hint="cs"/>
                                <w:b/>
                                <w:bCs/>
                                <w:rtl/>
                                <w:lang w:bidi="ar-LB"/>
                              </w:rPr>
                              <w:t>طوابع بقيمة</w:t>
                            </w:r>
                          </w:p>
                          <w:p w14:paraId="0596AD43" w14:textId="7D98B78C" w:rsidR="00192C6A" w:rsidRDefault="00747B17" w:rsidP="00747B17">
                            <w:pPr>
                              <w:bidi/>
                              <w:spacing w:after="0" w:line="240" w:lineRule="auto"/>
                              <w:jc w:val="center"/>
                              <w:rPr>
                                <w:lang w:bidi="ar-LB"/>
                              </w:rPr>
                            </w:pPr>
                            <w:r>
                              <w:rPr>
                                <w:rFonts w:hint="cs"/>
                                <w:b/>
                                <w:bCs/>
                                <w:rtl/>
                                <w:lang w:bidi="ar-LB"/>
                              </w:rPr>
                              <w:t xml:space="preserve">مليون </w:t>
                            </w:r>
                            <w:r w:rsidR="00192C6A" w:rsidRPr="00BE2D76">
                              <w:rPr>
                                <w:rFonts w:hint="cs"/>
                                <w:b/>
                                <w:bCs/>
                                <w:rtl/>
                                <w:lang w:bidi="ar-LB"/>
                              </w:rPr>
                              <w:t>ليرة لبنانية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4A75C" id="_x0000_t202" coordsize="21600,21600" o:spt="202" path="m,l,21600r21600,l21600,xe">
                <v:stroke joinstyle="miter"/>
                <v:path gradientshapeok="t" o:connecttype="rect"/>
              </v:shapetype>
              <v:shape id="Text Box 1" o:spid="_x0000_s1026" type="#_x0000_t202" style="position:absolute;left:0;text-align:left;margin-left:339.95pt;margin-top:54.85pt;width:104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q6kAIAALIFAAAOAAAAZHJzL2Uyb0RvYy54bWysVN9P2zAQfp+0/8Hy+0haCoOKFHUgpklo&#10;oMHEs+vY1MLxebbbpPvrd+ekpTBemPaSnH3f/fp8d2fnXWPZWoVowFV8dFByppyE2rjHiv+8v/p0&#10;wllMwtXCglMV36jIz2cfP5y1fqrGsARbq8DQiYvT1ld8mZKfFkWUS9WIeABeOVRqCI1IeAyPRR1E&#10;i94bW4zL8rhoIdQ+gFQx4u1lr+Sz7F9rJdON1lElZiuOuaX8Dfm7oG8xOxPTxyD80sghDfEPWTTC&#10;OAy6c3UpkmCrYP5y1RgZIIJOBxKaArQ2UuUasJpR+aqau6XwKteC5ES/oyn+P7fy+/o2MFPj23Hm&#10;RINPdK+6xL5Ax0bETuvjFEF3HmGpw2tCDvcRL6noToeG/lgOQz3yvNlxS84kGR2Oy5MSVRJ1k9Hp&#10;CGV0Uzxb+xDTVwUNI6HiAd8uUyrW1zH10C2EgkWwpr4y1uYD9Yu6sIGtBb60TTlHdP4CZR1rK358&#10;eFRmxy905Hpnv7BCPg3p7aHQn3UUTuXOGtIihnomspQ2VhHGuh9KI7OZkDdyFFIqt8szowmlsaL3&#10;GA7456zeY9zXgRY5Mri0M26Mg9Cz9JLa+mlLre7x+IZ7dZOYukU3dMgC6g02ToB+8KKXVwaJvhYx&#10;3YqAk4YNgdsj3eBHW8DXgUHibAnh91v3hMcBQC1nLU5uxeOvlQiKM/vN4WicjiYTGvV8mBx9HuMh&#10;7GsW+xq3ai4AWwbbH7PLIuGT3Yo6QPOAS2ZOUVElnMTYFU9b8SL1+wSXlFTzeQbhcHuRrt2dl+Sa&#10;6KUGu+8eRPBDgyccje+wnXExfdXnPZYsHcxXCbTJQ0AE96wOxONiyGM0LDHaPPvnjHpetbM/AAAA&#10;//8DAFBLAwQUAAYACAAAACEAj++IpdwAAAALAQAADwAAAGRycy9kb3ducmV2LnhtbEyPwU7DMBBE&#10;70j8g7VI3KgDEo0T4lSAChdOtIjzNnZti9iObDcNf89yguPOPM3OdJvFj2zWKbsYJNyuKmA6DFG5&#10;YCR87F9uBLBcMCgcY9ASvnWGTX950WGr4jm863lXDKOQkFuUYEuZWs7zYLXHvIqTDuQdY/JY6EyG&#10;q4RnCvcjv6uqNffoAn2wOOlnq4ev3clL2D6ZxgwCk90K5dy8fB7fzKuU11fL4wOwopfyB8NvfaoO&#10;PXU6xFNQmY0S1nXTEEpG1dTAiBCiJuVASn1fA+87/n9D/wMAAP//AwBQSwECLQAUAAYACAAAACEA&#10;toM4kv4AAADhAQAAEwAAAAAAAAAAAAAAAAAAAAAAW0NvbnRlbnRfVHlwZXNdLnhtbFBLAQItABQA&#10;BgAIAAAAIQA4/SH/1gAAAJQBAAALAAAAAAAAAAAAAAAAAC8BAABfcmVscy8ucmVsc1BLAQItABQA&#10;BgAIAAAAIQDWXlq6kAIAALIFAAAOAAAAAAAAAAAAAAAAAC4CAABkcnMvZTJvRG9jLnhtbFBLAQIt&#10;ABQABgAIAAAAIQCP74il3AAAAAsBAAAPAAAAAAAAAAAAAAAAAOoEAABkcnMvZG93bnJldi54bWxQ&#10;SwUGAAAAAAQABADzAAAA8wUAAAAA&#10;" fillcolor="white [3201]" strokeweight=".5pt">
                <v:textbox>
                  <w:txbxContent>
                    <w:p w14:paraId="3713970D" w14:textId="77777777" w:rsidR="00192C6A" w:rsidRPr="00BE2D76" w:rsidRDefault="00192C6A" w:rsidP="000E4EA6">
                      <w:pPr>
                        <w:bidi/>
                        <w:spacing w:after="0" w:line="240" w:lineRule="auto"/>
                        <w:jc w:val="center"/>
                        <w:rPr>
                          <w:b/>
                          <w:bCs/>
                          <w:rtl/>
                          <w:lang w:bidi="ar-LB"/>
                        </w:rPr>
                      </w:pPr>
                      <w:r w:rsidRPr="00BE2D76">
                        <w:rPr>
                          <w:rFonts w:hint="cs"/>
                          <w:b/>
                          <w:bCs/>
                          <w:rtl/>
                          <w:lang w:bidi="ar-LB"/>
                        </w:rPr>
                        <w:t>طوابع بقيمة</w:t>
                      </w:r>
                    </w:p>
                    <w:p w14:paraId="0596AD43" w14:textId="7D98B78C" w:rsidR="00192C6A" w:rsidRDefault="00747B17" w:rsidP="00747B17">
                      <w:pPr>
                        <w:bidi/>
                        <w:spacing w:after="0" w:line="240" w:lineRule="auto"/>
                        <w:jc w:val="center"/>
                        <w:rPr>
                          <w:lang w:bidi="ar-LB"/>
                        </w:rPr>
                      </w:pPr>
                      <w:r>
                        <w:rPr>
                          <w:rFonts w:hint="cs"/>
                          <w:b/>
                          <w:bCs/>
                          <w:rtl/>
                          <w:lang w:bidi="ar-LB"/>
                        </w:rPr>
                        <w:t xml:space="preserve">مليون </w:t>
                      </w:r>
                      <w:r w:rsidR="00192C6A" w:rsidRPr="00BE2D76">
                        <w:rPr>
                          <w:rFonts w:hint="cs"/>
                          <w:b/>
                          <w:bCs/>
                          <w:rtl/>
                          <w:lang w:bidi="ar-LB"/>
                        </w:rPr>
                        <w:t>ليرة لبنانية</w:t>
                      </w:r>
                    </w:p>
                  </w:txbxContent>
                </v:textbox>
              </v:shape>
            </w:pict>
          </mc:Fallback>
        </mc:AlternateContent>
      </w:r>
      <w:r w:rsidR="006C38E1">
        <w:rPr>
          <w:rFonts w:cs="Arabic Transparent" w:hint="cs"/>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tbl>
      <w:tblPr>
        <w:tblStyle w:val="TableGrid"/>
        <w:bidiVisual/>
        <w:tblW w:w="0" w:type="auto"/>
        <w:tblInd w:w="3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1"/>
      </w:tblGrid>
      <w:tr w:rsidR="006327B4" w14:paraId="0E3363FF" w14:textId="77777777" w:rsidTr="006327B4">
        <w:tc>
          <w:tcPr>
            <w:tcW w:w="2126" w:type="dxa"/>
          </w:tcPr>
          <w:p w14:paraId="56AA3D15" w14:textId="77777777" w:rsidR="006327B4" w:rsidRPr="006327B4" w:rsidRDefault="006327B4" w:rsidP="006327B4">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التاريخ</w:t>
            </w:r>
          </w:p>
        </w:tc>
        <w:tc>
          <w:tcPr>
            <w:tcW w:w="3261" w:type="dxa"/>
          </w:tcPr>
          <w:p w14:paraId="5BF62D44" w14:textId="77777777" w:rsidR="006327B4" w:rsidRDefault="006327B4" w:rsidP="006327B4">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r w:rsidR="006327B4" w14:paraId="664DA688" w14:textId="77777777" w:rsidTr="006327B4">
        <w:tc>
          <w:tcPr>
            <w:tcW w:w="2126" w:type="dxa"/>
          </w:tcPr>
          <w:p w14:paraId="648FDC64" w14:textId="77777777" w:rsidR="006327B4" w:rsidRPr="006327B4" w:rsidRDefault="006327B4" w:rsidP="006327B4">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ختم وتوقيع العارض</w:t>
            </w:r>
          </w:p>
        </w:tc>
        <w:tc>
          <w:tcPr>
            <w:tcW w:w="3261" w:type="dxa"/>
          </w:tcPr>
          <w:p w14:paraId="7E06CF5A" w14:textId="77777777" w:rsidR="006327B4" w:rsidRDefault="006327B4" w:rsidP="006327B4">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bl>
    <w:p w14:paraId="24A6DD52" w14:textId="77777777" w:rsidR="005C2506" w:rsidRDefault="005C2506" w:rsidP="009B39AA">
      <w:pPr>
        <w:bidi/>
        <w:spacing w:after="0" w:line="360" w:lineRule="auto"/>
        <w:ind w:left="-567"/>
        <w:jc w:val="center"/>
        <w:rPr>
          <w:rFonts w:cs="Arabic Transparent"/>
          <w:b/>
          <w:bCs/>
          <w:sz w:val="32"/>
          <w:szCs w:val="32"/>
          <w:u w:val="single"/>
          <w:rtl/>
          <w:lang w:bidi="ar-LB"/>
        </w:rPr>
      </w:pPr>
    </w:p>
    <w:p w14:paraId="65EE81DE" w14:textId="77777777" w:rsidR="000F1B05" w:rsidRPr="002C3983" w:rsidRDefault="000F1B05" w:rsidP="005C2506">
      <w:pPr>
        <w:bidi/>
        <w:spacing w:after="0" w:line="36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lastRenderedPageBreak/>
        <w:t>الملحق رقم (</w:t>
      </w:r>
      <w:r w:rsidR="003B1A5A">
        <w:rPr>
          <w:rFonts w:cs="Arabic Transparent" w:hint="cs"/>
          <w:b/>
          <w:bCs/>
          <w:sz w:val="32"/>
          <w:szCs w:val="32"/>
          <w:u w:val="single"/>
          <w:rtl/>
          <w:lang w:bidi="ar-LB"/>
        </w:rPr>
        <w:t>2</w:t>
      </w:r>
      <w:r w:rsidRPr="002C3983">
        <w:rPr>
          <w:rFonts w:cs="Arabic Transparent" w:hint="cs"/>
          <w:b/>
          <w:bCs/>
          <w:sz w:val="32"/>
          <w:szCs w:val="32"/>
          <w:u w:val="single"/>
          <w:rtl/>
          <w:lang w:bidi="ar-LB"/>
        </w:rPr>
        <w:t>)</w:t>
      </w:r>
    </w:p>
    <w:p w14:paraId="09F90588" w14:textId="77777777" w:rsidR="000F1B05" w:rsidRDefault="000F1B05" w:rsidP="003C6B8D">
      <w:pPr>
        <w:bidi/>
        <w:spacing w:after="0" w:line="36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t xml:space="preserve">تصريح </w:t>
      </w:r>
      <w:r>
        <w:rPr>
          <w:rFonts w:cs="Arabic Transparent" w:hint="cs"/>
          <w:b/>
          <w:bCs/>
          <w:sz w:val="32"/>
          <w:szCs w:val="32"/>
          <w:u w:val="single"/>
          <w:rtl/>
          <w:lang w:bidi="ar-LB"/>
        </w:rPr>
        <w:t xml:space="preserve">النزاهة </w:t>
      </w:r>
      <w:r w:rsidRPr="000F1B05">
        <w:rPr>
          <w:rFonts w:cs="Arabic Transparent" w:hint="cs"/>
          <w:b/>
          <w:bCs/>
          <w:sz w:val="32"/>
          <w:szCs w:val="32"/>
          <w:u w:val="single"/>
          <w:vertAlign w:val="superscript"/>
          <w:rtl/>
          <w:lang w:bidi="ar-LB"/>
        </w:rPr>
        <w:t>7</w:t>
      </w:r>
    </w:p>
    <w:p w14:paraId="3155EAC1" w14:textId="77777777" w:rsidR="006327B4" w:rsidRDefault="006327B4" w:rsidP="006327B4">
      <w:pPr>
        <w:bidi/>
        <w:spacing w:line="240" w:lineRule="auto"/>
        <w:jc w:val="both"/>
        <w:rPr>
          <w:rFonts w:cs="Arabic Transparent"/>
          <w:sz w:val="28"/>
          <w:szCs w:val="28"/>
          <w:rtl/>
          <w:lang w:bidi="ar-LB"/>
        </w:rPr>
      </w:pPr>
    </w:p>
    <w:p w14:paraId="481BB85E" w14:textId="77777777" w:rsidR="00811418" w:rsidRPr="00F1344B" w:rsidRDefault="00811418" w:rsidP="00811418">
      <w:pPr>
        <w:tabs>
          <w:tab w:val="center" w:pos="7020"/>
        </w:tabs>
        <w:autoSpaceDE w:val="0"/>
        <w:autoSpaceDN w:val="0"/>
        <w:bidi/>
        <w:adjustRightInd w:val="0"/>
        <w:spacing w:line="360" w:lineRule="auto"/>
        <w:jc w:val="both"/>
        <w:rPr>
          <w:sz w:val="32"/>
          <w:szCs w:val="32"/>
          <w:rtl/>
        </w:rPr>
      </w:pPr>
      <w:r w:rsidRPr="00F1344B">
        <w:rPr>
          <w:rFonts w:hint="cs"/>
          <w:sz w:val="32"/>
          <w:szCs w:val="32"/>
          <w:rtl/>
        </w:rPr>
        <w:t xml:space="preserve">عنوان الصفقة: </w:t>
      </w:r>
      <w:r w:rsidR="00F1344B" w:rsidRPr="00F1344B">
        <w:rPr>
          <w:sz w:val="32"/>
          <w:szCs w:val="32"/>
          <w:rtl/>
        </w:rPr>
        <w:tab/>
      </w:r>
      <w:r w:rsidRPr="00F1344B">
        <w:rPr>
          <w:rFonts w:hint="cs"/>
          <w:sz w:val="32"/>
          <w:szCs w:val="32"/>
          <w:rtl/>
        </w:rPr>
        <w:t>___________________________________________</w:t>
      </w:r>
    </w:p>
    <w:p w14:paraId="6A7CC836" w14:textId="77777777" w:rsidR="00811418" w:rsidRPr="00F1344B" w:rsidRDefault="00811418" w:rsidP="00811418">
      <w:pPr>
        <w:tabs>
          <w:tab w:val="center" w:pos="7020"/>
        </w:tabs>
        <w:autoSpaceDE w:val="0"/>
        <w:autoSpaceDN w:val="0"/>
        <w:bidi/>
        <w:adjustRightInd w:val="0"/>
        <w:spacing w:line="360" w:lineRule="auto"/>
        <w:jc w:val="both"/>
        <w:rPr>
          <w:sz w:val="32"/>
          <w:szCs w:val="32"/>
          <w:rtl/>
        </w:rPr>
      </w:pPr>
      <w:r w:rsidRPr="00F1344B">
        <w:rPr>
          <w:rFonts w:hint="cs"/>
          <w:sz w:val="32"/>
          <w:szCs w:val="32"/>
          <w:rtl/>
        </w:rPr>
        <w:t>الجهة المتعاقدة: ___________________________________________</w:t>
      </w:r>
    </w:p>
    <w:p w14:paraId="5019A632" w14:textId="77777777" w:rsidR="00811418" w:rsidRPr="00F1344B" w:rsidRDefault="00F1344B" w:rsidP="00F1344B">
      <w:pPr>
        <w:tabs>
          <w:tab w:val="center" w:pos="7020"/>
        </w:tabs>
        <w:autoSpaceDE w:val="0"/>
        <w:autoSpaceDN w:val="0"/>
        <w:bidi/>
        <w:adjustRightInd w:val="0"/>
        <w:spacing w:line="360" w:lineRule="auto"/>
        <w:jc w:val="both"/>
        <w:rPr>
          <w:sz w:val="32"/>
          <w:szCs w:val="32"/>
          <w:rtl/>
        </w:rPr>
      </w:pPr>
      <w:r>
        <w:rPr>
          <w:rFonts w:hint="cs"/>
          <w:sz w:val="32"/>
          <w:szCs w:val="32"/>
          <w:rtl/>
        </w:rPr>
        <w:t>إ</w:t>
      </w:r>
      <w:r w:rsidR="00811418" w:rsidRPr="00F1344B">
        <w:rPr>
          <w:rFonts w:hint="cs"/>
          <w:sz w:val="32"/>
          <w:szCs w:val="32"/>
          <w:rtl/>
        </w:rPr>
        <w:t>سم العارض / المفوض بالتوقيع عن الشركة:</w:t>
      </w:r>
      <w:r>
        <w:rPr>
          <w:rFonts w:hint="cs"/>
          <w:sz w:val="32"/>
          <w:szCs w:val="32"/>
          <w:rtl/>
        </w:rPr>
        <w:t xml:space="preserve"> ___________________________</w:t>
      </w:r>
    </w:p>
    <w:p w14:paraId="03099932" w14:textId="77777777" w:rsidR="00811418" w:rsidRPr="002E0C09" w:rsidRDefault="00F1344B" w:rsidP="00F1344B">
      <w:pPr>
        <w:autoSpaceDE w:val="0"/>
        <w:autoSpaceDN w:val="0"/>
        <w:bidi/>
        <w:adjustRightInd w:val="0"/>
        <w:spacing w:line="360" w:lineRule="auto"/>
        <w:jc w:val="both"/>
        <w:rPr>
          <w:b/>
          <w:bCs/>
          <w:sz w:val="32"/>
          <w:szCs w:val="32"/>
          <w:rtl/>
        </w:rPr>
      </w:pPr>
      <w:r>
        <w:rPr>
          <w:rFonts w:hint="cs"/>
          <w:sz w:val="32"/>
          <w:szCs w:val="32"/>
          <w:rtl/>
        </w:rPr>
        <w:t>إ</w:t>
      </w:r>
      <w:r w:rsidR="00811418" w:rsidRPr="00F1344B">
        <w:rPr>
          <w:rFonts w:hint="cs"/>
          <w:sz w:val="32"/>
          <w:szCs w:val="32"/>
          <w:rtl/>
        </w:rPr>
        <w:t xml:space="preserve">سم الشركة: </w:t>
      </w:r>
      <w:r>
        <w:rPr>
          <w:sz w:val="32"/>
          <w:szCs w:val="32"/>
          <w:rtl/>
        </w:rPr>
        <w:tab/>
      </w:r>
      <w:r>
        <w:rPr>
          <w:rFonts w:hint="cs"/>
          <w:sz w:val="32"/>
          <w:szCs w:val="32"/>
          <w:rtl/>
        </w:rPr>
        <w:t>____________________________________________</w:t>
      </w:r>
    </w:p>
    <w:p w14:paraId="2246BC27" w14:textId="77777777" w:rsidR="00811418" w:rsidRPr="002E0C09" w:rsidRDefault="00811418" w:rsidP="00811418">
      <w:pPr>
        <w:tabs>
          <w:tab w:val="center" w:pos="7020"/>
        </w:tabs>
        <w:autoSpaceDE w:val="0"/>
        <w:autoSpaceDN w:val="0"/>
        <w:bidi/>
        <w:adjustRightInd w:val="0"/>
        <w:spacing w:line="192" w:lineRule="auto"/>
        <w:jc w:val="center"/>
        <w:rPr>
          <w:sz w:val="26"/>
          <w:szCs w:val="26"/>
          <w:rtl/>
        </w:rPr>
      </w:pPr>
    </w:p>
    <w:p w14:paraId="0EACE55C" w14:textId="77777777" w:rsidR="00811418" w:rsidRDefault="00811418" w:rsidP="00195234">
      <w:pPr>
        <w:autoSpaceDE w:val="0"/>
        <w:autoSpaceDN w:val="0"/>
        <w:bidi/>
        <w:adjustRightInd w:val="0"/>
        <w:spacing w:after="0" w:line="312" w:lineRule="auto"/>
        <w:ind w:left="4" w:firstLine="567"/>
        <w:jc w:val="both"/>
        <w:rPr>
          <w:sz w:val="28"/>
          <w:szCs w:val="28"/>
          <w:rtl/>
        </w:rPr>
      </w:pPr>
      <w:r w:rsidRPr="00F1344B">
        <w:rPr>
          <w:rFonts w:hint="cs"/>
          <w:sz w:val="28"/>
          <w:szCs w:val="28"/>
          <w:rtl/>
        </w:rPr>
        <w:t xml:space="preserve">نحن الموقعون </w:t>
      </w:r>
      <w:r w:rsidR="00F1344B">
        <w:rPr>
          <w:rFonts w:hint="cs"/>
          <w:sz w:val="28"/>
          <w:szCs w:val="28"/>
          <w:rtl/>
        </w:rPr>
        <w:t>أ</w:t>
      </w:r>
      <w:r w:rsidRPr="00F1344B">
        <w:rPr>
          <w:rFonts w:hint="cs"/>
          <w:sz w:val="28"/>
          <w:szCs w:val="28"/>
          <w:rtl/>
        </w:rPr>
        <w:t xml:space="preserve">دناه نؤكد ما يلي: </w:t>
      </w:r>
    </w:p>
    <w:p w14:paraId="19E7C5F4" w14:textId="77777777" w:rsidR="00F1344B" w:rsidRDefault="00786441" w:rsidP="00896BEB">
      <w:pPr>
        <w:pStyle w:val="ListParagraph"/>
        <w:numPr>
          <w:ilvl w:val="0"/>
          <w:numId w:val="21"/>
        </w:numPr>
        <w:autoSpaceDE w:val="0"/>
        <w:autoSpaceDN w:val="0"/>
        <w:bidi/>
        <w:adjustRightInd w:val="0"/>
        <w:spacing w:after="0" w:line="312" w:lineRule="auto"/>
        <w:jc w:val="both"/>
        <w:rPr>
          <w:sz w:val="28"/>
          <w:szCs w:val="28"/>
        </w:rPr>
      </w:pPr>
      <w:r>
        <w:rPr>
          <w:rFonts w:hint="cs"/>
          <w:sz w:val="28"/>
          <w:szCs w:val="28"/>
          <w:rtl/>
        </w:rPr>
        <w:t>ليس لنا، أو لموظفينا، أو شر</w:t>
      </w:r>
      <w:r w:rsidR="00E92F63">
        <w:rPr>
          <w:rFonts w:hint="cs"/>
          <w:sz w:val="28"/>
          <w:szCs w:val="28"/>
          <w:rtl/>
        </w:rPr>
        <w:t>كاتنا، أو وكلائنا، أو المساهمين، أو المستشارين، أو أقاربهم، أي علاقات قد تؤدي إلى تضارب المصالح بموضوع هذه الصفقة.</w:t>
      </w:r>
    </w:p>
    <w:p w14:paraId="6BA1D8B6" w14:textId="77777777" w:rsidR="00786441" w:rsidRDefault="00786441" w:rsidP="00896BEB">
      <w:pPr>
        <w:pStyle w:val="ListParagraph"/>
        <w:numPr>
          <w:ilvl w:val="0"/>
          <w:numId w:val="21"/>
        </w:numPr>
        <w:autoSpaceDE w:val="0"/>
        <w:autoSpaceDN w:val="0"/>
        <w:bidi/>
        <w:adjustRightInd w:val="0"/>
        <w:spacing w:after="0" w:line="312" w:lineRule="auto"/>
        <w:jc w:val="both"/>
        <w:rPr>
          <w:sz w:val="28"/>
          <w:szCs w:val="28"/>
        </w:rPr>
      </w:pPr>
      <w:r>
        <w:rPr>
          <w:rFonts w:hint="cs"/>
          <w:sz w:val="28"/>
          <w:szCs w:val="28"/>
          <w:rtl/>
        </w:rPr>
        <w:t>سنقوم</w:t>
      </w:r>
      <w:r w:rsidR="00E92F63">
        <w:rPr>
          <w:rFonts w:hint="cs"/>
          <w:sz w:val="28"/>
          <w:szCs w:val="28"/>
          <w:rtl/>
        </w:rPr>
        <w:t xml:space="preserve"> بإبلاغ هيئة الشراء العام والجهة المتعاقدة في حال حصول أو إكتشاف تضارب في المصالح.</w:t>
      </w:r>
    </w:p>
    <w:p w14:paraId="3B03AB5D" w14:textId="77777777" w:rsidR="00786441" w:rsidRDefault="00786441" w:rsidP="00896BEB">
      <w:pPr>
        <w:pStyle w:val="ListParagraph"/>
        <w:numPr>
          <w:ilvl w:val="0"/>
          <w:numId w:val="21"/>
        </w:numPr>
        <w:autoSpaceDE w:val="0"/>
        <w:autoSpaceDN w:val="0"/>
        <w:bidi/>
        <w:adjustRightInd w:val="0"/>
        <w:spacing w:after="0" w:line="312" w:lineRule="auto"/>
        <w:jc w:val="both"/>
        <w:rPr>
          <w:sz w:val="28"/>
          <w:szCs w:val="28"/>
        </w:rPr>
      </w:pPr>
      <w:r>
        <w:rPr>
          <w:rFonts w:hint="cs"/>
          <w:sz w:val="28"/>
          <w:szCs w:val="28"/>
          <w:rtl/>
        </w:rPr>
        <w:t>لم ولن نقوم،</w:t>
      </w:r>
      <w:r w:rsidR="00E92F63">
        <w:rPr>
          <w:rFonts w:hint="cs"/>
          <w:sz w:val="28"/>
          <w:szCs w:val="28"/>
          <w:rtl/>
        </w:rPr>
        <w:t xml:space="preserve"> ولا أي من موظفينا أو شركائنا، أو وكلائنا، </w:t>
      </w:r>
      <w:r w:rsidR="00B44548">
        <w:rPr>
          <w:rFonts w:hint="cs"/>
          <w:sz w:val="28"/>
          <w:szCs w:val="28"/>
          <w:rtl/>
        </w:rPr>
        <w:t>أو المساهمين، أو المستشارين، أو أقاربهم، بممارسات إحتيالية أو فاسدة، أو قسرية أو معرقلة في ما يخص عرضنا أو إقتراحنا.</w:t>
      </w:r>
    </w:p>
    <w:p w14:paraId="16D1E255" w14:textId="77777777" w:rsidR="00786441" w:rsidRDefault="00786441" w:rsidP="00896BEB">
      <w:pPr>
        <w:pStyle w:val="ListParagraph"/>
        <w:numPr>
          <w:ilvl w:val="0"/>
          <w:numId w:val="21"/>
        </w:numPr>
        <w:autoSpaceDE w:val="0"/>
        <w:autoSpaceDN w:val="0"/>
        <w:bidi/>
        <w:adjustRightInd w:val="0"/>
        <w:spacing w:after="0" w:line="312" w:lineRule="auto"/>
        <w:jc w:val="both"/>
        <w:rPr>
          <w:sz w:val="28"/>
          <w:szCs w:val="28"/>
        </w:rPr>
      </w:pPr>
      <w:r>
        <w:rPr>
          <w:rFonts w:hint="cs"/>
          <w:sz w:val="28"/>
          <w:szCs w:val="28"/>
          <w:rtl/>
        </w:rPr>
        <w:t>لم نقدم،</w:t>
      </w:r>
      <w:r w:rsidR="00B44548">
        <w:rPr>
          <w:rFonts w:hint="cs"/>
          <w:sz w:val="28"/>
          <w:szCs w:val="28"/>
          <w:rtl/>
        </w:rPr>
        <w:t xml:space="preserve">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0CE49EAA" w14:textId="77777777" w:rsidR="00786441" w:rsidRDefault="00786441" w:rsidP="00896BEB">
      <w:pPr>
        <w:pStyle w:val="ListParagraph"/>
        <w:numPr>
          <w:ilvl w:val="0"/>
          <w:numId w:val="21"/>
        </w:numPr>
        <w:autoSpaceDE w:val="0"/>
        <w:autoSpaceDN w:val="0"/>
        <w:bidi/>
        <w:adjustRightInd w:val="0"/>
        <w:spacing w:after="0" w:line="312" w:lineRule="auto"/>
        <w:jc w:val="both"/>
        <w:rPr>
          <w:sz w:val="28"/>
          <w:szCs w:val="28"/>
        </w:rPr>
      </w:pPr>
      <w:r>
        <w:rPr>
          <w:rFonts w:hint="cs"/>
          <w:sz w:val="28"/>
          <w:szCs w:val="28"/>
          <w:rtl/>
        </w:rPr>
        <w:t>في حال مخالفتنا</w:t>
      </w:r>
      <w:r w:rsidR="00B44548">
        <w:rPr>
          <w:rFonts w:hint="cs"/>
          <w:sz w:val="28"/>
          <w:szCs w:val="28"/>
          <w:rtl/>
        </w:rPr>
        <w:t xml:space="preserve"> لهذا التصريح والتعهد، لن نكون مؤهلين للمشاركة في أ</w:t>
      </w:r>
      <w:r w:rsidR="001A4D2C">
        <w:rPr>
          <w:rFonts w:hint="cs"/>
          <w:sz w:val="28"/>
          <w:szCs w:val="28"/>
          <w:rtl/>
        </w:rPr>
        <w:t>ي صف</w:t>
      </w:r>
      <w:r w:rsidR="003C6B8D">
        <w:rPr>
          <w:rFonts w:hint="cs"/>
          <w:sz w:val="28"/>
          <w:szCs w:val="28"/>
          <w:rtl/>
        </w:rPr>
        <w:t>ق</w:t>
      </w:r>
      <w:r w:rsidR="001A4D2C">
        <w:rPr>
          <w:rFonts w:hint="cs"/>
          <w:sz w:val="28"/>
          <w:szCs w:val="28"/>
          <w:rtl/>
        </w:rPr>
        <w:t>ة عمومية أياً كان موضوعها ون</w:t>
      </w:r>
      <w:r w:rsidR="00B44548">
        <w:rPr>
          <w:rFonts w:hint="cs"/>
          <w:sz w:val="28"/>
          <w:szCs w:val="28"/>
          <w:rtl/>
        </w:rPr>
        <w:t>قبل سلفاً بأي تدبير إقصاء يؤخذ بحقنا ونتعهد بملء إرادتنا بعدم المنازعة بشأنه.</w:t>
      </w:r>
    </w:p>
    <w:p w14:paraId="39A793AF" w14:textId="77777777" w:rsidR="00B44548" w:rsidRPr="00B44548" w:rsidRDefault="00195234" w:rsidP="00195234">
      <w:pPr>
        <w:autoSpaceDE w:val="0"/>
        <w:autoSpaceDN w:val="0"/>
        <w:bidi/>
        <w:adjustRightInd w:val="0"/>
        <w:spacing w:after="0" w:line="312" w:lineRule="auto"/>
        <w:ind w:left="855"/>
        <w:jc w:val="both"/>
        <w:rPr>
          <w:sz w:val="28"/>
          <w:szCs w:val="28"/>
          <w:rtl/>
        </w:rPr>
      </w:pPr>
      <w:r>
        <w:rPr>
          <w:rFonts w:hint="cs"/>
          <w:sz w:val="28"/>
          <w:szCs w:val="28"/>
          <w:rtl/>
        </w:rPr>
        <w:t xml:space="preserve"> </w:t>
      </w:r>
      <w:r w:rsidR="00B44548">
        <w:rPr>
          <w:rFonts w:hint="cs"/>
          <w:sz w:val="28"/>
          <w:szCs w:val="28"/>
          <w:rtl/>
        </w:rPr>
        <w:t>إن أي معلومات كاذبة تعرضنا للملاحقة القضائية من قبل المراجع المختصة</w:t>
      </w:r>
      <w:r w:rsidR="001A4D2C">
        <w:rPr>
          <w:rFonts w:hint="cs"/>
          <w:sz w:val="28"/>
          <w:szCs w:val="28"/>
          <w:rtl/>
        </w:rPr>
        <w:t>.</w:t>
      </w:r>
    </w:p>
    <w:p w14:paraId="6CD975B1" w14:textId="77777777" w:rsidR="00811418" w:rsidRPr="00244039" w:rsidRDefault="00811418" w:rsidP="00811418">
      <w:pPr>
        <w:autoSpaceDE w:val="0"/>
        <w:autoSpaceDN w:val="0"/>
        <w:bidi/>
        <w:adjustRightInd w:val="0"/>
        <w:ind w:left="974" w:firstLine="26"/>
        <w:jc w:val="both"/>
        <w:rPr>
          <w:sz w:val="16"/>
          <w:szCs w:val="16"/>
          <w:rtl/>
        </w:rPr>
      </w:pPr>
    </w:p>
    <w:p w14:paraId="6D84EE53" w14:textId="77777777" w:rsidR="00A55052" w:rsidRDefault="00A55052" w:rsidP="00A55052">
      <w:pPr>
        <w:bidi/>
        <w:spacing w:after="0" w:line="240" w:lineRule="auto"/>
        <w:ind w:left="1138" w:hanging="1134"/>
        <w:jc w:val="both"/>
        <w:rPr>
          <w:rFonts w:ascii="Arial" w:hAnsi="Arial" w:cs="Arial"/>
          <w:sz w:val="28"/>
          <w:szCs w:val="28"/>
          <w:rtl/>
        </w:rPr>
      </w:pPr>
    </w:p>
    <w:tbl>
      <w:tblPr>
        <w:tblStyle w:val="TableGrid"/>
        <w:bidiVisual/>
        <w:tblW w:w="0" w:type="auto"/>
        <w:tblInd w:w="3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1"/>
      </w:tblGrid>
      <w:tr w:rsidR="00F1344B" w14:paraId="3D162EC1" w14:textId="77777777" w:rsidTr="00133789">
        <w:tc>
          <w:tcPr>
            <w:tcW w:w="2126" w:type="dxa"/>
          </w:tcPr>
          <w:p w14:paraId="1FB7DD11" w14:textId="77777777" w:rsidR="00F1344B" w:rsidRPr="006327B4" w:rsidRDefault="00F1344B" w:rsidP="00133789">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التاريخ</w:t>
            </w:r>
          </w:p>
        </w:tc>
        <w:tc>
          <w:tcPr>
            <w:tcW w:w="3261" w:type="dxa"/>
          </w:tcPr>
          <w:p w14:paraId="6BA892D7" w14:textId="77777777" w:rsidR="00F1344B" w:rsidRDefault="00F1344B" w:rsidP="00133789">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r w:rsidR="00F1344B" w14:paraId="46464E01" w14:textId="77777777" w:rsidTr="00133789">
        <w:tc>
          <w:tcPr>
            <w:tcW w:w="2126" w:type="dxa"/>
          </w:tcPr>
          <w:p w14:paraId="170C6447" w14:textId="77777777" w:rsidR="00F1344B" w:rsidRPr="006327B4" w:rsidRDefault="00F1344B" w:rsidP="00F1344B">
            <w:pPr>
              <w:bidi/>
              <w:spacing w:line="600" w:lineRule="auto"/>
              <w:jc w:val="right"/>
              <w:rPr>
                <w:rFonts w:cs="Arabic Transparent"/>
                <w:b/>
                <w:bCs/>
                <w:sz w:val="28"/>
                <w:szCs w:val="28"/>
                <w:rtl/>
                <w:lang w:bidi="ar-LB"/>
              </w:rPr>
            </w:pPr>
            <w:r>
              <w:rPr>
                <w:rFonts w:cs="Arabic Transparent" w:hint="cs"/>
                <w:b/>
                <w:bCs/>
                <w:sz w:val="28"/>
                <w:szCs w:val="28"/>
                <w:rtl/>
                <w:lang w:bidi="ar-LB"/>
              </w:rPr>
              <w:t>ال</w:t>
            </w:r>
            <w:r w:rsidRPr="006327B4">
              <w:rPr>
                <w:rFonts w:cs="Arabic Transparent" w:hint="cs"/>
                <w:b/>
                <w:bCs/>
                <w:sz w:val="28"/>
                <w:szCs w:val="28"/>
                <w:rtl/>
                <w:lang w:bidi="ar-LB"/>
              </w:rPr>
              <w:t>ختم و</w:t>
            </w:r>
            <w:r>
              <w:rPr>
                <w:rFonts w:cs="Arabic Transparent" w:hint="cs"/>
                <w:b/>
                <w:bCs/>
                <w:sz w:val="28"/>
                <w:szCs w:val="28"/>
                <w:rtl/>
                <w:lang w:bidi="ar-LB"/>
              </w:rPr>
              <w:t>ال</w:t>
            </w:r>
            <w:r w:rsidRPr="006327B4">
              <w:rPr>
                <w:rFonts w:cs="Arabic Transparent" w:hint="cs"/>
                <w:b/>
                <w:bCs/>
                <w:sz w:val="28"/>
                <w:szCs w:val="28"/>
                <w:rtl/>
                <w:lang w:bidi="ar-LB"/>
              </w:rPr>
              <w:t xml:space="preserve">توقيع </w:t>
            </w:r>
          </w:p>
        </w:tc>
        <w:tc>
          <w:tcPr>
            <w:tcW w:w="3261" w:type="dxa"/>
          </w:tcPr>
          <w:p w14:paraId="516FBA2E" w14:textId="77777777" w:rsidR="00F1344B" w:rsidRDefault="00F1344B" w:rsidP="00133789">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bl>
    <w:p w14:paraId="122B474B" w14:textId="77777777" w:rsidR="00A55052" w:rsidRDefault="00A55052" w:rsidP="00A55052">
      <w:pPr>
        <w:bidi/>
        <w:spacing w:after="0" w:line="240" w:lineRule="auto"/>
        <w:ind w:left="1138" w:hanging="1134"/>
        <w:jc w:val="both"/>
        <w:rPr>
          <w:rFonts w:ascii="Arial" w:hAnsi="Arial" w:cs="Arial"/>
          <w:sz w:val="28"/>
          <w:szCs w:val="28"/>
          <w:rtl/>
        </w:rPr>
      </w:pPr>
    </w:p>
    <w:p w14:paraId="215AD44D" w14:textId="77777777" w:rsidR="00D60ADE" w:rsidRDefault="00D60ADE" w:rsidP="003B1A5A">
      <w:pPr>
        <w:bidi/>
        <w:spacing w:after="0" w:line="276" w:lineRule="auto"/>
        <w:ind w:left="-567"/>
        <w:jc w:val="center"/>
        <w:rPr>
          <w:rFonts w:cs="Arabic Transparent"/>
          <w:b/>
          <w:bCs/>
          <w:sz w:val="28"/>
          <w:szCs w:val="28"/>
          <w:u w:val="single"/>
          <w:rtl/>
          <w:lang w:bidi="ar-LB"/>
        </w:rPr>
      </w:pPr>
    </w:p>
    <w:p w14:paraId="348F4F76" w14:textId="4964937E" w:rsidR="008054B1" w:rsidRPr="009679D5" w:rsidRDefault="008054B1" w:rsidP="00F17575">
      <w:pPr>
        <w:bidi/>
        <w:spacing w:after="0" w:line="276" w:lineRule="auto"/>
        <w:ind w:left="-567"/>
        <w:jc w:val="center"/>
        <w:rPr>
          <w:rFonts w:cs="Arabic Transparent"/>
          <w:b/>
          <w:bCs/>
          <w:sz w:val="28"/>
          <w:szCs w:val="28"/>
          <w:u w:val="single"/>
          <w:rtl/>
          <w:lang w:bidi="ar-LB"/>
        </w:rPr>
      </w:pPr>
      <w:r w:rsidRPr="009679D5">
        <w:rPr>
          <w:rFonts w:cs="Arabic Transparent" w:hint="cs"/>
          <w:b/>
          <w:bCs/>
          <w:sz w:val="28"/>
          <w:szCs w:val="28"/>
          <w:u w:val="single"/>
          <w:rtl/>
          <w:lang w:bidi="ar-LB"/>
        </w:rPr>
        <w:lastRenderedPageBreak/>
        <w:t>الملحق رقم (</w:t>
      </w:r>
      <w:r w:rsidR="003B1A5A">
        <w:rPr>
          <w:rFonts w:cs="Arabic Transparent" w:hint="cs"/>
          <w:b/>
          <w:bCs/>
          <w:sz w:val="28"/>
          <w:szCs w:val="28"/>
          <w:u w:val="single"/>
          <w:rtl/>
          <w:lang w:bidi="ar-LB"/>
        </w:rPr>
        <w:t>3</w:t>
      </w:r>
      <w:r w:rsidRPr="009679D5">
        <w:rPr>
          <w:rFonts w:cs="Arabic Transparent" w:hint="cs"/>
          <w:b/>
          <w:bCs/>
          <w:sz w:val="28"/>
          <w:szCs w:val="28"/>
          <w:u w:val="single"/>
          <w:rtl/>
          <w:lang w:bidi="ar-LB"/>
        </w:rPr>
        <w:t>)</w:t>
      </w:r>
    </w:p>
    <w:p w14:paraId="78E83243" w14:textId="77777777" w:rsidR="008054B1" w:rsidRDefault="008054B1" w:rsidP="008054B1">
      <w:pPr>
        <w:bidi/>
        <w:spacing w:after="0" w:line="276" w:lineRule="auto"/>
        <w:ind w:left="-567"/>
        <w:jc w:val="center"/>
        <w:rPr>
          <w:rFonts w:cs="Arabic Transparent"/>
          <w:b/>
          <w:bCs/>
          <w:sz w:val="32"/>
          <w:szCs w:val="32"/>
          <w:u w:val="single"/>
          <w:rtl/>
          <w:lang w:bidi="ar-LB"/>
        </w:rPr>
      </w:pPr>
      <w:r w:rsidRPr="009679D5">
        <w:rPr>
          <w:rFonts w:cs="Arabic Transparent" w:hint="cs"/>
          <w:b/>
          <w:bCs/>
          <w:sz w:val="28"/>
          <w:szCs w:val="28"/>
          <w:u w:val="single"/>
          <w:rtl/>
          <w:lang w:bidi="ar-LB"/>
        </w:rPr>
        <w:t>كتاب ضمان العرض</w:t>
      </w:r>
    </w:p>
    <w:p w14:paraId="7EDD30B8" w14:textId="77777777" w:rsidR="008054B1" w:rsidRPr="00251A71" w:rsidRDefault="008054B1" w:rsidP="008054B1">
      <w:pPr>
        <w:bidi/>
        <w:spacing w:after="0" w:line="276" w:lineRule="auto"/>
        <w:ind w:left="-567"/>
        <w:jc w:val="center"/>
        <w:rPr>
          <w:rFonts w:cs="Arabic Transparent"/>
          <w:b/>
          <w:bCs/>
          <w:sz w:val="10"/>
          <w:szCs w:val="10"/>
          <w:u w:val="single"/>
          <w:rtl/>
          <w:lang w:bidi="ar-LB"/>
        </w:rPr>
      </w:pPr>
    </w:p>
    <w:p w14:paraId="06A2F0C4" w14:textId="77777777" w:rsidR="008054B1" w:rsidRPr="00861F7D" w:rsidRDefault="008054B1" w:rsidP="008054B1">
      <w:pPr>
        <w:bidi/>
        <w:spacing w:after="0" w:line="276" w:lineRule="auto"/>
        <w:ind w:left="-567"/>
        <w:jc w:val="center"/>
        <w:rPr>
          <w:rFonts w:cs="Arabic Transparent"/>
          <w:b/>
          <w:bCs/>
          <w:sz w:val="16"/>
          <w:szCs w:val="16"/>
          <w:u w:val="single"/>
          <w:rtl/>
          <w:lang w:bidi="ar-LB"/>
        </w:rPr>
      </w:pPr>
    </w:p>
    <w:p w14:paraId="33FB54AA" w14:textId="77777777" w:rsidR="008054B1" w:rsidRDefault="008054B1" w:rsidP="008054B1">
      <w:pPr>
        <w:bidi/>
        <w:spacing w:after="0" w:line="276" w:lineRule="auto"/>
        <w:ind w:left="4"/>
        <w:rPr>
          <w:rFonts w:cs="Arabic Transparent"/>
          <w:sz w:val="28"/>
          <w:szCs w:val="28"/>
          <w:rtl/>
          <w:lang w:bidi="ar-LB"/>
        </w:rPr>
      </w:pPr>
      <w:r>
        <w:rPr>
          <w:rFonts w:cs="Arabic Transparent" w:hint="cs"/>
          <w:sz w:val="28"/>
          <w:szCs w:val="28"/>
          <w:rtl/>
          <w:lang w:bidi="ar-LB"/>
        </w:rPr>
        <w:t>مصرف ...............................................</w:t>
      </w:r>
    </w:p>
    <w:p w14:paraId="4BEBBFD8" w14:textId="77777777" w:rsidR="008054B1" w:rsidRDefault="008054B1" w:rsidP="008054B1">
      <w:pPr>
        <w:bidi/>
        <w:spacing w:after="0" w:line="276" w:lineRule="auto"/>
        <w:ind w:left="4"/>
        <w:rPr>
          <w:rFonts w:cs="Arabic Transparent"/>
          <w:sz w:val="28"/>
          <w:szCs w:val="28"/>
          <w:rtl/>
          <w:lang w:bidi="ar-LB"/>
        </w:rPr>
      </w:pPr>
      <w:r>
        <w:rPr>
          <w:rFonts w:cs="Arabic Transparent" w:hint="cs"/>
          <w:sz w:val="28"/>
          <w:szCs w:val="28"/>
          <w:rtl/>
          <w:lang w:bidi="ar-LB"/>
        </w:rPr>
        <w:t>لجانب (إسم الجهة الشارية)</w:t>
      </w:r>
    </w:p>
    <w:p w14:paraId="2E2BA340" w14:textId="77777777" w:rsidR="008054B1" w:rsidRPr="00861F7D" w:rsidRDefault="008054B1" w:rsidP="008054B1">
      <w:pPr>
        <w:bidi/>
        <w:spacing w:after="0" w:line="276" w:lineRule="auto"/>
        <w:ind w:left="4"/>
        <w:rPr>
          <w:rFonts w:cs="Arabic Transparent"/>
          <w:sz w:val="28"/>
          <w:szCs w:val="28"/>
          <w:rtl/>
          <w:lang w:bidi="ar-LB"/>
        </w:rPr>
      </w:pPr>
    </w:p>
    <w:p w14:paraId="5B22A9A9" w14:textId="77777777" w:rsidR="008054B1" w:rsidRDefault="00C45828" w:rsidP="00586C56">
      <w:pPr>
        <w:bidi/>
        <w:spacing w:after="0" w:line="276" w:lineRule="auto"/>
        <w:ind w:left="1280" w:hanging="1276"/>
        <w:jc w:val="both"/>
        <w:rPr>
          <w:rFonts w:cs="Arabic Transparent"/>
          <w:sz w:val="28"/>
          <w:szCs w:val="28"/>
          <w:rtl/>
          <w:lang w:bidi="ar-LB"/>
        </w:rPr>
      </w:pPr>
      <w:r w:rsidRPr="00586C56">
        <w:rPr>
          <w:rFonts w:cs="Arabic Transparent" w:hint="cs"/>
          <w:b/>
          <w:bCs/>
          <w:sz w:val="28"/>
          <w:szCs w:val="28"/>
          <w:u w:val="single"/>
          <w:rtl/>
          <w:lang w:bidi="ar-LB"/>
        </w:rPr>
        <w:t>الموضوع:</w:t>
      </w:r>
      <w:r>
        <w:rPr>
          <w:rFonts w:cs="Arabic Transparent" w:hint="cs"/>
          <w:sz w:val="28"/>
          <w:szCs w:val="28"/>
          <w:rtl/>
          <w:lang w:bidi="ar-LB"/>
        </w:rPr>
        <w:t xml:space="preserve"> </w:t>
      </w:r>
      <w:r w:rsidR="00586C56">
        <w:rPr>
          <w:rFonts w:cs="Arabic Transparent"/>
          <w:sz w:val="28"/>
          <w:szCs w:val="28"/>
          <w:rtl/>
          <w:lang w:bidi="ar-LB"/>
        </w:rPr>
        <w:tab/>
      </w:r>
      <w:r>
        <w:rPr>
          <w:rFonts w:cs="Arabic Transparent" w:hint="cs"/>
          <w:sz w:val="28"/>
          <w:szCs w:val="28"/>
          <w:rtl/>
          <w:lang w:bidi="ar-LB"/>
        </w:rPr>
        <w:t>كتاب ضمان العرض لصالحكم بقيمة /................../ فقط ................................... بناء للأمر السيد ............................................ وذلك للإشتراك في (عنوان</w:t>
      </w:r>
      <w:r w:rsidR="00586C56">
        <w:rPr>
          <w:rFonts w:cs="Arabic Transparent" w:hint="cs"/>
          <w:sz w:val="28"/>
          <w:szCs w:val="28"/>
          <w:rtl/>
          <w:lang w:bidi="ar-LB"/>
        </w:rPr>
        <w:t xml:space="preserve"> </w:t>
      </w:r>
      <w:r>
        <w:rPr>
          <w:rFonts w:cs="Arabic Transparent" w:hint="cs"/>
          <w:sz w:val="28"/>
          <w:szCs w:val="28"/>
          <w:rtl/>
          <w:lang w:bidi="ar-LB"/>
        </w:rPr>
        <w:t>الصفقة).</w:t>
      </w:r>
    </w:p>
    <w:p w14:paraId="5BD3A94F" w14:textId="77777777" w:rsidR="00586C56" w:rsidRPr="00861F7D" w:rsidRDefault="00586C56" w:rsidP="00586C56">
      <w:pPr>
        <w:bidi/>
        <w:spacing w:after="0" w:line="276" w:lineRule="auto"/>
        <w:ind w:left="1280" w:hanging="1276"/>
        <w:jc w:val="both"/>
        <w:rPr>
          <w:rFonts w:cs="Arabic Transparent"/>
          <w:rtl/>
          <w:lang w:bidi="ar-LB"/>
        </w:rPr>
      </w:pPr>
    </w:p>
    <w:p w14:paraId="621331A2" w14:textId="77777777"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 xml:space="preserve">إن مصرف .......................... مركزه ..................، الممثل بالسيد ..................................... الموقع عنه أدناه وذلك بصفته ..........................، وبناء للأمر السيد ........................................ (أو السادة ........................................... أو الشركة ..................................). </w:t>
      </w:r>
    </w:p>
    <w:p w14:paraId="1564104F" w14:textId="77777777" w:rsidR="00586C56" w:rsidRPr="00873218" w:rsidRDefault="00586C56" w:rsidP="009D1CD1">
      <w:pPr>
        <w:bidi/>
        <w:spacing w:after="0" w:line="192" w:lineRule="auto"/>
        <w:ind w:left="6"/>
        <w:jc w:val="both"/>
        <w:rPr>
          <w:rFonts w:cs="Arabic Transparent"/>
          <w:sz w:val="16"/>
          <w:szCs w:val="16"/>
          <w:rtl/>
          <w:lang w:bidi="ar-LB"/>
        </w:rPr>
      </w:pPr>
    </w:p>
    <w:p w14:paraId="3AD2753A" w14:textId="77777777"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يتعهد</w:t>
      </w:r>
      <w:r w:rsidR="00251A71">
        <w:rPr>
          <w:rFonts w:cs="Arabic Transparent" w:hint="cs"/>
          <w:sz w:val="28"/>
          <w:szCs w:val="28"/>
          <w:rtl/>
          <w:lang w:bidi="ar-LB"/>
        </w:rPr>
        <w:t xml:space="preserve"> بصورة شخصية غير قابلة للنقض أو للرجوع عنها بأن يدفع نقداً وفوراً دون أي قيد أو شرط أي مبلغ تطالبونه به حتى حدود (تحديد ال</w:t>
      </w:r>
      <w:r w:rsidR="002F6948">
        <w:rPr>
          <w:rFonts w:cs="Arabic Transparent" w:hint="cs"/>
          <w:sz w:val="28"/>
          <w:szCs w:val="28"/>
          <w:rtl/>
          <w:lang w:bidi="ar-LB"/>
        </w:rPr>
        <w:t>قيمة والعملة بالأرقام والأحرف) نقداً وذلك عند أول طلب منكم بموجب كتاب صادر وموقّع منكم دون أي موجب لبيان أسباب هذه المطالبة.</w:t>
      </w:r>
    </w:p>
    <w:p w14:paraId="36E7F355" w14:textId="77777777" w:rsidR="00586C56" w:rsidRPr="00873218" w:rsidRDefault="00586C56" w:rsidP="009D1CD1">
      <w:pPr>
        <w:bidi/>
        <w:spacing w:after="0" w:line="192" w:lineRule="auto"/>
        <w:ind w:left="6"/>
        <w:jc w:val="both"/>
        <w:rPr>
          <w:rFonts w:cs="Arabic Transparent"/>
          <w:sz w:val="16"/>
          <w:szCs w:val="16"/>
          <w:rtl/>
          <w:lang w:bidi="ar-LB"/>
        </w:rPr>
      </w:pPr>
    </w:p>
    <w:p w14:paraId="7B6EE5BB" w14:textId="77777777"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وعليه يقر</w:t>
      </w:r>
      <w:r w:rsidR="002F6948">
        <w:rPr>
          <w:rFonts w:cs="Arabic Transparent" w:hint="cs"/>
          <w:sz w:val="28"/>
          <w:szCs w:val="28"/>
          <w:rtl/>
          <w:lang w:bidi="ar-LB"/>
        </w:rPr>
        <w:t xml:space="preserve"> </w:t>
      </w:r>
      <w:r w:rsidR="00137953">
        <w:rPr>
          <w:rFonts w:cs="Arabic Transparent" w:hint="cs"/>
          <w:sz w:val="28"/>
          <w:szCs w:val="28"/>
          <w:rtl/>
          <w:lang w:bidi="ar-LB"/>
        </w:rPr>
        <w:t>مصرفنا صراحة بأن كتاب الضمان هذا قائم بذاته ومستقل كليّاً عن أي ارتباط أو عقد بينكم وبين الآمر السيد ........................................ (أو السادة ........................................... أو الشركة ..................................) وبأنه لا يحق لمصرفنا في أي حال من الأحوال ولا في أي وقت كان الإمتناع أو تأجيل تأدية أي مبلغ قد تطالبوننا به بالإستناد إلى كتاب الضمان هذا، كما يتنازل مصرفنا مسبقاً عن أي حق في المناقشة أو في الإعتراض على طلب السلع الذي يصدر عنكم أو عن أي مسؤول لديكم، أو حتى أن يقبل أي اعتراض قد يصدر عن السيد ........................................ (أو السادة ........................................... أو الشركة ..................................) أو عن غيره (أو غيرهم أو غيرها) بشأن دفع المبلغ إليكم بناء لطلبكم.</w:t>
      </w:r>
    </w:p>
    <w:p w14:paraId="68703FAD" w14:textId="77777777" w:rsidR="00586C56" w:rsidRPr="00873218" w:rsidRDefault="00586C56" w:rsidP="009D1CD1">
      <w:pPr>
        <w:bidi/>
        <w:spacing w:after="0" w:line="192" w:lineRule="auto"/>
        <w:ind w:left="6"/>
        <w:jc w:val="both"/>
        <w:rPr>
          <w:rFonts w:cs="Arabic Transparent"/>
          <w:sz w:val="16"/>
          <w:szCs w:val="16"/>
          <w:rtl/>
          <w:lang w:bidi="ar-LB"/>
        </w:rPr>
      </w:pPr>
    </w:p>
    <w:p w14:paraId="3547BCB8" w14:textId="77777777"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يبقى</w:t>
      </w:r>
      <w:r w:rsidR="00137953">
        <w:rPr>
          <w:rFonts w:cs="Arabic Transparent" w:hint="cs"/>
          <w:sz w:val="28"/>
          <w:szCs w:val="28"/>
          <w:rtl/>
          <w:lang w:bidi="ar-LB"/>
        </w:rPr>
        <w:t xml:space="preserve"> كتاب الضمان هذا معمولاً به لغاية .............................. وبنهاية هذه المهلة يتجدد مفعوله تلقائياً إلى أن تعيدوه إلينا أو إلى أن تبلغونا إعفاءنا منه.</w:t>
      </w:r>
    </w:p>
    <w:p w14:paraId="1C1FB5C3" w14:textId="77777777" w:rsidR="00586C56" w:rsidRPr="00873218" w:rsidRDefault="00586C56" w:rsidP="009D1CD1">
      <w:pPr>
        <w:bidi/>
        <w:spacing w:after="0" w:line="192" w:lineRule="auto"/>
        <w:ind w:left="6"/>
        <w:jc w:val="both"/>
        <w:rPr>
          <w:rFonts w:cs="Arabic Transparent"/>
          <w:sz w:val="16"/>
          <w:szCs w:val="16"/>
          <w:rtl/>
          <w:lang w:bidi="ar-LB"/>
        </w:rPr>
      </w:pPr>
    </w:p>
    <w:p w14:paraId="078CC84B" w14:textId="77777777"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إن كل</w:t>
      </w:r>
      <w:r w:rsidR="00137953">
        <w:rPr>
          <w:rFonts w:cs="Arabic Transparent" w:hint="cs"/>
          <w:sz w:val="28"/>
          <w:szCs w:val="28"/>
          <w:rtl/>
          <w:lang w:bidi="ar-LB"/>
        </w:rPr>
        <w:t xml:space="preserve"> قيمة تدفع من مصرفنا بالإستناد إلى كتاب الضمان هذا بناء لطلبكم، يخفض المبلغ الأقصى المحدد فيه بذات المقدار.</w:t>
      </w:r>
    </w:p>
    <w:p w14:paraId="3EEC9F8A" w14:textId="77777777" w:rsidR="00586C56" w:rsidRPr="00873218" w:rsidRDefault="00586C56" w:rsidP="009D1CD1">
      <w:pPr>
        <w:bidi/>
        <w:spacing w:after="0" w:line="192" w:lineRule="auto"/>
        <w:ind w:left="6"/>
        <w:jc w:val="both"/>
        <w:rPr>
          <w:rFonts w:cs="Arabic Transparent"/>
          <w:sz w:val="16"/>
          <w:szCs w:val="16"/>
          <w:rtl/>
          <w:lang w:bidi="ar-LB"/>
        </w:rPr>
      </w:pPr>
    </w:p>
    <w:p w14:paraId="16B1571D" w14:textId="77777777"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يخضع</w:t>
      </w:r>
      <w:r w:rsidR="00137953">
        <w:rPr>
          <w:rFonts w:cs="Arabic Transparent" w:hint="cs"/>
          <w:sz w:val="28"/>
          <w:szCs w:val="28"/>
          <w:rtl/>
          <w:lang w:bidi="ar-LB"/>
        </w:rPr>
        <w:t xml:space="preserve"> </w:t>
      </w:r>
      <w:r w:rsidR="00060981">
        <w:rPr>
          <w:rFonts w:cs="Arabic Transparent" w:hint="cs"/>
          <w:sz w:val="28"/>
          <w:szCs w:val="28"/>
          <w:rtl/>
          <w:lang w:bidi="ar-LB"/>
        </w:rPr>
        <w:t>كتاب الضمان هذا للقوانين اللبنانية ولصلاحيات المحاكم المختصة في لبنان.</w:t>
      </w:r>
    </w:p>
    <w:p w14:paraId="2C67AF2E" w14:textId="77777777" w:rsidR="00586C56" w:rsidRPr="00873218" w:rsidRDefault="00586C56" w:rsidP="009D1CD1">
      <w:pPr>
        <w:bidi/>
        <w:spacing w:after="0" w:line="192" w:lineRule="auto"/>
        <w:ind w:left="6"/>
        <w:jc w:val="both"/>
        <w:rPr>
          <w:rFonts w:cs="Arabic Transparent"/>
          <w:sz w:val="16"/>
          <w:szCs w:val="16"/>
          <w:rtl/>
          <w:lang w:bidi="ar-LB"/>
        </w:rPr>
      </w:pPr>
    </w:p>
    <w:p w14:paraId="20B841AB" w14:textId="77777777"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وتنفيذاً</w:t>
      </w:r>
      <w:r w:rsidR="00060981">
        <w:rPr>
          <w:rFonts w:cs="Arabic Transparent" w:hint="cs"/>
          <w:sz w:val="28"/>
          <w:szCs w:val="28"/>
          <w:rtl/>
          <w:lang w:bidi="ar-LB"/>
        </w:rPr>
        <w:t xml:space="preserve"> منا لهذا الموجب نتخذ لنا محل إقامة في مركز مؤسستنا في ................................................</w:t>
      </w:r>
    </w:p>
    <w:p w14:paraId="57BBFB4F" w14:textId="77777777" w:rsidR="006323C7" w:rsidRDefault="006323C7" w:rsidP="006323C7">
      <w:pPr>
        <w:bidi/>
        <w:spacing w:after="0" w:line="192" w:lineRule="auto"/>
        <w:ind w:left="6"/>
        <w:jc w:val="both"/>
        <w:rPr>
          <w:rFonts w:cs="Arabic Transparent"/>
          <w:sz w:val="28"/>
          <w:szCs w:val="28"/>
          <w:rtl/>
          <w:lang w:bidi="ar-LB"/>
        </w:rPr>
      </w:pPr>
    </w:p>
    <w:tbl>
      <w:tblPr>
        <w:tblStyle w:val="TableGrid"/>
        <w:bidiVisual/>
        <w:tblW w:w="0" w:type="auto"/>
        <w:tblInd w:w="4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544"/>
      </w:tblGrid>
      <w:tr w:rsidR="00522B60" w14:paraId="328C4396" w14:textId="77777777" w:rsidTr="00DB4310">
        <w:tc>
          <w:tcPr>
            <w:tcW w:w="992" w:type="dxa"/>
          </w:tcPr>
          <w:p w14:paraId="61A4FCC2" w14:textId="77777777" w:rsidR="00522B60" w:rsidRPr="00522B60" w:rsidRDefault="00522B60" w:rsidP="009679D5">
            <w:pPr>
              <w:bidi/>
              <w:spacing w:line="408" w:lineRule="auto"/>
              <w:jc w:val="right"/>
              <w:rPr>
                <w:rFonts w:cs="Arabic Transparent"/>
                <w:b/>
                <w:bCs/>
                <w:sz w:val="28"/>
                <w:szCs w:val="28"/>
                <w:rtl/>
                <w:lang w:bidi="ar-LB"/>
              </w:rPr>
            </w:pPr>
            <w:r>
              <w:rPr>
                <w:rFonts w:cs="Arabic Transparent" w:hint="cs"/>
                <w:b/>
                <w:bCs/>
                <w:sz w:val="28"/>
                <w:szCs w:val="28"/>
                <w:rtl/>
                <w:lang w:bidi="ar-LB"/>
              </w:rPr>
              <w:t>المكان:</w:t>
            </w:r>
          </w:p>
        </w:tc>
        <w:tc>
          <w:tcPr>
            <w:tcW w:w="3544" w:type="dxa"/>
          </w:tcPr>
          <w:p w14:paraId="1181905F" w14:textId="77777777" w:rsidR="00522B60" w:rsidRDefault="00522B60" w:rsidP="009679D5">
            <w:pPr>
              <w:bidi/>
              <w:spacing w:line="408" w:lineRule="auto"/>
              <w:jc w:val="both"/>
              <w:rPr>
                <w:rFonts w:cs="Arabic Transparent"/>
                <w:sz w:val="28"/>
                <w:szCs w:val="28"/>
                <w:rtl/>
                <w:lang w:bidi="ar-LB"/>
              </w:rPr>
            </w:pPr>
            <w:r>
              <w:rPr>
                <w:rFonts w:cs="Arabic Transparent" w:hint="cs"/>
                <w:sz w:val="28"/>
                <w:szCs w:val="28"/>
                <w:rtl/>
                <w:lang w:bidi="ar-LB"/>
              </w:rPr>
              <w:t>_____________________</w:t>
            </w:r>
          </w:p>
        </w:tc>
      </w:tr>
      <w:tr w:rsidR="00522B60" w14:paraId="1CBE2D47" w14:textId="77777777" w:rsidTr="00DB4310">
        <w:tc>
          <w:tcPr>
            <w:tcW w:w="992" w:type="dxa"/>
          </w:tcPr>
          <w:p w14:paraId="4A099860" w14:textId="77777777" w:rsidR="00522B60" w:rsidRPr="00522B60" w:rsidRDefault="00522B60" w:rsidP="009679D5">
            <w:pPr>
              <w:bidi/>
              <w:spacing w:line="408" w:lineRule="auto"/>
              <w:jc w:val="right"/>
              <w:rPr>
                <w:rFonts w:cs="Arabic Transparent"/>
                <w:b/>
                <w:bCs/>
                <w:sz w:val="28"/>
                <w:szCs w:val="28"/>
                <w:rtl/>
                <w:lang w:bidi="ar-LB"/>
              </w:rPr>
            </w:pPr>
            <w:r>
              <w:rPr>
                <w:rFonts w:cs="Arabic Transparent" w:hint="cs"/>
                <w:b/>
                <w:bCs/>
                <w:sz w:val="28"/>
                <w:szCs w:val="28"/>
                <w:rtl/>
                <w:lang w:bidi="ar-LB"/>
              </w:rPr>
              <w:t>الصفة:</w:t>
            </w:r>
          </w:p>
        </w:tc>
        <w:tc>
          <w:tcPr>
            <w:tcW w:w="3544" w:type="dxa"/>
          </w:tcPr>
          <w:p w14:paraId="6D276E45" w14:textId="77777777" w:rsidR="00522B60" w:rsidRDefault="00522B60" w:rsidP="009679D5">
            <w:pPr>
              <w:bidi/>
              <w:spacing w:line="408" w:lineRule="auto"/>
            </w:pPr>
            <w:r w:rsidRPr="00E8710A">
              <w:rPr>
                <w:rFonts w:cs="Arabic Transparent" w:hint="cs"/>
                <w:sz w:val="28"/>
                <w:szCs w:val="28"/>
                <w:rtl/>
                <w:lang w:bidi="ar-LB"/>
              </w:rPr>
              <w:t>_____________________</w:t>
            </w:r>
          </w:p>
        </w:tc>
      </w:tr>
      <w:tr w:rsidR="00522B60" w14:paraId="7DD7DF5D" w14:textId="77777777" w:rsidTr="00DB4310">
        <w:tc>
          <w:tcPr>
            <w:tcW w:w="992" w:type="dxa"/>
          </w:tcPr>
          <w:p w14:paraId="46DBB8F6" w14:textId="77777777" w:rsidR="00522B60" w:rsidRPr="00522B60" w:rsidRDefault="00522B60" w:rsidP="009679D5">
            <w:pPr>
              <w:bidi/>
              <w:spacing w:line="408" w:lineRule="auto"/>
              <w:jc w:val="right"/>
              <w:rPr>
                <w:rFonts w:cs="Arabic Transparent"/>
                <w:b/>
                <w:bCs/>
                <w:sz w:val="28"/>
                <w:szCs w:val="28"/>
                <w:rtl/>
                <w:lang w:bidi="ar-LB"/>
              </w:rPr>
            </w:pPr>
            <w:r>
              <w:rPr>
                <w:rFonts w:cs="Arabic Transparent" w:hint="cs"/>
                <w:b/>
                <w:bCs/>
                <w:sz w:val="28"/>
                <w:szCs w:val="28"/>
                <w:rtl/>
                <w:lang w:bidi="ar-LB"/>
              </w:rPr>
              <w:t>الإسم:</w:t>
            </w:r>
          </w:p>
        </w:tc>
        <w:tc>
          <w:tcPr>
            <w:tcW w:w="3544" w:type="dxa"/>
          </w:tcPr>
          <w:p w14:paraId="765389BC" w14:textId="77777777" w:rsidR="00522B60" w:rsidRDefault="00522B60" w:rsidP="009679D5">
            <w:pPr>
              <w:bidi/>
              <w:spacing w:line="408" w:lineRule="auto"/>
            </w:pPr>
            <w:r w:rsidRPr="00E8710A">
              <w:rPr>
                <w:rFonts w:cs="Arabic Transparent" w:hint="cs"/>
                <w:sz w:val="28"/>
                <w:szCs w:val="28"/>
                <w:rtl/>
                <w:lang w:bidi="ar-LB"/>
              </w:rPr>
              <w:t>_____________________</w:t>
            </w:r>
          </w:p>
        </w:tc>
      </w:tr>
      <w:tr w:rsidR="00522B60" w14:paraId="5CB66BCA" w14:textId="77777777" w:rsidTr="00DB4310">
        <w:tc>
          <w:tcPr>
            <w:tcW w:w="992" w:type="dxa"/>
          </w:tcPr>
          <w:p w14:paraId="5DA0EC8B" w14:textId="77777777" w:rsidR="00522B60" w:rsidRPr="00522B60" w:rsidRDefault="00522B60" w:rsidP="009679D5">
            <w:pPr>
              <w:bidi/>
              <w:spacing w:line="408" w:lineRule="auto"/>
              <w:jc w:val="right"/>
              <w:rPr>
                <w:rFonts w:cs="Arabic Transparent"/>
                <w:b/>
                <w:bCs/>
                <w:sz w:val="28"/>
                <w:szCs w:val="28"/>
                <w:rtl/>
                <w:lang w:bidi="ar-LB"/>
              </w:rPr>
            </w:pPr>
          </w:p>
        </w:tc>
        <w:tc>
          <w:tcPr>
            <w:tcW w:w="3544" w:type="dxa"/>
          </w:tcPr>
          <w:p w14:paraId="019F70C8" w14:textId="77777777" w:rsidR="00522B60" w:rsidRDefault="00522B60" w:rsidP="009679D5">
            <w:pPr>
              <w:bidi/>
              <w:spacing w:line="408" w:lineRule="auto"/>
            </w:pPr>
          </w:p>
        </w:tc>
      </w:tr>
    </w:tbl>
    <w:p w14:paraId="31D75CB0" w14:textId="77777777" w:rsidR="00B330ED" w:rsidRDefault="00B330ED" w:rsidP="00B330ED">
      <w:pPr>
        <w:tabs>
          <w:tab w:val="center" w:pos="1280"/>
        </w:tabs>
        <w:bidi/>
        <w:spacing w:after="0" w:line="276" w:lineRule="auto"/>
        <w:ind w:left="-567"/>
        <w:rPr>
          <w:rFonts w:cs="Arabic Transparent"/>
          <w:sz w:val="28"/>
          <w:szCs w:val="28"/>
          <w:rtl/>
          <w:lang w:bidi="ar-LB"/>
        </w:rPr>
      </w:pPr>
    </w:p>
    <w:p w14:paraId="13C852B9" w14:textId="3782854F" w:rsidR="005B4EB6" w:rsidRPr="005B4EB6" w:rsidRDefault="00C40CD3" w:rsidP="00A32ED4">
      <w:pPr>
        <w:tabs>
          <w:tab w:val="center" w:pos="1280"/>
        </w:tabs>
        <w:bidi/>
        <w:spacing w:after="0" w:line="276" w:lineRule="auto"/>
        <w:ind w:left="-567"/>
        <w:rPr>
          <w:rFonts w:cs="Arabic Transparent"/>
          <w:b/>
          <w:bCs/>
          <w:sz w:val="24"/>
          <w:szCs w:val="24"/>
          <w:rtl/>
          <w:lang w:bidi="ar-LB"/>
        </w:rPr>
      </w:pPr>
      <w:r>
        <w:rPr>
          <w:rFonts w:cs="Arabic Transparent"/>
          <w:sz w:val="28"/>
          <w:szCs w:val="28"/>
          <w:rtl/>
          <w:lang w:bidi="ar-LB"/>
        </w:rPr>
        <w:lastRenderedPageBreak/>
        <w:tab/>
      </w:r>
      <w:r w:rsidR="005B4EB6" w:rsidRPr="005B4EB6">
        <w:rPr>
          <w:rFonts w:cs="Arabic Transparent" w:hint="cs"/>
          <w:b/>
          <w:bCs/>
          <w:sz w:val="24"/>
          <w:szCs w:val="24"/>
          <w:rtl/>
          <w:lang w:bidi="ar-LB"/>
        </w:rPr>
        <w:t>الجمهورية اللبنانية</w:t>
      </w:r>
    </w:p>
    <w:p w14:paraId="071A4AFE" w14:textId="77777777" w:rsidR="005B4EB6" w:rsidRPr="003F4A3F" w:rsidRDefault="005B4EB6" w:rsidP="005B4EB6">
      <w:pPr>
        <w:tabs>
          <w:tab w:val="center" w:pos="1280"/>
        </w:tabs>
        <w:bidi/>
        <w:spacing w:after="0" w:line="276" w:lineRule="auto"/>
        <w:ind w:left="-567"/>
        <w:rPr>
          <w:rFonts w:cs="Arabic Transparent"/>
          <w:b/>
          <w:bCs/>
          <w:sz w:val="24"/>
          <w:szCs w:val="24"/>
          <w:u w:val="single"/>
          <w:rtl/>
          <w:lang w:bidi="ar-LB"/>
        </w:rPr>
      </w:pPr>
      <w:r w:rsidRPr="005B4EB6">
        <w:rPr>
          <w:rFonts w:cs="Arabic Transparent"/>
          <w:b/>
          <w:bCs/>
          <w:sz w:val="24"/>
          <w:szCs w:val="24"/>
          <w:rtl/>
          <w:lang w:bidi="ar-LB"/>
        </w:rPr>
        <w:tab/>
      </w:r>
      <w:r w:rsidRPr="003F4A3F">
        <w:rPr>
          <w:rFonts w:ascii="Arial" w:hAnsi="Arial" w:cs="Arabic Transparent" w:hint="cs"/>
          <w:b/>
          <w:bCs/>
          <w:sz w:val="24"/>
          <w:szCs w:val="24"/>
          <w:u w:val="single"/>
          <w:rtl/>
          <w:lang w:bidi="ar-LB"/>
        </w:rPr>
        <w:t>إتحاد بلديات صيدا - الزهراني</w:t>
      </w:r>
    </w:p>
    <w:p w14:paraId="16BBA634" w14:textId="778424AE" w:rsidR="003E267F" w:rsidRDefault="003E267F" w:rsidP="00A65323">
      <w:pPr>
        <w:bidi/>
        <w:spacing w:after="0" w:line="240" w:lineRule="auto"/>
        <w:ind w:left="-567"/>
        <w:jc w:val="center"/>
        <w:rPr>
          <w:rFonts w:cs="Arabic Transparent"/>
          <w:b/>
          <w:bCs/>
          <w:sz w:val="28"/>
          <w:szCs w:val="28"/>
          <w:u w:val="single"/>
          <w:rtl/>
          <w:lang w:bidi="ar-LB"/>
        </w:rPr>
      </w:pPr>
      <w:r w:rsidRPr="009679D5">
        <w:rPr>
          <w:rFonts w:cs="Arabic Transparent" w:hint="cs"/>
          <w:b/>
          <w:bCs/>
          <w:sz w:val="28"/>
          <w:szCs w:val="28"/>
          <w:u w:val="single"/>
          <w:rtl/>
          <w:lang w:bidi="ar-LB"/>
        </w:rPr>
        <w:t>الملحق رقم (</w:t>
      </w:r>
      <w:r w:rsidR="00A65323">
        <w:rPr>
          <w:rFonts w:cs="Arabic Transparent" w:hint="cs"/>
          <w:b/>
          <w:bCs/>
          <w:sz w:val="28"/>
          <w:szCs w:val="28"/>
          <w:u w:val="single"/>
          <w:rtl/>
          <w:lang w:bidi="ar-LB"/>
        </w:rPr>
        <w:t>4</w:t>
      </w:r>
      <w:r w:rsidRPr="009679D5">
        <w:rPr>
          <w:rFonts w:cs="Arabic Transparent" w:hint="cs"/>
          <w:b/>
          <w:bCs/>
          <w:sz w:val="28"/>
          <w:szCs w:val="28"/>
          <w:u w:val="single"/>
          <w:rtl/>
          <w:lang w:bidi="ar-LB"/>
        </w:rPr>
        <w:t>)</w:t>
      </w:r>
    </w:p>
    <w:p w14:paraId="37E3C7A6" w14:textId="77777777" w:rsidR="003E267F" w:rsidRDefault="003E267F" w:rsidP="005B4EB6">
      <w:pPr>
        <w:bidi/>
        <w:spacing w:after="0" w:line="240" w:lineRule="auto"/>
        <w:ind w:left="-567"/>
        <w:jc w:val="center"/>
        <w:rPr>
          <w:rFonts w:cs="Arabic Transparent"/>
          <w:b/>
          <w:bCs/>
          <w:sz w:val="28"/>
          <w:szCs w:val="28"/>
          <w:u w:val="single"/>
          <w:rtl/>
          <w:lang w:bidi="ar-LB"/>
        </w:rPr>
      </w:pPr>
      <w:r>
        <w:rPr>
          <w:rFonts w:cs="Arabic Transparent" w:hint="cs"/>
          <w:b/>
          <w:bCs/>
          <w:sz w:val="28"/>
          <w:szCs w:val="28"/>
          <w:u w:val="single"/>
          <w:rtl/>
          <w:lang w:bidi="ar-LB"/>
        </w:rPr>
        <w:t>تصريح بمعاينة مواقع العمل نافي للجهالة</w:t>
      </w:r>
    </w:p>
    <w:p w14:paraId="386EEBF8" w14:textId="77777777" w:rsidR="003F4A3F" w:rsidRPr="003F4A3F" w:rsidRDefault="003F4A3F" w:rsidP="003F4A3F">
      <w:pPr>
        <w:bidi/>
        <w:spacing w:after="0" w:line="240" w:lineRule="auto"/>
        <w:ind w:left="-567"/>
        <w:jc w:val="center"/>
        <w:rPr>
          <w:rFonts w:cs="Arabic Transparent"/>
          <w:b/>
          <w:bCs/>
          <w:sz w:val="28"/>
          <w:szCs w:val="28"/>
          <w:u w:val="single"/>
          <w:rtl/>
          <w:lang w:bidi="ar-LB"/>
        </w:rPr>
      </w:pPr>
      <w:r>
        <w:rPr>
          <w:rFonts w:cs="Arabic Transparent" w:hint="cs"/>
          <w:b/>
          <w:bCs/>
          <w:sz w:val="28"/>
          <w:szCs w:val="28"/>
          <w:u w:val="single"/>
          <w:rtl/>
          <w:lang w:bidi="ar-LB"/>
        </w:rPr>
        <w:t>للإشتراك ب</w:t>
      </w:r>
      <w:r w:rsidRPr="003F4A3F">
        <w:rPr>
          <w:rFonts w:cs="Arabic Transparent" w:hint="cs"/>
          <w:b/>
          <w:bCs/>
          <w:sz w:val="28"/>
          <w:szCs w:val="28"/>
          <w:u w:val="single"/>
          <w:rtl/>
          <w:lang w:bidi="ar-LB"/>
        </w:rPr>
        <w:t xml:space="preserve">تلزيم جمع </w:t>
      </w:r>
      <w:r w:rsidRPr="003F4A3F">
        <w:rPr>
          <w:rFonts w:cs="Arabic Transparent"/>
          <w:b/>
          <w:bCs/>
          <w:sz w:val="28"/>
          <w:szCs w:val="28"/>
          <w:u w:val="single"/>
          <w:lang w:bidi="ar-LB"/>
        </w:rPr>
        <w:t xml:space="preserve"> </w:t>
      </w:r>
      <w:r w:rsidRPr="003F4A3F">
        <w:rPr>
          <w:rFonts w:cs="Arabic Transparent" w:hint="cs"/>
          <w:b/>
          <w:bCs/>
          <w:sz w:val="28"/>
          <w:szCs w:val="28"/>
          <w:u w:val="single"/>
          <w:rtl/>
          <w:lang w:bidi="ar-LB"/>
        </w:rPr>
        <w:t xml:space="preserve">ونقل النفايات من مدن وقرى إتحاد بلديات صيدا </w:t>
      </w:r>
      <w:r w:rsidRPr="003F4A3F">
        <w:rPr>
          <w:rFonts w:cs="Arabic Transparent"/>
          <w:b/>
          <w:bCs/>
          <w:sz w:val="28"/>
          <w:szCs w:val="28"/>
          <w:u w:val="single"/>
          <w:rtl/>
          <w:lang w:bidi="ar-LB"/>
        </w:rPr>
        <w:t>–</w:t>
      </w:r>
      <w:r w:rsidRPr="003F4A3F">
        <w:rPr>
          <w:rFonts w:cs="Arabic Transparent" w:hint="cs"/>
          <w:b/>
          <w:bCs/>
          <w:sz w:val="28"/>
          <w:szCs w:val="28"/>
          <w:u w:val="single"/>
          <w:rtl/>
          <w:lang w:bidi="ar-LB"/>
        </w:rPr>
        <w:t xml:space="preserve"> الزهراني </w:t>
      </w:r>
    </w:p>
    <w:p w14:paraId="125F5992" w14:textId="77777777" w:rsidR="003F4A3F" w:rsidRPr="003F4A3F" w:rsidRDefault="003F4A3F" w:rsidP="003F4A3F">
      <w:pPr>
        <w:bidi/>
        <w:spacing w:after="0" w:line="240" w:lineRule="auto"/>
        <w:ind w:left="-567"/>
        <w:jc w:val="center"/>
        <w:rPr>
          <w:rFonts w:cs="Arabic Transparent"/>
          <w:b/>
          <w:bCs/>
          <w:sz w:val="28"/>
          <w:szCs w:val="28"/>
          <w:u w:val="single"/>
          <w:rtl/>
          <w:lang w:bidi="ar-LB"/>
        </w:rPr>
      </w:pPr>
      <w:r w:rsidRPr="003F4A3F">
        <w:rPr>
          <w:rFonts w:cs="Arabic Transparent" w:hint="cs"/>
          <w:b/>
          <w:bCs/>
          <w:sz w:val="28"/>
          <w:szCs w:val="28"/>
          <w:u w:val="single"/>
          <w:rtl/>
          <w:lang w:bidi="ar-LB"/>
        </w:rPr>
        <w:t xml:space="preserve">لمدة عام بطريقة المناقصة العمومية </w:t>
      </w:r>
    </w:p>
    <w:p w14:paraId="6EFBECA9" w14:textId="77777777" w:rsidR="003E267F" w:rsidRDefault="003E267F" w:rsidP="003F4A3F">
      <w:pPr>
        <w:bidi/>
        <w:spacing w:after="0" w:line="240" w:lineRule="auto"/>
        <w:jc w:val="center"/>
        <w:rPr>
          <w:rFonts w:cs="Arabic Transparent"/>
          <w:b/>
          <w:bCs/>
          <w:sz w:val="28"/>
          <w:szCs w:val="28"/>
          <w:u w:val="single"/>
          <w:rtl/>
          <w:lang w:bidi="ar-LB"/>
        </w:rPr>
      </w:pPr>
    </w:p>
    <w:p w14:paraId="51B2F931" w14:textId="77777777" w:rsidR="003E267F" w:rsidRPr="00ED593D" w:rsidRDefault="003E267F" w:rsidP="003E267F">
      <w:pPr>
        <w:bidi/>
        <w:spacing w:after="0" w:line="276" w:lineRule="auto"/>
        <w:ind w:left="-567"/>
        <w:jc w:val="center"/>
        <w:rPr>
          <w:rFonts w:cs="Arabic Transparent"/>
          <w:b/>
          <w:bCs/>
          <w:sz w:val="18"/>
          <w:szCs w:val="18"/>
          <w:u w:val="single"/>
          <w:rtl/>
          <w:lang w:bidi="ar-LB"/>
        </w:rPr>
      </w:pPr>
    </w:p>
    <w:p w14:paraId="5A0EB8EC" w14:textId="77777777" w:rsidR="003E267F" w:rsidRDefault="003E267F" w:rsidP="005B4EB6">
      <w:pPr>
        <w:bidi/>
        <w:spacing w:after="0" w:line="408" w:lineRule="auto"/>
        <w:ind w:left="-567"/>
        <w:jc w:val="both"/>
        <w:rPr>
          <w:rFonts w:cs="Arabic Transparent"/>
          <w:sz w:val="28"/>
          <w:szCs w:val="28"/>
          <w:rtl/>
          <w:lang w:bidi="ar-LB"/>
        </w:rPr>
      </w:pPr>
      <w:r>
        <w:rPr>
          <w:rFonts w:cs="Arabic Transparent" w:hint="cs"/>
          <w:sz w:val="28"/>
          <w:szCs w:val="28"/>
          <w:rtl/>
          <w:lang w:bidi="ar-LB"/>
        </w:rPr>
        <w:t>أنا الموقع إدناه ..............................................................................................................</w:t>
      </w:r>
    </w:p>
    <w:p w14:paraId="01D913B3" w14:textId="77777777" w:rsidR="003E267F" w:rsidRDefault="003E267F" w:rsidP="005B4EB6">
      <w:pPr>
        <w:bidi/>
        <w:spacing w:after="0" w:line="408" w:lineRule="auto"/>
        <w:ind w:left="-567"/>
        <w:jc w:val="both"/>
        <w:rPr>
          <w:rFonts w:cs="Arabic Transparent"/>
          <w:sz w:val="28"/>
          <w:szCs w:val="28"/>
          <w:rtl/>
          <w:lang w:bidi="ar-LB"/>
        </w:rPr>
      </w:pPr>
      <w:r>
        <w:rPr>
          <w:rFonts w:cs="Arabic Transparent" w:hint="cs"/>
          <w:sz w:val="28"/>
          <w:szCs w:val="28"/>
          <w:rtl/>
          <w:lang w:bidi="ar-LB"/>
        </w:rPr>
        <w:t>بصفتي ..................................................................................................................(1)</w:t>
      </w:r>
    </w:p>
    <w:p w14:paraId="7FD564F5" w14:textId="77777777" w:rsidR="003E267F" w:rsidRDefault="003E267F" w:rsidP="005B4EB6">
      <w:pPr>
        <w:bidi/>
        <w:spacing w:after="0" w:line="408" w:lineRule="auto"/>
        <w:ind w:left="-567"/>
        <w:jc w:val="both"/>
        <w:rPr>
          <w:rFonts w:cs="Arabic Transparent"/>
          <w:sz w:val="28"/>
          <w:szCs w:val="28"/>
          <w:rtl/>
          <w:lang w:bidi="ar-LB"/>
        </w:rPr>
      </w:pPr>
      <w:r>
        <w:rPr>
          <w:rFonts w:cs="Arabic Transparent" w:hint="cs"/>
          <w:sz w:val="28"/>
          <w:szCs w:val="28"/>
          <w:rtl/>
          <w:lang w:bidi="ar-LB"/>
        </w:rPr>
        <w:t>ومفوضاً بالتوقيع من قبل ..............................................................................................(2)</w:t>
      </w:r>
    </w:p>
    <w:p w14:paraId="388F0E48" w14:textId="77777777" w:rsidR="003E267F" w:rsidRDefault="003E267F" w:rsidP="005B4EB6">
      <w:pPr>
        <w:bidi/>
        <w:spacing w:after="0" w:line="408" w:lineRule="auto"/>
        <w:ind w:left="-567"/>
        <w:jc w:val="both"/>
        <w:rPr>
          <w:rFonts w:cs="Arabic Transparent"/>
          <w:sz w:val="28"/>
          <w:szCs w:val="28"/>
          <w:rtl/>
          <w:lang w:bidi="ar-LB"/>
        </w:rPr>
      </w:pPr>
      <w:r>
        <w:rPr>
          <w:rFonts w:cs="Arabic Transparent" w:hint="cs"/>
          <w:sz w:val="28"/>
          <w:szCs w:val="28"/>
          <w:rtl/>
          <w:lang w:bidi="ar-LB"/>
        </w:rPr>
        <w:t>أصرّح بإسم ............................................................................................................(3)</w:t>
      </w:r>
    </w:p>
    <w:p w14:paraId="6323B3B3" w14:textId="77777777" w:rsidR="003E267F" w:rsidRPr="004D4346" w:rsidRDefault="003E267F" w:rsidP="007A7704">
      <w:pPr>
        <w:bidi/>
        <w:spacing w:after="0" w:line="276" w:lineRule="auto"/>
        <w:ind w:left="-567"/>
        <w:jc w:val="both"/>
        <w:rPr>
          <w:rFonts w:cs="Arabic Transparent"/>
          <w:sz w:val="14"/>
          <w:szCs w:val="14"/>
          <w:rtl/>
          <w:lang w:bidi="ar-LB"/>
        </w:rPr>
      </w:pPr>
    </w:p>
    <w:p w14:paraId="6BB1C82B" w14:textId="77777777" w:rsidR="003E267F" w:rsidRDefault="003E267F" w:rsidP="00427376">
      <w:pPr>
        <w:bidi/>
        <w:spacing w:after="0" w:line="240" w:lineRule="auto"/>
        <w:ind w:left="-567"/>
        <w:jc w:val="both"/>
        <w:rPr>
          <w:rFonts w:cs="Arabic Transparent"/>
          <w:sz w:val="28"/>
          <w:szCs w:val="28"/>
          <w:rtl/>
          <w:lang w:bidi="ar-LB"/>
        </w:rPr>
      </w:pPr>
      <w:r>
        <w:rPr>
          <w:rFonts w:cs="Arabic Transparent" w:hint="cs"/>
          <w:sz w:val="28"/>
          <w:szCs w:val="28"/>
          <w:rtl/>
          <w:lang w:bidi="ar-LB"/>
        </w:rPr>
        <w:t>بأنني قد عاينت مواقع العمل الخاصة بالتلزيم المذكور أعلاه ولن أتذرّع فيما بعد بالجهل أو بأي عذر آخر متعلق بحالة المواقع المذكورة.</w:t>
      </w:r>
    </w:p>
    <w:p w14:paraId="1E591A46" w14:textId="77777777" w:rsidR="003E267F" w:rsidRDefault="003E267F" w:rsidP="003F4A3F">
      <w:pPr>
        <w:bidi/>
        <w:spacing w:after="0" w:line="240" w:lineRule="auto"/>
        <w:ind w:left="-567"/>
        <w:jc w:val="both"/>
        <w:rPr>
          <w:rFonts w:cs="Arabic Transparent"/>
          <w:sz w:val="28"/>
          <w:szCs w:val="28"/>
          <w:rtl/>
          <w:lang w:bidi="ar-LB"/>
        </w:rPr>
      </w:pPr>
      <w:r>
        <w:rPr>
          <w:rFonts w:cs="Arabic Transparent" w:hint="cs"/>
          <w:sz w:val="28"/>
          <w:szCs w:val="28"/>
          <w:rtl/>
          <w:lang w:bidi="ar-LB"/>
        </w:rPr>
        <w:t xml:space="preserve">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وإستثمار </w:t>
      </w:r>
      <w:r w:rsidR="003F4A3F" w:rsidRPr="003F4A3F">
        <w:rPr>
          <w:rFonts w:cs="Arabic Transparent" w:hint="cs"/>
          <w:sz w:val="28"/>
          <w:szCs w:val="28"/>
          <w:rtl/>
          <w:lang w:bidi="ar-LB"/>
        </w:rPr>
        <w:t xml:space="preserve">تلزيم جمع </w:t>
      </w:r>
      <w:r w:rsidR="003F4A3F" w:rsidRPr="003F4A3F">
        <w:rPr>
          <w:rFonts w:cs="Arabic Transparent"/>
          <w:sz w:val="28"/>
          <w:szCs w:val="28"/>
          <w:lang w:bidi="ar-LB"/>
        </w:rPr>
        <w:t xml:space="preserve"> </w:t>
      </w:r>
      <w:r w:rsidR="003F4A3F" w:rsidRPr="003F4A3F">
        <w:rPr>
          <w:rFonts w:cs="Arabic Transparent" w:hint="cs"/>
          <w:sz w:val="28"/>
          <w:szCs w:val="28"/>
          <w:rtl/>
          <w:lang w:bidi="ar-LB"/>
        </w:rPr>
        <w:t xml:space="preserve">ونقل النفايات من مدن وقرى إتحاد بلديات صيدا </w:t>
      </w:r>
      <w:r w:rsidR="003F4A3F" w:rsidRPr="003F4A3F">
        <w:rPr>
          <w:rFonts w:cs="Arabic Transparent"/>
          <w:sz w:val="28"/>
          <w:szCs w:val="28"/>
          <w:rtl/>
          <w:lang w:bidi="ar-LB"/>
        </w:rPr>
        <w:t>–</w:t>
      </w:r>
      <w:r w:rsidR="003F4A3F" w:rsidRPr="003F4A3F">
        <w:rPr>
          <w:rFonts w:cs="Arabic Transparent" w:hint="cs"/>
          <w:sz w:val="28"/>
          <w:szCs w:val="28"/>
          <w:rtl/>
          <w:lang w:bidi="ar-LB"/>
        </w:rPr>
        <w:t xml:space="preserve"> الزهراني</w:t>
      </w:r>
      <w:r w:rsidR="003F4A3F">
        <w:rPr>
          <w:rFonts w:cs="Arabic Transparent" w:hint="cs"/>
          <w:sz w:val="28"/>
          <w:szCs w:val="28"/>
          <w:rtl/>
          <w:lang w:bidi="ar-LB"/>
        </w:rPr>
        <w:t xml:space="preserve"> </w:t>
      </w:r>
      <w:r w:rsidR="003F4A3F" w:rsidRPr="003F4A3F">
        <w:rPr>
          <w:rFonts w:cs="Arabic Transparent" w:hint="cs"/>
          <w:sz w:val="28"/>
          <w:szCs w:val="28"/>
          <w:rtl/>
          <w:lang w:bidi="ar-LB"/>
        </w:rPr>
        <w:t>لمدة عام بطريقة المناقصة العمومية</w:t>
      </w:r>
      <w:r>
        <w:rPr>
          <w:rFonts w:cs="Arabic Transparent" w:hint="cs"/>
          <w:sz w:val="28"/>
          <w:szCs w:val="28"/>
          <w:rtl/>
          <w:lang w:bidi="ar-LB"/>
        </w:rPr>
        <w:t xml:space="preserve"> ولا تتحمل سلطة التعاقد أية مسؤولية عن أية معلومات غير صحيحة قد يحصل عليها أي عارض.</w:t>
      </w:r>
    </w:p>
    <w:p w14:paraId="5B51C49F" w14:textId="77777777" w:rsidR="003E267F" w:rsidRDefault="003E267F" w:rsidP="00427376">
      <w:pPr>
        <w:bidi/>
        <w:spacing w:after="0" w:line="240" w:lineRule="auto"/>
        <w:ind w:left="-567"/>
        <w:jc w:val="both"/>
        <w:rPr>
          <w:rFonts w:cs="Arabic Transparent"/>
          <w:sz w:val="28"/>
          <w:szCs w:val="28"/>
          <w:rtl/>
          <w:lang w:bidi="ar-LB"/>
        </w:rPr>
      </w:pPr>
      <w:r>
        <w:rPr>
          <w:rFonts w:cs="Arabic Transparent" w:hint="cs"/>
          <w:sz w:val="28"/>
          <w:szCs w:val="28"/>
          <w:rtl/>
          <w:lang w:bidi="ar-LB"/>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6AF0F5C1" w14:textId="77777777" w:rsidR="003E267F" w:rsidRPr="005B4EB6" w:rsidRDefault="003E267F" w:rsidP="00427376">
      <w:pPr>
        <w:bidi/>
        <w:spacing w:after="0" w:line="240" w:lineRule="auto"/>
        <w:ind w:left="-567"/>
        <w:jc w:val="both"/>
        <w:rPr>
          <w:rFonts w:cs="Arabic Transparent"/>
          <w:sz w:val="24"/>
          <w:szCs w:val="24"/>
          <w:rtl/>
          <w:lang w:bidi="ar-LB"/>
        </w:rPr>
      </w:pPr>
    </w:p>
    <w:p w14:paraId="3910DFD4" w14:textId="77777777" w:rsidR="003E267F" w:rsidRDefault="003E267F" w:rsidP="00427376">
      <w:pPr>
        <w:bidi/>
        <w:spacing w:after="0" w:line="240" w:lineRule="auto"/>
        <w:ind w:left="-567"/>
        <w:jc w:val="both"/>
        <w:rPr>
          <w:rFonts w:cs="Arabic Transparent"/>
          <w:b/>
          <w:bCs/>
          <w:sz w:val="28"/>
          <w:szCs w:val="28"/>
          <w:rtl/>
          <w:lang w:bidi="ar-LB"/>
        </w:rPr>
      </w:pPr>
      <w:r w:rsidRPr="007A7704">
        <w:rPr>
          <w:rFonts w:cs="Arabic Transparent" w:hint="cs"/>
          <w:b/>
          <w:bCs/>
          <w:sz w:val="28"/>
          <w:szCs w:val="28"/>
          <w:rtl/>
          <w:lang w:bidi="ar-LB"/>
        </w:rPr>
        <w:t>توقيع وختم العارض:</w:t>
      </w:r>
    </w:p>
    <w:p w14:paraId="5767A573" w14:textId="77777777" w:rsidR="004D4346" w:rsidRPr="007A7704" w:rsidRDefault="004D4346" w:rsidP="00427376">
      <w:pPr>
        <w:bidi/>
        <w:spacing w:after="0" w:line="240" w:lineRule="auto"/>
        <w:ind w:left="-567"/>
        <w:jc w:val="both"/>
        <w:rPr>
          <w:rFonts w:cs="Arabic Transparent"/>
          <w:b/>
          <w:bCs/>
          <w:sz w:val="28"/>
          <w:szCs w:val="28"/>
          <w:rtl/>
          <w:lang w:bidi="ar-LB"/>
        </w:rPr>
      </w:pPr>
    </w:p>
    <w:p w14:paraId="3E431A06" w14:textId="77777777" w:rsidR="003E267F" w:rsidRPr="007A7704" w:rsidRDefault="003E267F" w:rsidP="00427376">
      <w:pPr>
        <w:bidi/>
        <w:spacing w:after="0" w:line="240" w:lineRule="auto"/>
        <w:ind w:left="-567"/>
        <w:jc w:val="both"/>
        <w:rPr>
          <w:rFonts w:cs="Arabic Transparent"/>
          <w:b/>
          <w:bCs/>
          <w:sz w:val="28"/>
          <w:szCs w:val="28"/>
          <w:rtl/>
          <w:lang w:bidi="ar-LB"/>
        </w:rPr>
      </w:pPr>
      <w:r w:rsidRPr="007A7704">
        <w:rPr>
          <w:rFonts w:cs="Arabic Transparent" w:hint="cs"/>
          <w:b/>
          <w:bCs/>
          <w:sz w:val="28"/>
          <w:szCs w:val="28"/>
          <w:rtl/>
          <w:lang w:bidi="ar-LB"/>
        </w:rPr>
        <w:t>التاريخ:</w:t>
      </w:r>
    </w:p>
    <w:p w14:paraId="2F4A2B94" w14:textId="77777777" w:rsidR="003E267F" w:rsidRDefault="003E267F" w:rsidP="00427376">
      <w:pPr>
        <w:bidi/>
        <w:spacing w:after="0" w:line="240" w:lineRule="auto"/>
        <w:ind w:left="-567"/>
        <w:jc w:val="both"/>
        <w:rPr>
          <w:rFonts w:cs="Arabic Transparent"/>
          <w:sz w:val="28"/>
          <w:szCs w:val="28"/>
          <w:rtl/>
          <w:lang w:bidi="ar-LB"/>
        </w:rPr>
      </w:pPr>
    </w:p>
    <w:p w14:paraId="4B76869C" w14:textId="77777777" w:rsidR="003E267F" w:rsidRPr="007A7704" w:rsidRDefault="003F4A3F" w:rsidP="003F4A3F">
      <w:pPr>
        <w:bidi/>
        <w:spacing w:after="0" w:line="240" w:lineRule="auto"/>
        <w:ind w:left="-567"/>
        <w:jc w:val="both"/>
        <w:rPr>
          <w:rFonts w:cs="Arabic Transparent"/>
          <w:b/>
          <w:bCs/>
          <w:sz w:val="28"/>
          <w:szCs w:val="28"/>
          <w:rtl/>
          <w:lang w:bidi="ar-LB"/>
        </w:rPr>
      </w:pPr>
      <w:r>
        <w:rPr>
          <w:rFonts w:cs="Arabic Transparent" w:hint="cs"/>
          <w:b/>
          <w:bCs/>
          <w:sz w:val="28"/>
          <w:szCs w:val="28"/>
          <w:rtl/>
          <w:lang w:bidi="ar-LB"/>
        </w:rPr>
        <w:t>ي</w:t>
      </w:r>
      <w:r w:rsidR="003E267F" w:rsidRPr="007A7704">
        <w:rPr>
          <w:rFonts w:cs="Arabic Transparent" w:hint="cs"/>
          <w:b/>
          <w:bCs/>
          <w:sz w:val="28"/>
          <w:szCs w:val="28"/>
          <w:rtl/>
          <w:lang w:bidi="ar-LB"/>
        </w:rPr>
        <w:t xml:space="preserve">فيد </w:t>
      </w:r>
      <w:r w:rsidRPr="003F4A3F">
        <w:rPr>
          <w:rFonts w:ascii="Arial" w:hAnsi="Arial" w:cs="Arabic Transparent" w:hint="cs"/>
          <w:b/>
          <w:bCs/>
          <w:sz w:val="28"/>
          <w:szCs w:val="28"/>
          <w:rtl/>
          <w:lang w:bidi="ar-LB"/>
        </w:rPr>
        <w:t>إتحاد بلديات صيدا - الزهراني</w:t>
      </w:r>
      <w:r w:rsidR="003E267F" w:rsidRPr="007A7704">
        <w:rPr>
          <w:rFonts w:cs="Arabic Transparent" w:hint="cs"/>
          <w:b/>
          <w:bCs/>
          <w:sz w:val="28"/>
          <w:szCs w:val="28"/>
          <w:rtl/>
          <w:lang w:bidi="ar-LB"/>
        </w:rPr>
        <w:t xml:space="preserve"> بأن العارض الموقع أعلاه قد عاين مواقع العمل المحددة في دفتر الشروط الخاص بالصفقة برفقة مندوب من قبل الإدارة.</w:t>
      </w:r>
    </w:p>
    <w:p w14:paraId="1D16F134" w14:textId="77777777" w:rsidR="004D4346" w:rsidRPr="004D4346" w:rsidRDefault="004D4346" w:rsidP="007A7704">
      <w:pPr>
        <w:bidi/>
        <w:spacing w:after="0" w:line="360" w:lineRule="auto"/>
        <w:ind w:left="-567"/>
        <w:jc w:val="both"/>
        <w:rPr>
          <w:rFonts w:cs="Arabic Transparent"/>
          <w:b/>
          <w:bCs/>
          <w:sz w:val="14"/>
          <w:szCs w:val="14"/>
          <w:rtl/>
          <w:lang w:bidi="ar-LB"/>
        </w:rPr>
      </w:pPr>
    </w:p>
    <w:p w14:paraId="14302C43" w14:textId="77777777" w:rsidR="007A7704" w:rsidRPr="007A7704" w:rsidRDefault="007A7704" w:rsidP="004D4346">
      <w:pPr>
        <w:bidi/>
        <w:spacing w:after="0" w:line="360" w:lineRule="auto"/>
        <w:ind w:left="-567"/>
        <w:jc w:val="both"/>
        <w:rPr>
          <w:rFonts w:cs="Arabic Transparent"/>
          <w:b/>
          <w:bCs/>
          <w:sz w:val="28"/>
          <w:szCs w:val="28"/>
          <w:rtl/>
          <w:lang w:bidi="ar-LB"/>
        </w:rPr>
      </w:pP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Pr>
          <w:rFonts w:cs="Arabic Transparent" w:hint="cs"/>
          <w:b/>
          <w:bCs/>
          <w:sz w:val="28"/>
          <w:szCs w:val="28"/>
          <w:rtl/>
          <w:lang w:bidi="ar-LB"/>
        </w:rPr>
        <w:t xml:space="preserve">         </w:t>
      </w:r>
      <w:r w:rsidRPr="007A7704">
        <w:rPr>
          <w:rFonts w:cs="Arabic Transparent" w:hint="cs"/>
          <w:b/>
          <w:bCs/>
          <w:sz w:val="28"/>
          <w:szCs w:val="28"/>
          <w:rtl/>
          <w:lang w:bidi="ar-LB"/>
        </w:rPr>
        <w:t>توقيع وختم سلطة التعاقد</w:t>
      </w:r>
    </w:p>
    <w:p w14:paraId="171ECE0D" w14:textId="77777777" w:rsidR="007A7704" w:rsidRPr="004D4346" w:rsidRDefault="007A7704" w:rsidP="007A7704">
      <w:pPr>
        <w:bidi/>
        <w:spacing w:after="0" w:line="360" w:lineRule="auto"/>
        <w:ind w:left="-567"/>
        <w:jc w:val="both"/>
        <w:rPr>
          <w:rFonts w:cs="Arabic Transparent"/>
          <w:b/>
          <w:bCs/>
          <w:sz w:val="20"/>
          <w:szCs w:val="20"/>
          <w:rtl/>
          <w:lang w:bidi="ar-LB"/>
        </w:rPr>
      </w:pPr>
    </w:p>
    <w:p w14:paraId="13D375AF" w14:textId="77777777" w:rsidR="007A7704" w:rsidRPr="007A7704" w:rsidRDefault="007A7704" w:rsidP="007A7704">
      <w:pPr>
        <w:bidi/>
        <w:spacing w:after="0" w:line="360" w:lineRule="auto"/>
        <w:ind w:left="-567"/>
        <w:jc w:val="both"/>
        <w:rPr>
          <w:rFonts w:cs="Arabic Transparent"/>
          <w:b/>
          <w:bCs/>
          <w:sz w:val="28"/>
          <w:szCs w:val="28"/>
          <w:rtl/>
          <w:lang w:bidi="ar-LB"/>
        </w:rPr>
      </w:pP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b/>
          <w:bCs/>
          <w:sz w:val="28"/>
          <w:szCs w:val="28"/>
          <w:rtl/>
          <w:lang w:bidi="ar-LB"/>
        </w:rPr>
        <w:tab/>
      </w:r>
      <w:r w:rsidRPr="007A7704">
        <w:rPr>
          <w:rFonts w:cs="Arabic Transparent" w:hint="cs"/>
          <w:b/>
          <w:bCs/>
          <w:sz w:val="28"/>
          <w:szCs w:val="28"/>
          <w:rtl/>
          <w:lang w:bidi="ar-LB"/>
        </w:rPr>
        <w:t>التاريخ:</w:t>
      </w:r>
    </w:p>
    <w:p w14:paraId="32566D74" w14:textId="77777777" w:rsidR="007A7704" w:rsidRDefault="007A7704" w:rsidP="007A7704">
      <w:pPr>
        <w:bidi/>
        <w:spacing w:after="0" w:line="360" w:lineRule="auto"/>
        <w:ind w:left="-567"/>
        <w:jc w:val="both"/>
        <w:rPr>
          <w:rFonts w:cs="Arabic Transparent"/>
          <w:b/>
          <w:bCs/>
          <w:sz w:val="24"/>
          <w:szCs w:val="24"/>
          <w:rtl/>
          <w:lang w:bidi="ar-LB"/>
        </w:rPr>
      </w:pPr>
      <w:r>
        <w:rPr>
          <w:rFonts w:cs="Arabic Transparent" w:hint="cs"/>
          <w:b/>
          <w:bCs/>
          <w:sz w:val="24"/>
          <w:szCs w:val="24"/>
          <w:rtl/>
          <w:lang w:bidi="ar-LB"/>
        </w:rPr>
        <w:t>إيضاح:</w:t>
      </w:r>
    </w:p>
    <w:p w14:paraId="38B1BB6E" w14:textId="77777777" w:rsidR="000D703D" w:rsidRDefault="000D703D" w:rsidP="00896BEB">
      <w:pPr>
        <w:pStyle w:val="ListParagraph"/>
        <w:numPr>
          <w:ilvl w:val="0"/>
          <w:numId w:val="26"/>
        </w:numPr>
        <w:bidi/>
        <w:spacing w:after="0" w:line="276" w:lineRule="auto"/>
        <w:jc w:val="both"/>
        <w:rPr>
          <w:rFonts w:cs="Arabic Transparent"/>
          <w:sz w:val="24"/>
          <w:szCs w:val="24"/>
          <w:lang w:bidi="ar-LB"/>
        </w:rPr>
      </w:pPr>
      <w:r>
        <w:rPr>
          <w:rFonts w:cs="Arabic Transparent" w:hint="cs"/>
          <w:sz w:val="24"/>
          <w:szCs w:val="24"/>
          <w:rtl/>
          <w:lang w:bidi="ar-LB"/>
        </w:rPr>
        <w:t>صفة المُوقِّعْ بالنسبة للعارض (صاحب المؤسسة أو الشركة أو مديرها أو حامل وكالة، إلخ...)</w:t>
      </w:r>
    </w:p>
    <w:p w14:paraId="15703EF5" w14:textId="77777777" w:rsidR="000D703D" w:rsidRDefault="000D703D" w:rsidP="00896BEB">
      <w:pPr>
        <w:pStyle w:val="ListParagraph"/>
        <w:numPr>
          <w:ilvl w:val="0"/>
          <w:numId w:val="26"/>
        </w:numPr>
        <w:bidi/>
        <w:spacing w:after="0" w:line="276" w:lineRule="auto"/>
        <w:jc w:val="both"/>
        <w:rPr>
          <w:rFonts w:cs="Arabic Transparent"/>
          <w:sz w:val="24"/>
          <w:szCs w:val="24"/>
          <w:lang w:bidi="ar-LB"/>
        </w:rPr>
      </w:pPr>
      <w:r>
        <w:rPr>
          <w:rFonts w:cs="Arabic Transparent" w:hint="cs"/>
          <w:sz w:val="24"/>
          <w:szCs w:val="24"/>
          <w:rtl/>
          <w:lang w:bidi="ar-LB"/>
        </w:rPr>
        <w:t>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0E2C083C" w14:textId="77777777" w:rsidR="005B4EB6" w:rsidRDefault="000D703D" w:rsidP="00896BEB">
      <w:pPr>
        <w:pStyle w:val="ListParagraph"/>
        <w:numPr>
          <w:ilvl w:val="0"/>
          <w:numId w:val="26"/>
        </w:numPr>
        <w:bidi/>
        <w:spacing w:after="0" w:line="276" w:lineRule="auto"/>
        <w:jc w:val="both"/>
        <w:rPr>
          <w:rFonts w:cs="Arabic Transparent"/>
          <w:sz w:val="24"/>
          <w:szCs w:val="24"/>
          <w:lang w:bidi="ar-LB"/>
        </w:rPr>
      </w:pPr>
      <w:r w:rsidRPr="0022497D">
        <w:rPr>
          <w:rFonts w:cs="Arabic Transparent" w:hint="cs"/>
          <w:sz w:val="24"/>
          <w:szCs w:val="24"/>
          <w:rtl/>
          <w:lang w:bidi="ar-LB"/>
        </w:rPr>
        <w:t xml:space="preserve">إسم الشخص المعنوي للعارض (شركة/مؤسسة).  </w:t>
      </w:r>
    </w:p>
    <w:p w14:paraId="622FDA19" w14:textId="0638820D" w:rsidR="002E4131" w:rsidRPr="00733FB5" w:rsidRDefault="002E4131" w:rsidP="00A65323">
      <w:pPr>
        <w:bidi/>
        <w:spacing w:after="0" w:line="276" w:lineRule="auto"/>
        <w:jc w:val="center"/>
        <w:rPr>
          <w:rFonts w:cs="Arabic Transparent"/>
          <w:b/>
          <w:bCs/>
          <w:sz w:val="28"/>
          <w:szCs w:val="28"/>
          <w:u w:val="single"/>
          <w:lang w:bidi="ar-LB"/>
        </w:rPr>
      </w:pPr>
      <w:r w:rsidRPr="00733FB5">
        <w:rPr>
          <w:rFonts w:cs="Arabic Transparent"/>
          <w:b/>
          <w:bCs/>
          <w:sz w:val="28"/>
          <w:szCs w:val="28"/>
          <w:u w:val="single"/>
          <w:rtl/>
        </w:rPr>
        <w:lastRenderedPageBreak/>
        <w:t xml:space="preserve">ملحق رقم </w:t>
      </w:r>
      <w:r w:rsidR="00A65323">
        <w:rPr>
          <w:rFonts w:cs="Arabic Transparent" w:hint="cs"/>
          <w:b/>
          <w:bCs/>
          <w:sz w:val="28"/>
          <w:szCs w:val="28"/>
          <w:u w:val="single"/>
          <w:rtl/>
        </w:rPr>
        <w:t>5</w:t>
      </w:r>
      <w:r w:rsidRPr="00733FB5">
        <w:rPr>
          <w:rFonts w:cs="Arabic Transparent"/>
          <w:b/>
          <w:bCs/>
          <w:sz w:val="28"/>
          <w:szCs w:val="28"/>
          <w:u w:val="single"/>
          <w:rtl/>
        </w:rPr>
        <w:t>: خطة العمل</w:t>
      </w:r>
    </w:p>
    <w:p w14:paraId="60CECCA5" w14:textId="77777777" w:rsidR="002E4131" w:rsidRPr="00733FB5" w:rsidRDefault="002E4131" w:rsidP="002E4131">
      <w:pPr>
        <w:bidi/>
        <w:spacing w:after="0" w:line="276" w:lineRule="auto"/>
        <w:jc w:val="both"/>
        <w:rPr>
          <w:rFonts w:cs="Arabic Transparent"/>
          <w:sz w:val="28"/>
          <w:szCs w:val="28"/>
          <w:lang w:bidi="ar-LB"/>
        </w:rPr>
      </w:pPr>
      <w:r w:rsidRPr="00733FB5">
        <w:rPr>
          <w:rFonts w:cs="Arabic Transparent"/>
          <w:sz w:val="28"/>
          <w:szCs w:val="28"/>
          <w:rtl/>
          <w:lang w:bidi="ar-LB"/>
        </w:rPr>
        <w:t>إن</w:t>
      </w:r>
      <w:r w:rsidRPr="00733FB5">
        <w:rPr>
          <w:rFonts w:cs="Arabic Transparent"/>
          <w:sz w:val="28"/>
          <w:szCs w:val="28"/>
          <w:rtl/>
        </w:rPr>
        <w:t xml:space="preserve"> خطة العمل التي سيعتمدها العارض في تنفيذ كافة الأعمال المطلوبة منه في دفتر الشروط هذا استنادا" الى</w:t>
      </w:r>
      <w:r w:rsidRPr="00733FB5">
        <w:rPr>
          <w:rFonts w:cs="Arabic Transparent"/>
          <w:sz w:val="28"/>
          <w:szCs w:val="28"/>
          <w:rtl/>
          <w:lang w:bidi="ar-LB"/>
        </w:rPr>
        <w:t xml:space="preserve"> ما يلي:</w:t>
      </w:r>
    </w:p>
    <w:p w14:paraId="788DAE6E" w14:textId="77777777" w:rsidR="002E4131" w:rsidRPr="00733FB5" w:rsidRDefault="002E4131" w:rsidP="00896BEB">
      <w:pPr>
        <w:numPr>
          <w:ilvl w:val="0"/>
          <w:numId w:val="34"/>
        </w:numPr>
        <w:bidi/>
        <w:spacing w:after="0" w:line="276" w:lineRule="auto"/>
        <w:jc w:val="both"/>
        <w:rPr>
          <w:rFonts w:cs="Arabic Transparent"/>
          <w:sz w:val="28"/>
          <w:szCs w:val="28"/>
          <w:lang w:bidi="ar-LB"/>
        </w:rPr>
      </w:pPr>
      <w:r w:rsidRPr="00733FB5">
        <w:rPr>
          <w:rFonts w:cs="Arabic Transparent"/>
          <w:sz w:val="28"/>
          <w:szCs w:val="28"/>
          <w:rtl/>
        </w:rPr>
        <w:t xml:space="preserve">عدد وأنواع ومواصفات الآليات والمعدات والتجهيزات </w:t>
      </w:r>
      <w:r w:rsidRPr="00733FB5">
        <w:rPr>
          <w:rFonts w:cs="Arabic Transparent"/>
          <w:sz w:val="28"/>
          <w:szCs w:val="28"/>
          <w:rtl/>
          <w:lang w:bidi="ar-LB"/>
        </w:rPr>
        <w:t xml:space="preserve">والمستوعبات وسلل المهملات وعربات لزوم الأسواق  الداخلية </w:t>
      </w:r>
      <w:r w:rsidRPr="00733FB5">
        <w:rPr>
          <w:rFonts w:cs="Arabic Transparent"/>
          <w:sz w:val="28"/>
          <w:szCs w:val="28"/>
          <w:rtl/>
        </w:rPr>
        <w:t>التي سيؤمنها العارض وذلك لتنفيذ الأعمال المطلوبة منه على أتم وجه وعلى ان تكون المواصفات المذكورة شاملة بما فيها سنة الصنع والسعة ومجال الاستعمال.</w:t>
      </w:r>
    </w:p>
    <w:p w14:paraId="6E699FA7" w14:textId="41388FC3" w:rsidR="002E4131" w:rsidRPr="00733FB5" w:rsidRDefault="002E4131" w:rsidP="00896BEB">
      <w:pPr>
        <w:numPr>
          <w:ilvl w:val="0"/>
          <w:numId w:val="34"/>
        </w:numPr>
        <w:bidi/>
        <w:spacing w:after="0" w:line="276" w:lineRule="auto"/>
        <w:jc w:val="both"/>
        <w:rPr>
          <w:rFonts w:cs="Arabic Transparent"/>
          <w:sz w:val="28"/>
          <w:szCs w:val="28"/>
          <w:rtl/>
          <w:lang w:bidi="ar-LB"/>
        </w:rPr>
      </w:pPr>
      <w:r w:rsidRPr="00733FB5">
        <w:rPr>
          <w:rFonts w:cs="Arabic Transparent"/>
          <w:sz w:val="28"/>
          <w:szCs w:val="28"/>
          <w:rtl/>
        </w:rPr>
        <w:t xml:space="preserve">رسم بياني مفصل لهيكلية </w:t>
      </w:r>
      <w:r w:rsidRPr="00733FB5">
        <w:rPr>
          <w:rFonts w:cs="Arabic Transparent"/>
          <w:b/>
          <w:bCs/>
          <w:sz w:val="28"/>
          <w:szCs w:val="28"/>
          <w:rtl/>
        </w:rPr>
        <w:t>الجهاز البشري</w:t>
      </w:r>
      <w:r w:rsidRPr="00733FB5">
        <w:rPr>
          <w:rFonts w:cs="Arabic Transparent"/>
          <w:b/>
          <w:bCs/>
          <w:sz w:val="28"/>
          <w:szCs w:val="28"/>
          <w:rtl/>
          <w:lang w:bidi="ar-LB"/>
        </w:rPr>
        <w:t xml:space="preserve"> الفني التنفيذي </w:t>
      </w:r>
      <w:r w:rsidRPr="00733FB5">
        <w:rPr>
          <w:rFonts w:cs="Arabic Transparent"/>
          <w:sz w:val="28"/>
          <w:szCs w:val="28"/>
          <w:rtl/>
        </w:rPr>
        <w:t xml:space="preserve">الذي سيتولى </w:t>
      </w:r>
      <w:r w:rsidRPr="00733FB5">
        <w:rPr>
          <w:rFonts w:cs="Arabic Transparent"/>
          <w:sz w:val="28"/>
          <w:szCs w:val="28"/>
          <w:rtl/>
          <w:lang w:bidi="ar-LB"/>
        </w:rPr>
        <w:t>تنفيذ المشروع متضمنا" أسماء وخبرات المدير الفني ومساعديه من مهندسين وفنين ومشرفين ومراقبين على أن يشمل مختلف أقسام المشروع كل على حـدة : ( جمع وترحيل نفايات، صيانة آليات، ... الخ ) مع تحديد كل وظيفة والمهام الملقاة على عاتقها والعدد المطلوب لها وذلك بدءا" من هرم الادارة الفنية وصولا" الى السائقين والعمال مع بيان عدد سنوات الخدمة السابقة لكل منهم لدى العارض. على أن يكون المدير الفني ومساعديه من مهندسين وفنين ومشرفين ومراقبين من سجل وسكان مدن الإتحاد وعلى أن يكون 85% من العمال والسائقين من اللبنانيين.</w:t>
      </w:r>
    </w:p>
    <w:p w14:paraId="651EC6DF" w14:textId="77777777" w:rsidR="002E4131" w:rsidRPr="00733FB5" w:rsidRDefault="002E4131" w:rsidP="00896BEB">
      <w:pPr>
        <w:numPr>
          <w:ilvl w:val="0"/>
          <w:numId w:val="34"/>
        </w:numPr>
        <w:bidi/>
        <w:spacing w:after="0" w:line="276" w:lineRule="auto"/>
        <w:jc w:val="both"/>
        <w:rPr>
          <w:rFonts w:cs="Arabic Transparent"/>
          <w:sz w:val="28"/>
          <w:szCs w:val="28"/>
          <w:rtl/>
          <w:lang w:bidi="ar-LB"/>
        </w:rPr>
      </w:pPr>
      <w:r w:rsidRPr="00733FB5">
        <w:rPr>
          <w:rFonts w:cs="Arabic Transparent"/>
          <w:sz w:val="28"/>
          <w:szCs w:val="28"/>
          <w:rtl/>
          <w:lang w:bidi="ar-LB"/>
        </w:rPr>
        <w:t xml:space="preserve">رسم بياني مفصل لهيكلية مكتب تلقي شكاوي المواطنين الذي  يتوجب على العارض  انشائه في مقر عمله على أن يتضمن الرسم البياني هذا كافة تجهيزات المكتب  الفنية من مكاتب وحواسيب آلية وخطوط الهاتف العائدة لهذا المكتب على أن لا يقل عددها عن ثلاثة وتكون أرقامها مبينة بوضوح على آليات الملتزم اضافة الى عدد العناصر البشرية العاملة فيه وطريقة عمل المكتب  والبرامج الممكننة التطبيقية </w:t>
      </w:r>
      <w:r w:rsidRPr="00733FB5">
        <w:rPr>
          <w:rFonts w:cs="Arabic Transparent"/>
          <w:sz w:val="28"/>
          <w:szCs w:val="28"/>
          <w:lang w:bidi="ar-LB"/>
        </w:rPr>
        <w:t>Applications</w:t>
      </w:r>
      <w:r w:rsidRPr="00733FB5">
        <w:rPr>
          <w:rFonts w:cs="Arabic Transparent"/>
          <w:sz w:val="28"/>
          <w:szCs w:val="28"/>
          <w:rtl/>
          <w:lang w:bidi="ar-LB"/>
        </w:rPr>
        <w:t xml:space="preserve"> العاملة على نظام المعلومات الجغرافي</w:t>
      </w:r>
      <w:r w:rsidRPr="00733FB5">
        <w:rPr>
          <w:rFonts w:cs="Arabic Transparent"/>
          <w:sz w:val="28"/>
          <w:szCs w:val="28"/>
          <w:lang w:bidi="ar-LB"/>
        </w:rPr>
        <w:t xml:space="preserve">GIS </w:t>
      </w:r>
      <w:r w:rsidRPr="00733FB5">
        <w:rPr>
          <w:rFonts w:cs="Arabic Transparent"/>
          <w:sz w:val="28"/>
          <w:szCs w:val="28"/>
          <w:rtl/>
          <w:lang w:bidi="ar-LB"/>
        </w:rPr>
        <w:t xml:space="preserve"> التي سيتم تزويده بها بشكل يمكن اعداد قاعدة معلومات للشكاوي تشمل كافة التفاصيل المتعلقة بالشكاوي من تاريخ ورودها الى المركز لغاية معالجتها وهي على سبيل الذكر وليس الحصر : اسم المواطن وعنوانه ورقم هاتفه، المدينة ، المنطقة العقارية ، الساعة ، التاريخ ، نوع وموقع الشكوى الجغرافي ، اسم المراقب الذي احيلت اليه الشكوى ، هل جرت معالجة الشكوى أم لا وفي هذه الحالة  اسباب عدم معالجة الشكوى علما" أنه يتوجب , بعد رسو الالتزام , أخذ موافقة الاتحاد المسبقة على المعلومات المطلوب تجميعها في هذا المكتب كما يتوجب ايداع هذه المعلومات الى الاتحاد بصورة اليكترونية رقمية على أقراص مدمجة وعلى خرائط نظام معلومات جغرافي </w:t>
      </w:r>
      <w:r w:rsidRPr="00733FB5">
        <w:rPr>
          <w:rFonts w:cs="Arabic Transparent"/>
          <w:sz w:val="28"/>
          <w:szCs w:val="28"/>
          <w:lang w:bidi="ar-LB"/>
        </w:rPr>
        <w:t xml:space="preserve">  GIS</w:t>
      </w:r>
      <w:r w:rsidRPr="00733FB5">
        <w:rPr>
          <w:rFonts w:cs="Arabic Transparent"/>
          <w:sz w:val="28"/>
          <w:szCs w:val="28"/>
          <w:rtl/>
          <w:lang w:bidi="ar-LB"/>
        </w:rPr>
        <w:t xml:space="preserve">في نهاية كل فصل  ضمن التقارير الفصلية المطلوب  تقديمها من الملتزم عن سير عمل المشروع وكما هو مبين في البند رابعا" ( هيكلية التنفيذ – 2 التقارير الدورية – التقرير الثاني  ) من المواصفات الفنية الملحقة بدفتر الشروط هذا. </w:t>
      </w:r>
    </w:p>
    <w:p w14:paraId="68C046EE" w14:textId="77777777" w:rsidR="002E4131" w:rsidRPr="00733FB5" w:rsidRDefault="002E4131" w:rsidP="00896BEB">
      <w:pPr>
        <w:numPr>
          <w:ilvl w:val="0"/>
          <w:numId w:val="34"/>
        </w:numPr>
        <w:bidi/>
        <w:spacing w:after="0" w:line="276" w:lineRule="auto"/>
        <w:jc w:val="both"/>
        <w:rPr>
          <w:rFonts w:cs="Arabic Transparent"/>
          <w:sz w:val="28"/>
          <w:szCs w:val="28"/>
          <w:rtl/>
        </w:rPr>
      </w:pPr>
      <w:r w:rsidRPr="00733FB5">
        <w:rPr>
          <w:rFonts w:cs="Arabic Transparent"/>
          <w:sz w:val="28"/>
          <w:szCs w:val="28"/>
          <w:rtl/>
        </w:rPr>
        <w:t xml:space="preserve">عدد وحجم  وطريقة توزيع مستوعبات النفايات وسلال المهملات في كافة شوارع وطرقات مدن الاتحاد </w:t>
      </w:r>
      <w:r w:rsidRPr="00733FB5">
        <w:rPr>
          <w:rFonts w:cs="Arabic Transparent"/>
          <w:sz w:val="28"/>
          <w:szCs w:val="28"/>
          <w:rtl/>
          <w:lang w:bidi="ar-LB"/>
        </w:rPr>
        <w:t>استنادا" الى ا</w:t>
      </w:r>
      <w:r w:rsidRPr="00733FB5">
        <w:rPr>
          <w:rFonts w:cs="Arabic Transparent"/>
          <w:sz w:val="28"/>
          <w:szCs w:val="28"/>
          <w:rtl/>
        </w:rPr>
        <w:t>لدراسة</w:t>
      </w:r>
      <w:r w:rsidRPr="00733FB5">
        <w:rPr>
          <w:rFonts w:cs="Arabic Transparent"/>
          <w:sz w:val="28"/>
          <w:szCs w:val="28"/>
          <w:rtl/>
          <w:lang w:bidi="ar-LB"/>
        </w:rPr>
        <w:t xml:space="preserve"> المبينة في البند ( أ ) </w:t>
      </w:r>
      <w:r w:rsidRPr="00733FB5">
        <w:rPr>
          <w:rFonts w:cs="Arabic Transparent"/>
          <w:sz w:val="28"/>
          <w:szCs w:val="28"/>
          <w:rtl/>
        </w:rPr>
        <w:t xml:space="preserve"> أعلاه مع بيان </w:t>
      </w:r>
      <w:r w:rsidRPr="00733FB5">
        <w:rPr>
          <w:rFonts w:cs="Arabic Transparent"/>
          <w:sz w:val="28"/>
          <w:szCs w:val="28"/>
          <w:rtl/>
          <w:lang w:bidi="ar-LB"/>
        </w:rPr>
        <w:t>مواعيد و</w:t>
      </w:r>
      <w:r w:rsidRPr="00733FB5">
        <w:rPr>
          <w:rFonts w:cs="Arabic Transparent"/>
          <w:sz w:val="28"/>
          <w:szCs w:val="28"/>
          <w:rtl/>
        </w:rPr>
        <w:t>عدد المرات التي سيتم خلالها تفريغ مستوعبات</w:t>
      </w:r>
      <w:r w:rsidRPr="00733FB5">
        <w:rPr>
          <w:rFonts w:cs="Arabic Transparent"/>
          <w:sz w:val="28"/>
          <w:szCs w:val="28"/>
          <w:rtl/>
          <w:lang w:bidi="ar-LB"/>
        </w:rPr>
        <w:t xml:space="preserve"> النفايات </w:t>
      </w:r>
      <w:r w:rsidRPr="00733FB5">
        <w:rPr>
          <w:rFonts w:cs="Arabic Transparent"/>
          <w:sz w:val="28"/>
          <w:szCs w:val="28"/>
          <w:rtl/>
        </w:rPr>
        <w:t>والسلال من</w:t>
      </w:r>
      <w:r w:rsidRPr="00733FB5">
        <w:rPr>
          <w:rFonts w:cs="Arabic Transparent"/>
          <w:sz w:val="28"/>
          <w:szCs w:val="28"/>
          <w:rtl/>
          <w:lang w:bidi="ar-LB"/>
        </w:rPr>
        <w:t xml:space="preserve"> كافة مناطق مدن الاتحاد  وخاصة من المناطق التي ينتج عنها نفايات على مدار الساعة مثل المدينة القديمة والأسواق التجارية والمناطق السياحية </w:t>
      </w:r>
      <w:r w:rsidRPr="00733FB5">
        <w:rPr>
          <w:rFonts w:cs="Arabic Transparent"/>
          <w:sz w:val="28"/>
          <w:szCs w:val="28"/>
          <w:rtl/>
        </w:rPr>
        <w:t xml:space="preserve">وشوارع المشاة. </w:t>
      </w:r>
      <w:r w:rsidRPr="00733FB5">
        <w:rPr>
          <w:rFonts w:cs="Arabic Transparent"/>
          <w:b/>
          <w:bCs/>
          <w:sz w:val="28"/>
          <w:szCs w:val="28"/>
          <w:rtl/>
        </w:rPr>
        <w:t>بالاضافة الى بيان تناسب عدد العمال و الآليات الملحوظة مع حاجة كل منطقة عمل وفقا" لسرعة التلبية و عدم هدر وقت الخدمات في عملية النقل.</w:t>
      </w:r>
    </w:p>
    <w:p w14:paraId="336E0435" w14:textId="48720D7D" w:rsidR="002E4131" w:rsidRPr="00733FB5" w:rsidRDefault="002E4131" w:rsidP="00896BEB">
      <w:pPr>
        <w:numPr>
          <w:ilvl w:val="0"/>
          <w:numId w:val="34"/>
        </w:numPr>
        <w:tabs>
          <w:tab w:val="num" w:pos="210"/>
        </w:tabs>
        <w:bidi/>
        <w:spacing w:after="0" w:line="276" w:lineRule="auto"/>
        <w:jc w:val="both"/>
        <w:rPr>
          <w:rFonts w:cs="Arabic Transparent"/>
          <w:sz w:val="28"/>
          <w:szCs w:val="28"/>
          <w:rtl/>
        </w:rPr>
      </w:pPr>
      <w:r w:rsidRPr="00733FB5">
        <w:rPr>
          <w:rFonts w:cs="Arabic Transparent"/>
          <w:sz w:val="28"/>
          <w:szCs w:val="28"/>
          <w:rtl/>
        </w:rPr>
        <w:lastRenderedPageBreak/>
        <w:t>طريقة التنفيذ التي سيعتمدها العارض بحيث تبقى مدن الاتحاد نظيفة بصورة مستمرة ودائمة تتضمن البيانات والرسوم والخرائط</w:t>
      </w:r>
      <w:r w:rsidRPr="00733FB5">
        <w:rPr>
          <w:rFonts w:cs="Arabic Transparent"/>
          <w:sz w:val="28"/>
          <w:szCs w:val="28"/>
          <w:rtl/>
          <w:lang w:bidi="ar-LB"/>
        </w:rPr>
        <w:t xml:space="preserve"> الرقمية والورقية المنظمة عن طريق نظام المعلومات الجغرافي </w:t>
      </w:r>
      <w:r w:rsidRPr="00733FB5">
        <w:rPr>
          <w:rFonts w:cs="Arabic Transparent"/>
          <w:sz w:val="28"/>
          <w:szCs w:val="28"/>
          <w:lang w:bidi="ar-LB"/>
        </w:rPr>
        <w:t xml:space="preserve">GIS </w:t>
      </w:r>
      <w:r w:rsidRPr="00733FB5">
        <w:rPr>
          <w:rFonts w:cs="Arabic Transparent"/>
          <w:sz w:val="28"/>
          <w:szCs w:val="28"/>
          <w:rtl/>
          <w:lang w:bidi="ar-LB"/>
        </w:rPr>
        <w:t xml:space="preserve"> وبواسطة نسخة  برنامج </w:t>
      </w:r>
      <w:r w:rsidRPr="00733FB5">
        <w:rPr>
          <w:rFonts w:cs="Arabic Transparent"/>
          <w:sz w:val="28"/>
          <w:szCs w:val="28"/>
          <w:lang w:bidi="ar-LB"/>
        </w:rPr>
        <w:t xml:space="preserve">Arc View </w:t>
      </w:r>
      <w:r w:rsidRPr="00733FB5">
        <w:rPr>
          <w:rFonts w:cs="Arabic Transparent"/>
          <w:sz w:val="28"/>
          <w:szCs w:val="28"/>
          <w:rtl/>
          <w:lang w:bidi="ar-LB"/>
        </w:rPr>
        <w:t xml:space="preserve">  المعتمدة من قبل الاتحاد  في عمله وليس عن طريق خرائط ورقية فقط أوخرائط </w:t>
      </w:r>
      <w:r w:rsidRPr="00733FB5">
        <w:rPr>
          <w:rFonts w:cs="Arabic Transparent"/>
          <w:sz w:val="28"/>
          <w:szCs w:val="28"/>
          <w:lang w:bidi="ar-LB"/>
        </w:rPr>
        <w:t xml:space="preserve">Autocad </w:t>
      </w:r>
      <w:r w:rsidRPr="00733FB5">
        <w:rPr>
          <w:rFonts w:cs="Arabic Transparent"/>
          <w:sz w:val="28"/>
          <w:szCs w:val="28"/>
          <w:rtl/>
          <w:lang w:bidi="ar-LB"/>
        </w:rPr>
        <w:t xml:space="preserve">      يجب ان تتضمن طريقة التنفيذ </w:t>
      </w:r>
      <w:r w:rsidRPr="00733FB5">
        <w:rPr>
          <w:rFonts w:cs="Arabic Transparent"/>
          <w:sz w:val="28"/>
          <w:szCs w:val="28"/>
          <w:rtl/>
        </w:rPr>
        <w:t xml:space="preserve">أمكنة توزيع المستوعبات بقياساتـها المختلفة وسلال المهملات ومخططات سير سيارات </w:t>
      </w:r>
      <w:r w:rsidRPr="00733FB5">
        <w:rPr>
          <w:rFonts w:cs="Arabic Transparent"/>
          <w:sz w:val="28"/>
          <w:szCs w:val="28"/>
          <w:rtl/>
          <w:lang w:bidi="ar-LB"/>
        </w:rPr>
        <w:t>جمع</w:t>
      </w:r>
      <w:r w:rsidRPr="00733FB5">
        <w:rPr>
          <w:rFonts w:cs="Arabic Transparent"/>
          <w:sz w:val="28"/>
          <w:szCs w:val="28"/>
          <w:rtl/>
        </w:rPr>
        <w:t xml:space="preserve"> النفايات</w:t>
      </w:r>
      <w:r w:rsidRPr="00733FB5">
        <w:rPr>
          <w:rFonts w:cs="Arabic Transparent"/>
          <w:sz w:val="28"/>
          <w:szCs w:val="28"/>
          <w:rtl/>
          <w:lang w:bidi="ar-LB"/>
        </w:rPr>
        <w:t xml:space="preserve"> </w:t>
      </w:r>
      <w:r w:rsidRPr="00733FB5">
        <w:rPr>
          <w:rFonts w:cs="Arabic Transparent"/>
          <w:sz w:val="28"/>
          <w:szCs w:val="28"/>
          <w:rtl/>
        </w:rPr>
        <w:t xml:space="preserve">وكل ما يراه العارض ضرورياً لتوضيح طريقة التنفيذ </w:t>
      </w:r>
      <w:r w:rsidRPr="00733FB5">
        <w:rPr>
          <w:rFonts w:cs="Arabic Transparent"/>
          <w:sz w:val="28"/>
          <w:szCs w:val="28"/>
          <w:rtl/>
          <w:lang w:bidi="ar-LB"/>
        </w:rPr>
        <w:t>في كافة مناطق مدن الاتحاد خاصة المناطق التي ينتج عنها نفايات على مدار الساعة مثل المدينة القديمة والأسواق التجارية والمناطق السياحية و</w:t>
      </w:r>
      <w:r w:rsidRPr="00733FB5">
        <w:rPr>
          <w:rFonts w:cs="Arabic Transparent"/>
          <w:b/>
          <w:bCs/>
          <w:sz w:val="28"/>
          <w:szCs w:val="28"/>
          <w:rtl/>
        </w:rPr>
        <w:t>بيان تناسب خطة العمل من حيث حركة الآليات و حركة السير مما يؤثر على مستوى الخدمات و حسن الأداء</w:t>
      </w:r>
      <w:r w:rsidRPr="00733FB5">
        <w:rPr>
          <w:rFonts w:cs="Arabic Transparent"/>
          <w:sz w:val="28"/>
          <w:szCs w:val="28"/>
          <w:rtl/>
        </w:rPr>
        <w:t>. علماً أن كافة مستندا</w:t>
      </w:r>
      <w:r w:rsidRPr="00733FB5">
        <w:rPr>
          <w:rFonts w:cs="Arabic Transparent"/>
          <w:sz w:val="28"/>
          <w:szCs w:val="28"/>
          <w:rtl/>
          <w:lang w:bidi="ar-LB"/>
        </w:rPr>
        <w:t xml:space="preserve">ت خطة العمل </w:t>
      </w:r>
      <w:r w:rsidRPr="00733FB5">
        <w:rPr>
          <w:rFonts w:cs="Arabic Transparent"/>
          <w:sz w:val="28"/>
          <w:szCs w:val="28"/>
          <w:rtl/>
        </w:rPr>
        <w:t xml:space="preserve">وفور تقديمها للاتحاد تصبح ملكاً للاتحاد ولا يحق للعارض استرجاع أي مستند منها. </w:t>
      </w:r>
    </w:p>
    <w:p w14:paraId="1EA446BD" w14:textId="77777777" w:rsidR="002E4131" w:rsidRPr="00733FB5" w:rsidRDefault="002E4131" w:rsidP="002E4131">
      <w:pPr>
        <w:bidi/>
        <w:spacing w:after="0" w:line="276" w:lineRule="auto"/>
        <w:jc w:val="both"/>
        <w:rPr>
          <w:rFonts w:cs="Arabic Transparent"/>
          <w:sz w:val="28"/>
          <w:szCs w:val="28"/>
          <w:rtl/>
          <w:lang w:bidi="ar-LB"/>
        </w:rPr>
      </w:pPr>
      <w:r w:rsidRPr="00733FB5">
        <w:rPr>
          <w:rFonts w:cs="Arabic Transparent"/>
          <w:sz w:val="28"/>
          <w:szCs w:val="28"/>
          <w:rtl/>
        </w:rPr>
        <w:t>لا تعتبر هذه الخطة نهائية الا بعد موافقة الاتحاد عليها حيث تصبح حينئذ الخطة التي يجب على الملتزم التقيد بها  وهي غير قابلة للتعديل إلا بعد تقديم خطة بديلة تحوز على موافقة الاتحاد من جديد  .</w:t>
      </w:r>
      <w:r w:rsidRPr="00733FB5">
        <w:rPr>
          <w:rFonts w:cs="Arabic Transparent"/>
          <w:sz w:val="28"/>
          <w:szCs w:val="28"/>
          <w:rtl/>
          <w:lang w:bidi="ar-LB"/>
        </w:rPr>
        <w:t xml:space="preserve">كما يتوجب ضم نسخة عن خطة العمل  على أقراص مدمجة </w:t>
      </w:r>
      <w:r w:rsidRPr="00733FB5">
        <w:rPr>
          <w:rFonts w:cs="Arabic Transparent"/>
          <w:sz w:val="28"/>
          <w:szCs w:val="28"/>
          <w:lang w:bidi="ar-LB"/>
        </w:rPr>
        <w:t>DVD</w:t>
      </w:r>
      <w:r w:rsidRPr="00733FB5">
        <w:rPr>
          <w:rFonts w:cs="Arabic Transparent"/>
          <w:sz w:val="28"/>
          <w:szCs w:val="28"/>
          <w:rtl/>
          <w:lang w:bidi="ar-LB"/>
        </w:rPr>
        <w:t xml:space="preserve"> وتقديمها الى الاتحاد. </w:t>
      </w:r>
    </w:p>
    <w:p w14:paraId="1F3A8034" w14:textId="77777777" w:rsidR="002E4131" w:rsidRPr="00733FB5" w:rsidRDefault="002E4131" w:rsidP="00896BEB">
      <w:pPr>
        <w:numPr>
          <w:ilvl w:val="0"/>
          <w:numId w:val="34"/>
        </w:numPr>
        <w:bidi/>
        <w:spacing w:after="0" w:line="276" w:lineRule="auto"/>
        <w:jc w:val="both"/>
        <w:rPr>
          <w:rFonts w:cs="Arabic Transparent"/>
          <w:sz w:val="28"/>
          <w:szCs w:val="28"/>
          <w:rtl/>
        </w:rPr>
      </w:pPr>
      <w:r w:rsidRPr="00733FB5">
        <w:rPr>
          <w:rFonts w:cs="Arabic Transparent"/>
          <w:sz w:val="28"/>
          <w:szCs w:val="28"/>
          <w:rtl/>
        </w:rPr>
        <w:t>نماذج عن الألبسة والتجهيزات التي سيعتمدها العارض لعماله ومستخدميه أو صور عنها كذلك نماذج أو صور عن مستوعبات النفايات وسلال المهملات التي سيعتمدها العارض وعددها وحجمها.</w:t>
      </w:r>
    </w:p>
    <w:p w14:paraId="2254FF91" w14:textId="77777777" w:rsidR="002E4131" w:rsidRPr="00733FB5" w:rsidRDefault="002E4131" w:rsidP="00896BEB">
      <w:pPr>
        <w:numPr>
          <w:ilvl w:val="0"/>
          <w:numId w:val="34"/>
        </w:numPr>
        <w:bidi/>
        <w:spacing w:after="0" w:line="276" w:lineRule="auto"/>
        <w:jc w:val="both"/>
        <w:rPr>
          <w:rFonts w:cs="Arabic Transparent"/>
          <w:sz w:val="28"/>
          <w:szCs w:val="28"/>
          <w:lang w:bidi="ar-LB"/>
        </w:rPr>
      </w:pPr>
      <w:r w:rsidRPr="00733FB5">
        <w:rPr>
          <w:rFonts w:cs="Arabic Transparent"/>
          <w:sz w:val="28"/>
          <w:szCs w:val="28"/>
          <w:rtl/>
          <w:lang w:bidi="ar-LB"/>
        </w:rPr>
        <w:t xml:space="preserve">جدول بالتجهيزات الفنية التي سيزود بـها العارض مراقبيه والمشرفين من قبله وهي على سبيل الذكر وليس الحصر: سيارات سياحية، دراجات نارية أو هوائية، أجهزة لاسلكية، أجهزة مع خطوط هاتف خليوية ... الخ </w:t>
      </w:r>
    </w:p>
    <w:p w14:paraId="31DD2BC1" w14:textId="77777777" w:rsidR="002E4131" w:rsidRPr="00733FB5" w:rsidRDefault="002E4131" w:rsidP="00896BEB">
      <w:pPr>
        <w:numPr>
          <w:ilvl w:val="0"/>
          <w:numId w:val="34"/>
        </w:numPr>
        <w:bidi/>
        <w:spacing w:after="0" w:line="276" w:lineRule="auto"/>
        <w:jc w:val="both"/>
        <w:rPr>
          <w:rFonts w:cs="Arabic Transparent"/>
          <w:sz w:val="28"/>
          <w:szCs w:val="28"/>
          <w:rtl/>
        </w:rPr>
      </w:pPr>
      <w:r w:rsidRPr="00733FB5">
        <w:rPr>
          <w:rFonts w:cs="Arabic Transparent"/>
          <w:sz w:val="28"/>
          <w:szCs w:val="28"/>
          <w:rtl/>
          <w:lang w:bidi="ar-LB"/>
        </w:rPr>
        <w:t>دراسة مفصلة عن الحملات الاعلانية وحملات توعية المواطنين التي يعتزم العارض القيام بـها بصورة دورية (كل 3 أشهر) وخلال كامل فترة الالتزام على أن تشمل الدراسة هذه نوعية هذه الحملات بالتفصيل والجمهور الموجهة اليه ومراحلها الزمنية ووسائل الاعلام التي سوف تستعمل من صحافة وتلفزيون واذاعات... الخ ، علما" أنه يتوجب على العارض الاستعانة بأخصائي بـهذا المجال لتنظيم هذه الحملات وأخذ موافقة الاتحاد المسبقة على هذه الحملات قبل المباشرة بـها علما" أن وضع شعارات توعية للمواطنين على آليات العارض أو توزيع مناشير أو بيانات على المواطنين أو لصق اعلانات على المساحات الاعلانية البلدية أو تعليق يافطات قماش في الشوارع لا يعتبر من أصل حملات التوعية المطلوبة بموجب دفتر الشروط هذا. (يجب موافقة مجلس الإتحاد على الحملة والخطة الزمنية للحملة).</w:t>
      </w:r>
    </w:p>
    <w:p w14:paraId="0CE448EF" w14:textId="77777777" w:rsidR="002E4131" w:rsidRPr="00733FB5" w:rsidRDefault="002E4131" w:rsidP="00896BEB">
      <w:pPr>
        <w:numPr>
          <w:ilvl w:val="0"/>
          <w:numId w:val="34"/>
        </w:numPr>
        <w:bidi/>
        <w:spacing w:after="0" w:line="276" w:lineRule="auto"/>
        <w:jc w:val="both"/>
        <w:rPr>
          <w:rFonts w:cs="Arabic Transparent"/>
          <w:sz w:val="28"/>
          <w:szCs w:val="28"/>
          <w:lang w:bidi="ar-LB"/>
        </w:rPr>
      </w:pPr>
      <w:r w:rsidRPr="00733FB5">
        <w:rPr>
          <w:rFonts w:cs="Arabic Transparent"/>
          <w:sz w:val="28"/>
          <w:szCs w:val="28"/>
          <w:rtl/>
        </w:rPr>
        <w:t>بيان خطة لزوم جمع بقايا محلات بيج الدجاج والماشية والأسماك بآليات مستقلة عن الآليات المخصصة لجمع النفايات المنزلية وتفادي رمي هذه المخلفات بالمستوعبات أو بطريقة عشوائية.</w:t>
      </w:r>
    </w:p>
    <w:p w14:paraId="2CCEA6AF" w14:textId="77777777" w:rsidR="002E4131" w:rsidRPr="00733FB5" w:rsidRDefault="002E4131" w:rsidP="002E4131">
      <w:pPr>
        <w:bidi/>
        <w:spacing w:after="0" w:line="276" w:lineRule="auto"/>
        <w:jc w:val="both"/>
        <w:rPr>
          <w:rFonts w:cs="Arabic Transparent"/>
          <w:sz w:val="28"/>
          <w:szCs w:val="28"/>
          <w:lang w:bidi="ar-LB"/>
        </w:rPr>
      </w:pPr>
    </w:p>
    <w:p w14:paraId="0EDD4159" w14:textId="77777777" w:rsidR="002E4131" w:rsidRPr="00733FB5" w:rsidRDefault="002E4131" w:rsidP="002E4131">
      <w:pPr>
        <w:bidi/>
        <w:spacing w:after="0" w:line="276" w:lineRule="auto"/>
        <w:jc w:val="both"/>
        <w:rPr>
          <w:rFonts w:cs="Arabic Transparent"/>
          <w:sz w:val="28"/>
          <w:szCs w:val="28"/>
          <w:lang w:bidi="ar-LB"/>
        </w:rPr>
      </w:pPr>
    </w:p>
    <w:p w14:paraId="4510051D" w14:textId="77777777" w:rsidR="002E4131" w:rsidRPr="00733FB5" w:rsidRDefault="002E4131" w:rsidP="002E4131">
      <w:pPr>
        <w:bidi/>
        <w:spacing w:after="0" w:line="276" w:lineRule="auto"/>
        <w:jc w:val="both"/>
        <w:rPr>
          <w:rFonts w:cs="Arabic Transparent"/>
          <w:sz w:val="28"/>
          <w:szCs w:val="28"/>
          <w:lang w:bidi="ar-LB"/>
        </w:rPr>
      </w:pPr>
    </w:p>
    <w:sectPr w:rsidR="002E4131" w:rsidRPr="00733FB5" w:rsidSect="00EA776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1B3EF" w14:textId="77777777" w:rsidR="00A6666E" w:rsidRDefault="00A6666E" w:rsidP="00752B88">
      <w:pPr>
        <w:spacing w:after="0" w:line="240" w:lineRule="auto"/>
      </w:pPr>
      <w:r>
        <w:separator/>
      </w:r>
    </w:p>
  </w:endnote>
  <w:endnote w:type="continuationSeparator" w:id="0">
    <w:p w14:paraId="623E438D" w14:textId="77777777" w:rsidR="00A6666E" w:rsidRDefault="00A6666E" w:rsidP="0075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B2"/>
    <w:family w:val="roman"/>
    <w:pitch w:val="variable"/>
    <w:sig w:usb0="00000000"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abic Transparent">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11483"/>
      <w:docPartObj>
        <w:docPartGallery w:val="Page Numbers (Bottom of Page)"/>
        <w:docPartUnique/>
      </w:docPartObj>
    </w:sdtPr>
    <w:sdtEndPr>
      <w:rPr>
        <w:noProof/>
      </w:rPr>
    </w:sdtEndPr>
    <w:sdtContent>
      <w:p w14:paraId="3293841E" w14:textId="77777777" w:rsidR="00192C6A" w:rsidRDefault="00192C6A">
        <w:pPr>
          <w:pStyle w:val="Footer"/>
          <w:jc w:val="center"/>
        </w:pPr>
        <w:r>
          <w:fldChar w:fldCharType="begin"/>
        </w:r>
        <w:r>
          <w:instrText xml:space="preserve"> PAGE   \* MERGEFORMAT </w:instrText>
        </w:r>
        <w:r>
          <w:fldChar w:fldCharType="separate"/>
        </w:r>
        <w:r w:rsidR="00485368">
          <w:rPr>
            <w:noProof/>
          </w:rPr>
          <w:t>21</w:t>
        </w:r>
        <w:r>
          <w:rPr>
            <w:noProof/>
          </w:rPr>
          <w:fldChar w:fldCharType="end"/>
        </w:r>
      </w:p>
    </w:sdtContent>
  </w:sdt>
  <w:p w14:paraId="60403090" w14:textId="77777777" w:rsidR="00192C6A" w:rsidRDefault="00192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88E8C" w14:textId="77777777" w:rsidR="00A6666E" w:rsidRDefault="00A6666E" w:rsidP="00752B88">
      <w:pPr>
        <w:spacing w:after="0" w:line="240" w:lineRule="auto"/>
      </w:pPr>
      <w:r>
        <w:separator/>
      </w:r>
    </w:p>
  </w:footnote>
  <w:footnote w:type="continuationSeparator" w:id="0">
    <w:p w14:paraId="5905757F" w14:textId="77777777" w:rsidR="00A6666E" w:rsidRDefault="00A6666E" w:rsidP="00752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10D1"/>
    <w:multiLevelType w:val="hybridMultilevel"/>
    <w:tmpl w:val="5B50A1BE"/>
    <w:lvl w:ilvl="0" w:tplc="695C6416">
      <w:start w:val="1"/>
      <w:numFmt w:val="arabicAbjad"/>
      <w:lvlText w:val="%1)"/>
      <w:lvlJc w:val="left"/>
      <w:pPr>
        <w:tabs>
          <w:tab w:val="num" w:pos="360"/>
        </w:tabs>
        <w:ind w:left="360" w:hanging="360"/>
      </w:pPr>
      <w:rPr>
        <w:color w:val="auto"/>
      </w:rPr>
    </w:lvl>
    <w:lvl w:ilvl="1" w:tplc="04090019">
      <w:start w:val="1"/>
      <w:numFmt w:val="lowerLetter"/>
      <w:lvlText w:val="%2."/>
      <w:lvlJc w:val="left"/>
      <w:pPr>
        <w:tabs>
          <w:tab w:val="num" w:pos="930"/>
        </w:tabs>
        <w:ind w:left="930" w:hanging="360"/>
      </w:pPr>
    </w:lvl>
    <w:lvl w:ilvl="2" w:tplc="0409001B">
      <w:start w:val="1"/>
      <w:numFmt w:val="lowerRoman"/>
      <w:lvlText w:val="%3."/>
      <w:lvlJc w:val="right"/>
      <w:pPr>
        <w:tabs>
          <w:tab w:val="num" w:pos="1650"/>
        </w:tabs>
        <w:ind w:left="1650" w:hanging="180"/>
      </w:pPr>
    </w:lvl>
    <w:lvl w:ilvl="3" w:tplc="0409000F">
      <w:start w:val="1"/>
      <w:numFmt w:val="decimal"/>
      <w:lvlText w:val="%4."/>
      <w:lvlJc w:val="left"/>
      <w:pPr>
        <w:tabs>
          <w:tab w:val="num" w:pos="2370"/>
        </w:tabs>
        <w:ind w:left="2370" w:hanging="360"/>
      </w:pPr>
    </w:lvl>
    <w:lvl w:ilvl="4" w:tplc="04090019">
      <w:start w:val="1"/>
      <w:numFmt w:val="lowerLetter"/>
      <w:lvlText w:val="%5."/>
      <w:lvlJc w:val="left"/>
      <w:pPr>
        <w:tabs>
          <w:tab w:val="num" w:pos="3090"/>
        </w:tabs>
        <w:ind w:left="3090" w:hanging="360"/>
      </w:pPr>
    </w:lvl>
    <w:lvl w:ilvl="5" w:tplc="0409001B">
      <w:start w:val="1"/>
      <w:numFmt w:val="lowerRoman"/>
      <w:lvlText w:val="%6."/>
      <w:lvlJc w:val="right"/>
      <w:pPr>
        <w:tabs>
          <w:tab w:val="num" w:pos="3810"/>
        </w:tabs>
        <w:ind w:left="3810" w:hanging="180"/>
      </w:pPr>
    </w:lvl>
    <w:lvl w:ilvl="6" w:tplc="0409000F">
      <w:start w:val="1"/>
      <w:numFmt w:val="decimal"/>
      <w:lvlText w:val="%7."/>
      <w:lvlJc w:val="left"/>
      <w:pPr>
        <w:tabs>
          <w:tab w:val="num" w:pos="4530"/>
        </w:tabs>
        <w:ind w:left="4530" w:hanging="360"/>
      </w:pPr>
    </w:lvl>
    <w:lvl w:ilvl="7" w:tplc="04090019">
      <w:start w:val="1"/>
      <w:numFmt w:val="lowerLetter"/>
      <w:lvlText w:val="%8."/>
      <w:lvlJc w:val="left"/>
      <w:pPr>
        <w:tabs>
          <w:tab w:val="num" w:pos="5250"/>
        </w:tabs>
        <w:ind w:left="5250" w:hanging="360"/>
      </w:pPr>
    </w:lvl>
    <w:lvl w:ilvl="8" w:tplc="0409001B">
      <w:start w:val="1"/>
      <w:numFmt w:val="lowerRoman"/>
      <w:lvlText w:val="%9."/>
      <w:lvlJc w:val="right"/>
      <w:pPr>
        <w:tabs>
          <w:tab w:val="num" w:pos="5970"/>
        </w:tabs>
        <w:ind w:left="5970" w:hanging="180"/>
      </w:pPr>
    </w:lvl>
  </w:abstractNum>
  <w:abstractNum w:abstractNumId="1">
    <w:nsid w:val="03963594"/>
    <w:multiLevelType w:val="hybridMultilevel"/>
    <w:tmpl w:val="8BCE0362"/>
    <w:lvl w:ilvl="0" w:tplc="BC686656">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
    <w:nsid w:val="043D3C62"/>
    <w:multiLevelType w:val="hybridMultilevel"/>
    <w:tmpl w:val="80D01DB4"/>
    <w:lvl w:ilvl="0" w:tplc="F746BA8E">
      <w:start w:val="1"/>
      <w:numFmt w:val="decimal"/>
      <w:lvlText w:val="%1-"/>
      <w:lvlJc w:val="left"/>
      <w:pPr>
        <w:ind w:left="1498" w:hanging="360"/>
      </w:pPr>
      <w:rPr>
        <w:rFonts w:hint="default"/>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
    <w:nsid w:val="07197E4B"/>
    <w:multiLevelType w:val="hybridMultilevel"/>
    <w:tmpl w:val="1BAE3424"/>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4">
    <w:nsid w:val="07B567D7"/>
    <w:multiLevelType w:val="hybridMultilevel"/>
    <w:tmpl w:val="5FD0156C"/>
    <w:lvl w:ilvl="0" w:tplc="3C14288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nsid w:val="154A59F4"/>
    <w:multiLevelType w:val="hybridMultilevel"/>
    <w:tmpl w:val="E780BE96"/>
    <w:lvl w:ilvl="0" w:tplc="A9FCA972">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6">
    <w:nsid w:val="15BA3298"/>
    <w:multiLevelType w:val="hybridMultilevel"/>
    <w:tmpl w:val="7E7613CE"/>
    <w:lvl w:ilvl="0" w:tplc="72CEA2BE">
      <w:start w:val="1"/>
      <w:numFmt w:val="arabicAbjad"/>
      <w:lvlText w:val="%1-"/>
      <w:lvlJc w:val="left"/>
      <w:pPr>
        <w:ind w:left="2004" w:hanging="36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7">
    <w:nsid w:val="16381FFC"/>
    <w:multiLevelType w:val="hybridMultilevel"/>
    <w:tmpl w:val="6D0A908E"/>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8">
    <w:nsid w:val="18047A0B"/>
    <w:multiLevelType w:val="hybridMultilevel"/>
    <w:tmpl w:val="9710B470"/>
    <w:lvl w:ilvl="0" w:tplc="55948C6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
    <w:nsid w:val="19120DB5"/>
    <w:multiLevelType w:val="hybridMultilevel"/>
    <w:tmpl w:val="F962DB52"/>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0">
    <w:nsid w:val="1F2F1748"/>
    <w:multiLevelType w:val="hybridMultilevel"/>
    <w:tmpl w:val="51129D5E"/>
    <w:lvl w:ilvl="0" w:tplc="28104A22">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1">
    <w:nsid w:val="288356F6"/>
    <w:multiLevelType w:val="hybridMultilevel"/>
    <w:tmpl w:val="65F4CDB6"/>
    <w:lvl w:ilvl="0" w:tplc="96D4BAE4">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2">
    <w:nsid w:val="28BA2BF3"/>
    <w:multiLevelType w:val="hybridMultilevel"/>
    <w:tmpl w:val="EB8844A8"/>
    <w:lvl w:ilvl="0" w:tplc="7DE2E814">
      <w:start w:val="1"/>
      <w:numFmt w:val="decimal"/>
      <w:lvlText w:val="%1-"/>
      <w:lvlJc w:val="left"/>
      <w:pPr>
        <w:ind w:left="2004" w:hanging="360"/>
      </w:pPr>
      <w:rPr>
        <w:rFonts w:hint="default"/>
        <w:b/>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13">
    <w:nsid w:val="29AC72DC"/>
    <w:multiLevelType w:val="hybridMultilevel"/>
    <w:tmpl w:val="231EA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FA31D7"/>
    <w:multiLevelType w:val="hybridMultilevel"/>
    <w:tmpl w:val="86C8394A"/>
    <w:lvl w:ilvl="0" w:tplc="1FD46E4A">
      <w:start w:val="1"/>
      <w:numFmt w:val="arabicAbjad"/>
      <w:lvlText w:val="%1-"/>
      <w:lvlJc w:val="left"/>
      <w:pPr>
        <w:ind w:left="2004" w:hanging="360"/>
      </w:pPr>
      <w:rPr>
        <w:rFonts w:hint="default"/>
        <w:b w:val="0"/>
        <w:bCs w:val="0"/>
        <w:u w:val="none"/>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15">
    <w:nsid w:val="30A9708B"/>
    <w:multiLevelType w:val="hybridMultilevel"/>
    <w:tmpl w:val="B2A291F8"/>
    <w:lvl w:ilvl="0" w:tplc="01544356">
      <w:start w:val="1"/>
      <w:numFmt w:val="arabicAlpha"/>
      <w:lvlText w:val="%1-"/>
      <w:lvlJc w:val="left"/>
      <w:pPr>
        <w:ind w:left="2004" w:hanging="36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16">
    <w:nsid w:val="3517757D"/>
    <w:multiLevelType w:val="hybridMultilevel"/>
    <w:tmpl w:val="0FC08634"/>
    <w:lvl w:ilvl="0" w:tplc="3C2E0D78">
      <w:start w:val="1"/>
      <w:numFmt w:val="arabicAlpha"/>
      <w:lvlText w:val="%1-"/>
      <w:lvlJc w:val="left"/>
      <w:pPr>
        <w:ind w:left="2004" w:hanging="36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17">
    <w:nsid w:val="36FA584C"/>
    <w:multiLevelType w:val="hybridMultilevel"/>
    <w:tmpl w:val="6980E78E"/>
    <w:lvl w:ilvl="0" w:tplc="AFAE5496">
      <w:start w:val="1"/>
      <w:numFmt w:val="decimal"/>
      <w:lvlText w:val="%1-"/>
      <w:lvlJc w:val="left"/>
      <w:pPr>
        <w:ind w:left="150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8">
    <w:nsid w:val="39D60791"/>
    <w:multiLevelType w:val="hybridMultilevel"/>
    <w:tmpl w:val="7AC0B9B8"/>
    <w:lvl w:ilvl="0" w:tplc="88083ADC">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9">
    <w:nsid w:val="3BAB5FA5"/>
    <w:multiLevelType w:val="hybridMultilevel"/>
    <w:tmpl w:val="21C85444"/>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0">
    <w:nsid w:val="3D61737E"/>
    <w:multiLevelType w:val="hybridMultilevel"/>
    <w:tmpl w:val="E9B0A25E"/>
    <w:lvl w:ilvl="0" w:tplc="1FD46E4A">
      <w:start w:val="1"/>
      <w:numFmt w:val="arabicAbjad"/>
      <w:lvlText w:val="%1-"/>
      <w:lvlJc w:val="left"/>
      <w:pPr>
        <w:ind w:left="2004" w:hanging="360"/>
      </w:pPr>
      <w:rPr>
        <w:rFonts w:hint="default"/>
        <w:b w:val="0"/>
        <w:bCs w:val="0"/>
        <w:u w:val="none"/>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21">
    <w:nsid w:val="43345E82"/>
    <w:multiLevelType w:val="hybridMultilevel"/>
    <w:tmpl w:val="F9721F4E"/>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2">
    <w:nsid w:val="44A76CF3"/>
    <w:multiLevelType w:val="hybridMultilevel"/>
    <w:tmpl w:val="07F8F460"/>
    <w:lvl w:ilvl="0" w:tplc="04090005">
      <w:start w:val="1"/>
      <w:numFmt w:val="bullet"/>
      <w:lvlText w:val=""/>
      <w:lvlJc w:val="left"/>
      <w:pPr>
        <w:ind w:left="2425" w:hanging="360"/>
      </w:pPr>
      <w:rPr>
        <w:rFonts w:ascii="Wingdings" w:hAnsi="Wingdings" w:hint="default"/>
      </w:rPr>
    </w:lvl>
    <w:lvl w:ilvl="1" w:tplc="04090003" w:tentative="1">
      <w:start w:val="1"/>
      <w:numFmt w:val="bullet"/>
      <w:lvlText w:val="o"/>
      <w:lvlJc w:val="left"/>
      <w:pPr>
        <w:ind w:left="3145" w:hanging="360"/>
      </w:pPr>
      <w:rPr>
        <w:rFonts w:ascii="Courier New" w:hAnsi="Courier New" w:cs="Courier New" w:hint="default"/>
      </w:rPr>
    </w:lvl>
    <w:lvl w:ilvl="2" w:tplc="04090005" w:tentative="1">
      <w:start w:val="1"/>
      <w:numFmt w:val="bullet"/>
      <w:lvlText w:val=""/>
      <w:lvlJc w:val="left"/>
      <w:pPr>
        <w:ind w:left="3865" w:hanging="360"/>
      </w:pPr>
      <w:rPr>
        <w:rFonts w:ascii="Wingdings" w:hAnsi="Wingdings" w:hint="default"/>
      </w:rPr>
    </w:lvl>
    <w:lvl w:ilvl="3" w:tplc="04090001" w:tentative="1">
      <w:start w:val="1"/>
      <w:numFmt w:val="bullet"/>
      <w:lvlText w:val=""/>
      <w:lvlJc w:val="left"/>
      <w:pPr>
        <w:ind w:left="4585" w:hanging="360"/>
      </w:pPr>
      <w:rPr>
        <w:rFonts w:ascii="Symbol" w:hAnsi="Symbol" w:hint="default"/>
      </w:rPr>
    </w:lvl>
    <w:lvl w:ilvl="4" w:tplc="04090003" w:tentative="1">
      <w:start w:val="1"/>
      <w:numFmt w:val="bullet"/>
      <w:lvlText w:val="o"/>
      <w:lvlJc w:val="left"/>
      <w:pPr>
        <w:ind w:left="5305" w:hanging="360"/>
      </w:pPr>
      <w:rPr>
        <w:rFonts w:ascii="Courier New" w:hAnsi="Courier New" w:cs="Courier New" w:hint="default"/>
      </w:rPr>
    </w:lvl>
    <w:lvl w:ilvl="5" w:tplc="04090005" w:tentative="1">
      <w:start w:val="1"/>
      <w:numFmt w:val="bullet"/>
      <w:lvlText w:val=""/>
      <w:lvlJc w:val="left"/>
      <w:pPr>
        <w:ind w:left="6025" w:hanging="360"/>
      </w:pPr>
      <w:rPr>
        <w:rFonts w:ascii="Wingdings" w:hAnsi="Wingdings" w:hint="default"/>
      </w:rPr>
    </w:lvl>
    <w:lvl w:ilvl="6" w:tplc="04090001" w:tentative="1">
      <w:start w:val="1"/>
      <w:numFmt w:val="bullet"/>
      <w:lvlText w:val=""/>
      <w:lvlJc w:val="left"/>
      <w:pPr>
        <w:ind w:left="6745" w:hanging="360"/>
      </w:pPr>
      <w:rPr>
        <w:rFonts w:ascii="Symbol" w:hAnsi="Symbol" w:hint="default"/>
      </w:rPr>
    </w:lvl>
    <w:lvl w:ilvl="7" w:tplc="04090003" w:tentative="1">
      <w:start w:val="1"/>
      <w:numFmt w:val="bullet"/>
      <w:lvlText w:val="o"/>
      <w:lvlJc w:val="left"/>
      <w:pPr>
        <w:ind w:left="7465" w:hanging="360"/>
      </w:pPr>
      <w:rPr>
        <w:rFonts w:ascii="Courier New" w:hAnsi="Courier New" w:cs="Courier New" w:hint="default"/>
      </w:rPr>
    </w:lvl>
    <w:lvl w:ilvl="8" w:tplc="04090005" w:tentative="1">
      <w:start w:val="1"/>
      <w:numFmt w:val="bullet"/>
      <w:lvlText w:val=""/>
      <w:lvlJc w:val="left"/>
      <w:pPr>
        <w:ind w:left="8185" w:hanging="360"/>
      </w:pPr>
      <w:rPr>
        <w:rFonts w:ascii="Wingdings" w:hAnsi="Wingdings" w:hint="default"/>
      </w:rPr>
    </w:lvl>
  </w:abstractNum>
  <w:abstractNum w:abstractNumId="23">
    <w:nsid w:val="46A862AB"/>
    <w:multiLevelType w:val="hybridMultilevel"/>
    <w:tmpl w:val="EF9612B0"/>
    <w:lvl w:ilvl="0" w:tplc="B936ECDA">
      <w:start w:val="1"/>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24">
    <w:nsid w:val="48192952"/>
    <w:multiLevelType w:val="hybridMultilevel"/>
    <w:tmpl w:val="20B0885E"/>
    <w:lvl w:ilvl="0" w:tplc="43D49978">
      <w:start w:val="1"/>
      <w:numFmt w:val="arabicAlpha"/>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5">
    <w:nsid w:val="49DE048E"/>
    <w:multiLevelType w:val="hybridMultilevel"/>
    <w:tmpl w:val="FA041622"/>
    <w:lvl w:ilvl="0" w:tplc="0409000F">
      <w:start w:val="1"/>
      <w:numFmt w:val="decimal"/>
      <w:lvlText w:val="%1."/>
      <w:lvlJc w:val="left"/>
      <w:pPr>
        <w:ind w:left="1864" w:hanging="360"/>
      </w:pPr>
    </w:lvl>
    <w:lvl w:ilvl="1" w:tplc="04090019" w:tentative="1">
      <w:start w:val="1"/>
      <w:numFmt w:val="lowerLetter"/>
      <w:lvlText w:val="%2."/>
      <w:lvlJc w:val="left"/>
      <w:pPr>
        <w:ind w:left="2584" w:hanging="360"/>
      </w:pPr>
    </w:lvl>
    <w:lvl w:ilvl="2" w:tplc="0409001B" w:tentative="1">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26">
    <w:nsid w:val="4A9E66CD"/>
    <w:multiLevelType w:val="hybridMultilevel"/>
    <w:tmpl w:val="24BCBC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255A7F"/>
    <w:multiLevelType w:val="hybridMultilevel"/>
    <w:tmpl w:val="991A2676"/>
    <w:lvl w:ilvl="0" w:tplc="5222431A">
      <w:start w:val="1"/>
      <w:numFmt w:val="decimal"/>
      <w:lvlText w:val="%1-"/>
      <w:lvlJc w:val="left"/>
      <w:pPr>
        <w:ind w:left="149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28">
    <w:nsid w:val="4F873966"/>
    <w:multiLevelType w:val="hybridMultilevel"/>
    <w:tmpl w:val="09FED738"/>
    <w:lvl w:ilvl="0" w:tplc="0EF89DE0">
      <w:start w:val="1"/>
      <w:numFmt w:val="decimal"/>
      <w:lvlText w:val="%1-"/>
      <w:lvlJc w:val="left"/>
      <w:pPr>
        <w:ind w:left="1864" w:hanging="360"/>
      </w:pPr>
      <w:rPr>
        <w:rFonts w:hint="default"/>
      </w:rPr>
    </w:lvl>
    <w:lvl w:ilvl="1" w:tplc="04090019" w:tentative="1">
      <w:start w:val="1"/>
      <w:numFmt w:val="lowerLetter"/>
      <w:lvlText w:val="%2."/>
      <w:lvlJc w:val="left"/>
      <w:pPr>
        <w:ind w:left="2584" w:hanging="360"/>
      </w:pPr>
    </w:lvl>
    <w:lvl w:ilvl="2" w:tplc="0409001B" w:tentative="1">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29">
    <w:nsid w:val="51BC4E8D"/>
    <w:multiLevelType w:val="hybridMultilevel"/>
    <w:tmpl w:val="7AA47AC2"/>
    <w:lvl w:ilvl="0" w:tplc="FDD68728">
      <w:start w:val="1"/>
      <w:numFmt w:val="decimal"/>
      <w:lvlText w:val="%1-"/>
      <w:lvlJc w:val="left"/>
      <w:pPr>
        <w:ind w:left="2000" w:hanging="360"/>
      </w:pPr>
      <w:rPr>
        <w:rFonts w:hint="default"/>
        <w:b/>
      </w:r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30">
    <w:nsid w:val="52EC5E15"/>
    <w:multiLevelType w:val="hybridMultilevel"/>
    <w:tmpl w:val="0F9899C2"/>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31">
    <w:nsid w:val="53AC3436"/>
    <w:multiLevelType w:val="hybridMultilevel"/>
    <w:tmpl w:val="E7506F72"/>
    <w:lvl w:ilvl="0" w:tplc="44A03BEA">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32">
    <w:nsid w:val="578012AC"/>
    <w:multiLevelType w:val="hybridMultilevel"/>
    <w:tmpl w:val="67C0881C"/>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33">
    <w:nsid w:val="57952868"/>
    <w:multiLevelType w:val="hybridMultilevel"/>
    <w:tmpl w:val="B644D6B8"/>
    <w:lvl w:ilvl="0" w:tplc="04090001">
      <w:start w:val="1"/>
      <w:numFmt w:val="bullet"/>
      <w:lvlText w:val=""/>
      <w:lvlJc w:val="left"/>
      <w:pPr>
        <w:tabs>
          <w:tab w:val="num" w:pos="1011"/>
        </w:tabs>
        <w:ind w:left="1011" w:right="720" w:hanging="360"/>
      </w:pPr>
      <w:rPr>
        <w:rFonts w:ascii="Symbol" w:hAnsi="Symbol" w:hint="default"/>
      </w:rPr>
    </w:lvl>
    <w:lvl w:ilvl="1" w:tplc="04090003" w:tentative="1">
      <w:start w:val="1"/>
      <w:numFmt w:val="bullet"/>
      <w:lvlText w:val="o"/>
      <w:lvlJc w:val="left"/>
      <w:pPr>
        <w:tabs>
          <w:tab w:val="num" w:pos="1731"/>
        </w:tabs>
        <w:ind w:left="1731" w:hanging="360"/>
      </w:pPr>
      <w:rPr>
        <w:rFonts w:ascii="Courier New" w:hAnsi="Courier New" w:cs="Courier New" w:hint="default"/>
      </w:rPr>
    </w:lvl>
    <w:lvl w:ilvl="2" w:tplc="04090005" w:tentative="1">
      <w:start w:val="1"/>
      <w:numFmt w:val="bullet"/>
      <w:lvlText w:val=""/>
      <w:lvlJc w:val="left"/>
      <w:pPr>
        <w:tabs>
          <w:tab w:val="num" w:pos="2451"/>
        </w:tabs>
        <w:ind w:left="2451" w:hanging="360"/>
      </w:pPr>
      <w:rPr>
        <w:rFonts w:ascii="Wingdings" w:hAnsi="Wingdings" w:hint="default"/>
      </w:rPr>
    </w:lvl>
    <w:lvl w:ilvl="3" w:tplc="04090001" w:tentative="1">
      <w:start w:val="1"/>
      <w:numFmt w:val="bullet"/>
      <w:lvlText w:val=""/>
      <w:lvlJc w:val="left"/>
      <w:pPr>
        <w:tabs>
          <w:tab w:val="num" w:pos="3171"/>
        </w:tabs>
        <w:ind w:left="3171" w:hanging="360"/>
      </w:pPr>
      <w:rPr>
        <w:rFonts w:ascii="Symbol" w:hAnsi="Symbol" w:hint="default"/>
      </w:rPr>
    </w:lvl>
    <w:lvl w:ilvl="4" w:tplc="04090003" w:tentative="1">
      <w:start w:val="1"/>
      <w:numFmt w:val="bullet"/>
      <w:lvlText w:val="o"/>
      <w:lvlJc w:val="left"/>
      <w:pPr>
        <w:tabs>
          <w:tab w:val="num" w:pos="3891"/>
        </w:tabs>
        <w:ind w:left="3891" w:hanging="360"/>
      </w:pPr>
      <w:rPr>
        <w:rFonts w:ascii="Courier New" w:hAnsi="Courier New" w:cs="Courier New" w:hint="default"/>
      </w:rPr>
    </w:lvl>
    <w:lvl w:ilvl="5" w:tplc="04090005" w:tentative="1">
      <w:start w:val="1"/>
      <w:numFmt w:val="bullet"/>
      <w:lvlText w:val=""/>
      <w:lvlJc w:val="left"/>
      <w:pPr>
        <w:tabs>
          <w:tab w:val="num" w:pos="4611"/>
        </w:tabs>
        <w:ind w:left="4611" w:hanging="360"/>
      </w:pPr>
      <w:rPr>
        <w:rFonts w:ascii="Wingdings" w:hAnsi="Wingdings" w:hint="default"/>
      </w:rPr>
    </w:lvl>
    <w:lvl w:ilvl="6" w:tplc="04090001" w:tentative="1">
      <w:start w:val="1"/>
      <w:numFmt w:val="bullet"/>
      <w:lvlText w:val=""/>
      <w:lvlJc w:val="left"/>
      <w:pPr>
        <w:tabs>
          <w:tab w:val="num" w:pos="5331"/>
        </w:tabs>
        <w:ind w:left="5331" w:hanging="360"/>
      </w:pPr>
      <w:rPr>
        <w:rFonts w:ascii="Symbol" w:hAnsi="Symbol" w:hint="default"/>
      </w:rPr>
    </w:lvl>
    <w:lvl w:ilvl="7" w:tplc="04090003" w:tentative="1">
      <w:start w:val="1"/>
      <w:numFmt w:val="bullet"/>
      <w:lvlText w:val="o"/>
      <w:lvlJc w:val="left"/>
      <w:pPr>
        <w:tabs>
          <w:tab w:val="num" w:pos="6051"/>
        </w:tabs>
        <w:ind w:left="6051" w:hanging="360"/>
      </w:pPr>
      <w:rPr>
        <w:rFonts w:ascii="Courier New" w:hAnsi="Courier New" w:cs="Courier New" w:hint="default"/>
      </w:rPr>
    </w:lvl>
    <w:lvl w:ilvl="8" w:tplc="04090005" w:tentative="1">
      <w:start w:val="1"/>
      <w:numFmt w:val="bullet"/>
      <w:lvlText w:val=""/>
      <w:lvlJc w:val="left"/>
      <w:pPr>
        <w:tabs>
          <w:tab w:val="num" w:pos="6771"/>
        </w:tabs>
        <w:ind w:left="6771" w:hanging="360"/>
      </w:pPr>
      <w:rPr>
        <w:rFonts w:ascii="Wingdings" w:hAnsi="Wingdings" w:hint="default"/>
      </w:rPr>
    </w:lvl>
  </w:abstractNum>
  <w:abstractNum w:abstractNumId="34">
    <w:nsid w:val="57CB5874"/>
    <w:multiLevelType w:val="hybridMultilevel"/>
    <w:tmpl w:val="33E4316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5">
    <w:nsid w:val="5CCC3A35"/>
    <w:multiLevelType w:val="hybridMultilevel"/>
    <w:tmpl w:val="BF64DCA0"/>
    <w:lvl w:ilvl="0" w:tplc="664022BA">
      <w:start w:val="1000"/>
      <w:numFmt w:val="bullet"/>
      <w:lvlText w:val="-"/>
      <w:lvlJc w:val="left"/>
      <w:pPr>
        <w:tabs>
          <w:tab w:val="num" w:pos="795"/>
        </w:tabs>
        <w:ind w:left="795"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D750C2D"/>
    <w:multiLevelType w:val="hybridMultilevel"/>
    <w:tmpl w:val="1DD62344"/>
    <w:lvl w:ilvl="0" w:tplc="5E4ACBE8">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37">
    <w:nsid w:val="60A30C8A"/>
    <w:multiLevelType w:val="hybridMultilevel"/>
    <w:tmpl w:val="64BE53D4"/>
    <w:lvl w:ilvl="0" w:tplc="04090001">
      <w:start w:val="1"/>
      <w:numFmt w:val="bullet"/>
      <w:lvlText w:val=""/>
      <w:lvlJc w:val="left"/>
      <w:pPr>
        <w:tabs>
          <w:tab w:val="num" w:pos="795"/>
        </w:tabs>
        <w:ind w:left="795" w:hanging="360"/>
      </w:pPr>
      <w:rPr>
        <w:rFonts w:ascii="Symbol" w:hAnsi="Symbol"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8">
    <w:nsid w:val="6AF33BB2"/>
    <w:multiLevelType w:val="hybridMultilevel"/>
    <w:tmpl w:val="16BEBE9E"/>
    <w:lvl w:ilvl="0" w:tplc="0472FB1C">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39">
    <w:nsid w:val="713267E1"/>
    <w:multiLevelType w:val="hybridMultilevel"/>
    <w:tmpl w:val="C74EAC58"/>
    <w:lvl w:ilvl="0" w:tplc="2B246908">
      <w:start w:val="1"/>
      <w:numFmt w:val="bullet"/>
      <w:lvlText w:val="-"/>
      <w:lvlJc w:val="left"/>
      <w:pPr>
        <w:ind w:left="1864" w:hanging="360"/>
      </w:pPr>
      <w:rPr>
        <w:rFonts w:ascii="Arial" w:eastAsiaTheme="minorHAnsi" w:hAnsi="Arial" w:cs="Arial" w:hint="default"/>
        <w:b/>
        <w:bCs w:val="0"/>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40">
    <w:nsid w:val="760B62CE"/>
    <w:multiLevelType w:val="hybridMultilevel"/>
    <w:tmpl w:val="6478D208"/>
    <w:lvl w:ilvl="0" w:tplc="EF1A5C88">
      <w:start w:val="1"/>
      <w:numFmt w:val="decimal"/>
      <w:lvlText w:val="%1-"/>
      <w:lvlJc w:val="left"/>
      <w:pPr>
        <w:ind w:left="1504" w:hanging="360"/>
      </w:pPr>
      <w:rPr>
        <w:rFonts w:hint="default"/>
        <w:b w:val="0"/>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41">
    <w:nsid w:val="769625B2"/>
    <w:multiLevelType w:val="hybridMultilevel"/>
    <w:tmpl w:val="9EC2FE52"/>
    <w:lvl w:ilvl="0" w:tplc="0409000F">
      <w:start w:val="1"/>
      <w:numFmt w:val="decimal"/>
      <w:lvlText w:val="%1."/>
      <w:lvlJc w:val="left"/>
      <w:pPr>
        <w:ind w:left="1864" w:hanging="360"/>
      </w:pPr>
    </w:lvl>
    <w:lvl w:ilvl="1" w:tplc="04090019" w:tentative="1">
      <w:start w:val="1"/>
      <w:numFmt w:val="lowerLetter"/>
      <w:lvlText w:val="%2."/>
      <w:lvlJc w:val="left"/>
      <w:pPr>
        <w:ind w:left="2584" w:hanging="360"/>
      </w:pPr>
    </w:lvl>
    <w:lvl w:ilvl="2" w:tplc="0409001B">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42">
    <w:nsid w:val="76C073A8"/>
    <w:multiLevelType w:val="hybridMultilevel"/>
    <w:tmpl w:val="F13636EC"/>
    <w:lvl w:ilvl="0" w:tplc="61BC061C">
      <w:start w:val="1"/>
      <w:numFmt w:val="decimal"/>
      <w:lvlText w:val="%1-"/>
      <w:lvlJc w:val="left"/>
      <w:pPr>
        <w:ind w:left="1356" w:hanging="360"/>
      </w:pPr>
      <w:rPr>
        <w:rFonts w:hint="default"/>
        <w:b w:val="0"/>
        <w:bCs w:val="0"/>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43">
    <w:nsid w:val="7FE43439"/>
    <w:multiLevelType w:val="hybridMultilevel"/>
    <w:tmpl w:val="4234265A"/>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40"/>
  </w:num>
  <w:num w:numId="2">
    <w:abstractNumId w:val="39"/>
  </w:num>
  <w:num w:numId="3">
    <w:abstractNumId w:val="27"/>
  </w:num>
  <w:num w:numId="4">
    <w:abstractNumId w:val="25"/>
  </w:num>
  <w:num w:numId="5">
    <w:abstractNumId w:val="28"/>
  </w:num>
  <w:num w:numId="6">
    <w:abstractNumId w:val="17"/>
  </w:num>
  <w:num w:numId="7">
    <w:abstractNumId w:val="42"/>
  </w:num>
  <w:num w:numId="8">
    <w:abstractNumId w:val="18"/>
  </w:num>
  <w:num w:numId="9">
    <w:abstractNumId w:val="38"/>
  </w:num>
  <w:num w:numId="10">
    <w:abstractNumId w:val="1"/>
  </w:num>
  <w:num w:numId="11">
    <w:abstractNumId w:val="29"/>
  </w:num>
  <w:num w:numId="12">
    <w:abstractNumId w:val="10"/>
  </w:num>
  <w:num w:numId="13">
    <w:abstractNumId w:val="14"/>
  </w:num>
  <w:num w:numId="14">
    <w:abstractNumId w:val="20"/>
  </w:num>
  <w:num w:numId="15">
    <w:abstractNumId w:val="11"/>
  </w:num>
  <w:num w:numId="16">
    <w:abstractNumId w:val="32"/>
  </w:num>
  <w:num w:numId="17">
    <w:abstractNumId w:val="15"/>
  </w:num>
  <w:num w:numId="18">
    <w:abstractNumId w:val="30"/>
  </w:num>
  <w:num w:numId="19">
    <w:abstractNumId w:val="16"/>
  </w:num>
  <w:num w:numId="20">
    <w:abstractNumId w:val="3"/>
  </w:num>
  <w:num w:numId="21">
    <w:abstractNumId w:val="31"/>
  </w:num>
  <w:num w:numId="22">
    <w:abstractNumId w:val="19"/>
  </w:num>
  <w:num w:numId="23">
    <w:abstractNumId w:val="12"/>
  </w:num>
  <w:num w:numId="24">
    <w:abstractNumId w:val="23"/>
  </w:num>
  <w:num w:numId="25">
    <w:abstractNumId w:val="24"/>
  </w:num>
  <w:num w:numId="26">
    <w:abstractNumId w:val="8"/>
  </w:num>
  <w:num w:numId="27">
    <w:abstractNumId w:val="2"/>
  </w:num>
  <w:num w:numId="28">
    <w:abstractNumId w:val="34"/>
  </w:num>
  <w:num w:numId="29">
    <w:abstractNumId w:val="21"/>
  </w:num>
  <w:num w:numId="30">
    <w:abstractNumId w:val="36"/>
  </w:num>
  <w:num w:numId="31">
    <w:abstractNumId w:val="43"/>
  </w:num>
  <w:num w:numId="32">
    <w:abstractNumId w:val="6"/>
  </w:num>
  <w:num w:numId="33">
    <w:abstractNumId w:val="4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5"/>
  </w:num>
  <w:num w:numId="37">
    <w:abstractNumId w:val="37"/>
  </w:num>
  <w:num w:numId="38">
    <w:abstractNumId w:val="26"/>
  </w:num>
  <w:num w:numId="39">
    <w:abstractNumId w:val="13"/>
  </w:num>
  <w:num w:numId="40">
    <w:abstractNumId w:val="5"/>
  </w:num>
  <w:num w:numId="41">
    <w:abstractNumId w:val="7"/>
  </w:num>
  <w:num w:numId="42">
    <w:abstractNumId w:val="22"/>
  </w:num>
  <w:num w:numId="43">
    <w:abstractNumId w:val="4"/>
  </w:num>
  <w:num w:numId="44">
    <w:abstractNumId w:val="0"/>
  </w:num>
  <w:num w:numId="45">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EA"/>
    <w:rsid w:val="000027BD"/>
    <w:rsid w:val="00004A43"/>
    <w:rsid w:val="00011B68"/>
    <w:rsid w:val="000123A9"/>
    <w:rsid w:val="0001693A"/>
    <w:rsid w:val="00022FC2"/>
    <w:rsid w:val="00023DE9"/>
    <w:rsid w:val="00027EE0"/>
    <w:rsid w:val="00036758"/>
    <w:rsid w:val="00040161"/>
    <w:rsid w:val="0004505D"/>
    <w:rsid w:val="00052440"/>
    <w:rsid w:val="000573D0"/>
    <w:rsid w:val="00060981"/>
    <w:rsid w:val="00080DFA"/>
    <w:rsid w:val="00081849"/>
    <w:rsid w:val="00084662"/>
    <w:rsid w:val="00091BD3"/>
    <w:rsid w:val="000A7B8B"/>
    <w:rsid w:val="000C23E6"/>
    <w:rsid w:val="000C2E7A"/>
    <w:rsid w:val="000C4C75"/>
    <w:rsid w:val="000C7064"/>
    <w:rsid w:val="000D2FC0"/>
    <w:rsid w:val="000D703D"/>
    <w:rsid w:val="000D7E24"/>
    <w:rsid w:val="000E16E9"/>
    <w:rsid w:val="000E4EA6"/>
    <w:rsid w:val="000F1B05"/>
    <w:rsid w:val="000F5112"/>
    <w:rsid w:val="001022A8"/>
    <w:rsid w:val="00102B24"/>
    <w:rsid w:val="0010304C"/>
    <w:rsid w:val="001144D9"/>
    <w:rsid w:val="001155F9"/>
    <w:rsid w:val="00121C6D"/>
    <w:rsid w:val="001251DC"/>
    <w:rsid w:val="00130004"/>
    <w:rsid w:val="001312BE"/>
    <w:rsid w:val="00133789"/>
    <w:rsid w:val="00136933"/>
    <w:rsid w:val="00137953"/>
    <w:rsid w:val="001428F4"/>
    <w:rsid w:val="00154353"/>
    <w:rsid w:val="001543D2"/>
    <w:rsid w:val="00154893"/>
    <w:rsid w:val="00166208"/>
    <w:rsid w:val="00170DB3"/>
    <w:rsid w:val="00175241"/>
    <w:rsid w:val="00175CAF"/>
    <w:rsid w:val="0017699B"/>
    <w:rsid w:val="00176EE5"/>
    <w:rsid w:val="0018174D"/>
    <w:rsid w:val="00184F1F"/>
    <w:rsid w:val="00192C6A"/>
    <w:rsid w:val="00195234"/>
    <w:rsid w:val="001A0EFD"/>
    <w:rsid w:val="001A1D0A"/>
    <w:rsid w:val="001A37B4"/>
    <w:rsid w:val="001A4D2C"/>
    <w:rsid w:val="001B1C52"/>
    <w:rsid w:val="001B3D53"/>
    <w:rsid w:val="001B64DA"/>
    <w:rsid w:val="001C02C2"/>
    <w:rsid w:val="001D3048"/>
    <w:rsid w:val="001F788F"/>
    <w:rsid w:val="001F7CC2"/>
    <w:rsid w:val="00204E66"/>
    <w:rsid w:val="00205389"/>
    <w:rsid w:val="00212B93"/>
    <w:rsid w:val="00220116"/>
    <w:rsid w:val="00223C24"/>
    <w:rsid w:val="0022497D"/>
    <w:rsid w:val="002369D3"/>
    <w:rsid w:val="00250719"/>
    <w:rsid w:val="002514A6"/>
    <w:rsid w:val="00251A71"/>
    <w:rsid w:val="00254DA8"/>
    <w:rsid w:val="002574B7"/>
    <w:rsid w:val="00263D64"/>
    <w:rsid w:val="002647F5"/>
    <w:rsid w:val="00273794"/>
    <w:rsid w:val="00281362"/>
    <w:rsid w:val="00282C79"/>
    <w:rsid w:val="00290BD2"/>
    <w:rsid w:val="00297EB2"/>
    <w:rsid w:val="002A2686"/>
    <w:rsid w:val="002A378D"/>
    <w:rsid w:val="002B351A"/>
    <w:rsid w:val="002B3757"/>
    <w:rsid w:val="002B6837"/>
    <w:rsid w:val="002B78D7"/>
    <w:rsid w:val="002C03DF"/>
    <w:rsid w:val="002C3983"/>
    <w:rsid w:val="002C3D5B"/>
    <w:rsid w:val="002D2677"/>
    <w:rsid w:val="002D5ED6"/>
    <w:rsid w:val="002D6812"/>
    <w:rsid w:val="002E1AC0"/>
    <w:rsid w:val="002E3DFB"/>
    <w:rsid w:val="002E3E3F"/>
    <w:rsid w:val="002E4131"/>
    <w:rsid w:val="002E6690"/>
    <w:rsid w:val="002F2B88"/>
    <w:rsid w:val="002F3C88"/>
    <w:rsid w:val="002F6948"/>
    <w:rsid w:val="002F76B8"/>
    <w:rsid w:val="00301744"/>
    <w:rsid w:val="003023ED"/>
    <w:rsid w:val="00306791"/>
    <w:rsid w:val="003120E0"/>
    <w:rsid w:val="003219A8"/>
    <w:rsid w:val="003279B1"/>
    <w:rsid w:val="00342CC1"/>
    <w:rsid w:val="0034529E"/>
    <w:rsid w:val="00346925"/>
    <w:rsid w:val="003515D9"/>
    <w:rsid w:val="00352A69"/>
    <w:rsid w:val="00354F8D"/>
    <w:rsid w:val="00355FD1"/>
    <w:rsid w:val="0035713F"/>
    <w:rsid w:val="0036332E"/>
    <w:rsid w:val="0037317F"/>
    <w:rsid w:val="00374CB0"/>
    <w:rsid w:val="003770A9"/>
    <w:rsid w:val="0038450A"/>
    <w:rsid w:val="00384E5A"/>
    <w:rsid w:val="00386AEF"/>
    <w:rsid w:val="003875E7"/>
    <w:rsid w:val="00387AC3"/>
    <w:rsid w:val="0039098A"/>
    <w:rsid w:val="003A3BEE"/>
    <w:rsid w:val="003A5A3A"/>
    <w:rsid w:val="003B1110"/>
    <w:rsid w:val="003B1A5A"/>
    <w:rsid w:val="003C2308"/>
    <w:rsid w:val="003C344F"/>
    <w:rsid w:val="003C4611"/>
    <w:rsid w:val="003C6B8D"/>
    <w:rsid w:val="003D0DB0"/>
    <w:rsid w:val="003E05AF"/>
    <w:rsid w:val="003E267F"/>
    <w:rsid w:val="003E5BC1"/>
    <w:rsid w:val="003F0B9F"/>
    <w:rsid w:val="003F49C5"/>
    <w:rsid w:val="003F4A3F"/>
    <w:rsid w:val="003F7EE6"/>
    <w:rsid w:val="00405AE6"/>
    <w:rsid w:val="00410948"/>
    <w:rsid w:val="00412217"/>
    <w:rsid w:val="00423C51"/>
    <w:rsid w:val="00427376"/>
    <w:rsid w:val="00427BCC"/>
    <w:rsid w:val="00430D29"/>
    <w:rsid w:val="00433E09"/>
    <w:rsid w:val="00437BB4"/>
    <w:rsid w:val="00443917"/>
    <w:rsid w:val="00450194"/>
    <w:rsid w:val="0045356D"/>
    <w:rsid w:val="004565B6"/>
    <w:rsid w:val="0046144B"/>
    <w:rsid w:val="0047079A"/>
    <w:rsid w:val="00470906"/>
    <w:rsid w:val="00470EC0"/>
    <w:rsid w:val="00471226"/>
    <w:rsid w:val="0048033E"/>
    <w:rsid w:val="00482327"/>
    <w:rsid w:val="00483182"/>
    <w:rsid w:val="00483554"/>
    <w:rsid w:val="00485368"/>
    <w:rsid w:val="004879FA"/>
    <w:rsid w:val="00493234"/>
    <w:rsid w:val="00494085"/>
    <w:rsid w:val="004A1833"/>
    <w:rsid w:val="004A265F"/>
    <w:rsid w:val="004A44F7"/>
    <w:rsid w:val="004A7EC2"/>
    <w:rsid w:val="004B09D2"/>
    <w:rsid w:val="004B280F"/>
    <w:rsid w:val="004B29DE"/>
    <w:rsid w:val="004B76AF"/>
    <w:rsid w:val="004C0CF8"/>
    <w:rsid w:val="004C30AB"/>
    <w:rsid w:val="004C65BD"/>
    <w:rsid w:val="004D1B91"/>
    <w:rsid w:val="004D2FFF"/>
    <w:rsid w:val="004D3A16"/>
    <w:rsid w:val="004D4346"/>
    <w:rsid w:val="004D4B7F"/>
    <w:rsid w:val="004E10A8"/>
    <w:rsid w:val="004E16F1"/>
    <w:rsid w:val="00500952"/>
    <w:rsid w:val="00505798"/>
    <w:rsid w:val="005057F5"/>
    <w:rsid w:val="00505F18"/>
    <w:rsid w:val="00507995"/>
    <w:rsid w:val="00513E52"/>
    <w:rsid w:val="005149E7"/>
    <w:rsid w:val="005177D0"/>
    <w:rsid w:val="0052203C"/>
    <w:rsid w:val="00522B60"/>
    <w:rsid w:val="0053750F"/>
    <w:rsid w:val="0054034D"/>
    <w:rsid w:val="00541D3E"/>
    <w:rsid w:val="005422D4"/>
    <w:rsid w:val="00543251"/>
    <w:rsid w:val="00543B31"/>
    <w:rsid w:val="00547AE0"/>
    <w:rsid w:val="00551392"/>
    <w:rsid w:val="005534D8"/>
    <w:rsid w:val="00556CD2"/>
    <w:rsid w:val="005650F5"/>
    <w:rsid w:val="00572E1F"/>
    <w:rsid w:val="00580DF6"/>
    <w:rsid w:val="00586C56"/>
    <w:rsid w:val="005907A3"/>
    <w:rsid w:val="005910C1"/>
    <w:rsid w:val="00595685"/>
    <w:rsid w:val="005A0436"/>
    <w:rsid w:val="005A1B79"/>
    <w:rsid w:val="005A5C18"/>
    <w:rsid w:val="005A608B"/>
    <w:rsid w:val="005B4EB6"/>
    <w:rsid w:val="005C2506"/>
    <w:rsid w:val="005C4610"/>
    <w:rsid w:val="005C6B1B"/>
    <w:rsid w:val="005C769B"/>
    <w:rsid w:val="005D0681"/>
    <w:rsid w:val="005E05E2"/>
    <w:rsid w:val="005E1287"/>
    <w:rsid w:val="005E34E1"/>
    <w:rsid w:val="005E4963"/>
    <w:rsid w:val="005F3BBA"/>
    <w:rsid w:val="005F7421"/>
    <w:rsid w:val="00600734"/>
    <w:rsid w:val="006038A4"/>
    <w:rsid w:val="00611D71"/>
    <w:rsid w:val="006154FF"/>
    <w:rsid w:val="00624A2A"/>
    <w:rsid w:val="006316FA"/>
    <w:rsid w:val="006323C7"/>
    <w:rsid w:val="006327B4"/>
    <w:rsid w:val="006327B8"/>
    <w:rsid w:val="00634416"/>
    <w:rsid w:val="00640229"/>
    <w:rsid w:val="006450C2"/>
    <w:rsid w:val="006523C2"/>
    <w:rsid w:val="00652C45"/>
    <w:rsid w:val="00652C82"/>
    <w:rsid w:val="006567FE"/>
    <w:rsid w:val="00660C66"/>
    <w:rsid w:val="006620A9"/>
    <w:rsid w:val="00672B56"/>
    <w:rsid w:val="00683D5B"/>
    <w:rsid w:val="0068769D"/>
    <w:rsid w:val="006902BE"/>
    <w:rsid w:val="00694EE0"/>
    <w:rsid w:val="006956A2"/>
    <w:rsid w:val="006A095D"/>
    <w:rsid w:val="006A3825"/>
    <w:rsid w:val="006B0CAC"/>
    <w:rsid w:val="006B4D0B"/>
    <w:rsid w:val="006B6CAF"/>
    <w:rsid w:val="006B7524"/>
    <w:rsid w:val="006C38E1"/>
    <w:rsid w:val="006C6977"/>
    <w:rsid w:val="006D116F"/>
    <w:rsid w:val="006D53F8"/>
    <w:rsid w:val="006D6EA7"/>
    <w:rsid w:val="006E19B0"/>
    <w:rsid w:val="006E34A5"/>
    <w:rsid w:val="006E3EC6"/>
    <w:rsid w:val="006E6587"/>
    <w:rsid w:val="006E66D3"/>
    <w:rsid w:val="006E6B49"/>
    <w:rsid w:val="006F5B88"/>
    <w:rsid w:val="0070033F"/>
    <w:rsid w:val="007057C1"/>
    <w:rsid w:val="00706692"/>
    <w:rsid w:val="00714144"/>
    <w:rsid w:val="007166E1"/>
    <w:rsid w:val="00721271"/>
    <w:rsid w:val="00723130"/>
    <w:rsid w:val="0072621A"/>
    <w:rsid w:val="00730F81"/>
    <w:rsid w:val="00732D68"/>
    <w:rsid w:val="00733FB5"/>
    <w:rsid w:val="007352B1"/>
    <w:rsid w:val="00740589"/>
    <w:rsid w:val="00740CDF"/>
    <w:rsid w:val="00745555"/>
    <w:rsid w:val="00747B17"/>
    <w:rsid w:val="00752B88"/>
    <w:rsid w:val="00754621"/>
    <w:rsid w:val="00754E1E"/>
    <w:rsid w:val="00760046"/>
    <w:rsid w:val="00763420"/>
    <w:rsid w:val="00772C25"/>
    <w:rsid w:val="007748CB"/>
    <w:rsid w:val="007767E4"/>
    <w:rsid w:val="00776ED8"/>
    <w:rsid w:val="00781275"/>
    <w:rsid w:val="00785E60"/>
    <w:rsid w:val="00786441"/>
    <w:rsid w:val="00790CDE"/>
    <w:rsid w:val="0079637E"/>
    <w:rsid w:val="007A1486"/>
    <w:rsid w:val="007A1907"/>
    <w:rsid w:val="007A2840"/>
    <w:rsid w:val="007A2DB7"/>
    <w:rsid w:val="007A4593"/>
    <w:rsid w:val="007A7704"/>
    <w:rsid w:val="007B11CF"/>
    <w:rsid w:val="007B3E08"/>
    <w:rsid w:val="007B41C7"/>
    <w:rsid w:val="007C35B8"/>
    <w:rsid w:val="007C4A6F"/>
    <w:rsid w:val="007D06DC"/>
    <w:rsid w:val="007D3E55"/>
    <w:rsid w:val="007D5CB1"/>
    <w:rsid w:val="007D634F"/>
    <w:rsid w:val="007E07CD"/>
    <w:rsid w:val="007E231D"/>
    <w:rsid w:val="007E7B96"/>
    <w:rsid w:val="007F43BD"/>
    <w:rsid w:val="008054B1"/>
    <w:rsid w:val="00805BA9"/>
    <w:rsid w:val="008061B3"/>
    <w:rsid w:val="00811418"/>
    <w:rsid w:val="00812DCB"/>
    <w:rsid w:val="008149CF"/>
    <w:rsid w:val="00817972"/>
    <w:rsid w:val="0082264C"/>
    <w:rsid w:val="00823B5B"/>
    <w:rsid w:val="00827524"/>
    <w:rsid w:val="00831BE9"/>
    <w:rsid w:val="00833DEF"/>
    <w:rsid w:val="008353AF"/>
    <w:rsid w:val="00835FEF"/>
    <w:rsid w:val="0083643F"/>
    <w:rsid w:val="00837364"/>
    <w:rsid w:val="0084336C"/>
    <w:rsid w:val="00844F74"/>
    <w:rsid w:val="008537EA"/>
    <w:rsid w:val="00856C91"/>
    <w:rsid w:val="00861575"/>
    <w:rsid w:val="00861DC0"/>
    <w:rsid w:val="00861F7D"/>
    <w:rsid w:val="00862509"/>
    <w:rsid w:val="00864423"/>
    <w:rsid w:val="00865AE3"/>
    <w:rsid w:val="00873218"/>
    <w:rsid w:val="008741FE"/>
    <w:rsid w:val="00886A80"/>
    <w:rsid w:val="00890548"/>
    <w:rsid w:val="00896BEB"/>
    <w:rsid w:val="008A3575"/>
    <w:rsid w:val="008A7042"/>
    <w:rsid w:val="008A7738"/>
    <w:rsid w:val="008B6405"/>
    <w:rsid w:val="008B745C"/>
    <w:rsid w:val="008B7E80"/>
    <w:rsid w:val="008C0852"/>
    <w:rsid w:val="008C240D"/>
    <w:rsid w:val="008C4A19"/>
    <w:rsid w:val="008C604C"/>
    <w:rsid w:val="008C7E75"/>
    <w:rsid w:val="008D4504"/>
    <w:rsid w:val="008D579F"/>
    <w:rsid w:val="008E0958"/>
    <w:rsid w:val="008E59C1"/>
    <w:rsid w:val="00900184"/>
    <w:rsid w:val="00902A9D"/>
    <w:rsid w:val="00906023"/>
    <w:rsid w:val="00910297"/>
    <w:rsid w:val="00914B1F"/>
    <w:rsid w:val="00917D2E"/>
    <w:rsid w:val="0092669D"/>
    <w:rsid w:val="009317AD"/>
    <w:rsid w:val="0093197B"/>
    <w:rsid w:val="00936B25"/>
    <w:rsid w:val="00940BF0"/>
    <w:rsid w:val="00945F98"/>
    <w:rsid w:val="00956CB8"/>
    <w:rsid w:val="00957E1E"/>
    <w:rsid w:val="00965AA4"/>
    <w:rsid w:val="0096774B"/>
    <w:rsid w:val="009679D5"/>
    <w:rsid w:val="00967B52"/>
    <w:rsid w:val="00970705"/>
    <w:rsid w:val="00977130"/>
    <w:rsid w:val="00987DAF"/>
    <w:rsid w:val="00995A54"/>
    <w:rsid w:val="009A45D2"/>
    <w:rsid w:val="009A5187"/>
    <w:rsid w:val="009A60AB"/>
    <w:rsid w:val="009A6794"/>
    <w:rsid w:val="009B1F3F"/>
    <w:rsid w:val="009B39AA"/>
    <w:rsid w:val="009B4CDC"/>
    <w:rsid w:val="009C1346"/>
    <w:rsid w:val="009D1CD1"/>
    <w:rsid w:val="009E0B6D"/>
    <w:rsid w:val="009E7B99"/>
    <w:rsid w:val="009F0A41"/>
    <w:rsid w:val="009F5D64"/>
    <w:rsid w:val="009F6EA6"/>
    <w:rsid w:val="00A16494"/>
    <w:rsid w:val="00A224FB"/>
    <w:rsid w:val="00A26318"/>
    <w:rsid w:val="00A32438"/>
    <w:rsid w:val="00A32ED4"/>
    <w:rsid w:val="00A4541F"/>
    <w:rsid w:val="00A459CD"/>
    <w:rsid w:val="00A53213"/>
    <w:rsid w:val="00A55052"/>
    <w:rsid w:val="00A56CCE"/>
    <w:rsid w:val="00A644F2"/>
    <w:rsid w:val="00A65323"/>
    <w:rsid w:val="00A65A1F"/>
    <w:rsid w:val="00A6666E"/>
    <w:rsid w:val="00A70B77"/>
    <w:rsid w:val="00A751CA"/>
    <w:rsid w:val="00A75FDD"/>
    <w:rsid w:val="00A820FE"/>
    <w:rsid w:val="00A90E50"/>
    <w:rsid w:val="00A9598B"/>
    <w:rsid w:val="00A95B18"/>
    <w:rsid w:val="00A9650D"/>
    <w:rsid w:val="00A96D83"/>
    <w:rsid w:val="00AA16DF"/>
    <w:rsid w:val="00AA1740"/>
    <w:rsid w:val="00AB2C4B"/>
    <w:rsid w:val="00AB70B7"/>
    <w:rsid w:val="00AC0CEE"/>
    <w:rsid w:val="00AC3A85"/>
    <w:rsid w:val="00AC5F52"/>
    <w:rsid w:val="00AD087C"/>
    <w:rsid w:val="00AE4903"/>
    <w:rsid w:val="00AE7269"/>
    <w:rsid w:val="00AE74D4"/>
    <w:rsid w:val="00AE7F19"/>
    <w:rsid w:val="00B0071F"/>
    <w:rsid w:val="00B027A2"/>
    <w:rsid w:val="00B1004B"/>
    <w:rsid w:val="00B10056"/>
    <w:rsid w:val="00B131D1"/>
    <w:rsid w:val="00B138E3"/>
    <w:rsid w:val="00B20BE5"/>
    <w:rsid w:val="00B20F66"/>
    <w:rsid w:val="00B25A90"/>
    <w:rsid w:val="00B330ED"/>
    <w:rsid w:val="00B334E8"/>
    <w:rsid w:val="00B33FF7"/>
    <w:rsid w:val="00B35A96"/>
    <w:rsid w:val="00B4078D"/>
    <w:rsid w:val="00B44548"/>
    <w:rsid w:val="00B4536D"/>
    <w:rsid w:val="00B4795A"/>
    <w:rsid w:val="00B534A8"/>
    <w:rsid w:val="00B54984"/>
    <w:rsid w:val="00B54B4A"/>
    <w:rsid w:val="00B64B32"/>
    <w:rsid w:val="00B65B38"/>
    <w:rsid w:val="00B66185"/>
    <w:rsid w:val="00B74BC7"/>
    <w:rsid w:val="00B7592F"/>
    <w:rsid w:val="00B778E6"/>
    <w:rsid w:val="00B81472"/>
    <w:rsid w:val="00B84BEA"/>
    <w:rsid w:val="00B92428"/>
    <w:rsid w:val="00BA07C6"/>
    <w:rsid w:val="00BB041A"/>
    <w:rsid w:val="00BB47AE"/>
    <w:rsid w:val="00BC423A"/>
    <w:rsid w:val="00BC5DFF"/>
    <w:rsid w:val="00BC6EC3"/>
    <w:rsid w:val="00BD5013"/>
    <w:rsid w:val="00BD7512"/>
    <w:rsid w:val="00BE2D76"/>
    <w:rsid w:val="00BF540C"/>
    <w:rsid w:val="00C0012B"/>
    <w:rsid w:val="00C01CBF"/>
    <w:rsid w:val="00C04AD3"/>
    <w:rsid w:val="00C0724F"/>
    <w:rsid w:val="00C12A25"/>
    <w:rsid w:val="00C15A1D"/>
    <w:rsid w:val="00C173EC"/>
    <w:rsid w:val="00C219FC"/>
    <w:rsid w:val="00C271E1"/>
    <w:rsid w:val="00C32509"/>
    <w:rsid w:val="00C34EBC"/>
    <w:rsid w:val="00C36EFB"/>
    <w:rsid w:val="00C370A6"/>
    <w:rsid w:val="00C40CD3"/>
    <w:rsid w:val="00C43787"/>
    <w:rsid w:val="00C457D0"/>
    <w:rsid w:val="00C45828"/>
    <w:rsid w:val="00C46950"/>
    <w:rsid w:val="00C505CB"/>
    <w:rsid w:val="00C6038B"/>
    <w:rsid w:val="00C60BC1"/>
    <w:rsid w:val="00C60E74"/>
    <w:rsid w:val="00C60FE8"/>
    <w:rsid w:val="00C62C0D"/>
    <w:rsid w:val="00C631B3"/>
    <w:rsid w:val="00C72138"/>
    <w:rsid w:val="00C77AFA"/>
    <w:rsid w:val="00C80084"/>
    <w:rsid w:val="00C808A1"/>
    <w:rsid w:val="00C80BEF"/>
    <w:rsid w:val="00C81CA0"/>
    <w:rsid w:val="00C8303B"/>
    <w:rsid w:val="00C83129"/>
    <w:rsid w:val="00C85FA9"/>
    <w:rsid w:val="00C92B37"/>
    <w:rsid w:val="00C953E7"/>
    <w:rsid w:val="00C97578"/>
    <w:rsid w:val="00CA23C6"/>
    <w:rsid w:val="00CA4BB0"/>
    <w:rsid w:val="00CA53E2"/>
    <w:rsid w:val="00CB140B"/>
    <w:rsid w:val="00CB1E7A"/>
    <w:rsid w:val="00CB6D19"/>
    <w:rsid w:val="00CC07DA"/>
    <w:rsid w:val="00CD1623"/>
    <w:rsid w:val="00CD1B88"/>
    <w:rsid w:val="00CD53F5"/>
    <w:rsid w:val="00CE5C82"/>
    <w:rsid w:val="00CF3FC6"/>
    <w:rsid w:val="00CF4F96"/>
    <w:rsid w:val="00CF576E"/>
    <w:rsid w:val="00CF73C4"/>
    <w:rsid w:val="00D03080"/>
    <w:rsid w:val="00D04AA0"/>
    <w:rsid w:val="00D07791"/>
    <w:rsid w:val="00D22130"/>
    <w:rsid w:val="00D25FE2"/>
    <w:rsid w:val="00D31C94"/>
    <w:rsid w:val="00D40258"/>
    <w:rsid w:val="00D405D4"/>
    <w:rsid w:val="00D4123B"/>
    <w:rsid w:val="00D44291"/>
    <w:rsid w:val="00D46C60"/>
    <w:rsid w:val="00D46FA6"/>
    <w:rsid w:val="00D47D24"/>
    <w:rsid w:val="00D511EB"/>
    <w:rsid w:val="00D60ADE"/>
    <w:rsid w:val="00D6330C"/>
    <w:rsid w:val="00D63729"/>
    <w:rsid w:val="00D64BC6"/>
    <w:rsid w:val="00D65389"/>
    <w:rsid w:val="00D729E6"/>
    <w:rsid w:val="00D73954"/>
    <w:rsid w:val="00D817C7"/>
    <w:rsid w:val="00D84A6D"/>
    <w:rsid w:val="00D93050"/>
    <w:rsid w:val="00D94452"/>
    <w:rsid w:val="00DA1ABD"/>
    <w:rsid w:val="00DA7312"/>
    <w:rsid w:val="00DB16DD"/>
    <w:rsid w:val="00DB3B8F"/>
    <w:rsid w:val="00DB3E35"/>
    <w:rsid w:val="00DB406D"/>
    <w:rsid w:val="00DB4310"/>
    <w:rsid w:val="00DC1EE4"/>
    <w:rsid w:val="00DD042D"/>
    <w:rsid w:val="00DD4158"/>
    <w:rsid w:val="00DD6A3E"/>
    <w:rsid w:val="00DD7720"/>
    <w:rsid w:val="00DE2806"/>
    <w:rsid w:val="00DE5070"/>
    <w:rsid w:val="00DE72B3"/>
    <w:rsid w:val="00E0485C"/>
    <w:rsid w:val="00E12808"/>
    <w:rsid w:val="00E12885"/>
    <w:rsid w:val="00E22BEE"/>
    <w:rsid w:val="00E235DF"/>
    <w:rsid w:val="00E35342"/>
    <w:rsid w:val="00E36316"/>
    <w:rsid w:val="00E4252F"/>
    <w:rsid w:val="00E54F48"/>
    <w:rsid w:val="00E57132"/>
    <w:rsid w:val="00E62879"/>
    <w:rsid w:val="00E633EA"/>
    <w:rsid w:val="00E7683B"/>
    <w:rsid w:val="00E80603"/>
    <w:rsid w:val="00E92F63"/>
    <w:rsid w:val="00E94125"/>
    <w:rsid w:val="00E949CB"/>
    <w:rsid w:val="00E96647"/>
    <w:rsid w:val="00E96D30"/>
    <w:rsid w:val="00EA1F9B"/>
    <w:rsid w:val="00EA63C7"/>
    <w:rsid w:val="00EA776B"/>
    <w:rsid w:val="00EA7A02"/>
    <w:rsid w:val="00EB1E0D"/>
    <w:rsid w:val="00EB5E07"/>
    <w:rsid w:val="00EC08A4"/>
    <w:rsid w:val="00EC1319"/>
    <w:rsid w:val="00ED0A4D"/>
    <w:rsid w:val="00ED3D15"/>
    <w:rsid w:val="00ED593D"/>
    <w:rsid w:val="00ED7C44"/>
    <w:rsid w:val="00EE3956"/>
    <w:rsid w:val="00EE69B3"/>
    <w:rsid w:val="00EE6C35"/>
    <w:rsid w:val="00EF0C85"/>
    <w:rsid w:val="00EF6A85"/>
    <w:rsid w:val="00F016DC"/>
    <w:rsid w:val="00F11AC0"/>
    <w:rsid w:val="00F11FAF"/>
    <w:rsid w:val="00F1344B"/>
    <w:rsid w:val="00F152BF"/>
    <w:rsid w:val="00F17575"/>
    <w:rsid w:val="00F24166"/>
    <w:rsid w:val="00F27904"/>
    <w:rsid w:val="00F32444"/>
    <w:rsid w:val="00F34029"/>
    <w:rsid w:val="00F34D06"/>
    <w:rsid w:val="00F4144B"/>
    <w:rsid w:val="00F41CDB"/>
    <w:rsid w:val="00F42246"/>
    <w:rsid w:val="00F439BF"/>
    <w:rsid w:val="00F508A1"/>
    <w:rsid w:val="00F542C9"/>
    <w:rsid w:val="00F5727D"/>
    <w:rsid w:val="00F623F7"/>
    <w:rsid w:val="00F63A1D"/>
    <w:rsid w:val="00F7765E"/>
    <w:rsid w:val="00F85288"/>
    <w:rsid w:val="00F916C8"/>
    <w:rsid w:val="00FA1969"/>
    <w:rsid w:val="00FA78EA"/>
    <w:rsid w:val="00FB064D"/>
    <w:rsid w:val="00FD2BD6"/>
    <w:rsid w:val="00FD5374"/>
    <w:rsid w:val="00FD584D"/>
    <w:rsid w:val="00FD6D02"/>
    <w:rsid w:val="00FE0851"/>
    <w:rsid w:val="00FE39BB"/>
    <w:rsid w:val="00FE4092"/>
    <w:rsid w:val="00FE42DE"/>
    <w:rsid w:val="00FF189F"/>
    <w:rsid w:val="00FF4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06CC"/>
  <w15:chartTrackingRefBased/>
  <w15:docId w15:val="{01C3672B-79C8-4D0D-A6B0-538410BF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1D3E"/>
    <w:pPr>
      <w:ind w:left="720"/>
      <w:contextualSpacing/>
    </w:pPr>
  </w:style>
  <w:style w:type="paragraph" w:styleId="Header">
    <w:name w:val="header"/>
    <w:basedOn w:val="Normal"/>
    <w:link w:val="HeaderChar"/>
    <w:uiPriority w:val="99"/>
    <w:unhideWhenUsed/>
    <w:rsid w:val="00752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B88"/>
  </w:style>
  <w:style w:type="paragraph" w:styleId="Footer">
    <w:name w:val="footer"/>
    <w:basedOn w:val="Normal"/>
    <w:link w:val="FooterChar"/>
    <w:uiPriority w:val="99"/>
    <w:unhideWhenUsed/>
    <w:rsid w:val="00752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B88"/>
  </w:style>
  <w:style w:type="table" w:styleId="TableGrid">
    <w:name w:val="Table Grid"/>
    <w:basedOn w:val="TableNormal"/>
    <w:uiPriority w:val="39"/>
    <w:rsid w:val="0063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0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084"/>
    <w:rPr>
      <w:rFonts w:ascii="Segoe UI" w:hAnsi="Segoe UI" w:cs="Segoe UI"/>
      <w:sz w:val="18"/>
      <w:szCs w:val="18"/>
    </w:rPr>
  </w:style>
  <w:style w:type="paragraph" w:styleId="Title">
    <w:name w:val="Title"/>
    <w:basedOn w:val="Normal"/>
    <w:next w:val="Normal"/>
    <w:link w:val="TitleChar"/>
    <w:qFormat/>
    <w:rsid w:val="00CB140B"/>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40B"/>
    <w:rPr>
      <w:rFonts w:asciiTheme="majorHAnsi" w:eastAsiaTheme="majorEastAsia" w:hAnsiTheme="majorHAnsi" w:cstheme="majorBidi"/>
      <w:spacing w:val="-10"/>
      <w:kern w:val="28"/>
      <w:sz w:val="56"/>
      <w:szCs w:val="56"/>
    </w:rPr>
  </w:style>
  <w:style w:type="character" w:customStyle="1" w:styleId="ListParagraphChar">
    <w:name w:val="List Paragraph Char"/>
    <w:link w:val="ListParagraph"/>
    <w:uiPriority w:val="34"/>
    <w:rsid w:val="00CB1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44F35-020E-4CDD-A3CB-32996670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28</Pages>
  <Words>8085</Words>
  <Characters>46091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user 2</cp:lastModifiedBy>
  <cp:revision>575</cp:revision>
  <cp:lastPrinted>2026-01-16T08:22:00Z</cp:lastPrinted>
  <dcterms:created xsi:type="dcterms:W3CDTF">2022-12-27T11:37:00Z</dcterms:created>
  <dcterms:modified xsi:type="dcterms:W3CDTF">2026-01-21T12:31:00Z</dcterms:modified>
</cp:coreProperties>
</file>