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80537F" w14:paraId="7D024A24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637172" w14:paraId="05B83FB9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EE7831" w14:textId="77777777" w:rsidR="002914A1" w:rsidRPr="00637172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637172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6085BD33" w14:textId="77777777" w:rsidR="002914A1" w:rsidRPr="00637172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637172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تحديد اسم الجهة الشارية</w:t>
                  </w:r>
                </w:p>
              </w:tc>
            </w:tr>
          </w:tbl>
          <w:p w14:paraId="087148CB" w14:textId="77777777" w:rsidR="002914A1" w:rsidRPr="0080537F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5BE34255" w14:textId="77777777" w:rsidR="00F1388A" w:rsidRPr="0080537F" w:rsidRDefault="00F1388A" w:rsidP="00BA7283">
      <w:pPr>
        <w:spacing w:line="276" w:lineRule="auto"/>
        <w:jc w:val="center"/>
        <w:rPr>
          <w:sz w:val="27"/>
          <w:szCs w:val="27"/>
        </w:rPr>
      </w:pPr>
    </w:p>
    <w:p w14:paraId="3874AF70" w14:textId="77777777" w:rsidR="00695EB8" w:rsidRDefault="0080537F" w:rsidP="00695EB8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3D3A1E">
        <w:rPr>
          <w:b/>
          <w:bCs/>
          <w:sz w:val="32"/>
          <w:szCs w:val="32"/>
          <w:rtl/>
        </w:rPr>
        <w:t>قرار</w:t>
      </w:r>
      <w:r w:rsidR="00695EB8">
        <w:rPr>
          <w:rFonts w:hint="cs"/>
          <w:b/>
          <w:bCs/>
          <w:sz w:val="32"/>
          <w:szCs w:val="32"/>
          <w:rtl/>
        </w:rPr>
        <w:t xml:space="preserve"> رقم </w:t>
      </w:r>
    </w:p>
    <w:p w14:paraId="6F7B3F7D" w14:textId="77777777" w:rsidR="00F1388A" w:rsidRPr="003D3A1E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3D3A1E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663F9C83" w14:textId="77777777" w:rsidR="00F1388A" w:rsidRPr="0080537F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80537F" w14:paraId="32AAA0E2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31644267" w14:textId="0F67AFD8" w:rsidR="002914A1" w:rsidRPr="0080537F" w:rsidRDefault="0080537F" w:rsidP="00BD2C82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hint="cs"/>
                <w:b/>
                <w:sz w:val="27"/>
                <w:szCs w:val="27"/>
                <w:rtl/>
                <w:lang w:bidi="ar-LB"/>
              </w:rPr>
            </w:pPr>
            <w:r w:rsidRPr="0080537F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80537F">
              <w:rPr>
                <w:sz w:val="27"/>
                <w:szCs w:val="27"/>
              </w:rPr>
              <w:t xml:space="preserve">: </w:t>
            </w:r>
            <w:r w:rsidRPr="0080537F">
              <w:rPr>
                <w:b/>
                <w:sz w:val="27"/>
                <w:szCs w:val="27"/>
                <w:rtl/>
              </w:rPr>
              <w:t xml:space="preserve">نتيجة </w:t>
            </w:r>
            <w:r w:rsidR="00BD2C82">
              <w:rPr>
                <w:rFonts w:hint="cs"/>
                <w:b/>
                <w:sz w:val="27"/>
                <w:szCs w:val="27"/>
                <w:rtl/>
                <w:lang w:bidi="ar-LB"/>
              </w:rPr>
              <w:t>(مناقصة عمومية)</w:t>
            </w:r>
          </w:p>
          <w:p w14:paraId="6E544A13" w14:textId="0B8DF6FC" w:rsidR="00F1388A" w:rsidRPr="0080537F" w:rsidRDefault="0080537F" w:rsidP="00BD2C82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sz w:val="27"/>
                <w:szCs w:val="27"/>
              </w:rPr>
            </w:pPr>
            <w:r w:rsidRPr="0080537F">
              <w:rPr>
                <w:b/>
                <w:bCs/>
                <w:sz w:val="27"/>
                <w:szCs w:val="27"/>
                <w:rtl/>
              </w:rPr>
              <w:t>المرجع</w:t>
            </w:r>
            <w:r w:rsidRPr="0080537F">
              <w:rPr>
                <w:sz w:val="27"/>
                <w:szCs w:val="27"/>
              </w:rPr>
              <w:t xml:space="preserve">: </w:t>
            </w:r>
            <w:r w:rsidR="002914A1" w:rsidRPr="0080537F">
              <w:rPr>
                <w:rFonts w:hint="cs"/>
                <w:sz w:val="27"/>
                <w:szCs w:val="27"/>
                <w:rtl/>
              </w:rPr>
              <w:t xml:space="preserve"> </w:t>
            </w:r>
            <w:r w:rsidR="002914A1" w:rsidRPr="0080537F">
              <w:rPr>
                <w:rFonts w:hint="cs"/>
                <w:b/>
                <w:sz w:val="27"/>
                <w:szCs w:val="27"/>
                <w:rtl/>
              </w:rPr>
              <w:t xml:space="preserve">الصفقة </w:t>
            </w:r>
            <w:r w:rsidR="002914A1" w:rsidRPr="0080537F">
              <w:rPr>
                <w:b/>
                <w:sz w:val="27"/>
                <w:szCs w:val="27"/>
                <w:rtl/>
              </w:rPr>
              <w:t xml:space="preserve">المعلن عنها على المنصة الإلكترونية المركزية لدى هيئة الشراء العام </w:t>
            </w:r>
            <w:r w:rsidR="002914A1" w:rsidRPr="0080537F">
              <w:rPr>
                <w:sz w:val="27"/>
                <w:szCs w:val="27"/>
                <w:rtl/>
              </w:rPr>
              <w:t>برقم (</w:t>
            </w:r>
            <w:r w:rsidR="00BD2C82">
              <w:rPr>
                <w:sz w:val="27"/>
                <w:szCs w:val="27"/>
              </w:rPr>
              <w:t xml:space="preserve"> </w:t>
            </w:r>
            <w:r w:rsidR="002914A1" w:rsidRPr="0080537F">
              <w:rPr>
                <w:sz w:val="27"/>
                <w:szCs w:val="27"/>
                <w:rtl/>
              </w:rPr>
              <w:t>) تاريخ ()</w:t>
            </w:r>
          </w:p>
        </w:tc>
      </w:tr>
      <w:tr w:rsidR="00F1388A" w:rsidRPr="0080537F" w14:paraId="36AE1FED" w14:textId="77777777" w:rsidTr="00BA7283">
        <w:trPr>
          <w:trHeight w:val="9908"/>
        </w:trPr>
        <w:tc>
          <w:tcPr>
            <w:tcW w:w="10695" w:type="dxa"/>
          </w:tcPr>
          <w:p w14:paraId="56EAB9D1" w14:textId="4D71C604" w:rsidR="00F1388A" w:rsidRPr="0080537F" w:rsidRDefault="00BD2C82" w:rsidP="00BD2C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rtl/>
              </w:rPr>
              <w:t>في تمام</w:t>
            </w:r>
            <w:r>
              <w:rPr>
                <w:rFonts w:hint="cs"/>
                <w:color w:val="000000"/>
                <w:sz w:val="27"/>
                <w:szCs w:val="27"/>
                <w:rtl/>
              </w:rPr>
              <w:t xml:space="preserve">(12 ظهرا 29\9\2026) </w:t>
            </w:r>
            <w:r w:rsidR="0080537F" w:rsidRPr="0080537F">
              <w:rPr>
                <w:color w:val="000000"/>
                <w:sz w:val="27"/>
                <w:szCs w:val="27"/>
                <w:rtl/>
              </w:rPr>
              <w:t>اجتمعت لجنة التلزيم المشكّلة بموجب قرار (</w:t>
            </w:r>
            <w:r>
              <w:rPr>
                <w:rFonts w:hint="cs"/>
                <w:color w:val="000000"/>
                <w:sz w:val="27"/>
                <w:szCs w:val="27"/>
                <w:rtl/>
              </w:rPr>
              <w:t>246\2026 تاريخ 10\9\2026</w:t>
            </w:r>
            <w:r w:rsidR="0080537F" w:rsidRPr="0080537F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05E77E37" w14:textId="77777777" w:rsidR="00F1388A" w:rsidRPr="0080537F" w:rsidRDefault="0080537F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80537F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/ / (تحديد عدد العروض)</w:t>
            </w:r>
            <w:r w:rsidR="00862C0D" w:rsidRPr="0080537F">
              <w:rPr>
                <w:rFonts w:hint="cs"/>
                <w:color w:val="000000"/>
                <w:sz w:val="27"/>
                <w:szCs w:val="27"/>
                <w:rtl/>
              </w:rPr>
              <w:t xml:space="preserve"> أو عرض وحيد</w:t>
            </w:r>
            <w:r w:rsidR="00BA7283" w:rsidRPr="0080537F">
              <w:rPr>
                <w:color w:val="000000"/>
                <w:sz w:val="27"/>
                <w:szCs w:val="27"/>
                <w:rtl/>
              </w:rPr>
              <w:t>؛</w:t>
            </w:r>
          </w:p>
          <w:p w14:paraId="1CE1BE0D" w14:textId="2FA1781E" w:rsidR="00F1388A" w:rsidRPr="0080537F" w:rsidRDefault="0080537F" w:rsidP="00BD2C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80537F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80537F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80537F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80537F">
              <w:rPr>
                <w:rFonts w:hint="cs"/>
                <w:color w:val="000000"/>
                <w:sz w:val="27"/>
                <w:szCs w:val="27"/>
                <w:rtl/>
              </w:rPr>
              <w:t xml:space="preserve"> أو للعرض الوحيد</w:t>
            </w:r>
            <w:r w:rsidRPr="0080537F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80537F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80537F">
              <w:rPr>
                <w:color w:val="000000"/>
                <w:sz w:val="27"/>
                <w:szCs w:val="27"/>
                <w:rtl/>
              </w:rPr>
              <w:t>تم قبول (</w:t>
            </w:r>
            <w:r w:rsidR="00BD2C82">
              <w:rPr>
                <w:rFonts w:hint="cs"/>
                <w:color w:val="000000"/>
                <w:sz w:val="27"/>
                <w:szCs w:val="27"/>
                <w:rtl/>
              </w:rPr>
              <w:t>3 عروض</w:t>
            </w:r>
            <w:r w:rsidRPr="0080537F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80537F">
              <w:rPr>
                <w:rFonts w:hint="cs"/>
                <w:color w:val="000000"/>
                <w:sz w:val="27"/>
                <w:szCs w:val="27"/>
                <w:rtl/>
              </w:rPr>
              <w:t xml:space="preserve"> العرض الوحيد</w:t>
            </w:r>
            <w:r w:rsidRPr="0080537F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80537F">
              <w:rPr>
                <w:rFonts w:hint="cs"/>
                <w:sz w:val="27"/>
                <w:szCs w:val="27"/>
                <w:rtl/>
              </w:rPr>
              <w:t xml:space="preserve"> أو للعرض الوحيد المقبول</w:t>
            </w:r>
            <w:r w:rsidRPr="0080537F">
              <w:rPr>
                <w:color w:val="000000"/>
                <w:sz w:val="27"/>
                <w:szCs w:val="27"/>
                <w:rtl/>
              </w:rPr>
              <w:t>، وقد تم تحديد العرض الفائز</w:t>
            </w:r>
            <w:r w:rsidR="00BD2C82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="00BD2C82">
              <w:rPr>
                <w:color w:val="000000"/>
                <w:sz w:val="27"/>
                <w:szCs w:val="27"/>
              </w:rPr>
              <w:t xml:space="preserve">Mideast power Systems </w:t>
            </w:r>
            <w:proofErr w:type="spellStart"/>
            <w:r w:rsidR="00BD2C82">
              <w:rPr>
                <w:color w:val="000000"/>
                <w:sz w:val="27"/>
                <w:szCs w:val="27"/>
              </w:rPr>
              <w:t>sal</w:t>
            </w:r>
            <w:proofErr w:type="spellEnd"/>
            <w:r w:rsidR="00BA7283" w:rsidRPr="0080537F">
              <w:rPr>
                <w:color w:val="000000"/>
                <w:sz w:val="27"/>
                <w:szCs w:val="27"/>
                <w:rtl/>
              </w:rPr>
              <w:t>؛</w:t>
            </w:r>
          </w:p>
          <w:p w14:paraId="3DD8106A" w14:textId="4A4006B7" w:rsidR="00F1388A" w:rsidRPr="0080537F" w:rsidRDefault="00BA7283" w:rsidP="00BD2C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</w:rPr>
            </w:pPr>
            <w:r w:rsidRPr="0080537F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80537F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80537F">
              <w:rPr>
                <w:b/>
                <w:sz w:val="27"/>
                <w:szCs w:val="27"/>
                <w:rtl/>
              </w:rPr>
              <w:t>ة</w:t>
            </w:r>
            <w:r w:rsidRPr="0080537F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80537F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80537F">
              <w:rPr>
                <w:b/>
                <w:color w:val="000000"/>
                <w:sz w:val="27"/>
                <w:szCs w:val="27"/>
                <w:rtl/>
              </w:rPr>
              <w:t>ارساء التلزيم مؤقتًا على العارض (</w:t>
            </w:r>
            <w:r w:rsidR="00BD2C82">
              <w:rPr>
                <w:color w:val="000000"/>
                <w:sz w:val="27"/>
                <w:szCs w:val="27"/>
              </w:rPr>
              <w:t xml:space="preserve">Mideast power Systems </w:t>
            </w:r>
            <w:proofErr w:type="spellStart"/>
            <w:r w:rsidR="00BD2C82">
              <w:rPr>
                <w:color w:val="000000"/>
                <w:sz w:val="27"/>
                <w:szCs w:val="27"/>
              </w:rPr>
              <w:t>sal</w:t>
            </w:r>
            <w:proofErr w:type="spellEnd"/>
            <w:r w:rsidR="0080537F" w:rsidRPr="0080537F">
              <w:rPr>
                <w:b/>
                <w:color w:val="000000"/>
                <w:sz w:val="27"/>
                <w:szCs w:val="27"/>
                <w:rtl/>
              </w:rPr>
              <w:t>)، عنوانه (</w:t>
            </w:r>
            <w:r w:rsidR="00BD2C82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بيروت كورنيش النهر</w:t>
            </w:r>
            <w:r w:rsidR="0080537F" w:rsidRPr="0080537F">
              <w:rPr>
                <w:b/>
                <w:color w:val="000000"/>
                <w:sz w:val="27"/>
                <w:szCs w:val="27"/>
                <w:rtl/>
              </w:rPr>
              <w:t>)، بالسعر الإجمالي المقدم منه، بما فيه الضريبة على القيمة المضافة، والبالغ: // فقط (</w:t>
            </w:r>
            <w:r w:rsidR="00BD2C82">
              <w:rPr>
                <w:rFonts w:hint="cs"/>
                <w:b/>
                <w:color w:val="000000"/>
                <w:sz w:val="27"/>
                <w:szCs w:val="27"/>
                <w:rtl/>
              </w:rPr>
              <w:t>3,914,193,000 ل.ل</w:t>
            </w:r>
            <w:r w:rsidR="0080537F" w:rsidRPr="0080537F">
              <w:rPr>
                <w:b/>
                <w:color w:val="000000"/>
                <w:sz w:val="27"/>
                <w:szCs w:val="27"/>
                <w:rtl/>
              </w:rPr>
              <w:t>)</w:t>
            </w:r>
            <w:r w:rsidR="00BD2C82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 ثلاث مليارات وتسعماية واربعة عشر مليونا ومائة وثلاثة وتسعون الفا ليرة لبنانية</w:t>
            </w:r>
            <w:r w:rsidR="0080537F" w:rsidRPr="0080537F">
              <w:rPr>
                <w:b/>
                <w:color w:val="000000"/>
                <w:sz w:val="27"/>
                <w:szCs w:val="27"/>
                <w:rtl/>
              </w:rPr>
              <w:t>.</w:t>
            </w:r>
          </w:p>
          <w:p w14:paraId="24FA85FB" w14:textId="5F5C892A" w:rsidR="00AC0F13" w:rsidRPr="0080537F" w:rsidRDefault="0080537F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80537F">
              <w:rPr>
                <w:color w:val="000000"/>
                <w:sz w:val="27"/>
                <w:szCs w:val="27"/>
                <w:rtl/>
              </w:rPr>
              <w:t xml:space="preserve">وبذلك </w:t>
            </w:r>
            <w:r w:rsidR="00DF48D9">
              <w:rPr>
                <w:rFonts w:hint="cs"/>
                <w:color w:val="000000"/>
                <w:sz w:val="27"/>
                <w:szCs w:val="27"/>
                <w:rtl/>
              </w:rPr>
              <w:t>تبدأ</w:t>
            </w:r>
            <w:r w:rsidRPr="0080537F">
              <w:rPr>
                <w:color w:val="000000"/>
                <w:sz w:val="27"/>
                <w:szCs w:val="27"/>
                <w:rtl/>
              </w:rPr>
              <w:t xml:space="preserve"> فترة التجميد البالغة /10/ عشرة أيام عمل من تاريخ نشر هذا القرار</w:t>
            </w:r>
            <w:r w:rsidR="00DF48D9">
              <w:rPr>
                <w:rFonts w:hint="cs"/>
                <w:color w:val="000000"/>
                <w:sz w:val="27"/>
                <w:szCs w:val="27"/>
                <w:rtl/>
              </w:rPr>
              <w:t xml:space="preserve"> على منصة هيئة الشراء العام.</w:t>
            </w:r>
          </w:p>
          <w:p w14:paraId="39F2AEFF" w14:textId="77777777" w:rsidR="00AC0F13" w:rsidRPr="0080537F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</w:p>
          <w:p w14:paraId="2E304B0C" w14:textId="77777777" w:rsidR="00AC0F13" w:rsidRDefault="0080537F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80537F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14:paraId="0DBBE01B" w14:textId="77777777" w:rsidR="00BA7283" w:rsidRDefault="00BA728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</w:p>
          <w:p w14:paraId="7B912FFD" w14:textId="77777777" w:rsidR="00BA7283" w:rsidRPr="0080537F" w:rsidRDefault="00BA728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</w:p>
          <w:p w14:paraId="0BEB085B" w14:textId="6668D387" w:rsidR="00AC0F13" w:rsidRDefault="00BD2C82" w:rsidP="00BD2C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</w:pPr>
            <w:r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>بيروت في:                                                        وزير الاعلام</w:t>
            </w:r>
          </w:p>
          <w:p w14:paraId="1B41FC1E" w14:textId="775E1718" w:rsidR="00BD2C82" w:rsidRPr="0080537F" w:rsidRDefault="00BD2C82" w:rsidP="00BD2C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rPr>
                <w:b/>
                <w:bCs/>
                <w:color w:val="000000"/>
                <w:sz w:val="27"/>
                <w:szCs w:val="27"/>
                <w:rtl/>
              </w:rPr>
            </w:pPr>
            <w:r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 xml:space="preserve">                                                                     المحامي د.بول مرقص</w:t>
            </w:r>
            <w:bookmarkStart w:id="0" w:name="_GoBack"/>
            <w:bookmarkEnd w:id="0"/>
          </w:p>
          <w:p w14:paraId="7F673D78" w14:textId="5E87CFF6" w:rsidR="00AC0F13" w:rsidRPr="0080537F" w:rsidRDefault="00AC0F13" w:rsidP="00DF4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</w:p>
        </w:tc>
      </w:tr>
    </w:tbl>
    <w:p w14:paraId="510BA056" w14:textId="77777777" w:rsidR="008F69C0" w:rsidRPr="008F69C0" w:rsidRDefault="008F69C0" w:rsidP="008F69C0">
      <w:pPr>
        <w:rPr>
          <w:sz w:val="27"/>
          <w:szCs w:val="27"/>
        </w:rPr>
      </w:pPr>
    </w:p>
    <w:p w14:paraId="4612E9E5" w14:textId="77777777" w:rsidR="008F69C0" w:rsidRPr="008F69C0" w:rsidRDefault="008F69C0" w:rsidP="008F69C0">
      <w:pPr>
        <w:rPr>
          <w:sz w:val="27"/>
          <w:szCs w:val="27"/>
        </w:rPr>
      </w:pPr>
    </w:p>
    <w:p w14:paraId="5EA3CA2F" w14:textId="77777777" w:rsidR="008F69C0" w:rsidRPr="008F69C0" w:rsidRDefault="008F69C0" w:rsidP="008F69C0">
      <w:pPr>
        <w:rPr>
          <w:sz w:val="27"/>
          <w:szCs w:val="27"/>
        </w:rPr>
      </w:pPr>
    </w:p>
    <w:p w14:paraId="4C905EAA" w14:textId="77777777" w:rsidR="008F69C0" w:rsidRPr="008F69C0" w:rsidRDefault="008F69C0" w:rsidP="008F69C0">
      <w:pPr>
        <w:rPr>
          <w:sz w:val="27"/>
          <w:szCs w:val="27"/>
        </w:rPr>
      </w:pPr>
    </w:p>
    <w:p w14:paraId="598C87AF" w14:textId="57DA386C" w:rsidR="00F1388A" w:rsidRDefault="008F69C0" w:rsidP="008F69C0">
      <w:pPr>
        <w:tabs>
          <w:tab w:val="left" w:pos="1099"/>
        </w:tabs>
        <w:rPr>
          <w:sz w:val="27"/>
          <w:szCs w:val="27"/>
          <w:rtl/>
        </w:rPr>
      </w:pPr>
      <w:r>
        <w:rPr>
          <w:sz w:val="27"/>
          <w:szCs w:val="27"/>
          <w:rtl/>
        </w:rPr>
        <w:tab/>
      </w:r>
    </w:p>
    <w:p w14:paraId="69B36C29" w14:textId="23495470" w:rsidR="000F1B5E" w:rsidRPr="000F1B5E" w:rsidRDefault="000F1B5E" w:rsidP="000F1B5E">
      <w:pPr>
        <w:tabs>
          <w:tab w:val="left" w:pos="2959"/>
        </w:tabs>
        <w:rPr>
          <w:sz w:val="27"/>
          <w:szCs w:val="27"/>
        </w:rPr>
      </w:pPr>
      <w:r>
        <w:rPr>
          <w:sz w:val="27"/>
          <w:szCs w:val="27"/>
          <w:rtl/>
        </w:rPr>
        <w:tab/>
      </w:r>
    </w:p>
    <w:sectPr w:rsidR="000F1B5E" w:rsidRPr="000F1B5E" w:rsidSect="00677116"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C2B8D0" w14:textId="77777777" w:rsidR="006F6BCF" w:rsidRDefault="006F6BCF" w:rsidP="00C27E3D">
      <w:r>
        <w:separator/>
      </w:r>
    </w:p>
  </w:endnote>
  <w:endnote w:type="continuationSeparator" w:id="0">
    <w:p w14:paraId="64E97440" w14:textId="77777777" w:rsidR="006F6BCF" w:rsidRDefault="006F6BCF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4512B1" w14:textId="77777777" w:rsidR="006F6BCF" w:rsidRDefault="006F6BCF" w:rsidP="00C27E3D">
      <w:r>
        <w:separator/>
      </w:r>
    </w:p>
  </w:footnote>
  <w:footnote w:type="continuationSeparator" w:id="0">
    <w:p w14:paraId="69F48675" w14:textId="77777777" w:rsidR="006F6BCF" w:rsidRDefault="006F6BCF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88A"/>
    <w:rsid w:val="00010E12"/>
    <w:rsid w:val="00081F8E"/>
    <w:rsid w:val="000F1B5E"/>
    <w:rsid w:val="001D3DDC"/>
    <w:rsid w:val="002914A1"/>
    <w:rsid w:val="002943B6"/>
    <w:rsid w:val="003D3A1E"/>
    <w:rsid w:val="004B71AD"/>
    <w:rsid w:val="00515F86"/>
    <w:rsid w:val="005F616D"/>
    <w:rsid w:val="00637172"/>
    <w:rsid w:val="00677116"/>
    <w:rsid w:val="00695EB8"/>
    <w:rsid w:val="006C4594"/>
    <w:rsid w:val="006F6BCF"/>
    <w:rsid w:val="007B5D59"/>
    <w:rsid w:val="007D536F"/>
    <w:rsid w:val="0080537F"/>
    <w:rsid w:val="00843C05"/>
    <w:rsid w:val="00862C0D"/>
    <w:rsid w:val="008F69C0"/>
    <w:rsid w:val="00AC0F13"/>
    <w:rsid w:val="00BA7283"/>
    <w:rsid w:val="00BD2C82"/>
    <w:rsid w:val="00C27E3D"/>
    <w:rsid w:val="00C9463E"/>
    <w:rsid w:val="00CC001D"/>
    <w:rsid w:val="00DF48D9"/>
    <w:rsid w:val="00ED4FCC"/>
    <w:rsid w:val="00F1388A"/>
    <w:rsid w:val="00F5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E8B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2026-10-30T08:11:00Z</dcterms:created>
  <dcterms:modified xsi:type="dcterms:W3CDTF">2026-10-30T08:11:00Z</dcterms:modified>
</cp:coreProperties>
</file>