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28C" w:rsidRDefault="00B17D25" w:rsidP="007B728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محضر فض عروض لتركيب حاميات مطاطية </w:t>
      </w:r>
    </w:p>
    <w:p w:rsidR="007B728C" w:rsidRDefault="007B728C" w:rsidP="007B728C">
      <w:pPr>
        <w:jc w:val="both"/>
        <w:rPr>
          <w:rFonts w:ascii="Simplified Arabic" w:hAnsi="Simplified Arabic" w:cs="Simplified Arabic"/>
          <w:sz w:val="28"/>
          <w:szCs w:val="28"/>
          <w:rtl/>
        </w:rPr>
      </w:pPr>
    </w:p>
    <w:p w:rsidR="007B728C" w:rsidRDefault="007B728C" w:rsidP="007B728C">
      <w:pPr>
        <w:jc w:val="both"/>
        <w:rPr>
          <w:rFonts w:cs="Simplified Arabic"/>
          <w:sz w:val="28"/>
          <w:szCs w:val="28"/>
          <w:u w:val="single"/>
          <w:rtl/>
        </w:rPr>
      </w:pPr>
      <w:r>
        <w:rPr>
          <w:rFonts w:ascii="Simplified Arabic" w:hAnsi="Simplified Arabic" w:cs="Simplified Arabic" w:hint="cs"/>
          <w:sz w:val="28"/>
          <w:szCs w:val="28"/>
          <w:rtl/>
        </w:rPr>
        <w:t xml:space="preserve">" </w:t>
      </w:r>
      <w:r w:rsidRPr="00F54396">
        <w:rPr>
          <w:rFonts w:cs="Simplified Arabic" w:hint="cs"/>
          <w:sz w:val="28"/>
          <w:szCs w:val="28"/>
          <w:rtl/>
        </w:rPr>
        <w:t>بتاريخ</w:t>
      </w:r>
      <w:r>
        <w:rPr>
          <w:rFonts w:cs="Simplified Arabic" w:hint="cs"/>
          <w:sz w:val="28"/>
          <w:szCs w:val="28"/>
          <w:rtl/>
        </w:rPr>
        <w:t xml:space="preserve"> 21/4/2026 </w:t>
      </w:r>
      <w:r w:rsidRPr="00F54396">
        <w:rPr>
          <w:rFonts w:cs="Simplified Arabic" w:hint="cs"/>
          <w:sz w:val="28"/>
          <w:szCs w:val="28"/>
          <w:rtl/>
        </w:rPr>
        <w:t xml:space="preserve">وعند الساعة الثانية عشر ظهراً إجتمعت لجنة فض العروض العائدة </w:t>
      </w:r>
      <w:r>
        <w:rPr>
          <w:rFonts w:cs="Simplified Arabic" w:hint="cs"/>
          <w:sz w:val="28"/>
          <w:szCs w:val="28"/>
          <w:rtl/>
        </w:rPr>
        <w:t xml:space="preserve">لإعادة إجراء المناقصة العمومية </w:t>
      </w:r>
      <w:r w:rsidRPr="00F54396">
        <w:rPr>
          <w:rFonts w:cs="Simplified Arabic" w:hint="cs"/>
          <w:sz w:val="28"/>
          <w:szCs w:val="28"/>
          <w:rtl/>
        </w:rPr>
        <w:t>لتركيب حاميات مطاطية في مرفأ طرابلس</w:t>
      </w:r>
      <w:r w:rsidRPr="00F54396">
        <w:rPr>
          <w:rFonts w:cs="Simplified Arabic" w:hint="cs"/>
          <w:color w:val="000000"/>
          <w:sz w:val="28"/>
          <w:szCs w:val="28"/>
          <w:rtl/>
        </w:rPr>
        <w:t xml:space="preserve"> </w:t>
      </w:r>
      <w:r w:rsidRPr="00F54396">
        <w:rPr>
          <w:rFonts w:cs="Simplified Arabic" w:hint="cs"/>
          <w:sz w:val="28"/>
          <w:szCs w:val="28"/>
          <w:rtl/>
        </w:rPr>
        <w:t xml:space="preserve">والملكفة بقرار </w:t>
      </w:r>
      <w:r>
        <w:rPr>
          <w:rFonts w:cs="Simplified Arabic" w:hint="cs"/>
          <w:sz w:val="28"/>
          <w:szCs w:val="28"/>
          <w:rtl/>
        </w:rPr>
        <w:t>مدير المصلحة رقم 96</w:t>
      </w:r>
      <w:r w:rsidRPr="00285787">
        <w:rPr>
          <w:rFonts w:cs="Simplified Arabic" w:hint="cs"/>
          <w:sz w:val="28"/>
          <w:szCs w:val="28"/>
          <w:rtl/>
        </w:rPr>
        <w:t xml:space="preserve">/2026 </w:t>
      </w:r>
      <w:r w:rsidRPr="00285787">
        <w:rPr>
          <w:rFonts w:cs="Simplified Arabic"/>
          <w:sz w:val="28"/>
          <w:szCs w:val="28"/>
          <w:rtl/>
        </w:rPr>
        <w:t>تاريخ</w:t>
      </w:r>
      <w:r w:rsidRPr="00285787">
        <w:rPr>
          <w:rFonts w:cs="Simplified Arabic" w:hint="cs"/>
          <w:sz w:val="28"/>
          <w:szCs w:val="28"/>
          <w:rtl/>
        </w:rPr>
        <w:t xml:space="preserve">  18/3/2026</w:t>
      </w:r>
      <w:r>
        <w:rPr>
          <w:rFonts w:cs="Simplified Arabic" w:hint="cs"/>
          <w:sz w:val="28"/>
          <w:szCs w:val="28"/>
          <w:rtl/>
        </w:rPr>
        <w:t xml:space="preserve"> ، </w:t>
      </w:r>
    </w:p>
    <w:p w:rsidR="007B728C" w:rsidRDefault="007B728C" w:rsidP="007B728C">
      <w:pPr>
        <w:jc w:val="both"/>
        <w:rPr>
          <w:rFonts w:cs="Simplified Arabic"/>
          <w:sz w:val="28"/>
          <w:szCs w:val="28"/>
          <w:rtl/>
        </w:rPr>
      </w:pPr>
      <w:r>
        <w:rPr>
          <w:rFonts w:cs="Simplified Arabic" w:hint="cs"/>
          <w:sz w:val="28"/>
          <w:szCs w:val="28"/>
          <w:rtl/>
        </w:rPr>
        <w:t xml:space="preserve"> </w:t>
      </w:r>
      <w:r w:rsidRPr="00F54396">
        <w:rPr>
          <w:rFonts w:cs="Simplified Arabic" w:hint="cs"/>
          <w:sz w:val="28"/>
          <w:szCs w:val="28"/>
          <w:rtl/>
        </w:rPr>
        <w:tab/>
        <w:t>تسلمت اللجنة من قلم المصلحة الكتاب</w:t>
      </w:r>
      <w:r>
        <w:rPr>
          <w:rFonts w:cs="Simplified Arabic" w:hint="cs"/>
          <w:sz w:val="28"/>
          <w:szCs w:val="28"/>
          <w:rtl/>
        </w:rPr>
        <w:t xml:space="preserve"> رقم 876/و تاريخ 21/4/2026 </w:t>
      </w:r>
      <w:r w:rsidRPr="00F54396">
        <w:rPr>
          <w:rFonts w:cs="Simplified Arabic" w:hint="cs"/>
          <w:sz w:val="28"/>
          <w:szCs w:val="28"/>
          <w:rtl/>
        </w:rPr>
        <w:t>والذي تفيد بأنه</w:t>
      </w:r>
      <w:r>
        <w:rPr>
          <w:rFonts w:cs="Simplified Arabic" w:hint="cs"/>
          <w:sz w:val="28"/>
          <w:szCs w:val="28"/>
          <w:rtl/>
        </w:rPr>
        <w:t xml:space="preserve"> قد تقدم للمناقصة عرض وحيد مسجل برقم 873/و تاريخ 21/4/2026 عند الساعة 00، 11 تماما ، </w:t>
      </w:r>
    </w:p>
    <w:p w:rsidR="007B728C" w:rsidRPr="00F54396" w:rsidRDefault="007B728C" w:rsidP="007B728C">
      <w:pPr>
        <w:ind w:firstLine="720"/>
        <w:jc w:val="both"/>
        <w:rPr>
          <w:rFonts w:cs="Simplified Arabic"/>
          <w:sz w:val="28"/>
          <w:szCs w:val="28"/>
          <w:rtl/>
        </w:rPr>
      </w:pPr>
      <w:r w:rsidRPr="005951A0">
        <w:rPr>
          <w:rFonts w:cs="Simplified Arabic" w:hint="cs"/>
          <w:sz w:val="28"/>
          <w:szCs w:val="28"/>
          <w:rtl/>
        </w:rPr>
        <w:t>وبما أنه لم يتقدم سوى عارض واحد، ويكون قد انتفى مبدأ المنافسة وقد قررت اللجنة تبعاً لذلك عدم الأخذ بهذا العرض دون فضّه ،</w:t>
      </w:r>
    </w:p>
    <w:p w:rsidR="007B728C" w:rsidRDefault="007B728C" w:rsidP="007B728C">
      <w:pPr>
        <w:ind w:firstLine="720"/>
        <w:jc w:val="both"/>
        <w:rPr>
          <w:rFonts w:cs="Simplified Arabic"/>
          <w:sz w:val="28"/>
          <w:szCs w:val="28"/>
          <w:rtl/>
        </w:rPr>
      </w:pPr>
      <w:r>
        <w:rPr>
          <w:rFonts w:cs="Simplified Arabic" w:hint="cs"/>
          <w:sz w:val="28"/>
          <w:szCs w:val="28"/>
          <w:rtl/>
        </w:rPr>
        <w:t xml:space="preserve">لذلــك ترفع اللجنة الى جانبكم الموضوع لإتخاذ ما ترونه مناسباً. " </w:t>
      </w:r>
    </w:p>
    <w:p w:rsidR="00CE230C" w:rsidRDefault="00CE230C">
      <w:pPr>
        <w:rPr>
          <w:rtl/>
        </w:rPr>
      </w:pPr>
    </w:p>
    <w:p w:rsidR="00137A14" w:rsidRDefault="00137A14">
      <w:pPr>
        <w:rPr>
          <w:rtl/>
        </w:rPr>
      </w:pPr>
    </w:p>
    <w:p w:rsidR="00137A14" w:rsidRDefault="00137A14">
      <w:pPr>
        <w:rPr>
          <w:rtl/>
        </w:rPr>
      </w:pPr>
    </w:p>
    <w:p w:rsidR="00137A14" w:rsidRDefault="00137A14" w:rsidP="00137A14">
      <w:pPr>
        <w:jc w:val="both"/>
        <w:rPr>
          <w:rFonts w:cs="Simplified Arabic"/>
          <w:sz w:val="28"/>
          <w:szCs w:val="28"/>
          <w:rtl/>
        </w:rPr>
      </w:pPr>
      <w:r>
        <w:rPr>
          <w:rFonts w:cs="Simplified Arabic" w:hint="cs"/>
          <w:sz w:val="28"/>
          <w:szCs w:val="28"/>
          <w:rtl/>
        </w:rPr>
        <w:t xml:space="preserve">ومن ثم تليت إحالة لجنة فض العروض التالية : </w:t>
      </w:r>
    </w:p>
    <w:p w:rsidR="00137A14" w:rsidRDefault="00137A14" w:rsidP="00137A14">
      <w:r>
        <w:rPr>
          <w:rFonts w:cs="Simplified Arabic" w:hint="cs"/>
          <w:sz w:val="28"/>
          <w:szCs w:val="28"/>
          <w:rtl/>
        </w:rPr>
        <w:t xml:space="preserve">" حيث ان الفقرة 4 من المادة 25 من قانون الشراء العام قد أجازت التعاقد مع مقدم العرض الوحيد المقبول ضمن شروط معينة ، من بينها الحاجة الملحة للتعاقد، وبما أن هناك حاجة ملحة لإنجاز هذه الصفقة بسبب ضيق الوقت والمدة التي تستغرقها عملية اعادة المناقصة ونشر الإعلانات وتصديق السلطات المختصة ، سيما وأن هذه المناقصة قد أُعيدت أربع مرات دون أي نتيجة إيجابية، لذلك للإطلاع وفتح ظرف الاسعار العائد للعارض المقبول ومقارنتهِ مع السعر التقديري الموضوع من قبل الادارة ليبنى على الشيء مقتضاه. "  </w:t>
      </w:r>
      <w:bookmarkStart w:id="0" w:name="_GoBack"/>
      <w:bookmarkEnd w:id="0"/>
    </w:p>
    <w:sectPr w:rsidR="00137A1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28C"/>
    <w:rsid w:val="00137A14"/>
    <w:rsid w:val="007B728C"/>
    <w:rsid w:val="00B17D25"/>
    <w:rsid w:val="00CE23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925766-C059-4ECF-ABA1-3289C9305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28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2026-08-26T06:52:00Z</dcterms:created>
  <dcterms:modified xsi:type="dcterms:W3CDTF">2026-09-01T06:28:00Z</dcterms:modified>
</cp:coreProperties>
</file>