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FE14A6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38</w:t>
            </w:r>
            <w:r w:rsidR="00C00FDE" w:rsidRPr="00C00FDE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/1/M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E14A6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21 January</w:t>
            </w:r>
            <w:r w:rsidR="001A2771" w:rsidRPr="00375E77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 xml:space="preserve"> 2</w:t>
            </w:r>
            <w:r w:rsidR="001A2771" w:rsidRPr="00514A15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02</w:t>
            </w:r>
            <w:r w:rsidR="00514A15" w:rsidRPr="00514A15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5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6B2B49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MIC1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1A2771" w:rsidP="006B2B49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375E77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$</w:t>
            </w:r>
            <w:r w:rsidR="006B2B49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59,736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Default="0047442A" w:rsidP="006400B7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B6A28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u w:val="single"/>
              </w:rPr>
              <w:t>Reason for Direct Contracting:</w:t>
            </w:r>
            <w:r w:rsidRPr="000B6A28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6400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PPL 244 Article 46 sub-clause 5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8942D5" w:rsidP="008942D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Purchase of 3*35m </w:t>
            </w:r>
            <w:r w:rsidR="00395A8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self-supported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towers</w:t>
            </w:r>
          </w:p>
        </w:tc>
      </w:tr>
    </w:tbl>
    <w:p w:rsidR="00DD04AE" w:rsidRPr="00663624" w:rsidRDefault="00D2533F" w:rsidP="00A17646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2" w:name="_3znysh7" w:colFirst="0" w:colLast="0"/>
      <w:bookmarkEnd w:id="2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A17646">
        <w:rPr>
          <w:rFonts w:asciiTheme="majorBidi" w:hAnsiTheme="majorBidi" w:cstheme="majorBidi"/>
          <w:color w:val="000000"/>
          <w:sz w:val="24"/>
          <w:szCs w:val="24"/>
          <w:highlight w:val="yellow"/>
        </w:rPr>
        <w:t>MIC1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395A86">
        <w:rPr>
          <w:rFonts w:asciiTheme="majorBidi" w:hAnsiTheme="majorBidi" w:cstheme="majorBidi"/>
          <w:color w:val="000000"/>
          <w:sz w:val="24"/>
          <w:szCs w:val="24"/>
        </w:rPr>
        <w:t>Purchase of 3*35m self-supported towers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FF6732" w:rsidP="00A1764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2et92p0" w:colFirst="0" w:colLast="0"/>
            <w:bookmarkEnd w:id="3"/>
            <w:r w:rsidRPr="00375E77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5</w:t>
            </w:r>
            <w:r w:rsidR="001A2771" w:rsidRPr="00375E77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A17646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August</w:t>
            </w:r>
            <w:bookmarkStart w:id="4" w:name="_GoBack"/>
            <w:bookmarkEnd w:id="4"/>
            <w:r w:rsidR="001A2771" w:rsidRPr="00375E77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 xml:space="preserve"> 2</w:t>
            </w:r>
            <w:r w:rsidR="001A2771" w:rsidRPr="00514A15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02</w:t>
            </w:r>
            <w:r w:rsidR="00514A15" w:rsidRPr="00514A15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5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36139C"/>
    <w:rsid w:val="00375E77"/>
    <w:rsid w:val="00395A86"/>
    <w:rsid w:val="004427CF"/>
    <w:rsid w:val="0047442A"/>
    <w:rsid w:val="00514A15"/>
    <w:rsid w:val="00553902"/>
    <w:rsid w:val="00583542"/>
    <w:rsid w:val="006400B7"/>
    <w:rsid w:val="00663624"/>
    <w:rsid w:val="006646FB"/>
    <w:rsid w:val="006B2B49"/>
    <w:rsid w:val="007813E5"/>
    <w:rsid w:val="00797BC1"/>
    <w:rsid w:val="008942D5"/>
    <w:rsid w:val="008B21AA"/>
    <w:rsid w:val="00934306"/>
    <w:rsid w:val="00A17646"/>
    <w:rsid w:val="00C00FDE"/>
    <w:rsid w:val="00C03181"/>
    <w:rsid w:val="00C13ADA"/>
    <w:rsid w:val="00D2533F"/>
    <w:rsid w:val="00D90CE6"/>
    <w:rsid w:val="00DD04AE"/>
    <w:rsid w:val="00F83145"/>
    <w:rsid w:val="00FE14A6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9B3D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dcterms:created xsi:type="dcterms:W3CDTF">2025-08-05T08:46:00Z</dcterms:created>
  <dcterms:modified xsi:type="dcterms:W3CDTF">2025-08-05T08:46:00Z</dcterms:modified>
</cp:coreProperties>
</file>