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32509D" w14:paraId="525DEE99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32509D" w14:paraId="358788F2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06E605" w14:textId="77777777" w:rsidR="002914A1" w:rsidRPr="0032509D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32509D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73B30303" w14:textId="77777777" w:rsidR="002914A1" w:rsidRPr="0032509D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32509D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2B9D7353" w14:textId="77777777" w:rsidR="002914A1" w:rsidRPr="0032509D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78974D4D" w14:textId="77777777" w:rsidR="00F1388A" w:rsidRPr="0032509D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5F7D8E7D" w14:textId="3AC4A8A8" w:rsidR="00695EB8" w:rsidRPr="0032509D" w:rsidRDefault="0080537F" w:rsidP="0032509D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32509D">
        <w:rPr>
          <w:b/>
          <w:bCs/>
          <w:sz w:val="32"/>
          <w:szCs w:val="32"/>
          <w:rtl/>
        </w:rPr>
        <w:t>قرار</w:t>
      </w:r>
      <w:r w:rsidR="00695EB8" w:rsidRPr="0032509D">
        <w:rPr>
          <w:rFonts w:hint="cs"/>
          <w:b/>
          <w:bCs/>
          <w:sz w:val="32"/>
          <w:szCs w:val="32"/>
          <w:rtl/>
        </w:rPr>
        <w:t xml:space="preserve"> رقم </w:t>
      </w:r>
      <w:r w:rsidR="002A1A19">
        <w:rPr>
          <w:b/>
          <w:bCs/>
          <w:sz w:val="32"/>
          <w:szCs w:val="32"/>
        </w:rPr>
        <w:t>3610</w:t>
      </w:r>
      <w:r w:rsidR="00657EE7" w:rsidRPr="0032509D">
        <w:rPr>
          <w:b/>
          <w:bCs/>
          <w:sz w:val="32"/>
          <w:szCs w:val="32"/>
        </w:rPr>
        <w:t>/1/M</w:t>
      </w:r>
    </w:p>
    <w:p w14:paraId="6ED033A3" w14:textId="77777777" w:rsidR="00F1388A" w:rsidRPr="0032509D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32509D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32509D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4459F970" w14:textId="77777777" w:rsidR="00F1388A" w:rsidRPr="0032509D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32509D" w14:paraId="3930EA4D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4AC31607" w14:textId="17727C1D" w:rsidR="00F1388A" w:rsidRPr="0032509D" w:rsidRDefault="0080537F" w:rsidP="0032509D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32509D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32509D">
              <w:rPr>
                <w:sz w:val="27"/>
                <w:szCs w:val="27"/>
              </w:rPr>
              <w:t xml:space="preserve">: </w:t>
            </w:r>
            <w:r w:rsidRPr="0032509D">
              <w:rPr>
                <w:b/>
                <w:sz w:val="27"/>
                <w:szCs w:val="27"/>
                <w:rtl/>
              </w:rPr>
              <w:t>نتيجة (</w:t>
            </w:r>
            <w:r w:rsidR="00E75DAC" w:rsidRPr="00E75DAC">
              <w:rPr>
                <w:b/>
                <w:sz w:val="27"/>
                <w:szCs w:val="27"/>
              </w:rPr>
              <w:t>Purchase of Radio Ancillaries RFQ</w:t>
            </w:r>
            <w:r w:rsidRPr="0032509D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4BA2D49F" w14:textId="77777777" w:rsidTr="00BA7283">
        <w:trPr>
          <w:trHeight w:val="9908"/>
        </w:trPr>
        <w:tc>
          <w:tcPr>
            <w:tcW w:w="10695" w:type="dxa"/>
          </w:tcPr>
          <w:p w14:paraId="24996B0F" w14:textId="0F509482" w:rsidR="00F1388A" w:rsidRPr="0032509D" w:rsidRDefault="0080537F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MIC2 in letter </w:t>
            </w:r>
            <w:r w:rsidR="009C7E8A" w:rsidRPr="0032509D">
              <w:rPr>
                <w:rFonts w:asciiTheme="majorBidi" w:hAnsiTheme="majorBidi" w:cstheme="majorBidi"/>
                <w:sz w:val="27"/>
                <w:szCs w:val="27"/>
              </w:rPr>
              <w:t>2</w:t>
            </w:r>
            <w:r w:rsidR="0032509D" w:rsidRPr="0032509D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9C7E8A" w:rsidRPr="0032509D">
              <w:rPr>
                <w:rFonts w:asciiTheme="majorBidi" w:hAnsiTheme="majorBidi" w:cstheme="majorBidi"/>
                <w:sz w:val="27"/>
                <w:szCs w:val="27"/>
              </w:rPr>
              <w:t>-</w:t>
            </w:r>
            <w:r w:rsidR="00EB0A3E">
              <w:rPr>
                <w:rFonts w:asciiTheme="majorBidi" w:hAnsiTheme="majorBidi" w:cstheme="majorBidi"/>
                <w:sz w:val="27"/>
                <w:szCs w:val="27"/>
              </w:rPr>
              <w:t>10</w:t>
            </w:r>
            <w:r w:rsidR="002A1A19">
              <w:rPr>
                <w:rFonts w:asciiTheme="majorBidi" w:hAnsiTheme="majorBidi" w:cstheme="majorBidi"/>
                <w:sz w:val="27"/>
                <w:szCs w:val="27"/>
              </w:rPr>
              <w:t>76</w:t>
            </w:r>
            <w:r w:rsidR="00C449C0" w:rsidRPr="0032509D">
              <w:rPr>
                <w:rFonts w:asciiTheme="majorBidi" w:hAnsiTheme="majorBidi" w:cstheme="majorBidi"/>
                <w:sz w:val="27"/>
                <w:szCs w:val="27"/>
              </w:rPr>
              <w:t xml:space="preserve"> </w:t>
            </w:r>
            <w:r w:rsidR="00C449C0" w:rsidRPr="0032509D">
              <w:rPr>
                <w:color w:val="000000"/>
                <w:sz w:val="27"/>
                <w:szCs w:val="27"/>
              </w:rPr>
              <w:t>dated</w:t>
            </w:r>
            <w:r w:rsidR="009C7E8A" w:rsidRPr="0032509D">
              <w:rPr>
                <w:color w:val="000000"/>
                <w:sz w:val="27"/>
                <w:szCs w:val="27"/>
              </w:rPr>
              <w:t xml:space="preserve"> </w:t>
            </w:r>
            <w:r w:rsidR="00EB0A3E">
              <w:rPr>
                <w:color w:val="000000"/>
                <w:sz w:val="27"/>
                <w:szCs w:val="27"/>
              </w:rPr>
              <w:t xml:space="preserve">August </w:t>
            </w:r>
            <w:r w:rsidR="002A1A19">
              <w:rPr>
                <w:color w:val="000000"/>
                <w:sz w:val="27"/>
                <w:szCs w:val="27"/>
              </w:rPr>
              <w:t>31</w:t>
            </w:r>
            <w:r w:rsidR="009C7E8A" w:rsidRPr="0032509D">
              <w:rPr>
                <w:color w:val="000000"/>
                <w:sz w:val="27"/>
                <w:szCs w:val="27"/>
              </w:rPr>
              <w:t>,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</w:t>
            </w:r>
            <w:r w:rsidR="0032509D" w:rsidRPr="0032509D">
              <w:rPr>
                <w:color w:val="000000"/>
                <w:sz w:val="27"/>
                <w:szCs w:val="27"/>
              </w:rPr>
              <w:t>2026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2CACE52F" w14:textId="2DDE21EC" w:rsidR="00F1388A" w:rsidRPr="0032509D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2A1A19">
              <w:rPr>
                <w:color w:val="000000"/>
                <w:sz w:val="27"/>
                <w:szCs w:val="27"/>
              </w:rPr>
              <w:t>4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Offers</w:t>
            </w:r>
            <w:r w:rsidRPr="0032509D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7FE10187" w14:textId="4519F720" w:rsidR="00F1388A" w:rsidRPr="0032509D" w:rsidRDefault="0080537F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32509D">
              <w:rPr>
                <w:color w:val="000000"/>
                <w:sz w:val="27"/>
                <w:szCs w:val="27"/>
                <w:rtl/>
              </w:rPr>
              <w:t>تم قبول (</w:t>
            </w:r>
            <w:r w:rsidR="002A1A19">
              <w:rPr>
                <w:color w:val="000000"/>
                <w:sz w:val="27"/>
                <w:szCs w:val="27"/>
              </w:rPr>
              <w:t>4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Offers</w:t>
            </w:r>
            <w:r w:rsidRPr="0032509D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32509D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32509D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>، وقد تم تحديد العرض الفائز</w:t>
            </w:r>
            <w:r w:rsidR="00BA7283" w:rsidRPr="0032509D">
              <w:rPr>
                <w:color w:val="000000"/>
                <w:sz w:val="27"/>
                <w:szCs w:val="27"/>
                <w:rtl/>
              </w:rPr>
              <w:t>؛</w:t>
            </w:r>
          </w:p>
          <w:p w14:paraId="7604A6DA" w14:textId="77777777" w:rsidR="00AB0D75" w:rsidRPr="0032509D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32509D">
              <w:rPr>
                <w:b/>
                <w:sz w:val="27"/>
                <w:szCs w:val="27"/>
                <w:rtl/>
              </w:rPr>
              <w:t>ة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2B82017E" w14:textId="524C7D28" w:rsidR="00AB0D75" w:rsidRPr="0032509D" w:rsidRDefault="00AB0D75" w:rsidP="0032509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32509D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2A1A19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Mediterranean Cables CO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="002A1A19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Main Street Teffahta, Saida District of South Lebanon, Ahmad Kesserwani bldg., 07-420830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</w:t>
            </w:r>
          </w:p>
          <w:p w14:paraId="358001D6" w14:textId="77777777" w:rsidR="001B1C4E" w:rsidRPr="0032509D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0AD33807" w14:textId="46641549" w:rsidR="001E575E" w:rsidRPr="0032509D" w:rsidRDefault="00AB0D75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7"/>
                <w:szCs w:val="27"/>
              </w:rPr>
            </w:pPr>
            <w:r w:rsidRPr="0032509D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32509D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32509D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32509D">
              <w:rPr>
                <w:iCs/>
                <w:sz w:val="27"/>
                <w:szCs w:val="27"/>
              </w:rPr>
              <w:t>$</w:t>
            </w:r>
            <w:r w:rsidR="000E1D7F">
              <w:rPr>
                <w:iCs/>
                <w:sz w:val="27"/>
                <w:szCs w:val="27"/>
              </w:rPr>
              <w:t>27</w:t>
            </w:r>
            <w:r w:rsidRPr="0032509D">
              <w:rPr>
                <w:iCs/>
                <w:sz w:val="27"/>
                <w:szCs w:val="27"/>
              </w:rPr>
              <w:t>,</w:t>
            </w:r>
            <w:r w:rsidR="000E1D7F">
              <w:rPr>
                <w:iCs/>
                <w:sz w:val="27"/>
                <w:szCs w:val="27"/>
              </w:rPr>
              <w:t>000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32509D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32509D" w:rsidRPr="0032509D">
              <w:rPr>
                <w:b/>
                <w:color w:val="000000"/>
                <w:sz w:val="28"/>
                <w:szCs w:val="28"/>
              </w:rPr>
              <w:t>.</w:t>
            </w:r>
          </w:p>
          <w:p w14:paraId="64190A61" w14:textId="77777777" w:rsidR="005E2DFD" w:rsidRPr="0032509D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2FB02107" w14:textId="77777777" w:rsidR="00AC0F13" w:rsidRPr="0032509D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12EFD1B4" w14:textId="77777777" w:rsidR="00BA7283" w:rsidRPr="0032509D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154C96CC" w14:textId="4C522B4B" w:rsidR="00AC0F13" w:rsidRPr="0032509D" w:rsidRDefault="00E75DAC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</w:t>
            </w:r>
            <w:r w:rsidR="000E1D7F">
              <w:rPr>
                <w:b/>
                <w:bCs/>
                <w:color w:val="000000"/>
                <w:sz w:val="27"/>
                <w:szCs w:val="27"/>
              </w:rPr>
              <w:t>7</w:t>
            </w:r>
            <w:r w:rsidR="000A1225" w:rsidRPr="0032509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EB0A3E">
              <w:rPr>
                <w:b/>
                <w:bCs/>
                <w:color w:val="000000"/>
                <w:sz w:val="27"/>
                <w:szCs w:val="27"/>
              </w:rPr>
              <w:t>September</w:t>
            </w:r>
            <w:r w:rsidR="0056552F" w:rsidRPr="0032509D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C912A1" w:rsidRPr="0032509D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32509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3641D0A0" w14:textId="77777777" w:rsidR="00695EB8" w:rsidRPr="0032509D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32509D">
              <w:rPr>
                <w:color w:val="000000"/>
                <w:sz w:val="28"/>
                <w:szCs w:val="28"/>
              </w:rPr>
              <w:t>Karim Bek Salaam</w:t>
            </w:r>
          </w:p>
          <w:p w14:paraId="15ED4CAA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40C3C0D0" w14:textId="77777777" w:rsidR="008F69C0" w:rsidRPr="008F69C0" w:rsidRDefault="008F69C0" w:rsidP="008F69C0">
      <w:pPr>
        <w:rPr>
          <w:sz w:val="27"/>
          <w:szCs w:val="27"/>
        </w:rPr>
      </w:pPr>
    </w:p>
    <w:p w14:paraId="30C8B85E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D444E" w14:textId="77777777" w:rsidR="001C2914" w:rsidRDefault="001C2914" w:rsidP="00C27E3D">
      <w:r>
        <w:separator/>
      </w:r>
    </w:p>
  </w:endnote>
  <w:endnote w:type="continuationSeparator" w:id="0">
    <w:p w14:paraId="10D4F196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8AA9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B765EF7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19CC5" w14:textId="77777777" w:rsidR="001C2914" w:rsidRDefault="001C2914" w:rsidP="00C27E3D">
      <w:r>
        <w:separator/>
      </w:r>
    </w:p>
  </w:footnote>
  <w:footnote w:type="continuationSeparator" w:id="0">
    <w:p w14:paraId="42B78695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237983073">
    <w:abstractNumId w:val="0"/>
  </w:num>
  <w:num w:numId="2" w16cid:durableId="712387797">
    <w:abstractNumId w:val="1"/>
  </w:num>
  <w:num w:numId="3" w16cid:durableId="1602227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0E1D7F"/>
    <w:rsid w:val="0017001E"/>
    <w:rsid w:val="00170882"/>
    <w:rsid w:val="00183D34"/>
    <w:rsid w:val="001A5FFA"/>
    <w:rsid w:val="001B1C4E"/>
    <w:rsid w:val="001C2914"/>
    <w:rsid w:val="001D3DDC"/>
    <w:rsid w:val="001E575E"/>
    <w:rsid w:val="002157F9"/>
    <w:rsid w:val="00217CB4"/>
    <w:rsid w:val="00242BA7"/>
    <w:rsid w:val="002914A1"/>
    <w:rsid w:val="002943B6"/>
    <w:rsid w:val="002A1A19"/>
    <w:rsid w:val="002B0C7D"/>
    <w:rsid w:val="002B3E11"/>
    <w:rsid w:val="002B786D"/>
    <w:rsid w:val="002E5658"/>
    <w:rsid w:val="0032509D"/>
    <w:rsid w:val="00364B60"/>
    <w:rsid w:val="003D3A1E"/>
    <w:rsid w:val="004602BD"/>
    <w:rsid w:val="004A2059"/>
    <w:rsid w:val="004B71AD"/>
    <w:rsid w:val="005478B0"/>
    <w:rsid w:val="0056552F"/>
    <w:rsid w:val="00571068"/>
    <w:rsid w:val="005804F0"/>
    <w:rsid w:val="005E2DFD"/>
    <w:rsid w:val="005F616D"/>
    <w:rsid w:val="00637172"/>
    <w:rsid w:val="00657EE7"/>
    <w:rsid w:val="00666A46"/>
    <w:rsid w:val="00677116"/>
    <w:rsid w:val="00695EB8"/>
    <w:rsid w:val="006C4594"/>
    <w:rsid w:val="006D6493"/>
    <w:rsid w:val="007A05DB"/>
    <w:rsid w:val="0080537F"/>
    <w:rsid w:val="00843C05"/>
    <w:rsid w:val="0084466E"/>
    <w:rsid w:val="00862C0D"/>
    <w:rsid w:val="00866139"/>
    <w:rsid w:val="00886AB5"/>
    <w:rsid w:val="008D0A61"/>
    <w:rsid w:val="008F69C0"/>
    <w:rsid w:val="00904CDA"/>
    <w:rsid w:val="009A5A91"/>
    <w:rsid w:val="009B75B3"/>
    <w:rsid w:val="009C7E8A"/>
    <w:rsid w:val="009F4894"/>
    <w:rsid w:val="00A1352A"/>
    <w:rsid w:val="00A444BA"/>
    <w:rsid w:val="00A61B56"/>
    <w:rsid w:val="00AB0D75"/>
    <w:rsid w:val="00AC0F13"/>
    <w:rsid w:val="00B26A5D"/>
    <w:rsid w:val="00B40014"/>
    <w:rsid w:val="00BA7283"/>
    <w:rsid w:val="00C27E3D"/>
    <w:rsid w:val="00C314E8"/>
    <w:rsid w:val="00C319E2"/>
    <w:rsid w:val="00C449C0"/>
    <w:rsid w:val="00C912A1"/>
    <w:rsid w:val="00CA3C2A"/>
    <w:rsid w:val="00CC001D"/>
    <w:rsid w:val="00D171BD"/>
    <w:rsid w:val="00D71AC8"/>
    <w:rsid w:val="00E55667"/>
    <w:rsid w:val="00E75DAC"/>
    <w:rsid w:val="00EB0A3E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CCF8843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2026-09-17T07:56:00Z</dcterms:created>
  <dcterms:modified xsi:type="dcterms:W3CDTF">2026-09-17T08:09:00Z</dcterms:modified>
</cp:coreProperties>
</file>