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A7254C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A7254C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A7254C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A7254C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A7254C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A7254C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A725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A7254C" w:rsidRDefault="00A7254C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1783</w:t>
            </w:r>
            <w:r w:rsidR="00C00FDE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A7254C">
        <w:tc>
          <w:tcPr>
            <w:tcW w:w="2283" w:type="dxa"/>
            <w:shd w:val="clear" w:color="auto" w:fill="auto"/>
            <w:vAlign w:val="center"/>
          </w:tcPr>
          <w:p w:rsidR="00DD04AE" w:rsidRPr="00A725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A7254C" w:rsidRDefault="00A7254C" w:rsidP="00A7254C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  <w:r w:rsidR="001A2771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May</w:t>
            </w:r>
            <w:r w:rsidR="001A2771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A48AD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</w:tbl>
    <w:p w:rsidR="00DD04AE" w:rsidRPr="00A7254C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A7254C">
        <w:tc>
          <w:tcPr>
            <w:tcW w:w="2283" w:type="dxa"/>
            <w:shd w:val="clear" w:color="auto" w:fill="auto"/>
            <w:vAlign w:val="center"/>
          </w:tcPr>
          <w:p w:rsidR="00DD04AE" w:rsidRPr="00A725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A7254C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A7254C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A725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A7254C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725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A7254C" w:rsidRDefault="00F83145" w:rsidP="00C062B1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725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Beirut Central, Touch Building, Bloc B </w:t>
            </w:r>
          </w:p>
          <w:p w:rsidR="00F83145" w:rsidRPr="00A7254C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725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A725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A725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A725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A725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A7254C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7254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A7254C">
        <w:tc>
          <w:tcPr>
            <w:tcW w:w="2283" w:type="dxa"/>
            <w:shd w:val="clear" w:color="auto" w:fill="auto"/>
            <w:vAlign w:val="center"/>
          </w:tcPr>
          <w:p w:rsidR="00DD04AE" w:rsidRPr="00A725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A7254C" w:rsidRDefault="00A7254C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Mideast Power Systems SAL</w:t>
            </w:r>
          </w:p>
        </w:tc>
      </w:tr>
      <w:tr w:rsidR="00DD04AE" w:rsidRPr="00A7254C">
        <w:tc>
          <w:tcPr>
            <w:tcW w:w="2283" w:type="dxa"/>
            <w:shd w:val="clear" w:color="auto" w:fill="auto"/>
            <w:vAlign w:val="center"/>
          </w:tcPr>
          <w:p w:rsidR="00DD04AE" w:rsidRPr="00A725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A7254C" w:rsidRDefault="001A2771" w:rsidP="00A7254C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A7254C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A7254C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261</w:t>
            </w:r>
          </w:p>
        </w:tc>
      </w:tr>
      <w:tr w:rsidR="00DD04AE" w:rsidRPr="00A7254C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A7254C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A7254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A7254C" w:rsidRDefault="0047442A" w:rsidP="00A7254C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7254C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Sole Supplier</w:t>
            </w:r>
          </w:p>
        </w:tc>
      </w:tr>
      <w:tr w:rsidR="00DD04AE" w:rsidRPr="00A7254C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A7254C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A7254C" w:rsidRPr="00A7254C" w:rsidRDefault="00A7254C" w:rsidP="00A7254C">
            <w:pPr>
              <w:bidi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UPS on call maintenance service covering the period from July 1, 2026, to </w:t>
            </w:r>
          </w:p>
          <w:p w:rsidR="00DD04AE" w:rsidRPr="00A7254C" w:rsidRDefault="00A7254C" w:rsidP="00A7254C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December 31, 2026</w:t>
            </w:r>
          </w:p>
        </w:tc>
      </w:tr>
    </w:tbl>
    <w:p w:rsidR="00A7254C" w:rsidRPr="00A7254C" w:rsidRDefault="00D2533F" w:rsidP="00A7254C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2" w:name="_3znysh7" w:colFirst="0" w:colLast="0"/>
      <w:bookmarkEnd w:id="2"/>
      <w:r w:rsidRPr="00A7254C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A7254C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A7254C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A7254C" w:rsidRPr="00A7254C">
        <w:rPr>
          <w:rFonts w:asciiTheme="majorBidi" w:hAnsiTheme="majorBidi" w:cstheme="majorBidi"/>
          <w:color w:val="000000"/>
          <w:sz w:val="24"/>
          <w:szCs w:val="24"/>
        </w:rPr>
        <w:t>Mideast Power Systems SAL</w:t>
      </w:r>
      <w:r w:rsidRPr="00A7254C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A7254C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A7254C" w:rsidRPr="00A7254C">
        <w:rPr>
          <w:rFonts w:asciiTheme="majorBidi" w:eastAsia="Simplified Arabic" w:hAnsiTheme="majorBidi" w:cstheme="majorBidi"/>
          <w:sz w:val="24"/>
          <w:szCs w:val="24"/>
        </w:rPr>
        <w:t xml:space="preserve">UPS on call maintenance service covering the period from July 1, 2026, to </w:t>
      </w:r>
    </w:p>
    <w:p w:rsidR="00DD04AE" w:rsidRPr="00A7254C" w:rsidRDefault="00A7254C" w:rsidP="00A7254C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r w:rsidRPr="00A7254C">
        <w:rPr>
          <w:rFonts w:asciiTheme="majorBidi" w:eastAsia="Simplified Arabic" w:hAnsiTheme="majorBidi" w:cstheme="majorBidi"/>
          <w:sz w:val="24"/>
          <w:szCs w:val="24"/>
        </w:rPr>
        <w:t>December 31, 2026</w:t>
      </w:r>
      <w:r w:rsidR="00D2533F" w:rsidRPr="00A7254C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A7254C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A7254C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A7254C" w:rsidRDefault="00A7254C" w:rsidP="00A7254C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2et92p0" w:colFirst="0" w:colLast="0"/>
            <w:bookmarkEnd w:id="3"/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  <w:r w:rsidR="001A2771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May</w:t>
            </w:r>
            <w:r w:rsidR="001A2771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5A48AD" w:rsidRPr="00A725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DD04AE" w:rsidRPr="00A7254C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A7254C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A7254C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A7254C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A7254C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A7254C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 w:rsidRPr="00A7254C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A7254C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A7254C">
              <w:rPr>
                <w:rFonts w:asciiTheme="majorBidi" w:eastAsia="Simplified Arabic" w:hAnsiTheme="majorBidi" w:cstheme="majorBidi"/>
                <w:sz w:val="24"/>
                <w:szCs w:val="24"/>
              </w:rPr>
              <w:lastRenderedPageBreak/>
              <w:t xml:space="preserve">Karim </w:t>
            </w:r>
            <w:proofErr w:type="spellStart"/>
            <w:r w:rsidRPr="00A7254C"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 w:rsidRPr="00A7254C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  <w:bookmarkStart w:id="4" w:name="_GoBack"/>
            <w:bookmarkEnd w:id="4"/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6A28"/>
    <w:rsid w:val="0010674A"/>
    <w:rsid w:val="0017093B"/>
    <w:rsid w:val="001A2771"/>
    <w:rsid w:val="002331F9"/>
    <w:rsid w:val="0027493D"/>
    <w:rsid w:val="0036139C"/>
    <w:rsid w:val="00375E77"/>
    <w:rsid w:val="004427CF"/>
    <w:rsid w:val="0047442A"/>
    <w:rsid w:val="00514A15"/>
    <w:rsid w:val="00553902"/>
    <w:rsid w:val="00583542"/>
    <w:rsid w:val="005A48AD"/>
    <w:rsid w:val="00663624"/>
    <w:rsid w:val="006646FB"/>
    <w:rsid w:val="007813E5"/>
    <w:rsid w:val="00797BC1"/>
    <w:rsid w:val="008B21AA"/>
    <w:rsid w:val="00934306"/>
    <w:rsid w:val="00A7254C"/>
    <w:rsid w:val="00C00FDE"/>
    <w:rsid w:val="00C03181"/>
    <w:rsid w:val="00C062B1"/>
    <w:rsid w:val="00C13ADA"/>
    <w:rsid w:val="00C87B76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03B9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2</cp:revision>
  <dcterms:created xsi:type="dcterms:W3CDTF">2026-05-22T11:39:00Z</dcterms:created>
  <dcterms:modified xsi:type="dcterms:W3CDTF">2026-05-22T11:39:00Z</dcterms:modified>
</cp:coreProperties>
</file>