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30501" w14:textId="77777777" w:rsidR="00D44418" w:rsidRPr="00AB02D7" w:rsidRDefault="00D44418" w:rsidP="00D44418">
      <w:pPr>
        <w:pStyle w:val="NoSpacing"/>
        <w:jc w:val="center"/>
        <w:rPr>
          <w:rFonts w:ascii="Calibri" w:hAnsi="Calibri" w:cs="Calibri"/>
          <w:b/>
          <w:bCs/>
        </w:rPr>
      </w:pPr>
      <w:r w:rsidRPr="00AB02D7">
        <w:rPr>
          <w:rFonts w:ascii="Calibri" w:hAnsi="Calibri" w:cs="Calibri"/>
          <w:b/>
          <w:bCs/>
        </w:rPr>
        <w:t>FUEL</w:t>
      </w:r>
      <w:r w:rsidR="00BC621A" w:rsidRPr="00AB02D7">
        <w:rPr>
          <w:rFonts w:ascii="Calibri" w:hAnsi="Calibri" w:cs="Calibri"/>
          <w:b/>
          <w:bCs/>
        </w:rPr>
        <w:t xml:space="preserve"> </w:t>
      </w:r>
      <w:r w:rsidRPr="00AB02D7">
        <w:rPr>
          <w:rFonts w:ascii="Calibri" w:hAnsi="Calibri" w:cs="Calibri"/>
          <w:b/>
          <w:bCs/>
        </w:rPr>
        <w:t>FILLING</w:t>
      </w:r>
      <w:r w:rsidR="00BC621A" w:rsidRPr="00AB02D7">
        <w:rPr>
          <w:rFonts w:ascii="Calibri" w:hAnsi="Calibri" w:cs="Calibri"/>
          <w:b/>
          <w:bCs/>
        </w:rPr>
        <w:t xml:space="preserve"> </w:t>
      </w:r>
      <w:r w:rsidRPr="00AB02D7">
        <w:rPr>
          <w:rFonts w:ascii="Calibri" w:hAnsi="Calibri" w:cs="Calibri"/>
          <w:b/>
          <w:bCs/>
        </w:rPr>
        <w:t>OF</w:t>
      </w:r>
      <w:r w:rsidR="00BC621A" w:rsidRPr="00AB02D7">
        <w:rPr>
          <w:rFonts w:ascii="Calibri" w:hAnsi="Calibri" w:cs="Calibri"/>
          <w:b/>
          <w:bCs/>
        </w:rPr>
        <w:t xml:space="preserve"> C</w:t>
      </w:r>
      <w:r w:rsidRPr="00AB02D7">
        <w:rPr>
          <w:rFonts w:ascii="Calibri" w:hAnsi="Calibri" w:cs="Calibri"/>
          <w:b/>
          <w:bCs/>
        </w:rPr>
        <w:t>OMPANY</w:t>
      </w:r>
      <w:r w:rsidR="00BC621A" w:rsidRPr="00AB02D7">
        <w:rPr>
          <w:rFonts w:ascii="Calibri" w:hAnsi="Calibri" w:cs="Calibri"/>
          <w:b/>
          <w:bCs/>
        </w:rPr>
        <w:t xml:space="preserve"> </w:t>
      </w:r>
      <w:r w:rsidRPr="00AB02D7">
        <w:rPr>
          <w:rFonts w:ascii="Calibri" w:hAnsi="Calibri" w:cs="Calibri"/>
          <w:b/>
          <w:bCs/>
        </w:rPr>
        <w:t>VEHICLES</w:t>
      </w:r>
    </w:p>
    <w:p w14:paraId="4113ED13" w14:textId="77777777" w:rsidR="00BC621A" w:rsidRPr="00AB02D7" w:rsidRDefault="00D44418" w:rsidP="00D44418">
      <w:pPr>
        <w:pStyle w:val="NoSpacing"/>
        <w:jc w:val="center"/>
        <w:rPr>
          <w:rFonts w:ascii="Calibri" w:hAnsi="Calibri" w:cs="Calibri"/>
          <w:b/>
          <w:bCs/>
        </w:rPr>
      </w:pPr>
      <w:r w:rsidRPr="00AB02D7">
        <w:rPr>
          <w:rFonts w:ascii="Calibri" w:hAnsi="Calibri" w:cs="Calibri"/>
          <w:b/>
          <w:bCs/>
        </w:rPr>
        <w:t>CONTRACT OF ADHERENCE</w:t>
      </w:r>
    </w:p>
    <w:p w14:paraId="347AD987" w14:textId="77777777" w:rsidR="00D44418" w:rsidRPr="00AB02D7" w:rsidRDefault="00D44418" w:rsidP="00D44418">
      <w:pPr>
        <w:pStyle w:val="NoSpacing"/>
        <w:rPr>
          <w:rFonts w:ascii="Calibri" w:hAnsi="Calibri" w:cs="Calibri"/>
        </w:rPr>
      </w:pPr>
    </w:p>
    <w:p w14:paraId="67F7F1E6" w14:textId="77777777" w:rsidR="00D44418" w:rsidRPr="00AB02D7" w:rsidRDefault="00D44418" w:rsidP="00D44418">
      <w:pPr>
        <w:pStyle w:val="NoSpacing"/>
        <w:rPr>
          <w:rFonts w:ascii="Calibri" w:hAnsi="Calibri" w:cs="Calibri"/>
        </w:rPr>
      </w:pPr>
    </w:p>
    <w:p w14:paraId="2E07E6F0" w14:textId="77777777" w:rsidR="00BC621A" w:rsidRPr="00AB02D7" w:rsidRDefault="00BC621A" w:rsidP="00D44418">
      <w:pPr>
        <w:pStyle w:val="NoSpacing"/>
        <w:jc w:val="both"/>
        <w:rPr>
          <w:rFonts w:ascii="Calibri" w:hAnsi="Calibri" w:cs="Calibri"/>
          <w:b/>
          <w:bCs/>
        </w:rPr>
      </w:pPr>
      <w:r w:rsidRPr="00AB02D7">
        <w:rPr>
          <w:rFonts w:ascii="Calibri" w:hAnsi="Calibri" w:cs="Calibri"/>
          <w:b/>
          <w:bCs/>
        </w:rPr>
        <w:t xml:space="preserve">This contract </w:t>
      </w:r>
      <w:r w:rsidR="00D44418" w:rsidRPr="00AB02D7">
        <w:rPr>
          <w:rFonts w:ascii="Calibri" w:hAnsi="Calibri" w:cs="Calibri"/>
          <w:b/>
          <w:bCs/>
        </w:rPr>
        <w:t xml:space="preserve">of Adherence </w:t>
      </w:r>
      <w:r w:rsidRPr="00AB02D7">
        <w:rPr>
          <w:rFonts w:ascii="Calibri" w:hAnsi="Calibri" w:cs="Calibri"/>
          <w:b/>
          <w:bCs/>
        </w:rPr>
        <w:t>(“the Contract”) is made by and between the undersigned:</w:t>
      </w:r>
    </w:p>
    <w:p w14:paraId="00334BA0" w14:textId="77777777" w:rsidR="00BC621A" w:rsidRPr="00AB02D7" w:rsidRDefault="00BC621A" w:rsidP="00D44418">
      <w:pPr>
        <w:pStyle w:val="NoSpacing"/>
        <w:jc w:val="both"/>
        <w:rPr>
          <w:rFonts w:ascii="Calibri" w:hAnsi="Calibri" w:cs="Calibri"/>
        </w:rPr>
      </w:pPr>
    </w:p>
    <w:p w14:paraId="4AE8E2B6" w14:textId="77777777" w:rsidR="00BC621A" w:rsidRPr="00AB02D7" w:rsidRDefault="00BC621A" w:rsidP="00D44418">
      <w:pPr>
        <w:pStyle w:val="NoSpacing"/>
        <w:jc w:val="both"/>
        <w:rPr>
          <w:rFonts w:ascii="Calibri" w:hAnsi="Calibri" w:cs="Calibri"/>
          <w:b/>
          <w:bCs/>
        </w:rPr>
      </w:pPr>
      <w:r w:rsidRPr="00AB02D7">
        <w:rPr>
          <w:rFonts w:ascii="Calibri" w:hAnsi="Calibri" w:cs="Calibri"/>
          <w:b/>
          <w:bCs/>
        </w:rPr>
        <w:t>Mobile Interim Company No. 2 S.A.L.</w:t>
      </w:r>
    </w:p>
    <w:p w14:paraId="634E32B0" w14:textId="77777777" w:rsidR="00BC621A" w:rsidRPr="00AB02D7" w:rsidRDefault="00BC621A" w:rsidP="00D44418">
      <w:pPr>
        <w:pStyle w:val="NoSpacing"/>
        <w:jc w:val="both"/>
        <w:rPr>
          <w:rFonts w:ascii="Calibri" w:hAnsi="Calibri" w:cs="Calibri"/>
          <w:lang w:val="en-CA"/>
        </w:rPr>
      </w:pPr>
      <w:r w:rsidRPr="00AB02D7">
        <w:rPr>
          <w:rFonts w:ascii="Calibri" w:hAnsi="Calibri" w:cs="Calibri"/>
          <w:lang w:val="en-CA"/>
        </w:rPr>
        <w:t>A company registered at the Beirut Register of Commerce under number /1000382/, having its principle place of business at Touch Building (Beirut Central Building – Block B), Fouad Chehab Avenue, Bashoura, Beirut, Lebanon</w:t>
      </w:r>
    </w:p>
    <w:p w14:paraId="49FB789B" w14:textId="50D9CF63" w:rsidR="00BC621A" w:rsidRPr="00AB02D7" w:rsidRDefault="00BC621A" w:rsidP="00D44418">
      <w:pPr>
        <w:pStyle w:val="NoSpacing"/>
        <w:jc w:val="both"/>
        <w:rPr>
          <w:rFonts w:ascii="Calibri" w:hAnsi="Calibri" w:cs="Calibri"/>
          <w:lang w:val="en-CA"/>
        </w:rPr>
      </w:pPr>
      <w:r w:rsidRPr="00AB02D7">
        <w:rPr>
          <w:rFonts w:ascii="Calibri" w:hAnsi="Calibri" w:cs="Calibri"/>
          <w:lang w:val="en-CA"/>
        </w:rPr>
        <w:t xml:space="preserve">Represented in the Contract by its Chairman General Manger Mr. </w:t>
      </w:r>
      <w:r w:rsidRPr="00AB02D7">
        <w:rPr>
          <w:rFonts w:ascii="Calibri" w:hAnsi="Calibri" w:cs="Calibri"/>
        </w:rPr>
        <w:t>Karim Bek Salaam and Chief Financial Officer Mrs</w:t>
      </w:r>
      <w:r w:rsidR="009220F5">
        <w:rPr>
          <w:rFonts w:ascii="Calibri" w:hAnsi="Calibri" w:cs="Calibri"/>
        </w:rPr>
        <w:t>.</w:t>
      </w:r>
      <w:r w:rsidRPr="00AB02D7">
        <w:rPr>
          <w:rFonts w:ascii="Calibri" w:hAnsi="Calibri" w:cs="Calibri"/>
        </w:rPr>
        <w:t xml:space="preserve"> Nibal Matta Salameh</w:t>
      </w:r>
      <w:r w:rsidRPr="00AB02D7">
        <w:rPr>
          <w:rFonts w:ascii="Calibri" w:hAnsi="Calibri" w:cs="Calibri"/>
          <w:lang w:val="en-CA"/>
        </w:rPr>
        <w:t>.</w:t>
      </w:r>
    </w:p>
    <w:p w14:paraId="4F4EB703" w14:textId="77777777" w:rsidR="00BC621A" w:rsidRPr="00AB02D7" w:rsidRDefault="00BC621A" w:rsidP="00D44418">
      <w:pPr>
        <w:pStyle w:val="NoSpacing"/>
        <w:jc w:val="both"/>
        <w:rPr>
          <w:rFonts w:ascii="Calibri" w:hAnsi="Calibri" w:cs="Calibri"/>
          <w:lang w:val="en-CA"/>
        </w:rPr>
      </w:pPr>
      <w:r w:rsidRPr="00AB02D7">
        <w:rPr>
          <w:rFonts w:ascii="Calibri" w:hAnsi="Calibri" w:cs="Calibri"/>
          <w:color w:val="000000"/>
          <w:spacing w:val="-2"/>
        </w:rPr>
        <w:t>(</w:t>
      </w:r>
      <w:r w:rsidRPr="00AB02D7">
        <w:rPr>
          <w:rFonts w:ascii="Calibri" w:hAnsi="Calibri" w:cs="Calibri"/>
          <w:lang w:val="en-CA"/>
        </w:rPr>
        <w:t>Hereinafter referred to as “First Party” or “MIC2”)</w:t>
      </w:r>
    </w:p>
    <w:p w14:paraId="19CFCCBA" w14:textId="77777777" w:rsidR="00BC621A" w:rsidRPr="00AB02D7" w:rsidRDefault="00BC621A" w:rsidP="00D44418">
      <w:pPr>
        <w:pStyle w:val="NoSpacing"/>
        <w:jc w:val="both"/>
        <w:rPr>
          <w:rFonts w:ascii="Calibri" w:hAnsi="Calibri" w:cs="Calibri"/>
          <w:lang w:val="en-CA"/>
        </w:rPr>
      </w:pPr>
    </w:p>
    <w:p w14:paraId="53EDBEDB" w14:textId="77777777" w:rsidR="00BC621A" w:rsidRPr="00AB02D7" w:rsidRDefault="00BC621A" w:rsidP="00D44418">
      <w:pPr>
        <w:pStyle w:val="NoSpacing"/>
        <w:jc w:val="both"/>
        <w:rPr>
          <w:rFonts w:ascii="Calibri" w:hAnsi="Calibri" w:cs="Calibri"/>
          <w:lang w:val="en-CA"/>
        </w:rPr>
      </w:pPr>
      <w:r w:rsidRPr="00AB02D7">
        <w:rPr>
          <w:rFonts w:ascii="Calibri" w:hAnsi="Calibri" w:cs="Calibri"/>
          <w:lang w:val="en-CA"/>
        </w:rPr>
        <w:t>AND</w:t>
      </w:r>
    </w:p>
    <w:p w14:paraId="62BFB5BE" w14:textId="77777777" w:rsidR="00BC621A" w:rsidRPr="00AB02D7" w:rsidRDefault="00BC621A" w:rsidP="00D44418">
      <w:pPr>
        <w:pStyle w:val="NoSpacing"/>
        <w:jc w:val="both"/>
        <w:rPr>
          <w:rFonts w:ascii="Calibri" w:hAnsi="Calibri" w:cs="Calibri"/>
          <w:lang w:val="en-CA"/>
        </w:rPr>
      </w:pPr>
    </w:p>
    <w:p w14:paraId="6FAC2039" w14:textId="77777777" w:rsidR="00BC621A" w:rsidRPr="00AB02D7" w:rsidRDefault="00BC621A" w:rsidP="00D44418">
      <w:pPr>
        <w:pStyle w:val="NoSpacing"/>
        <w:jc w:val="both"/>
        <w:rPr>
          <w:rFonts w:ascii="Calibri" w:hAnsi="Calibri" w:cs="Calibri"/>
          <w:b/>
          <w:bCs/>
          <w:lang w:val="en-CA"/>
        </w:rPr>
      </w:pPr>
      <w:r w:rsidRPr="00AB02D7">
        <w:rPr>
          <w:rFonts w:ascii="Calibri" w:hAnsi="Calibri" w:cs="Calibri"/>
          <w:b/>
          <w:bCs/>
          <w:lang w:val="en-CA"/>
        </w:rPr>
        <w:t xml:space="preserve">----------------------------------------- </w:t>
      </w:r>
    </w:p>
    <w:p w14:paraId="395D219E" w14:textId="77777777" w:rsidR="00BC621A" w:rsidRPr="00AB02D7" w:rsidRDefault="00BC621A" w:rsidP="00D44418">
      <w:pPr>
        <w:pStyle w:val="NoSpacing"/>
        <w:jc w:val="both"/>
        <w:rPr>
          <w:rFonts w:ascii="Calibri" w:hAnsi="Calibri" w:cs="Calibri"/>
          <w:lang w:val="en-CA"/>
        </w:rPr>
      </w:pPr>
      <w:r w:rsidRPr="00AB02D7">
        <w:rPr>
          <w:rFonts w:ascii="Calibri" w:hAnsi="Calibri" w:cs="Calibri"/>
          <w:lang w:val="en-CA"/>
        </w:rPr>
        <w:t>A company registered at the ------- Register of Commerce under number /----------------/, having its principle place of business at --------------------------------------------------------, Lebanon</w:t>
      </w:r>
    </w:p>
    <w:p w14:paraId="44DF8E6E" w14:textId="77777777" w:rsidR="00BC621A" w:rsidRPr="00AB02D7" w:rsidRDefault="00BC621A" w:rsidP="00D44418">
      <w:pPr>
        <w:pStyle w:val="NoSpacing"/>
        <w:jc w:val="both"/>
        <w:rPr>
          <w:rFonts w:ascii="Calibri" w:hAnsi="Calibri" w:cs="Calibri"/>
          <w:lang w:val="en-CA"/>
        </w:rPr>
      </w:pPr>
      <w:r w:rsidRPr="00AB02D7">
        <w:rPr>
          <w:rFonts w:ascii="Calibri" w:hAnsi="Calibri" w:cs="Calibri"/>
          <w:lang w:val="en-CA"/>
        </w:rPr>
        <w:t>Represented in the Contract by --------------------------------------.</w:t>
      </w:r>
    </w:p>
    <w:p w14:paraId="4F67D83E" w14:textId="77777777" w:rsidR="00BC621A" w:rsidRPr="00AB02D7" w:rsidRDefault="00BC621A" w:rsidP="00D44418">
      <w:pPr>
        <w:pStyle w:val="NoSpacing"/>
        <w:jc w:val="both"/>
        <w:rPr>
          <w:rFonts w:ascii="Calibri" w:hAnsi="Calibri" w:cs="Calibri"/>
          <w:lang w:val="en-CA"/>
        </w:rPr>
      </w:pPr>
      <w:r w:rsidRPr="00AB02D7">
        <w:rPr>
          <w:rFonts w:ascii="Calibri" w:hAnsi="Calibri" w:cs="Calibri"/>
          <w:color w:val="000000"/>
          <w:spacing w:val="-2"/>
        </w:rPr>
        <w:t>(</w:t>
      </w:r>
      <w:r w:rsidRPr="00AB02D7">
        <w:rPr>
          <w:rFonts w:ascii="Calibri" w:hAnsi="Calibri" w:cs="Calibri"/>
          <w:lang w:val="en-CA"/>
        </w:rPr>
        <w:t>Hereinafter referred to as “Second Party” or “Supplier”).</w:t>
      </w:r>
    </w:p>
    <w:p w14:paraId="5DDFAAE6" w14:textId="77777777" w:rsidR="00D44418" w:rsidRPr="00AB02D7" w:rsidRDefault="00D44418" w:rsidP="00D44418">
      <w:pPr>
        <w:pStyle w:val="NoSpacing"/>
        <w:jc w:val="both"/>
        <w:rPr>
          <w:rFonts w:ascii="Calibri" w:hAnsi="Calibri" w:cs="Calibri"/>
          <w:lang w:val="en-CA"/>
        </w:rPr>
      </w:pPr>
    </w:p>
    <w:p w14:paraId="68AC145E" w14:textId="77777777" w:rsidR="00D44418" w:rsidRPr="00AB02D7" w:rsidRDefault="00D44418" w:rsidP="00D44418">
      <w:pPr>
        <w:pStyle w:val="NoSpacing"/>
        <w:jc w:val="both"/>
        <w:rPr>
          <w:rFonts w:ascii="Calibri" w:hAnsi="Calibri" w:cs="Calibri"/>
          <w:lang w:val="en-CA"/>
        </w:rPr>
      </w:pPr>
      <w:r w:rsidRPr="00AB02D7">
        <w:rPr>
          <w:rFonts w:ascii="Calibri" w:hAnsi="Calibri" w:cs="Calibri"/>
          <w:lang w:val="en-CA"/>
        </w:rPr>
        <w:t>Each of the above Parties is hereinafter referred to as a “Party” and collectively as the “Parties”.</w:t>
      </w:r>
    </w:p>
    <w:p w14:paraId="2C9639AF" w14:textId="77777777" w:rsidR="00D44418" w:rsidRPr="00AB02D7" w:rsidRDefault="00D44418" w:rsidP="00D44418">
      <w:pPr>
        <w:pStyle w:val="NoSpacing"/>
        <w:jc w:val="both"/>
        <w:rPr>
          <w:rFonts w:ascii="Calibri" w:hAnsi="Calibri" w:cs="Calibri"/>
          <w:lang w:val="en-CA"/>
        </w:rPr>
      </w:pPr>
    </w:p>
    <w:p w14:paraId="1A2FB8C2" w14:textId="77777777" w:rsidR="00D44418" w:rsidRPr="00AB02D7" w:rsidRDefault="00D44418" w:rsidP="00D44418">
      <w:pPr>
        <w:pStyle w:val="NoSpacing"/>
        <w:jc w:val="both"/>
        <w:rPr>
          <w:rFonts w:ascii="Calibri" w:hAnsi="Calibri" w:cs="Calibri"/>
          <w:lang w:val="en-CA"/>
        </w:rPr>
      </w:pPr>
    </w:p>
    <w:p w14:paraId="33CF9736" w14:textId="77777777" w:rsidR="00D44418" w:rsidRPr="00AB02D7" w:rsidRDefault="00AB02D7" w:rsidP="00D44418">
      <w:pPr>
        <w:pStyle w:val="NoSpacing"/>
        <w:jc w:val="both"/>
        <w:rPr>
          <w:rFonts w:ascii="Calibri" w:hAnsi="Calibri" w:cs="Calibri"/>
          <w:b/>
          <w:bCs/>
          <w:lang w:val="en-CA"/>
        </w:rPr>
      </w:pPr>
      <w:r w:rsidRPr="00AB02D7">
        <w:rPr>
          <w:rFonts w:ascii="Calibri" w:hAnsi="Calibri" w:cs="Calibri"/>
          <w:b/>
          <w:bCs/>
          <w:lang w:val="en-CA"/>
        </w:rPr>
        <w:t>PREAMBLE:</w:t>
      </w:r>
    </w:p>
    <w:p w14:paraId="3DE8B6F4" w14:textId="77777777" w:rsidR="006347C4" w:rsidRPr="00AB02D7" w:rsidRDefault="00D44418" w:rsidP="00D44418">
      <w:pPr>
        <w:pStyle w:val="NoSpacing"/>
        <w:jc w:val="both"/>
        <w:rPr>
          <w:rFonts w:ascii="Calibri" w:hAnsi="Calibri" w:cs="Calibri"/>
          <w:rtl/>
          <w:lang w:val="en-CA"/>
        </w:rPr>
      </w:pPr>
      <w:r w:rsidRPr="00AB02D7">
        <w:rPr>
          <w:rFonts w:ascii="Calibri" w:hAnsi="Calibri" w:cs="Calibri"/>
          <w:lang w:val="en-CA"/>
        </w:rPr>
        <w:t>WHEREAS, MIC2 is operating the Second Mobile Network for the account and for the benefit of the Republic of Lebanon, and</w:t>
      </w:r>
    </w:p>
    <w:p w14:paraId="23BF7B4B" w14:textId="77777777" w:rsidR="006347C4" w:rsidRPr="00AB02D7" w:rsidRDefault="006347C4" w:rsidP="00D44418">
      <w:pPr>
        <w:pStyle w:val="NoSpacing"/>
        <w:jc w:val="both"/>
        <w:rPr>
          <w:rFonts w:ascii="Calibri" w:hAnsi="Calibri" w:cs="Calibri"/>
          <w:rtl/>
          <w:lang w:val="en-CA"/>
        </w:rPr>
      </w:pPr>
    </w:p>
    <w:p w14:paraId="03E9BF1F" w14:textId="77777777" w:rsidR="006347C4" w:rsidRPr="00AB02D7" w:rsidRDefault="006347C4" w:rsidP="006347C4">
      <w:pPr>
        <w:pStyle w:val="NoSpacing"/>
        <w:jc w:val="both"/>
        <w:rPr>
          <w:rFonts w:ascii="Calibri" w:hAnsi="Calibri" w:cs="Calibri"/>
        </w:rPr>
      </w:pPr>
      <w:r w:rsidRPr="00AB02D7">
        <w:rPr>
          <w:rFonts w:ascii="Calibri" w:hAnsi="Calibri" w:cs="Calibri"/>
        </w:rPr>
        <w:t xml:space="preserve">WHEREAS, MIC2 is in need to </w:t>
      </w:r>
      <w:r w:rsidRPr="00AB02D7">
        <w:rPr>
          <w:rFonts w:ascii="Calibri" w:hAnsi="Calibri" w:cs="Calibri"/>
          <w:bCs/>
          <w:color w:val="000000"/>
          <w:spacing w:val="-1"/>
        </w:rPr>
        <w:t xml:space="preserve">procure 95 and/or 98 Octane Gasoline in addition to Red and/or Green Diesel </w:t>
      </w:r>
      <w:r w:rsidRPr="00AB02D7">
        <w:rPr>
          <w:rFonts w:ascii="Calibri" w:hAnsi="Calibri" w:cs="Calibri"/>
        </w:rPr>
        <w:t xml:space="preserve">(Hereinafter referred to as the “Services”) </w:t>
      </w:r>
      <w:r w:rsidRPr="00AB02D7">
        <w:rPr>
          <w:rFonts w:ascii="Calibri" w:hAnsi="Calibri" w:cs="Calibri"/>
          <w:bCs/>
          <w:color w:val="000000"/>
          <w:spacing w:val="-1"/>
        </w:rPr>
        <w:t>for its vehicles</w:t>
      </w:r>
      <w:r w:rsidRPr="00AB02D7">
        <w:rPr>
          <w:rFonts w:ascii="Calibri" w:hAnsi="Calibri" w:cs="Calibri"/>
        </w:rPr>
        <w:t xml:space="preserve"> listed in the attached </w:t>
      </w:r>
      <w:r w:rsidRPr="0012643C">
        <w:rPr>
          <w:rFonts w:ascii="Calibri" w:hAnsi="Calibri" w:cs="Calibri"/>
        </w:rPr>
        <w:t>Schedule (1)</w:t>
      </w:r>
      <w:r w:rsidRPr="00AB02D7">
        <w:rPr>
          <w:rFonts w:ascii="Calibri" w:hAnsi="Calibri" w:cs="Calibri"/>
        </w:rPr>
        <w:t xml:space="preserve"> hereto, through Supplier’s network of gas stations distributed all over the Lebanese Territory, and</w:t>
      </w:r>
    </w:p>
    <w:p w14:paraId="3955B7B1" w14:textId="77777777" w:rsidR="006347C4" w:rsidRPr="00AB02D7" w:rsidRDefault="006347C4" w:rsidP="006347C4">
      <w:pPr>
        <w:pStyle w:val="NoSpacing"/>
        <w:jc w:val="both"/>
        <w:rPr>
          <w:rFonts w:ascii="Calibri" w:hAnsi="Calibri" w:cs="Calibri"/>
        </w:rPr>
      </w:pPr>
    </w:p>
    <w:p w14:paraId="2874DA51" w14:textId="042597E8" w:rsidR="006347C4" w:rsidRPr="00AB02D7" w:rsidRDefault="006347C4" w:rsidP="006347C4">
      <w:pPr>
        <w:pStyle w:val="NoSpacing"/>
        <w:jc w:val="both"/>
        <w:rPr>
          <w:rFonts w:ascii="Calibri" w:hAnsi="Calibri" w:cs="Calibri"/>
        </w:rPr>
      </w:pPr>
      <w:r w:rsidRPr="00AB02D7">
        <w:rPr>
          <w:rFonts w:ascii="Calibri" w:hAnsi="Calibri" w:cs="Calibri"/>
        </w:rPr>
        <w:t>WHEREAS, MIC2 has launched a Request for Proposals (“RFP”)</w:t>
      </w:r>
      <w:r w:rsidR="00E261ED">
        <w:rPr>
          <w:rFonts w:ascii="Calibri" w:hAnsi="Calibri" w:cs="Calibri"/>
        </w:rPr>
        <w:t xml:space="preserve"> on</w:t>
      </w:r>
      <w:r w:rsidR="00E261ED" w:rsidRPr="006E057C">
        <w:rPr>
          <w:rFonts w:ascii="Calibri" w:hAnsi="Calibri" w:cs="Calibri"/>
          <w:highlight w:val="yellow"/>
        </w:rPr>
        <w:t>……………</w:t>
      </w:r>
      <w:r w:rsidRPr="00AB02D7">
        <w:rPr>
          <w:rFonts w:ascii="Calibri" w:hAnsi="Calibri" w:cs="Calibri"/>
        </w:rPr>
        <w:t xml:space="preserve"> to select a supplier to provide the Services, </w:t>
      </w:r>
      <w:r w:rsidR="00252282">
        <w:rPr>
          <w:rFonts w:ascii="Calibri" w:hAnsi="Calibri" w:cs="Calibri"/>
        </w:rPr>
        <w:t xml:space="preserve">in accordance with the provisions of the new Public Procurement Law, </w:t>
      </w:r>
      <w:r w:rsidRPr="00AB02D7">
        <w:rPr>
          <w:rFonts w:ascii="Calibri" w:hAnsi="Calibri" w:cs="Calibri"/>
        </w:rPr>
        <w:t>and</w:t>
      </w:r>
    </w:p>
    <w:p w14:paraId="25E8272D" w14:textId="77777777" w:rsidR="006347C4" w:rsidRPr="00AB02D7" w:rsidRDefault="006347C4" w:rsidP="006347C4">
      <w:pPr>
        <w:pStyle w:val="NoSpacing"/>
        <w:jc w:val="both"/>
        <w:rPr>
          <w:rFonts w:ascii="Calibri" w:hAnsi="Calibri" w:cs="Calibri"/>
        </w:rPr>
      </w:pPr>
    </w:p>
    <w:p w14:paraId="5633A357" w14:textId="77777777" w:rsidR="006347C4" w:rsidRPr="00AB02D7" w:rsidRDefault="006347C4" w:rsidP="00AB02D7">
      <w:pPr>
        <w:pStyle w:val="NoSpacing"/>
        <w:jc w:val="both"/>
        <w:rPr>
          <w:rFonts w:ascii="Calibri" w:hAnsi="Calibri" w:cs="Calibri"/>
          <w:color w:val="000000"/>
        </w:rPr>
      </w:pPr>
      <w:r w:rsidRPr="00AB02D7">
        <w:rPr>
          <w:rFonts w:ascii="Calibri" w:hAnsi="Calibri" w:cs="Calibri"/>
        </w:rPr>
        <w:t xml:space="preserve">WHEREAS, at the outcome of the abovementioned RFP, </w:t>
      </w:r>
      <w:r w:rsidRPr="00BE2D23">
        <w:rPr>
          <w:rFonts w:ascii="Calibri" w:hAnsi="Calibri" w:cs="Calibri"/>
          <w:highlight w:val="yellow"/>
        </w:rPr>
        <w:t>-----------------</w:t>
      </w:r>
      <w:r w:rsidRPr="00AB02D7">
        <w:rPr>
          <w:rFonts w:ascii="Calibri" w:hAnsi="Calibri" w:cs="Calibri"/>
        </w:rPr>
        <w:t xml:space="preserve"> was selected to provide MIC2 with the Services through its network of gas stations distributed all over the Lebanese Territory, as per the detailed specifications and prices within the submitted Proposal attached hereto as Schedule (2), and under the terms and conditions of the Contract</w:t>
      </w:r>
      <w:r w:rsidR="00AB02D7" w:rsidRPr="00AB02D7">
        <w:rPr>
          <w:rFonts w:ascii="Calibri" w:hAnsi="Calibri" w:cs="Calibri"/>
          <w:color w:val="000000"/>
        </w:rPr>
        <w:t>, and</w:t>
      </w:r>
    </w:p>
    <w:p w14:paraId="160E3113" w14:textId="77777777" w:rsidR="00AB02D7" w:rsidRPr="00AB02D7" w:rsidRDefault="00AB02D7" w:rsidP="00AB02D7">
      <w:pPr>
        <w:pStyle w:val="NoSpacing"/>
        <w:jc w:val="both"/>
        <w:rPr>
          <w:rFonts w:ascii="Calibri" w:hAnsi="Calibri" w:cs="Calibri"/>
          <w:color w:val="000000"/>
        </w:rPr>
      </w:pPr>
    </w:p>
    <w:p w14:paraId="397D7208" w14:textId="77777777" w:rsidR="00D44418" w:rsidRPr="00AB02D7" w:rsidRDefault="00AB02D7" w:rsidP="00AB02D7">
      <w:pPr>
        <w:pStyle w:val="NoSpacing"/>
        <w:jc w:val="both"/>
        <w:rPr>
          <w:rFonts w:ascii="Calibri" w:hAnsi="Calibri" w:cs="Calibri"/>
          <w:lang w:val="en-CA"/>
        </w:rPr>
      </w:pPr>
      <w:r w:rsidRPr="00AB02D7">
        <w:rPr>
          <w:rFonts w:ascii="Calibri" w:hAnsi="Calibri" w:cs="Calibri"/>
          <w:color w:val="000000"/>
        </w:rPr>
        <w:t xml:space="preserve">WHEREAS, </w:t>
      </w:r>
      <w:r w:rsidR="006347C4" w:rsidRPr="00AB02D7">
        <w:rPr>
          <w:rFonts w:ascii="Calibri" w:hAnsi="Calibri" w:cs="Calibri"/>
        </w:rPr>
        <w:t>MIC2 and Supplier wish by the present Contract to set out the terms and conditions upon which Supplier shall provide the Services to MIC2</w:t>
      </w:r>
    </w:p>
    <w:p w14:paraId="1C8C655D" w14:textId="77777777" w:rsidR="00112FD6" w:rsidRPr="00AB02D7" w:rsidRDefault="00112FD6" w:rsidP="00112FD6">
      <w:pPr>
        <w:jc w:val="both"/>
        <w:rPr>
          <w:rFonts w:ascii="Calibri" w:eastAsiaTheme="minorHAnsi" w:hAnsi="Calibri" w:cs="Calibri"/>
          <w:sz w:val="22"/>
          <w:szCs w:val="22"/>
        </w:rPr>
      </w:pPr>
    </w:p>
    <w:p w14:paraId="51196D10" w14:textId="77777777" w:rsidR="00112FD6" w:rsidRPr="00AB02D7" w:rsidRDefault="00AB02D7" w:rsidP="00AB02D7">
      <w:pPr>
        <w:pStyle w:val="NoSpacing"/>
        <w:jc w:val="both"/>
        <w:rPr>
          <w:rFonts w:ascii="Calibri" w:hAnsi="Calibri" w:cs="Calibri"/>
        </w:rPr>
      </w:pPr>
      <w:r w:rsidRPr="00AB02D7">
        <w:rPr>
          <w:rFonts w:ascii="Calibri" w:hAnsi="Calibri" w:cs="Calibri"/>
        </w:rPr>
        <w:t>NOW</w:t>
      </w:r>
      <w:r w:rsidRPr="00AB02D7">
        <w:rPr>
          <w:rFonts w:ascii="Calibri" w:hAnsi="Calibri" w:cs="Calibri"/>
          <w:lang w:val="en-CA"/>
        </w:rPr>
        <w:t xml:space="preserve"> THEREFORE, </w:t>
      </w:r>
      <w:r w:rsidR="00112FD6" w:rsidRPr="00AB02D7">
        <w:rPr>
          <w:rFonts w:ascii="Calibri" w:hAnsi="Calibri" w:cs="Calibri"/>
        </w:rPr>
        <w:t>in consideration of the above, it is hereby mutually agreed between the Parties as follows:</w:t>
      </w:r>
    </w:p>
    <w:p w14:paraId="5779D534" w14:textId="77777777" w:rsidR="00112FD6" w:rsidRPr="00AB02D7" w:rsidRDefault="00112FD6" w:rsidP="00112FD6">
      <w:pPr>
        <w:pStyle w:val="NoSpacing"/>
        <w:jc w:val="both"/>
        <w:rPr>
          <w:rFonts w:ascii="Calibri" w:hAnsi="Calibri" w:cs="Calibri"/>
        </w:rPr>
      </w:pPr>
    </w:p>
    <w:p w14:paraId="77F51649" w14:textId="77777777" w:rsidR="00AB02D7" w:rsidRPr="00AB02D7" w:rsidRDefault="00AB02D7" w:rsidP="00112FD6">
      <w:pPr>
        <w:pStyle w:val="NoSpacing"/>
        <w:jc w:val="both"/>
        <w:rPr>
          <w:rFonts w:ascii="Calibri" w:hAnsi="Calibri" w:cs="Calibri"/>
        </w:rPr>
      </w:pPr>
    </w:p>
    <w:p w14:paraId="1064EC07" w14:textId="77777777" w:rsidR="00112FD6" w:rsidRPr="00AB02D7" w:rsidRDefault="00112FD6" w:rsidP="00112FD6">
      <w:pPr>
        <w:pStyle w:val="NoSpacing"/>
        <w:jc w:val="both"/>
        <w:rPr>
          <w:rFonts w:ascii="Calibri" w:hAnsi="Calibri" w:cs="Calibri"/>
          <w:bCs/>
          <w:color w:val="000000"/>
          <w:spacing w:val="-1"/>
        </w:rPr>
      </w:pPr>
      <w:r w:rsidRPr="00AB02D7">
        <w:rPr>
          <w:rFonts w:ascii="Calibri" w:hAnsi="Calibri" w:cs="Calibri"/>
          <w:b/>
          <w:color w:val="000000"/>
          <w:spacing w:val="-1"/>
        </w:rPr>
        <w:lastRenderedPageBreak/>
        <w:t xml:space="preserve">ARTICLE 1: </w:t>
      </w:r>
    </w:p>
    <w:p w14:paraId="0ABF859D" w14:textId="77777777" w:rsidR="00112FD6" w:rsidRPr="00AB02D7" w:rsidRDefault="00112FD6" w:rsidP="00AB02D7">
      <w:pPr>
        <w:pStyle w:val="NoSpacing"/>
        <w:jc w:val="both"/>
        <w:rPr>
          <w:rFonts w:ascii="Calibri" w:hAnsi="Calibri" w:cs="Calibri"/>
          <w:b/>
          <w:bCs/>
        </w:rPr>
      </w:pPr>
      <w:r w:rsidRPr="00AB02D7">
        <w:rPr>
          <w:rFonts w:ascii="Calibri" w:hAnsi="Calibri" w:cs="Calibri"/>
        </w:rPr>
        <w:t>The Preamble above and a</w:t>
      </w:r>
      <w:r w:rsidR="00AB02D7">
        <w:rPr>
          <w:rFonts w:ascii="Calibri" w:hAnsi="Calibri" w:cs="Calibri"/>
        </w:rPr>
        <w:t>ll</w:t>
      </w:r>
      <w:r w:rsidRPr="00AB02D7">
        <w:rPr>
          <w:rFonts w:ascii="Calibri" w:hAnsi="Calibri" w:cs="Calibri"/>
        </w:rPr>
        <w:t xml:space="preserve"> attachment</w:t>
      </w:r>
      <w:r w:rsidR="00AB02D7">
        <w:rPr>
          <w:rFonts w:ascii="Calibri" w:hAnsi="Calibri" w:cs="Calibri"/>
        </w:rPr>
        <w:t>s</w:t>
      </w:r>
      <w:r w:rsidRPr="00AB02D7">
        <w:rPr>
          <w:rFonts w:ascii="Calibri" w:hAnsi="Calibri" w:cs="Calibri"/>
        </w:rPr>
        <w:t xml:space="preserve"> hereto shall form an integral part of th</w:t>
      </w:r>
      <w:r w:rsidR="00AB02D7" w:rsidRPr="00AB02D7">
        <w:rPr>
          <w:rFonts w:ascii="Calibri" w:hAnsi="Calibri" w:cs="Calibri"/>
        </w:rPr>
        <w:t>e</w:t>
      </w:r>
      <w:r w:rsidRPr="00AB02D7">
        <w:rPr>
          <w:rFonts w:ascii="Calibri" w:hAnsi="Calibri" w:cs="Calibri"/>
        </w:rPr>
        <w:t xml:space="preserve"> Contract.</w:t>
      </w:r>
      <w:r w:rsidRPr="00AB02D7">
        <w:rPr>
          <w:rFonts w:ascii="Calibri" w:hAnsi="Calibri" w:cs="Calibri"/>
          <w:b/>
          <w:bCs/>
        </w:rPr>
        <w:t xml:space="preserve"> </w:t>
      </w:r>
    </w:p>
    <w:p w14:paraId="70758CEF" w14:textId="77777777" w:rsidR="00112FD6" w:rsidRPr="00AB02D7" w:rsidRDefault="00112FD6" w:rsidP="00112FD6">
      <w:pPr>
        <w:pStyle w:val="NoSpacing"/>
        <w:jc w:val="both"/>
        <w:rPr>
          <w:rFonts w:ascii="Calibri" w:hAnsi="Calibri" w:cs="Calibri"/>
          <w:bCs/>
          <w:color w:val="000000"/>
          <w:spacing w:val="-1"/>
        </w:rPr>
      </w:pPr>
      <w:r w:rsidRPr="00AB02D7">
        <w:rPr>
          <w:rFonts w:ascii="Calibri" w:hAnsi="Calibri" w:cs="Calibri"/>
          <w:bCs/>
          <w:color w:val="000000"/>
          <w:spacing w:val="-1"/>
        </w:rPr>
        <w:t>The attachments referred to consist of the following:</w:t>
      </w:r>
    </w:p>
    <w:p w14:paraId="68AC8FCD" w14:textId="016E59B6" w:rsidR="00112FD6" w:rsidRPr="00922770" w:rsidRDefault="00112FD6" w:rsidP="00972E20">
      <w:pPr>
        <w:pStyle w:val="NoSpacing"/>
        <w:ind w:left="1260" w:hanging="1260"/>
        <w:jc w:val="both"/>
        <w:rPr>
          <w:rFonts w:ascii="Calibri" w:hAnsi="Calibri" w:cs="Calibri"/>
          <w:bCs/>
          <w:spacing w:val="-1"/>
        </w:rPr>
      </w:pPr>
      <w:r w:rsidRPr="00922770">
        <w:rPr>
          <w:rFonts w:ascii="Calibri" w:hAnsi="Calibri" w:cs="Calibri"/>
          <w:bCs/>
          <w:spacing w:val="-1"/>
        </w:rPr>
        <w:t xml:space="preserve">Schedule (1): </w:t>
      </w:r>
      <w:r w:rsidR="00972E20" w:rsidRPr="00922770">
        <w:rPr>
          <w:rFonts w:ascii="Calibri" w:hAnsi="Calibri" w:cs="Calibri"/>
          <w:bCs/>
          <w:spacing w:val="-1"/>
        </w:rPr>
        <w:tab/>
      </w:r>
      <w:r w:rsidRPr="00922770">
        <w:rPr>
          <w:rFonts w:ascii="Calibri" w:hAnsi="Calibri" w:cs="Calibri"/>
          <w:bCs/>
          <w:spacing w:val="-1"/>
        </w:rPr>
        <w:t>The list of MIC2 vehicles covered by th</w:t>
      </w:r>
      <w:r w:rsidR="009A13CE" w:rsidRPr="00922770">
        <w:rPr>
          <w:rFonts w:ascii="Calibri" w:hAnsi="Calibri" w:cs="Calibri"/>
          <w:bCs/>
          <w:spacing w:val="-1"/>
        </w:rPr>
        <w:t>e</w:t>
      </w:r>
      <w:r w:rsidRPr="00922770">
        <w:rPr>
          <w:rFonts w:ascii="Calibri" w:hAnsi="Calibri" w:cs="Calibri"/>
          <w:bCs/>
          <w:spacing w:val="-1"/>
        </w:rPr>
        <w:t xml:space="preserve"> Contract</w:t>
      </w:r>
      <w:r w:rsidR="00972E20" w:rsidRPr="00922770">
        <w:rPr>
          <w:rFonts w:ascii="Calibri" w:hAnsi="Calibri" w:cs="Calibri"/>
          <w:bCs/>
          <w:spacing w:val="-1"/>
        </w:rPr>
        <w:t>, which includes the monthly limit for each vehicle in terms of liters (“the limit”)</w:t>
      </w:r>
      <w:r w:rsidRPr="00922770">
        <w:rPr>
          <w:rFonts w:ascii="Calibri" w:hAnsi="Calibri" w:cs="Calibri"/>
          <w:bCs/>
          <w:spacing w:val="-1"/>
        </w:rPr>
        <w:t>.</w:t>
      </w:r>
    </w:p>
    <w:p w14:paraId="3F15A9BA" w14:textId="59BB4147" w:rsidR="00112FD6" w:rsidRDefault="00112FD6" w:rsidP="00972E20">
      <w:pPr>
        <w:pStyle w:val="NoSpacing"/>
        <w:ind w:left="1260" w:hanging="1260"/>
        <w:jc w:val="both"/>
        <w:rPr>
          <w:rFonts w:ascii="Calibri" w:hAnsi="Calibri" w:cs="Calibri"/>
          <w:bCs/>
          <w:color w:val="000000"/>
          <w:spacing w:val="-1"/>
        </w:rPr>
      </w:pPr>
      <w:r w:rsidRPr="00AB02D7">
        <w:rPr>
          <w:rFonts w:ascii="Calibri" w:hAnsi="Calibri" w:cs="Calibri"/>
          <w:bCs/>
          <w:color w:val="000000"/>
          <w:spacing w:val="-1"/>
        </w:rPr>
        <w:t xml:space="preserve">Schedule (2): </w:t>
      </w:r>
      <w:r w:rsidR="00972E20">
        <w:rPr>
          <w:rFonts w:ascii="Calibri" w:hAnsi="Calibri" w:cs="Calibri"/>
          <w:bCs/>
          <w:color w:val="000000"/>
          <w:spacing w:val="-1"/>
        </w:rPr>
        <w:tab/>
      </w:r>
      <w:r w:rsidR="00AB02D7">
        <w:rPr>
          <w:rFonts w:ascii="Calibri" w:hAnsi="Calibri" w:cs="Calibri"/>
          <w:bCs/>
          <w:color w:val="000000"/>
          <w:spacing w:val="-1"/>
        </w:rPr>
        <w:t>The Proposal s</w:t>
      </w:r>
      <w:r w:rsidR="00AB02D7" w:rsidRPr="00AB02D7">
        <w:rPr>
          <w:rFonts w:ascii="Calibri" w:hAnsi="Calibri" w:cs="Calibri"/>
          <w:bCs/>
          <w:color w:val="000000"/>
          <w:spacing w:val="-1"/>
        </w:rPr>
        <w:t>ubmitted</w:t>
      </w:r>
      <w:r w:rsidRPr="00AB02D7">
        <w:rPr>
          <w:rFonts w:ascii="Calibri" w:hAnsi="Calibri" w:cs="Calibri"/>
          <w:bCs/>
          <w:color w:val="000000"/>
          <w:spacing w:val="-1"/>
        </w:rPr>
        <w:t xml:space="preserve"> by the Supplier under the </w:t>
      </w:r>
      <w:r w:rsidR="00AB02D7">
        <w:rPr>
          <w:rFonts w:ascii="Calibri" w:hAnsi="Calibri" w:cs="Calibri"/>
          <w:bCs/>
          <w:color w:val="000000"/>
          <w:spacing w:val="-1"/>
        </w:rPr>
        <w:t>RFP</w:t>
      </w:r>
      <w:r w:rsidR="001118E9">
        <w:rPr>
          <w:rFonts w:ascii="Calibri" w:hAnsi="Calibri" w:cs="Calibri"/>
          <w:bCs/>
          <w:color w:val="000000"/>
          <w:spacing w:val="-1"/>
        </w:rPr>
        <w:t>, including the list of gas stations</w:t>
      </w:r>
      <w:r w:rsidR="009A13CE">
        <w:rPr>
          <w:rFonts w:ascii="Calibri" w:hAnsi="Calibri" w:cs="Calibri"/>
          <w:bCs/>
          <w:color w:val="000000"/>
          <w:spacing w:val="-1"/>
        </w:rPr>
        <w:t xml:space="preserve"> over the territory of Lebanon</w:t>
      </w:r>
      <w:r w:rsidRPr="00AB02D7">
        <w:rPr>
          <w:rFonts w:ascii="Calibri" w:hAnsi="Calibri" w:cs="Calibri"/>
          <w:bCs/>
          <w:color w:val="000000"/>
          <w:spacing w:val="-1"/>
        </w:rPr>
        <w:t>.</w:t>
      </w:r>
    </w:p>
    <w:p w14:paraId="445194B8" w14:textId="7FC41695" w:rsidR="00770023" w:rsidRDefault="00770023" w:rsidP="00972E20">
      <w:pPr>
        <w:pStyle w:val="NoSpacing"/>
        <w:ind w:left="1260" w:hanging="1260"/>
        <w:jc w:val="both"/>
        <w:rPr>
          <w:rFonts w:ascii="Calibri" w:hAnsi="Calibri" w:cs="Calibri"/>
          <w:bCs/>
          <w:color w:val="000000"/>
          <w:spacing w:val="-1"/>
        </w:rPr>
      </w:pPr>
      <w:r>
        <w:rPr>
          <w:rFonts w:ascii="Calibri" w:hAnsi="Calibri" w:cs="Calibri"/>
          <w:bCs/>
          <w:color w:val="000000"/>
          <w:spacing w:val="-1"/>
        </w:rPr>
        <w:t xml:space="preserve">Schedule (3): </w:t>
      </w:r>
      <w:r w:rsidR="00972E20">
        <w:rPr>
          <w:rFonts w:ascii="Calibri" w:hAnsi="Calibri" w:cs="Calibri"/>
          <w:bCs/>
          <w:color w:val="000000"/>
          <w:spacing w:val="-1"/>
        </w:rPr>
        <w:tab/>
      </w:r>
      <w:r>
        <w:rPr>
          <w:rFonts w:ascii="Calibri" w:hAnsi="Calibri" w:cs="Calibri"/>
          <w:bCs/>
          <w:color w:val="000000"/>
          <w:spacing w:val="-1"/>
        </w:rPr>
        <w:t>The performance bond template.</w:t>
      </w:r>
    </w:p>
    <w:p w14:paraId="3D1D20E2" w14:textId="77777777" w:rsidR="00112FD6" w:rsidRPr="00AB02D7" w:rsidRDefault="00112FD6" w:rsidP="00112FD6">
      <w:pPr>
        <w:pStyle w:val="NoSpacing"/>
        <w:jc w:val="both"/>
        <w:rPr>
          <w:rFonts w:ascii="Calibri" w:hAnsi="Calibri" w:cs="Calibri"/>
          <w:bCs/>
          <w:color w:val="000000"/>
          <w:spacing w:val="-1"/>
        </w:rPr>
      </w:pPr>
    </w:p>
    <w:p w14:paraId="21834F8D" w14:textId="77777777" w:rsidR="00112FD6" w:rsidRPr="00AB02D7" w:rsidRDefault="00112FD6" w:rsidP="00AB02D7">
      <w:pPr>
        <w:pStyle w:val="NoSpacing"/>
        <w:jc w:val="both"/>
        <w:rPr>
          <w:rFonts w:ascii="Calibri" w:hAnsi="Calibri" w:cs="Calibri"/>
          <w:b/>
          <w:color w:val="000000"/>
          <w:spacing w:val="-1"/>
        </w:rPr>
      </w:pPr>
      <w:r w:rsidRPr="00AB02D7">
        <w:rPr>
          <w:rFonts w:ascii="Calibri" w:hAnsi="Calibri" w:cs="Calibri"/>
          <w:b/>
          <w:color w:val="000000"/>
          <w:spacing w:val="-1"/>
        </w:rPr>
        <w:t xml:space="preserve">ARTICLE 2: </w:t>
      </w:r>
      <w:r w:rsidRPr="00AB02D7">
        <w:rPr>
          <w:rFonts w:ascii="Calibri" w:hAnsi="Calibri" w:cs="Calibri"/>
          <w:b/>
          <w:bCs/>
        </w:rPr>
        <w:t>Scope of th</w:t>
      </w:r>
      <w:r w:rsidR="00AB02D7">
        <w:rPr>
          <w:rFonts w:ascii="Calibri" w:hAnsi="Calibri" w:cs="Calibri"/>
          <w:b/>
          <w:bCs/>
        </w:rPr>
        <w:t>e Contract</w:t>
      </w:r>
    </w:p>
    <w:p w14:paraId="458F98B5" w14:textId="77777777" w:rsidR="00112FD6" w:rsidRDefault="00112FD6" w:rsidP="00AB02D7">
      <w:pPr>
        <w:pStyle w:val="NoSpacing"/>
        <w:jc w:val="both"/>
        <w:rPr>
          <w:rFonts w:ascii="Calibri" w:hAnsi="Calibri" w:cs="Calibri"/>
          <w:color w:val="000000"/>
        </w:rPr>
      </w:pPr>
      <w:r w:rsidRPr="00AB02D7">
        <w:rPr>
          <w:rFonts w:ascii="Calibri" w:hAnsi="Calibri" w:cs="Calibri"/>
          <w:color w:val="000000"/>
        </w:rPr>
        <w:t>Supplier undertakes to provide MIC2</w:t>
      </w:r>
      <w:r w:rsidR="00AB02D7">
        <w:rPr>
          <w:rFonts w:ascii="Calibri" w:hAnsi="Calibri" w:cs="Calibri"/>
          <w:color w:val="000000"/>
        </w:rPr>
        <w:t>’s</w:t>
      </w:r>
      <w:r w:rsidRPr="00AB02D7">
        <w:rPr>
          <w:rFonts w:ascii="Calibri" w:hAnsi="Calibri" w:cs="Calibri"/>
          <w:color w:val="000000"/>
        </w:rPr>
        <w:t xml:space="preserve"> </w:t>
      </w:r>
      <w:r w:rsidRPr="00AB02D7">
        <w:rPr>
          <w:rFonts w:ascii="Calibri" w:hAnsi="Calibri" w:cs="Calibri"/>
          <w:bCs/>
          <w:color w:val="000000"/>
          <w:spacing w:val="-1"/>
        </w:rPr>
        <w:t>vehicles</w:t>
      </w:r>
      <w:r w:rsidRPr="00AB02D7">
        <w:rPr>
          <w:rFonts w:ascii="Calibri" w:hAnsi="Calibri" w:cs="Calibri"/>
        </w:rPr>
        <w:t xml:space="preserve"> listed </w:t>
      </w:r>
      <w:r w:rsidR="00AB02D7">
        <w:rPr>
          <w:rFonts w:ascii="Calibri" w:hAnsi="Calibri" w:cs="Calibri"/>
        </w:rPr>
        <w:t>o</w:t>
      </w:r>
      <w:r w:rsidRPr="00AB02D7">
        <w:rPr>
          <w:rFonts w:ascii="Calibri" w:hAnsi="Calibri" w:cs="Calibri"/>
        </w:rPr>
        <w:t xml:space="preserve">n </w:t>
      </w:r>
      <w:r w:rsidR="00AB02D7" w:rsidRPr="00AB02D7">
        <w:rPr>
          <w:rFonts w:ascii="Calibri" w:hAnsi="Calibri" w:cs="Calibri"/>
        </w:rPr>
        <w:t xml:space="preserve">Schedule (1) </w:t>
      </w:r>
      <w:r w:rsidRPr="00AB02D7">
        <w:rPr>
          <w:rFonts w:ascii="Calibri" w:hAnsi="Calibri" w:cs="Calibri"/>
        </w:rPr>
        <w:t xml:space="preserve">attached hereto, </w:t>
      </w:r>
      <w:r w:rsidRPr="00AB02D7">
        <w:rPr>
          <w:rFonts w:ascii="Calibri" w:hAnsi="Calibri" w:cs="Calibri"/>
          <w:color w:val="000000"/>
        </w:rPr>
        <w:t xml:space="preserve">with the </w:t>
      </w:r>
      <w:r w:rsidRPr="00AB02D7">
        <w:rPr>
          <w:rFonts w:ascii="Calibri" w:hAnsi="Calibri" w:cs="Calibri"/>
        </w:rPr>
        <w:t>Services through its network of gas stations distributed all over the Lebanese Territor</w:t>
      </w:r>
      <w:r w:rsidR="00AB02D7">
        <w:rPr>
          <w:rFonts w:ascii="Calibri" w:hAnsi="Calibri" w:cs="Calibri"/>
        </w:rPr>
        <w:t>y</w:t>
      </w:r>
      <w:r w:rsidRPr="00AB02D7">
        <w:rPr>
          <w:rFonts w:ascii="Calibri" w:hAnsi="Calibri" w:cs="Calibri"/>
        </w:rPr>
        <w:t xml:space="preserve">, </w:t>
      </w:r>
      <w:r w:rsidR="001118E9">
        <w:rPr>
          <w:rFonts w:ascii="Calibri" w:hAnsi="Calibri" w:cs="Calibri"/>
        </w:rPr>
        <w:t xml:space="preserve">operating twenty four hours per day, seven days a week, </w:t>
      </w:r>
      <w:r w:rsidR="00AB02D7" w:rsidRPr="00AB02D7">
        <w:rPr>
          <w:rFonts w:ascii="Calibri" w:hAnsi="Calibri" w:cs="Calibri"/>
        </w:rPr>
        <w:t xml:space="preserve">as per the detailed specifications and prices within the submitted Proposal attached hereto as Schedule (2), </w:t>
      </w:r>
      <w:r w:rsidRPr="00AB02D7">
        <w:rPr>
          <w:rFonts w:ascii="Calibri" w:hAnsi="Calibri" w:cs="Calibri"/>
        </w:rPr>
        <w:t>and under the terms and conditions of th</w:t>
      </w:r>
      <w:r w:rsidR="00AB02D7">
        <w:rPr>
          <w:rFonts w:ascii="Calibri" w:hAnsi="Calibri" w:cs="Calibri"/>
        </w:rPr>
        <w:t>e</w:t>
      </w:r>
      <w:r w:rsidRPr="00AB02D7">
        <w:rPr>
          <w:rFonts w:ascii="Calibri" w:hAnsi="Calibri" w:cs="Calibri"/>
        </w:rPr>
        <w:t xml:space="preserve"> Contract</w:t>
      </w:r>
      <w:r w:rsidRPr="00AB02D7">
        <w:rPr>
          <w:rFonts w:ascii="Calibri" w:hAnsi="Calibri" w:cs="Calibri"/>
          <w:color w:val="000000"/>
        </w:rPr>
        <w:t>.</w:t>
      </w:r>
    </w:p>
    <w:p w14:paraId="30E23258" w14:textId="20BC6DE7" w:rsidR="00284C84" w:rsidRPr="00AD3E02" w:rsidRDefault="00284C84" w:rsidP="00972E20">
      <w:pPr>
        <w:pStyle w:val="NoSpacing"/>
        <w:jc w:val="both"/>
        <w:rPr>
          <w:rFonts w:ascii="Calibri" w:hAnsi="Calibri" w:cs="Calibri"/>
        </w:rPr>
      </w:pPr>
      <w:r w:rsidRPr="00AD3E02">
        <w:rPr>
          <w:rFonts w:ascii="Calibri" w:hAnsi="Calibri" w:cs="Calibri"/>
        </w:rPr>
        <w:t>Additionally, Supplier shall provide complimentary car washes per month, throughout the term of the Contract</w:t>
      </w:r>
      <w:r w:rsidR="00972E20" w:rsidRPr="00AD3E02">
        <w:rPr>
          <w:rFonts w:ascii="Calibri" w:hAnsi="Calibri" w:cs="Calibri"/>
        </w:rPr>
        <w:t>, for the vehicles covered by the Contract</w:t>
      </w:r>
      <w:r w:rsidRPr="00AD3E02">
        <w:rPr>
          <w:rFonts w:ascii="Calibri" w:hAnsi="Calibri" w:cs="Calibri"/>
        </w:rPr>
        <w:t>.</w:t>
      </w:r>
    </w:p>
    <w:p w14:paraId="15C31D4F" w14:textId="6D747B01" w:rsidR="00770023" w:rsidRPr="00AB02D7" w:rsidRDefault="00770023" w:rsidP="00AB02D7">
      <w:pPr>
        <w:pStyle w:val="NoSpacing"/>
        <w:jc w:val="both"/>
        <w:rPr>
          <w:rFonts w:ascii="Calibri" w:hAnsi="Calibri" w:cs="Calibri"/>
        </w:rPr>
      </w:pPr>
      <w:r>
        <w:rPr>
          <w:rFonts w:ascii="Calibri" w:hAnsi="Calibri" w:cs="Calibri"/>
          <w:color w:val="000000"/>
        </w:rPr>
        <w:t>The number of the vehicles listed on Schedule (1) is subject to change upon MIC2’s sole discretion.</w:t>
      </w:r>
    </w:p>
    <w:p w14:paraId="70B22498" w14:textId="77777777" w:rsidR="00112FD6" w:rsidRPr="00AB02D7" w:rsidRDefault="00112FD6" w:rsidP="00112FD6">
      <w:pPr>
        <w:pStyle w:val="NoSpacing"/>
        <w:jc w:val="both"/>
        <w:rPr>
          <w:rFonts w:ascii="Calibri" w:hAnsi="Calibri" w:cs="Calibri"/>
          <w:bCs/>
          <w:color w:val="000000"/>
          <w:spacing w:val="-1"/>
        </w:rPr>
      </w:pPr>
    </w:p>
    <w:p w14:paraId="7D32D81F" w14:textId="77777777" w:rsidR="00112FD6" w:rsidRPr="00AB02D7" w:rsidRDefault="00112FD6" w:rsidP="00112FD6">
      <w:pPr>
        <w:pStyle w:val="NoSpacing"/>
        <w:jc w:val="both"/>
        <w:rPr>
          <w:rFonts w:ascii="Calibri" w:hAnsi="Calibri" w:cs="Calibri"/>
          <w:b/>
          <w:color w:val="000000"/>
          <w:spacing w:val="-1"/>
        </w:rPr>
      </w:pPr>
      <w:r w:rsidRPr="00AB02D7">
        <w:rPr>
          <w:rFonts w:ascii="Calibri" w:hAnsi="Calibri" w:cs="Calibri"/>
          <w:b/>
          <w:color w:val="000000"/>
          <w:spacing w:val="-1"/>
        </w:rPr>
        <w:t xml:space="preserve">ARTICLE 3: Assurance of Services Continuity and Availability </w:t>
      </w:r>
    </w:p>
    <w:p w14:paraId="229A15AC" w14:textId="77777777" w:rsidR="00112FD6" w:rsidRPr="00AB02D7" w:rsidRDefault="00112FD6" w:rsidP="00AB02D7">
      <w:pPr>
        <w:pStyle w:val="NoSpacing"/>
        <w:jc w:val="both"/>
        <w:rPr>
          <w:rFonts w:ascii="Calibri" w:hAnsi="Calibri" w:cs="Calibri"/>
          <w:bCs/>
          <w:color w:val="000000"/>
          <w:spacing w:val="-1"/>
        </w:rPr>
      </w:pPr>
      <w:r w:rsidRPr="00AB02D7">
        <w:rPr>
          <w:rFonts w:ascii="Calibri" w:hAnsi="Calibri" w:cs="Calibri"/>
          <w:bCs/>
          <w:color w:val="000000"/>
          <w:spacing w:val="-1"/>
        </w:rPr>
        <w:t xml:space="preserve">Supplier hereby insures and guarantees the availability and continuity of </w:t>
      </w:r>
      <w:r w:rsidR="00AB02D7">
        <w:rPr>
          <w:rFonts w:ascii="Calibri" w:hAnsi="Calibri" w:cs="Calibri"/>
          <w:bCs/>
          <w:color w:val="000000"/>
          <w:spacing w:val="-1"/>
        </w:rPr>
        <w:t>the</w:t>
      </w:r>
      <w:r w:rsidRPr="00AB02D7">
        <w:rPr>
          <w:rFonts w:ascii="Calibri" w:hAnsi="Calibri" w:cs="Calibri"/>
          <w:bCs/>
          <w:color w:val="000000"/>
          <w:spacing w:val="-1"/>
        </w:rPr>
        <w:t xml:space="preserve"> Services at all times.</w:t>
      </w:r>
    </w:p>
    <w:p w14:paraId="0C3E3D6E" w14:textId="77777777" w:rsidR="0064424D" w:rsidRDefault="00112FD6" w:rsidP="00112FD6">
      <w:pPr>
        <w:pStyle w:val="NoSpacing"/>
        <w:tabs>
          <w:tab w:val="left" w:pos="0"/>
        </w:tabs>
        <w:jc w:val="both"/>
        <w:rPr>
          <w:rFonts w:ascii="Calibri" w:hAnsi="Calibri" w:cs="Calibri"/>
          <w:bCs/>
          <w:color w:val="000000"/>
          <w:spacing w:val="-1"/>
        </w:rPr>
      </w:pPr>
      <w:r w:rsidRPr="00AB02D7">
        <w:rPr>
          <w:rFonts w:ascii="Calibri" w:hAnsi="Calibri" w:cs="Calibri"/>
          <w:bCs/>
          <w:color w:val="000000"/>
          <w:spacing w:val="-1"/>
        </w:rPr>
        <w:t xml:space="preserve">During periods of shortage on the local market, </w:t>
      </w:r>
      <w:r w:rsidR="001118E9" w:rsidRPr="00E56898">
        <w:rPr>
          <w:rFonts w:ascii="Calibri" w:hAnsi="Calibri" w:cs="Calibri"/>
          <w:b/>
          <w:color w:val="000000"/>
          <w:spacing w:val="-1"/>
        </w:rPr>
        <w:t>and in any case of Force Majeure</w:t>
      </w:r>
      <w:r w:rsidR="001118E9">
        <w:rPr>
          <w:rFonts w:ascii="Calibri" w:hAnsi="Calibri" w:cs="Calibri"/>
          <w:bCs/>
          <w:color w:val="000000"/>
          <w:spacing w:val="-1"/>
        </w:rPr>
        <w:t xml:space="preserve">, </w:t>
      </w:r>
      <w:r w:rsidRPr="00AB02D7">
        <w:rPr>
          <w:rFonts w:ascii="Calibri" w:hAnsi="Calibri" w:cs="Calibri"/>
          <w:bCs/>
          <w:color w:val="000000"/>
          <w:spacing w:val="-1"/>
        </w:rPr>
        <w:t xml:space="preserve">Supplier shall indicate to MIC2 the gas stations at which MIC2 shall be able to procure its needs of </w:t>
      </w:r>
      <w:r w:rsidR="00AB02D7">
        <w:rPr>
          <w:rFonts w:ascii="Calibri" w:hAnsi="Calibri" w:cs="Calibri"/>
          <w:bCs/>
          <w:color w:val="000000"/>
          <w:spacing w:val="-1"/>
        </w:rPr>
        <w:t xml:space="preserve">the </w:t>
      </w:r>
      <w:r w:rsidRPr="00AB02D7">
        <w:rPr>
          <w:rFonts w:ascii="Calibri" w:hAnsi="Calibri" w:cs="Calibri"/>
          <w:bCs/>
          <w:color w:val="000000"/>
          <w:spacing w:val="-1"/>
        </w:rPr>
        <w:t>Services.</w:t>
      </w:r>
    </w:p>
    <w:p w14:paraId="4AC7658C" w14:textId="506B3A8B" w:rsidR="00112FD6" w:rsidRPr="00AD3E02" w:rsidRDefault="0064424D" w:rsidP="00AA23EE">
      <w:pPr>
        <w:pStyle w:val="NoSpacing"/>
        <w:tabs>
          <w:tab w:val="left" w:pos="0"/>
        </w:tabs>
        <w:jc w:val="both"/>
        <w:rPr>
          <w:rFonts w:ascii="Calibri" w:hAnsi="Calibri" w:cs="Calibri"/>
          <w:bCs/>
          <w:spacing w:val="-1"/>
        </w:rPr>
      </w:pPr>
      <w:r>
        <w:rPr>
          <w:rFonts w:ascii="Calibri" w:hAnsi="Calibri" w:cs="Calibri"/>
          <w:bCs/>
          <w:color w:val="000000"/>
          <w:spacing w:val="-1"/>
        </w:rPr>
        <w:t xml:space="preserve">Supplier guarantees its ability at all times to supply approximately /24,550/ liters per month, based upon MIC2’s average monthly </w:t>
      </w:r>
      <w:r w:rsidRPr="00AD3E02">
        <w:rPr>
          <w:rFonts w:ascii="Calibri" w:hAnsi="Calibri" w:cs="Calibri"/>
          <w:bCs/>
          <w:spacing w:val="-1"/>
        </w:rPr>
        <w:t>consumption.</w:t>
      </w:r>
      <w:r w:rsidR="00112FD6" w:rsidRPr="00AD3E02">
        <w:rPr>
          <w:rFonts w:ascii="Calibri" w:hAnsi="Calibri" w:cs="Calibri"/>
          <w:bCs/>
          <w:spacing w:val="-1"/>
        </w:rPr>
        <w:t xml:space="preserve"> </w:t>
      </w:r>
      <w:r w:rsidR="00E035D2" w:rsidRPr="00AD3E02">
        <w:rPr>
          <w:rFonts w:ascii="Calibri" w:hAnsi="Calibri" w:cs="Calibri"/>
          <w:bCs/>
          <w:spacing w:val="-1"/>
        </w:rPr>
        <w:t>Such volume may vary depending on the number of vehicles covered by the Contract</w:t>
      </w:r>
      <w:r w:rsidR="00AA23EE" w:rsidRPr="00AD3E02">
        <w:rPr>
          <w:rFonts w:ascii="Calibri" w:hAnsi="Calibri" w:cs="Calibri"/>
          <w:bCs/>
          <w:spacing w:val="-1"/>
        </w:rPr>
        <w:t xml:space="preserve"> and other factors determined by MIC2</w:t>
      </w:r>
      <w:r w:rsidR="00AD3E02" w:rsidRPr="00AD3E02">
        <w:rPr>
          <w:rFonts w:ascii="Calibri" w:hAnsi="Calibri" w:cs="Calibri"/>
          <w:bCs/>
          <w:spacing w:val="-1"/>
        </w:rPr>
        <w:t xml:space="preserve"> in due time</w:t>
      </w:r>
      <w:r w:rsidR="00E035D2" w:rsidRPr="00AD3E02">
        <w:rPr>
          <w:rFonts w:ascii="Calibri" w:hAnsi="Calibri" w:cs="Calibri"/>
          <w:bCs/>
          <w:spacing w:val="-1"/>
        </w:rPr>
        <w:t>.</w:t>
      </w:r>
    </w:p>
    <w:p w14:paraId="5E8F9BBA" w14:textId="77777777" w:rsidR="00112FD6" w:rsidRPr="00AD3E02" w:rsidRDefault="00112FD6" w:rsidP="00112FD6">
      <w:pPr>
        <w:pStyle w:val="NoSpacing"/>
        <w:jc w:val="both"/>
        <w:rPr>
          <w:rFonts w:ascii="Calibri" w:hAnsi="Calibri" w:cs="Calibri"/>
          <w:bCs/>
          <w:spacing w:val="-1"/>
        </w:rPr>
      </w:pPr>
    </w:p>
    <w:p w14:paraId="46560FAD" w14:textId="29F884E5" w:rsidR="00112FD6" w:rsidRPr="00AB02D7" w:rsidRDefault="00112FD6" w:rsidP="00112FD6">
      <w:pPr>
        <w:pStyle w:val="NoSpacing"/>
        <w:jc w:val="both"/>
        <w:rPr>
          <w:rFonts w:ascii="Calibri" w:hAnsi="Calibri" w:cs="Calibri"/>
          <w:b/>
          <w:color w:val="000000"/>
          <w:spacing w:val="-1"/>
        </w:rPr>
      </w:pPr>
      <w:r w:rsidRPr="00AB02D7">
        <w:rPr>
          <w:rFonts w:ascii="Calibri" w:hAnsi="Calibri" w:cs="Calibri"/>
          <w:b/>
          <w:color w:val="000000"/>
          <w:spacing w:val="-1"/>
        </w:rPr>
        <w:t>ARTICLE 4: The Prepaid Smart Card</w:t>
      </w:r>
      <w:r w:rsidR="00483E63">
        <w:rPr>
          <w:rFonts w:ascii="Calibri" w:hAnsi="Calibri" w:cs="Calibri"/>
          <w:b/>
          <w:color w:val="000000"/>
          <w:spacing w:val="-1"/>
        </w:rPr>
        <w:t>s</w:t>
      </w:r>
    </w:p>
    <w:p w14:paraId="6EA44945" w14:textId="77777777" w:rsidR="00112FD6" w:rsidRPr="00AB02D7" w:rsidRDefault="00112FD6" w:rsidP="009A13CE">
      <w:pPr>
        <w:pStyle w:val="NoSpacing"/>
        <w:ind w:left="540" w:hanging="540"/>
        <w:jc w:val="both"/>
        <w:rPr>
          <w:rFonts w:ascii="Calibri" w:hAnsi="Calibri" w:cs="Calibri"/>
          <w:bCs/>
          <w:color w:val="000000"/>
          <w:spacing w:val="-1"/>
        </w:rPr>
      </w:pPr>
      <w:r w:rsidRPr="00AB02D7">
        <w:rPr>
          <w:rFonts w:ascii="Calibri" w:hAnsi="Calibri" w:cs="Calibri"/>
          <w:b/>
          <w:color w:val="000000"/>
          <w:spacing w:val="-1"/>
        </w:rPr>
        <w:t>4.1</w:t>
      </w:r>
      <w:r w:rsidR="001118E9">
        <w:rPr>
          <w:rFonts w:ascii="Calibri" w:hAnsi="Calibri" w:cs="Calibri"/>
          <w:b/>
          <w:color w:val="000000"/>
          <w:spacing w:val="-1"/>
        </w:rPr>
        <w:t>.</w:t>
      </w:r>
      <w:r w:rsidRPr="00AB02D7">
        <w:rPr>
          <w:rFonts w:ascii="Calibri" w:hAnsi="Calibri" w:cs="Calibri"/>
          <w:bCs/>
          <w:color w:val="000000"/>
          <w:spacing w:val="-1"/>
        </w:rPr>
        <w:tab/>
        <w:t>For the purpose of accuracy and efficiency in the provision of the Services under th</w:t>
      </w:r>
      <w:r w:rsidR="009A13CE">
        <w:rPr>
          <w:rFonts w:ascii="Calibri" w:hAnsi="Calibri" w:cs="Calibri"/>
          <w:bCs/>
          <w:color w:val="000000"/>
          <w:spacing w:val="-1"/>
        </w:rPr>
        <w:t>e</w:t>
      </w:r>
      <w:r w:rsidRPr="00AB02D7">
        <w:rPr>
          <w:rFonts w:ascii="Calibri" w:hAnsi="Calibri" w:cs="Calibri"/>
          <w:bCs/>
          <w:color w:val="000000"/>
          <w:spacing w:val="-1"/>
        </w:rPr>
        <w:t xml:space="preserve"> Contract, Supplier shall issue a Prepaid Smart Card (Hereinafter referred to as the “Card(s)”) for each of MIC2’s vehicles listed in Schedule (1) attached hereto, based on the prices set out in Schedule (2) attached hereto. </w:t>
      </w:r>
    </w:p>
    <w:p w14:paraId="2F9BCBB6" w14:textId="77777777" w:rsidR="00112FD6" w:rsidRPr="00AB02D7" w:rsidRDefault="00112FD6" w:rsidP="009A13CE">
      <w:pPr>
        <w:pStyle w:val="NoSpacing"/>
        <w:ind w:left="540"/>
        <w:jc w:val="both"/>
        <w:rPr>
          <w:rFonts w:ascii="Calibri" w:hAnsi="Calibri" w:cs="Calibri"/>
          <w:bCs/>
          <w:color w:val="000000"/>
          <w:spacing w:val="-1"/>
        </w:rPr>
      </w:pPr>
      <w:r w:rsidRPr="00AB02D7">
        <w:rPr>
          <w:rFonts w:ascii="Calibri" w:hAnsi="Calibri" w:cs="Calibri"/>
          <w:bCs/>
          <w:color w:val="000000"/>
          <w:spacing w:val="-1"/>
        </w:rPr>
        <w:t>The Card(s) shall allow the identification of the make and registration number of the vehicle, and the amount and size of its consumption of the Services covered by th</w:t>
      </w:r>
      <w:r w:rsidR="009A13CE">
        <w:rPr>
          <w:rFonts w:ascii="Calibri" w:hAnsi="Calibri" w:cs="Calibri"/>
          <w:bCs/>
          <w:color w:val="000000"/>
          <w:spacing w:val="-1"/>
        </w:rPr>
        <w:t>e</w:t>
      </w:r>
      <w:r w:rsidRPr="00AB02D7">
        <w:rPr>
          <w:rFonts w:ascii="Calibri" w:hAnsi="Calibri" w:cs="Calibri"/>
          <w:bCs/>
          <w:color w:val="000000"/>
          <w:spacing w:val="-1"/>
        </w:rPr>
        <w:t xml:space="preserve"> Contract.</w:t>
      </w:r>
    </w:p>
    <w:p w14:paraId="06E2D179" w14:textId="77777777" w:rsidR="00112FD6" w:rsidRPr="00AB02D7" w:rsidRDefault="00112FD6" w:rsidP="00112FD6">
      <w:pPr>
        <w:pStyle w:val="NoSpacing"/>
        <w:ind w:left="540" w:hanging="540"/>
        <w:jc w:val="both"/>
        <w:rPr>
          <w:rFonts w:ascii="Calibri" w:hAnsi="Calibri" w:cs="Calibri"/>
          <w:bCs/>
          <w:color w:val="000000"/>
          <w:spacing w:val="-1"/>
        </w:rPr>
      </w:pPr>
    </w:p>
    <w:p w14:paraId="468AC5F4" w14:textId="0D0E1F83" w:rsidR="00112FD6" w:rsidRPr="00922770" w:rsidRDefault="00112FD6" w:rsidP="00BE2D23">
      <w:pPr>
        <w:pStyle w:val="NoSpacing"/>
        <w:ind w:left="540" w:hanging="540"/>
        <w:jc w:val="both"/>
        <w:rPr>
          <w:rFonts w:ascii="Calibri" w:hAnsi="Calibri" w:cs="Calibri"/>
          <w:bCs/>
          <w:spacing w:val="-1"/>
        </w:rPr>
      </w:pPr>
      <w:r w:rsidRPr="00AB02D7">
        <w:rPr>
          <w:rFonts w:ascii="Calibri" w:hAnsi="Calibri" w:cs="Calibri"/>
          <w:b/>
          <w:color w:val="000000"/>
          <w:spacing w:val="-1"/>
        </w:rPr>
        <w:t>4.2</w:t>
      </w:r>
      <w:r w:rsidR="001118E9">
        <w:rPr>
          <w:rFonts w:ascii="Calibri" w:hAnsi="Calibri" w:cs="Calibri"/>
          <w:b/>
          <w:color w:val="000000"/>
          <w:spacing w:val="-1"/>
        </w:rPr>
        <w:t>.</w:t>
      </w:r>
      <w:r w:rsidRPr="00AB02D7">
        <w:rPr>
          <w:rFonts w:ascii="Calibri" w:hAnsi="Calibri" w:cs="Calibri"/>
          <w:bCs/>
          <w:color w:val="000000"/>
          <w:spacing w:val="-1"/>
        </w:rPr>
        <w:tab/>
        <w:t>The Cards shall be issued upon the Effective Date herein below, free of any charge to MIC2. Their delivery to MIC2 shall be e</w:t>
      </w:r>
      <w:r w:rsidR="00BE2D23">
        <w:rPr>
          <w:rFonts w:ascii="Calibri" w:hAnsi="Calibri" w:cs="Calibri"/>
          <w:bCs/>
          <w:color w:val="000000"/>
          <w:spacing w:val="-1"/>
        </w:rPr>
        <w:t>stablish</w:t>
      </w:r>
      <w:r w:rsidRPr="00AB02D7">
        <w:rPr>
          <w:rFonts w:ascii="Calibri" w:hAnsi="Calibri" w:cs="Calibri"/>
          <w:bCs/>
          <w:color w:val="000000"/>
          <w:spacing w:val="-1"/>
        </w:rPr>
        <w:t xml:space="preserve">ed </w:t>
      </w:r>
      <w:r w:rsidR="000C3C58">
        <w:rPr>
          <w:rFonts w:ascii="Calibri" w:hAnsi="Calibri" w:cs="Calibri"/>
          <w:bCs/>
          <w:color w:val="000000"/>
          <w:spacing w:val="-1"/>
        </w:rPr>
        <w:t>by means of</w:t>
      </w:r>
      <w:r w:rsidRPr="00AB02D7">
        <w:rPr>
          <w:rFonts w:ascii="Calibri" w:hAnsi="Calibri" w:cs="Calibri"/>
          <w:bCs/>
          <w:color w:val="000000"/>
          <w:spacing w:val="-1"/>
        </w:rPr>
        <w:t xml:space="preserve"> remittal and receipt documents signed by the </w:t>
      </w:r>
      <w:r w:rsidRPr="00922770">
        <w:rPr>
          <w:rFonts w:ascii="Calibri" w:hAnsi="Calibri" w:cs="Calibri"/>
          <w:bCs/>
          <w:spacing w:val="-1"/>
        </w:rPr>
        <w:t>Parties.</w:t>
      </w:r>
      <w:r w:rsidR="00D41B45" w:rsidRPr="00922770">
        <w:rPr>
          <w:rFonts w:ascii="Calibri" w:hAnsi="Calibri" w:cs="Calibri"/>
          <w:bCs/>
          <w:spacing w:val="-1"/>
        </w:rPr>
        <w:t xml:space="preserve"> Each card shall be charged with the amount of liters for each vehicle as per the limits set out in Schedule (1).</w:t>
      </w:r>
    </w:p>
    <w:p w14:paraId="54D907EB" w14:textId="77777777" w:rsidR="00112FD6" w:rsidRPr="00AB02D7" w:rsidRDefault="00112FD6" w:rsidP="00112FD6">
      <w:pPr>
        <w:pStyle w:val="NoSpacing"/>
        <w:ind w:left="540" w:hanging="540"/>
        <w:jc w:val="both"/>
        <w:rPr>
          <w:rFonts w:ascii="Calibri" w:hAnsi="Calibri" w:cs="Calibri"/>
          <w:bCs/>
          <w:color w:val="000000"/>
          <w:spacing w:val="-1"/>
        </w:rPr>
      </w:pPr>
    </w:p>
    <w:p w14:paraId="251199E4" w14:textId="3325E91D" w:rsidR="00112FD6" w:rsidRPr="000E58F2" w:rsidRDefault="00112FD6" w:rsidP="00112FD6">
      <w:pPr>
        <w:pStyle w:val="NoSpacing"/>
        <w:ind w:left="540" w:hanging="540"/>
        <w:jc w:val="both"/>
        <w:rPr>
          <w:rFonts w:ascii="Calibri" w:hAnsi="Calibri" w:cs="Calibri"/>
          <w:bCs/>
          <w:spacing w:val="-1"/>
        </w:rPr>
      </w:pPr>
      <w:r w:rsidRPr="000E58F2">
        <w:rPr>
          <w:rFonts w:ascii="Calibri" w:hAnsi="Calibri" w:cs="Calibri"/>
          <w:b/>
          <w:spacing w:val="-1"/>
        </w:rPr>
        <w:t>4.3</w:t>
      </w:r>
      <w:r w:rsidR="001118E9" w:rsidRPr="000E58F2">
        <w:rPr>
          <w:rFonts w:ascii="Calibri" w:hAnsi="Calibri" w:cs="Calibri"/>
          <w:b/>
          <w:spacing w:val="-1"/>
        </w:rPr>
        <w:t>.</w:t>
      </w:r>
      <w:r w:rsidRPr="000E58F2">
        <w:rPr>
          <w:rFonts w:ascii="Calibri" w:hAnsi="Calibri" w:cs="Calibri"/>
          <w:bCs/>
          <w:spacing w:val="-1"/>
        </w:rPr>
        <w:tab/>
        <w:t>The Card(s) shall be valid for one year from the date of their issuance.</w:t>
      </w:r>
      <w:r w:rsidR="00885132" w:rsidRPr="000E58F2">
        <w:rPr>
          <w:rFonts w:ascii="Calibri" w:hAnsi="Calibri" w:cs="Calibri"/>
          <w:bCs/>
          <w:spacing w:val="-1"/>
        </w:rPr>
        <w:t xml:space="preserve"> They shall be re-validated, or new cards shall be issued at the beginning of each </w:t>
      </w:r>
      <w:r w:rsidR="00E56898" w:rsidRPr="000E58F2">
        <w:rPr>
          <w:rFonts w:ascii="Calibri" w:hAnsi="Calibri" w:cs="Calibri"/>
          <w:bCs/>
          <w:spacing w:val="-1"/>
        </w:rPr>
        <w:t xml:space="preserve">contractual </w:t>
      </w:r>
      <w:r w:rsidR="00885132" w:rsidRPr="000E58F2">
        <w:rPr>
          <w:rFonts w:ascii="Calibri" w:hAnsi="Calibri" w:cs="Calibri"/>
          <w:bCs/>
          <w:spacing w:val="-1"/>
        </w:rPr>
        <w:t>year, throughout the term of the Contract.</w:t>
      </w:r>
      <w:r w:rsidRPr="000E58F2">
        <w:rPr>
          <w:rFonts w:ascii="Calibri" w:hAnsi="Calibri" w:cs="Calibri"/>
          <w:bCs/>
          <w:spacing w:val="-1"/>
        </w:rPr>
        <w:t xml:space="preserve"> </w:t>
      </w:r>
    </w:p>
    <w:p w14:paraId="2F49794D" w14:textId="77777777" w:rsidR="00112FD6" w:rsidRPr="00AB02D7" w:rsidRDefault="00112FD6" w:rsidP="00112FD6">
      <w:pPr>
        <w:pStyle w:val="NoSpacing"/>
        <w:ind w:left="540" w:hanging="540"/>
        <w:jc w:val="both"/>
        <w:rPr>
          <w:rFonts w:ascii="Calibri" w:hAnsi="Calibri" w:cs="Calibri"/>
          <w:bCs/>
          <w:color w:val="000000"/>
          <w:spacing w:val="-1"/>
        </w:rPr>
      </w:pPr>
    </w:p>
    <w:p w14:paraId="30BF3EAA" w14:textId="77777777" w:rsidR="00112FD6" w:rsidRPr="00AB02D7" w:rsidRDefault="00112FD6" w:rsidP="002B4EC7">
      <w:pPr>
        <w:pStyle w:val="NoSpacing"/>
        <w:ind w:left="540" w:hanging="540"/>
        <w:jc w:val="both"/>
        <w:rPr>
          <w:rFonts w:ascii="Calibri" w:hAnsi="Calibri" w:cs="Calibri"/>
          <w:bCs/>
          <w:color w:val="000000"/>
          <w:spacing w:val="-1"/>
        </w:rPr>
      </w:pPr>
      <w:r w:rsidRPr="00AB02D7">
        <w:rPr>
          <w:rFonts w:ascii="Calibri" w:hAnsi="Calibri" w:cs="Calibri"/>
          <w:b/>
          <w:color w:val="000000"/>
          <w:spacing w:val="-1"/>
        </w:rPr>
        <w:t>4.4</w:t>
      </w:r>
      <w:r w:rsidR="001118E9">
        <w:rPr>
          <w:rFonts w:ascii="Calibri" w:hAnsi="Calibri" w:cs="Calibri"/>
          <w:b/>
          <w:color w:val="000000"/>
          <w:spacing w:val="-1"/>
        </w:rPr>
        <w:t>.</w:t>
      </w:r>
      <w:r w:rsidRPr="00AB02D7">
        <w:rPr>
          <w:rFonts w:ascii="Calibri" w:hAnsi="Calibri" w:cs="Calibri"/>
          <w:bCs/>
          <w:color w:val="000000"/>
          <w:spacing w:val="-1"/>
        </w:rPr>
        <w:tab/>
        <w:t>In the event of loss or destruction of any Card, MIC2 shall duly inform Supplier accordingly, and Supplier undertakes to deactivate the lost or destroyed card immediately and provide MIC2 with a duplicate free</w:t>
      </w:r>
      <w:r w:rsidR="002B4EC7">
        <w:rPr>
          <w:rFonts w:ascii="Calibri" w:hAnsi="Calibri" w:cs="Calibri"/>
          <w:bCs/>
          <w:color w:val="000000"/>
          <w:spacing w:val="-1"/>
        </w:rPr>
        <w:t xml:space="preserve"> of charge</w:t>
      </w:r>
      <w:r w:rsidRPr="00AB02D7">
        <w:rPr>
          <w:rFonts w:ascii="Calibri" w:hAnsi="Calibri" w:cs="Calibri"/>
          <w:bCs/>
          <w:color w:val="000000"/>
          <w:spacing w:val="-1"/>
        </w:rPr>
        <w:t>.</w:t>
      </w:r>
    </w:p>
    <w:p w14:paraId="33D3C25F" w14:textId="77777777" w:rsidR="00112FD6" w:rsidRPr="00AB02D7" w:rsidRDefault="00112FD6" w:rsidP="00112FD6">
      <w:pPr>
        <w:pStyle w:val="NoSpacing"/>
        <w:ind w:left="540" w:hanging="540"/>
        <w:jc w:val="both"/>
        <w:rPr>
          <w:rFonts w:ascii="Calibri" w:hAnsi="Calibri" w:cs="Calibri"/>
          <w:bCs/>
          <w:color w:val="000000"/>
          <w:spacing w:val="-1"/>
        </w:rPr>
      </w:pPr>
    </w:p>
    <w:p w14:paraId="5DD47C58" w14:textId="78F5C0F4" w:rsidR="00112FD6" w:rsidRPr="00AB02D7" w:rsidRDefault="00112FD6" w:rsidP="006E057C">
      <w:pPr>
        <w:pStyle w:val="NoSpacing"/>
        <w:ind w:left="540" w:hanging="540"/>
        <w:jc w:val="both"/>
        <w:rPr>
          <w:rFonts w:ascii="Calibri" w:hAnsi="Calibri" w:cs="Calibri"/>
          <w:bCs/>
          <w:color w:val="000000"/>
          <w:spacing w:val="-1"/>
        </w:rPr>
      </w:pPr>
      <w:r w:rsidRPr="00AB02D7">
        <w:rPr>
          <w:rFonts w:ascii="Calibri" w:hAnsi="Calibri" w:cs="Calibri"/>
          <w:b/>
          <w:color w:val="000000"/>
          <w:spacing w:val="-1"/>
        </w:rPr>
        <w:lastRenderedPageBreak/>
        <w:t>4.5</w:t>
      </w:r>
      <w:r w:rsidR="001118E9">
        <w:rPr>
          <w:rFonts w:ascii="Calibri" w:hAnsi="Calibri" w:cs="Calibri"/>
          <w:b/>
          <w:color w:val="000000"/>
          <w:spacing w:val="-1"/>
        </w:rPr>
        <w:t>.</w:t>
      </w:r>
      <w:r w:rsidRPr="00AB02D7">
        <w:rPr>
          <w:rFonts w:ascii="Calibri" w:hAnsi="Calibri" w:cs="Calibri"/>
          <w:bCs/>
          <w:color w:val="000000"/>
          <w:spacing w:val="-1"/>
        </w:rPr>
        <w:tab/>
        <w:t xml:space="preserve">MIC2 retains the full right to add and/or withdraw any vehicle to/from the list of Schedule (1) annexed hereto to make benefit/exclude from the Card(s) only by notifying the Supplier </w:t>
      </w:r>
      <w:r w:rsidR="006E057C">
        <w:rPr>
          <w:rFonts w:ascii="Calibri" w:hAnsi="Calibri" w:cs="Calibri"/>
          <w:bCs/>
          <w:color w:val="000000"/>
          <w:spacing w:val="-1"/>
        </w:rPr>
        <w:t xml:space="preserve">by email. </w:t>
      </w:r>
      <w:r w:rsidR="000E58F2">
        <w:rPr>
          <w:rFonts w:ascii="Calibri" w:hAnsi="Calibri" w:cs="Calibri"/>
          <w:bCs/>
          <w:color w:val="000000"/>
          <w:spacing w:val="-1"/>
        </w:rPr>
        <w:t xml:space="preserve">In attachment to such email, MIC2 shall send Supplier a copy of the updated </w:t>
      </w:r>
      <w:r w:rsidR="000E58F2">
        <w:rPr>
          <w:rFonts w:ascii="Calibri" w:hAnsi="Calibri" w:cs="Calibri"/>
          <w:bCs/>
          <w:color w:val="000000"/>
          <w:spacing w:val="-1"/>
        </w:rPr>
        <w:t>Schedule (1)</w:t>
      </w:r>
      <w:r w:rsidR="000A7252">
        <w:rPr>
          <w:rFonts w:ascii="Calibri" w:hAnsi="Calibri" w:cs="Calibri"/>
          <w:bCs/>
          <w:color w:val="000000"/>
          <w:spacing w:val="-1"/>
        </w:rPr>
        <w:t xml:space="preserve"> to be signed and dated by both Parties and it shall constitute an integral part of this Contract</w:t>
      </w:r>
      <w:r w:rsidR="000E58F2">
        <w:rPr>
          <w:rFonts w:ascii="Calibri" w:hAnsi="Calibri" w:cs="Calibri"/>
          <w:bCs/>
          <w:color w:val="000000"/>
          <w:spacing w:val="-1"/>
        </w:rPr>
        <w:t>.</w:t>
      </w:r>
    </w:p>
    <w:p w14:paraId="3DC7EFBC" w14:textId="7DE7F0A7" w:rsidR="000E58F2" w:rsidRDefault="00112FD6" w:rsidP="000E58F2">
      <w:pPr>
        <w:pStyle w:val="NoSpacing"/>
        <w:ind w:left="540"/>
        <w:jc w:val="both"/>
        <w:rPr>
          <w:rFonts w:ascii="Calibri" w:hAnsi="Calibri" w:cs="Calibri"/>
          <w:bCs/>
          <w:color w:val="000000"/>
          <w:spacing w:val="-1"/>
        </w:rPr>
      </w:pPr>
      <w:r w:rsidRPr="00AB02D7">
        <w:rPr>
          <w:rFonts w:ascii="Calibri" w:hAnsi="Calibri" w:cs="Calibri"/>
          <w:bCs/>
          <w:color w:val="000000"/>
          <w:spacing w:val="-1"/>
        </w:rPr>
        <w:t>In case</w:t>
      </w:r>
      <w:r w:rsidR="000E58F2">
        <w:rPr>
          <w:rFonts w:ascii="Calibri" w:hAnsi="Calibri" w:cs="Calibri"/>
          <w:bCs/>
          <w:color w:val="000000"/>
          <w:spacing w:val="-1"/>
        </w:rPr>
        <w:t xml:space="preserve"> of additions to the list of vehicles</w:t>
      </w:r>
      <w:r w:rsidRPr="00AB02D7">
        <w:rPr>
          <w:rFonts w:ascii="Calibri" w:hAnsi="Calibri" w:cs="Calibri"/>
          <w:bCs/>
          <w:color w:val="000000"/>
          <w:spacing w:val="-1"/>
        </w:rPr>
        <w:t xml:space="preserve">, Supplier </w:t>
      </w:r>
      <w:r w:rsidR="000E58F2" w:rsidRPr="00AB02D7">
        <w:rPr>
          <w:rFonts w:ascii="Calibri" w:hAnsi="Calibri" w:cs="Calibri"/>
          <w:bCs/>
          <w:color w:val="000000"/>
          <w:spacing w:val="-1"/>
        </w:rPr>
        <w:t>shall provide</w:t>
      </w:r>
      <w:r w:rsidR="000E58F2">
        <w:rPr>
          <w:rFonts w:ascii="Calibri" w:hAnsi="Calibri" w:cs="Calibri"/>
          <w:bCs/>
          <w:color w:val="000000"/>
          <w:spacing w:val="-1"/>
        </w:rPr>
        <w:t xml:space="preserve"> MIC2 with a </w:t>
      </w:r>
      <w:r w:rsidRPr="00AB02D7">
        <w:rPr>
          <w:rFonts w:ascii="Calibri" w:hAnsi="Calibri" w:cs="Calibri"/>
          <w:bCs/>
          <w:color w:val="000000"/>
          <w:spacing w:val="-1"/>
        </w:rPr>
        <w:t xml:space="preserve">new Card that will be valid </w:t>
      </w:r>
      <w:r w:rsidR="000E58F2">
        <w:rPr>
          <w:rFonts w:ascii="Calibri" w:hAnsi="Calibri" w:cs="Calibri"/>
          <w:bCs/>
          <w:color w:val="000000"/>
          <w:spacing w:val="-1"/>
        </w:rPr>
        <w:t>until</w:t>
      </w:r>
      <w:r w:rsidRPr="00AB02D7">
        <w:rPr>
          <w:rFonts w:ascii="Calibri" w:hAnsi="Calibri" w:cs="Calibri"/>
          <w:bCs/>
          <w:color w:val="000000"/>
          <w:spacing w:val="-1"/>
        </w:rPr>
        <w:t xml:space="preserve"> the </w:t>
      </w:r>
      <w:r w:rsidR="000E58F2">
        <w:rPr>
          <w:rFonts w:ascii="Calibri" w:hAnsi="Calibri" w:cs="Calibri"/>
          <w:bCs/>
          <w:color w:val="000000"/>
          <w:spacing w:val="-1"/>
        </w:rPr>
        <w:t>expiration of the</w:t>
      </w:r>
      <w:r w:rsidRPr="00AB02D7">
        <w:rPr>
          <w:rFonts w:ascii="Calibri" w:hAnsi="Calibri" w:cs="Calibri"/>
          <w:bCs/>
          <w:color w:val="000000"/>
          <w:spacing w:val="-1"/>
        </w:rPr>
        <w:t xml:space="preserve"> </w:t>
      </w:r>
      <w:r w:rsidR="000E58F2">
        <w:rPr>
          <w:rFonts w:ascii="Calibri" w:hAnsi="Calibri" w:cs="Calibri"/>
          <w:bCs/>
          <w:color w:val="000000"/>
          <w:spacing w:val="-1"/>
        </w:rPr>
        <w:t>contractual year.</w:t>
      </w:r>
    </w:p>
    <w:p w14:paraId="3BB320E6" w14:textId="34831D11" w:rsidR="00112FD6" w:rsidRPr="00AB02D7" w:rsidRDefault="000E58F2" w:rsidP="000E58F2">
      <w:pPr>
        <w:pStyle w:val="NoSpacing"/>
        <w:ind w:left="540"/>
        <w:jc w:val="both"/>
        <w:rPr>
          <w:rFonts w:ascii="Calibri" w:hAnsi="Calibri" w:cs="Calibri"/>
          <w:bCs/>
          <w:color w:val="000000"/>
          <w:spacing w:val="-1"/>
        </w:rPr>
      </w:pPr>
      <w:r>
        <w:rPr>
          <w:rFonts w:ascii="Calibri" w:hAnsi="Calibri" w:cs="Calibri"/>
          <w:bCs/>
          <w:color w:val="000000"/>
          <w:spacing w:val="-1"/>
        </w:rPr>
        <w:t>In case of removal of vehicles by MIC2</w:t>
      </w:r>
      <w:r w:rsidR="00112FD6" w:rsidRPr="00AB02D7">
        <w:rPr>
          <w:rFonts w:ascii="Calibri" w:hAnsi="Calibri" w:cs="Calibri"/>
          <w:bCs/>
          <w:color w:val="000000"/>
          <w:spacing w:val="-1"/>
        </w:rPr>
        <w:t>, the Card related to the excluded vehicle</w:t>
      </w:r>
      <w:r>
        <w:rPr>
          <w:rFonts w:ascii="Calibri" w:hAnsi="Calibri" w:cs="Calibri"/>
          <w:bCs/>
          <w:color w:val="000000"/>
          <w:spacing w:val="-1"/>
        </w:rPr>
        <w:t>(s)</w:t>
      </w:r>
      <w:r w:rsidR="00112FD6" w:rsidRPr="00AB02D7">
        <w:rPr>
          <w:rFonts w:ascii="Calibri" w:hAnsi="Calibri" w:cs="Calibri"/>
          <w:bCs/>
          <w:color w:val="000000"/>
          <w:spacing w:val="-1"/>
        </w:rPr>
        <w:t xml:space="preserve"> must be immediately deactivated by the Supplier.</w:t>
      </w:r>
    </w:p>
    <w:p w14:paraId="6201E4BB" w14:textId="77777777" w:rsidR="00112FD6" w:rsidRPr="00AB02D7" w:rsidRDefault="00112FD6" w:rsidP="00112FD6">
      <w:pPr>
        <w:pStyle w:val="NoSpacing"/>
        <w:ind w:left="540" w:hanging="540"/>
        <w:jc w:val="both"/>
        <w:rPr>
          <w:rFonts w:ascii="Calibri" w:hAnsi="Calibri" w:cs="Calibri"/>
          <w:bCs/>
          <w:color w:val="000000"/>
          <w:spacing w:val="-1"/>
        </w:rPr>
      </w:pPr>
    </w:p>
    <w:p w14:paraId="7DB0B737" w14:textId="77777777" w:rsidR="00112FD6" w:rsidRDefault="00112FD6" w:rsidP="009A13CE">
      <w:pPr>
        <w:pStyle w:val="NoSpacing"/>
        <w:ind w:left="540" w:hanging="540"/>
        <w:jc w:val="both"/>
        <w:rPr>
          <w:rFonts w:ascii="Calibri" w:hAnsi="Calibri" w:cs="Calibri"/>
          <w:bCs/>
          <w:color w:val="000000"/>
          <w:spacing w:val="-1"/>
        </w:rPr>
      </w:pPr>
      <w:r w:rsidRPr="00AB02D7">
        <w:rPr>
          <w:rFonts w:ascii="Calibri" w:hAnsi="Calibri" w:cs="Calibri"/>
          <w:b/>
          <w:color w:val="000000"/>
          <w:spacing w:val="-1"/>
        </w:rPr>
        <w:t>4.6</w:t>
      </w:r>
      <w:r w:rsidR="001118E9">
        <w:rPr>
          <w:rFonts w:ascii="Calibri" w:hAnsi="Calibri" w:cs="Calibri"/>
          <w:b/>
          <w:color w:val="000000"/>
          <w:spacing w:val="-1"/>
        </w:rPr>
        <w:t>.</w:t>
      </w:r>
      <w:r w:rsidRPr="00AB02D7">
        <w:rPr>
          <w:rFonts w:ascii="Calibri" w:hAnsi="Calibri" w:cs="Calibri"/>
          <w:bCs/>
          <w:color w:val="000000"/>
          <w:spacing w:val="-1"/>
        </w:rPr>
        <w:tab/>
        <w:t>All cards provided to MIC2 under th</w:t>
      </w:r>
      <w:r w:rsidR="009A13CE">
        <w:rPr>
          <w:rFonts w:ascii="Calibri" w:hAnsi="Calibri" w:cs="Calibri"/>
          <w:bCs/>
          <w:color w:val="000000"/>
          <w:spacing w:val="-1"/>
        </w:rPr>
        <w:t>e</w:t>
      </w:r>
      <w:r w:rsidRPr="00AB02D7">
        <w:rPr>
          <w:rFonts w:ascii="Calibri" w:hAnsi="Calibri" w:cs="Calibri"/>
          <w:bCs/>
          <w:color w:val="000000"/>
          <w:spacing w:val="-1"/>
        </w:rPr>
        <w:t xml:space="preserve"> Contract shall be deactivated upon the termination of th</w:t>
      </w:r>
      <w:r w:rsidR="009A13CE">
        <w:rPr>
          <w:rFonts w:ascii="Calibri" w:hAnsi="Calibri" w:cs="Calibri"/>
          <w:bCs/>
          <w:color w:val="000000"/>
          <w:spacing w:val="-1"/>
        </w:rPr>
        <w:t xml:space="preserve">e </w:t>
      </w:r>
      <w:r w:rsidRPr="00AB02D7">
        <w:rPr>
          <w:rFonts w:ascii="Calibri" w:hAnsi="Calibri" w:cs="Calibri"/>
          <w:bCs/>
          <w:color w:val="000000"/>
          <w:spacing w:val="-1"/>
        </w:rPr>
        <w:t>Contract or upon its expiration, and thus Supplier must immediately refund in Fresh funds to MIC2 the remaining unused balances through the Card(s).</w:t>
      </w:r>
    </w:p>
    <w:p w14:paraId="7F71BEA6" w14:textId="77777777" w:rsidR="001118E9" w:rsidRDefault="001118E9" w:rsidP="00112FD6">
      <w:pPr>
        <w:pStyle w:val="NoSpacing"/>
        <w:ind w:left="540" w:hanging="540"/>
        <w:jc w:val="both"/>
        <w:rPr>
          <w:rFonts w:ascii="Calibri" w:hAnsi="Calibri" w:cs="Calibri"/>
          <w:bCs/>
          <w:color w:val="000000"/>
          <w:spacing w:val="-1"/>
        </w:rPr>
      </w:pPr>
    </w:p>
    <w:p w14:paraId="49ABE84E" w14:textId="77777777" w:rsidR="001118E9" w:rsidRPr="001118E9" w:rsidRDefault="001118E9" w:rsidP="00112FD6">
      <w:pPr>
        <w:pStyle w:val="NoSpacing"/>
        <w:ind w:left="540" w:hanging="540"/>
        <w:jc w:val="both"/>
        <w:rPr>
          <w:rFonts w:ascii="Calibri" w:hAnsi="Calibri" w:cs="Calibri"/>
          <w:bCs/>
          <w:color w:val="000000"/>
          <w:spacing w:val="-1"/>
        </w:rPr>
      </w:pPr>
      <w:r w:rsidRPr="001118E9">
        <w:rPr>
          <w:rFonts w:ascii="Calibri" w:hAnsi="Calibri" w:cs="Calibri"/>
          <w:b/>
          <w:color w:val="000000"/>
          <w:spacing w:val="-1"/>
        </w:rPr>
        <w:t>4.7</w:t>
      </w:r>
      <w:r>
        <w:rPr>
          <w:rFonts w:ascii="Calibri" w:hAnsi="Calibri" w:cs="Calibri"/>
          <w:b/>
          <w:color w:val="000000"/>
          <w:spacing w:val="-1"/>
        </w:rPr>
        <w:t>.</w:t>
      </w:r>
      <w:r w:rsidRPr="001118E9">
        <w:rPr>
          <w:rFonts w:ascii="Calibri" w:hAnsi="Calibri" w:cs="Calibri"/>
          <w:b/>
          <w:color w:val="000000"/>
          <w:spacing w:val="-1"/>
        </w:rPr>
        <w:tab/>
      </w:r>
      <w:r w:rsidRPr="001118E9">
        <w:rPr>
          <w:rFonts w:ascii="Calibri" w:hAnsi="Calibri" w:cs="Calibri"/>
          <w:bCs/>
          <w:color w:val="000000"/>
          <w:spacing w:val="-1"/>
        </w:rPr>
        <w:t>Supplier</w:t>
      </w:r>
      <w:r>
        <w:rPr>
          <w:rFonts w:ascii="Calibri" w:hAnsi="Calibri" w:cs="Calibri"/>
          <w:bCs/>
          <w:color w:val="000000"/>
          <w:spacing w:val="-1"/>
        </w:rPr>
        <w:t xml:space="preserve"> has guaranteed the availability </w:t>
      </w:r>
      <w:r w:rsidR="00124590">
        <w:rPr>
          <w:rFonts w:ascii="Calibri" w:hAnsi="Calibri" w:cs="Calibri"/>
          <w:bCs/>
          <w:color w:val="000000"/>
          <w:spacing w:val="-1"/>
        </w:rPr>
        <w:t xml:space="preserve">of an on-line automated tracking system that will be accessible to MIC2 and that </w:t>
      </w:r>
      <w:r w:rsidR="0064424D">
        <w:rPr>
          <w:rFonts w:ascii="Calibri" w:hAnsi="Calibri" w:cs="Calibri"/>
          <w:bCs/>
          <w:color w:val="000000"/>
          <w:spacing w:val="-1"/>
        </w:rPr>
        <w:t>includes without limitation fuel-filling reports by card, detailed monthly reports, and on-line access/viewing capabilities.</w:t>
      </w:r>
    </w:p>
    <w:p w14:paraId="62FBD7DE" w14:textId="77777777" w:rsidR="00112FD6" w:rsidRPr="00AB02D7" w:rsidRDefault="00112FD6" w:rsidP="00112FD6">
      <w:pPr>
        <w:pStyle w:val="NoSpacing"/>
        <w:jc w:val="both"/>
        <w:rPr>
          <w:rFonts w:ascii="Calibri" w:hAnsi="Calibri" w:cs="Calibri"/>
          <w:bCs/>
          <w:color w:val="000000"/>
          <w:spacing w:val="-1"/>
        </w:rPr>
      </w:pPr>
    </w:p>
    <w:p w14:paraId="72955030" w14:textId="0FDB616F" w:rsidR="00112FD6" w:rsidRPr="00AB02D7" w:rsidRDefault="00112FD6" w:rsidP="00AD3E02">
      <w:pPr>
        <w:pStyle w:val="NoSpacing"/>
        <w:jc w:val="both"/>
        <w:rPr>
          <w:rFonts w:ascii="Calibri" w:hAnsi="Calibri" w:cs="Calibri"/>
          <w:b/>
          <w:color w:val="000000"/>
          <w:spacing w:val="-1"/>
        </w:rPr>
      </w:pPr>
      <w:r w:rsidRPr="00AB02D7">
        <w:rPr>
          <w:rFonts w:ascii="Calibri" w:hAnsi="Calibri" w:cs="Calibri"/>
          <w:b/>
          <w:color w:val="000000"/>
          <w:spacing w:val="-1"/>
        </w:rPr>
        <w:t>ARTILCE 5: Prices</w:t>
      </w:r>
      <w:r w:rsidR="00AD3E02">
        <w:rPr>
          <w:rFonts w:ascii="Calibri" w:hAnsi="Calibri" w:cs="Calibri"/>
          <w:b/>
          <w:color w:val="000000"/>
          <w:spacing w:val="-1"/>
        </w:rPr>
        <w:t xml:space="preserve"> – Invoicing – </w:t>
      </w:r>
      <w:r w:rsidRPr="00AB02D7">
        <w:rPr>
          <w:rFonts w:ascii="Calibri" w:hAnsi="Calibri" w:cs="Calibri"/>
          <w:b/>
          <w:color w:val="000000"/>
          <w:spacing w:val="-1"/>
        </w:rPr>
        <w:t>Payment Terms</w:t>
      </w:r>
    </w:p>
    <w:p w14:paraId="65323AE5" w14:textId="326367A7" w:rsidR="00112FD6" w:rsidRDefault="00112FD6" w:rsidP="000A7252">
      <w:pPr>
        <w:pStyle w:val="NoSpacing"/>
        <w:ind w:left="450" w:hanging="450"/>
        <w:jc w:val="both"/>
        <w:rPr>
          <w:rFonts w:ascii="Calibri" w:hAnsi="Calibri" w:cs="Calibri"/>
        </w:rPr>
      </w:pPr>
      <w:r w:rsidRPr="00AB02D7">
        <w:rPr>
          <w:rFonts w:ascii="Calibri" w:hAnsi="Calibri" w:cs="Calibri"/>
          <w:b/>
          <w:color w:val="000000"/>
          <w:spacing w:val="-1"/>
        </w:rPr>
        <w:t>5.1</w:t>
      </w:r>
      <w:r w:rsidR="000A6CC6">
        <w:rPr>
          <w:rFonts w:ascii="Calibri" w:hAnsi="Calibri" w:cs="Calibri"/>
          <w:b/>
          <w:color w:val="000000"/>
          <w:spacing w:val="-1"/>
        </w:rPr>
        <w:t>.</w:t>
      </w:r>
      <w:r w:rsidRPr="00AB02D7">
        <w:rPr>
          <w:rFonts w:ascii="Calibri" w:hAnsi="Calibri" w:cs="Calibri"/>
          <w:bCs/>
          <w:color w:val="000000"/>
          <w:spacing w:val="-1"/>
        </w:rPr>
        <w:tab/>
        <w:t xml:space="preserve">The prices for each of the Services </w:t>
      </w:r>
      <w:r w:rsidR="000A7252">
        <w:rPr>
          <w:rFonts w:ascii="Calibri" w:hAnsi="Calibri" w:cs="Calibri"/>
          <w:bCs/>
          <w:color w:val="000000"/>
          <w:spacing w:val="-1"/>
        </w:rPr>
        <w:t>are</w:t>
      </w:r>
      <w:r w:rsidRPr="00AB02D7">
        <w:rPr>
          <w:rFonts w:ascii="Calibri" w:hAnsi="Calibri" w:cs="Calibri"/>
          <w:bCs/>
          <w:color w:val="000000"/>
          <w:spacing w:val="-1"/>
        </w:rPr>
        <w:t xml:space="preserve"> </w:t>
      </w:r>
      <w:r w:rsidRPr="00AB02D7">
        <w:rPr>
          <w:rFonts w:ascii="Calibri" w:hAnsi="Calibri" w:cs="Calibri"/>
          <w:bCs/>
          <w:color w:val="000000"/>
          <w:spacing w:val="-1"/>
        </w:rPr>
        <w:t xml:space="preserve">as set out </w:t>
      </w:r>
      <w:r w:rsidRPr="00AB02D7">
        <w:rPr>
          <w:rFonts w:ascii="Calibri" w:hAnsi="Calibri" w:cs="Calibri"/>
        </w:rPr>
        <w:t xml:space="preserve">within the submitted </w:t>
      </w:r>
      <w:r w:rsidR="00AB02D7">
        <w:rPr>
          <w:rFonts w:ascii="Calibri" w:hAnsi="Calibri" w:cs="Calibri"/>
        </w:rPr>
        <w:t>Proposal attached</w:t>
      </w:r>
      <w:r w:rsidRPr="00AB02D7">
        <w:rPr>
          <w:rFonts w:ascii="Calibri" w:hAnsi="Calibri" w:cs="Calibri"/>
        </w:rPr>
        <w:t xml:space="preserve"> hereto as Schedule (</w:t>
      </w:r>
      <w:r w:rsidR="00AB02D7">
        <w:rPr>
          <w:rFonts w:ascii="Calibri" w:hAnsi="Calibri" w:cs="Calibri"/>
        </w:rPr>
        <w:t>2</w:t>
      </w:r>
      <w:r w:rsidRPr="00AB02D7">
        <w:rPr>
          <w:rFonts w:ascii="Calibri" w:hAnsi="Calibri" w:cs="Calibri"/>
        </w:rPr>
        <w:t>).</w:t>
      </w:r>
    </w:p>
    <w:p w14:paraId="3CD38A9A" w14:textId="36D5F0FC" w:rsidR="008A7C2E" w:rsidRPr="008A7C2E" w:rsidRDefault="008A7C2E" w:rsidP="007B00BC">
      <w:pPr>
        <w:pStyle w:val="NoSpacing"/>
        <w:ind w:left="450"/>
        <w:jc w:val="both"/>
        <w:rPr>
          <w:rFonts w:ascii="Calibri" w:hAnsi="Calibri" w:cs="Calibri"/>
          <w:bCs/>
          <w:color w:val="000000"/>
          <w:spacing w:val="-1"/>
        </w:rPr>
      </w:pPr>
      <w:r w:rsidRPr="008A7C2E">
        <w:rPr>
          <w:rFonts w:ascii="Calibri" w:hAnsi="Calibri" w:cs="Calibri"/>
          <w:bCs/>
          <w:color w:val="000000"/>
          <w:spacing w:val="-1"/>
        </w:rPr>
        <w:t xml:space="preserve">The Parties acknowledge that the prices </w:t>
      </w:r>
      <w:r w:rsidR="002444C7">
        <w:rPr>
          <w:rFonts w:ascii="Calibri" w:hAnsi="Calibri" w:cs="Calibri"/>
          <w:bCs/>
          <w:color w:val="000000"/>
          <w:spacing w:val="-1"/>
        </w:rPr>
        <w:t xml:space="preserve">of the fuel and diesel </w:t>
      </w:r>
      <w:r w:rsidRPr="008A7C2E">
        <w:rPr>
          <w:rFonts w:ascii="Calibri" w:hAnsi="Calibri" w:cs="Calibri"/>
          <w:bCs/>
          <w:color w:val="000000"/>
          <w:spacing w:val="-1"/>
        </w:rPr>
        <w:t>may fluctuate</w:t>
      </w:r>
      <w:r w:rsidR="007B00BC">
        <w:rPr>
          <w:rFonts w:ascii="Calibri" w:hAnsi="Calibri" w:cs="Calibri"/>
          <w:bCs/>
          <w:color w:val="000000"/>
          <w:spacing w:val="-1"/>
        </w:rPr>
        <w:t xml:space="preserve"> and this shall be done under the provisions of article 29 of the PPL no.244/2021 paragraphs 1-b, 1-c, and 1-e. </w:t>
      </w:r>
    </w:p>
    <w:p w14:paraId="530A4DF7" w14:textId="77777777" w:rsidR="00112FD6" w:rsidRPr="00AB02D7" w:rsidRDefault="00112FD6" w:rsidP="00112FD6">
      <w:pPr>
        <w:pStyle w:val="NoSpacing"/>
        <w:ind w:left="450" w:hanging="450"/>
        <w:jc w:val="both"/>
        <w:rPr>
          <w:rFonts w:ascii="Calibri" w:hAnsi="Calibri" w:cs="Calibri"/>
          <w:bCs/>
          <w:color w:val="000000"/>
          <w:spacing w:val="-1"/>
        </w:rPr>
      </w:pPr>
    </w:p>
    <w:p w14:paraId="231826C5" w14:textId="65B0111A" w:rsidR="00AD3E02" w:rsidRDefault="00112FD6" w:rsidP="00C04E3D">
      <w:pPr>
        <w:pStyle w:val="NoSpacing"/>
        <w:ind w:left="450" w:hanging="450"/>
        <w:jc w:val="both"/>
        <w:rPr>
          <w:rFonts w:ascii="Calibri" w:hAnsi="Calibri" w:cs="Calibri"/>
          <w:bCs/>
          <w:color w:val="000000"/>
          <w:spacing w:val="-1"/>
        </w:rPr>
      </w:pPr>
      <w:r w:rsidRPr="00AB02D7">
        <w:rPr>
          <w:rFonts w:ascii="Calibri" w:hAnsi="Calibri" w:cs="Calibri"/>
          <w:b/>
          <w:color w:val="000000"/>
          <w:spacing w:val="-1"/>
        </w:rPr>
        <w:t>5.2</w:t>
      </w:r>
      <w:r w:rsidR="000A6CC6">
        <w:rPr>
          <w:rFonts w:ascii="Calibri" w:hAnsi="Calibri" w:cs="Calibri"/>
          <w:b/>
          <w:color w:val="000000"/>
          <w:spacing w:val="-1"/>
        </w:rPr>
        <w:t>.</w:t>
      </w:r>
      <w:r w:rsidRPr="00AB02D7">
        <w:rPr>
          <w:rFonts w:ascii="Calibri" w:hAnsi="Calibri" w:cs="Calibri"/>
          <w:bCs/>
          <w:color w:val="000000"/>
          <w:spacing w:val="-1"/>
        </w:rPr>
        <w:tab/>
      </w:r>
      <w:r w:rsidR="00AD3E02">
        <w:rPr>
          <w:rFonts w:ascii="Calibri" w:hAnsi="Calibri" w:cs="Calibri"/>
          <w:bCs/>
          <w:color w:val="000000"/>
          <w:spacing w:val="-1"/>
        </w:rPr>
        <w:t xml:space="preserve">The prices shall be in US Dollars, subject to the fluctuations referred to in above Clause (5.1). </w:t>
      </w:r>
      <w:r w:rsidR="000A7252">
        <w:rPr>
          <w:rFonts w:ascii="Calibri" w:hAnsi="Calibri" w:cs="Calibri"/>
          <w:bCs/>
          <w:color w:val="000000"/>
          <w:spacing w:val="-1"/>
        </w:rPr>
        <w:t xml:space="preserve">to be paid in Lebanese Pounds at the rate set out </w:t>
      </w:r>
      <w:r w:rsidR="000A7252" w:rsidRPr="00AB02D7">
        <w:rPr>
          <w:rFonts w:ascii="Calibri" w:hAnsi="Calibri" w:cs="Calibri"/>
          <w:bCs/>
          <w:color w:val="000000"/>
          <w:spacing w:val="-1"/>
        </w:rPr>
        <w:t xml:space="preserve">by </w:t>
      </w:r>
      <w:r w:rsidR="000A7252">
        <w:rPr>
          <w:rFonts w:ascii="Calibri" w:hAnsi="Calibri" w:cs="Calibri"/>
          <w:bCs/>
          <w:color w:val="000000"/>
          <w:spacing w:val="-1"/>
        </w:rPr>
        <w:t>the Lebanese Ministry of Energy</w:t>
      </w:r>
      <w:r w:rsidR="006E057C">
        <w:rPr>
          <w:rFonts w:ascii="Calibri" w:hAnsi="Calibri" w:cs="Calibri"/>
          <w:bCs/>
          <w:color w:val="000000"/>
          <w:spacing w:val="-1"/>
        </w:rPr>
        <w:t>.</w:t>
      </w:r>
      <w:r w:rsidR="000A7252">
        <w:rPr>
          <w:rFonts w:ascii="Calibri" w:hAnsi="Calibri" w:cs="Calibri"/>
          <w:bCs/>
          <w:color w:val="000000"/>
          <w:spacing w:val="-1"/>
        </w:rPr>
        <w:t xml:space="preserve"> </w:t>
      </w:r>
    </w:p>
    <w:p w14:paraId="7BD8EBE7" w14:textId="77777777" w:rsidR="00AD3E02" w:rsidRDefault="00AD3E02" w:rsidP="00D41B45">
      <w:pPr>
        <w:pStyle w:val="NoSpacing"/>
        <w:ind w:left="450" w:hanging="450"/>
        <w:jc w:val="both"/>
        <w:rPr>
          <w:rFonts w:ascii="Calibri" w:hAnsi="Calibri" w:cs="Calibri"/>
          <w:bCs/>
          <w:color w:val="000000"/>
          <w:spacing w:val="-1"/>
        </w:rPr>
      </w:pPr>
    </w:p>
    <w:p w14:paraId="7E7D19E1" w14:textId="43918329" w:rsidR="00D41B45" w:rsidRDefault="00AD3E02" w:rsidP="00602FE3">
      <w:pPr>
        <w:pStyle w:val="NoSpacing"/>
        <w:ind w:left="450" w:hanging="450"/>
        <w:jc w:val="both"/>
        <w:rPr>
          <w:rFonts w:ascii="Calibri" w:hAnsi="Calibri" w:cs="Calibri"/>
          <w:bCs/>
          <w:color w:val="000000"/>
          <w:spacing w:val="-1"/>
        </w:rPr>
      </w:pPr>
      <w:r w:rsidRPr="00AD3E02">
        <w:rPr>
          <w:rFonts w:ascii="Calibri" w:hAnsi="Calibri" w:cs="Calibri"/>
          <w:b/>
          <w:color w:val="000000"/>
          <w:spacing w:val="-1"/>
        </w:rPr>
        <w:t>5.</w:t>
      </w:r>
      <w:r w:rsidR="00F0431B">
        <w:rPr>
          <w:rFonts w:ascii="Calibri" w:hAnsi="Calibri" w:cs="Calibri"/>
          <w:b/>
          <w:color w:val="000000"/>
          <w:spacing w:val="-1"/>
        </w:rPr>
        <w:t>3</w:t>
      </w:r>
      <w:r w:rsidRPr="00AD3E02">
        <w:rPr>
          <w:rFonts w:ascii="Calibri" w:hAnsi="Calibri" w:cs="Calibri"/>
          <w:b/>
          <w:color w:val="000000"/>
          <w:spacing w:val="-1"/>
        </w:rPr>
        <w:t>.</w:t>
      </w:r>
      <w:r>
        <w:rPr>
          <w:rFonts w:ascii="Calibri" w:hAnsi="Calibri" w:cs="Calibri"/>
          <w:bCs/>
          <w:color w:val="000000"/>
          <w:spacing w:val="-1"/>
        </w:rPr>
        <w:tab/>
      </w:r>
      <w:r w:rsidR="000A7252">
        <w:rPr>
          <w:rFonts w:ascii="Calibri" w:hAnsi="Calibri" w:cs="Calibri"/>
          <w:bCs/>
          <w:color w:val="000000"/>
          <w:spacing w:val="-1"/>
        </w:rPr>
        <w:t xml:space="preserve">Upon the signature of the Contract, </w:t>
      </w:r>
      <w:r w:rsidR="00D41B45">
        <w:rPr>
          <w:rFonts w:ascii="Calibri" w:hAnsi="Calibri" w:cs="Calibri"/>
          <w:bCs/>
          <w:color w:val="000000"/>
          <w:spacing w:val="-1"/>
        </w:rPr>
        <w:t>MIC2 shall settle the cost of the liters charged in each card, upon</w:t>
      </w:r>
      <w:r w:rsidR="00885132">
        <w:rPr>
          <w:rFonts w:ascii="Calibri" w:hAnsi="Calibri" w:cs="Calibri"/>
          <w:bCs/>
          <w:color w:val="000000"/>
          <w:spacing w:val="-1"/>
        </w:rPr>
        <w:t xml:space="preserve"> the first issuance of the card, within sixty (60) days from such </w:t>
      </w:r>
      <w:r w:rsidR="00885132">
        <w:rPr>
          <w:rFonts w:ascii="Calibri" w:hAnsi="Calibri" w:cs="Calibri"/>
          <w:bCs/>
          <w:color w:val="000000"/>
          <w:spacing w:val="-1"/>
        </w:rPr>
        <w:t>issuance</w:t>
      </w:r>
      <w:r w:rsidR="00F0431B" w:rsidRPr="00F0431B">
        <w:rPr>
          <w:rFonts w:ascii="Calibri" w:hAnsi="Calibri" w:cs="Calibri"/>
          <w:bCs/>
          <w:color w:val="000000"/>
          <w:spacing w:val="-1"/>
        </w:rPr>
        <w:t xml:space="preserve"> </w:t>
      </w:r>
      <w:r w:rsidR="00F0431B">
        <w:rPr>
          <w:rFonts w:ascii="Calibri" w:hAnsi="Calibri" w:cs="Calibri"/>
          <w:bCs/>
          <w:color w:val="000000"/>
          <w:spacing w:val="-1"/>
        </w:rPr>
        <w:t xml:space="preserve">to be paid in Lebanese Pounds at the rate set out </w:t>
      </w:r>
      <w:r w:rsidR="00F0431B" w:rsidRPr="00AB02D7">
        <w:rPr>
          <w:rFonts w:ascii="Calibri" w:hAnsi="Calibri" w:cs="Calibri"/>
          <w:bCs/>
          <w:color w:val="000000"/>
          <w:spacing w:val="-1"/>
        </w:rPr>
        <w:t xml:space="preserve">by </w:t>
      </w:r>
      <w:r w:rsidR="00F0431B">
        <w:rPr>
          <w:rFonts w:ascii="Calibri" w:hAnsi="Calibri" w:cs="Calibri"/>
          <w:bCs/>
          <w:color w:val="000000"/>
          <w:spacing w:val="-1"/>
        </w:rPr>
        <w:t>the Lebanese Ministry of Energy</w:t>
      </w:r>
      <w:r w:rsidR="00885132">
        <w:rPr>
          <w:rFonts w:ascii="Calibri" w:hAnsi="Calibri" w:cs="Calibri"/>
          <w:bCs/>
          <w:color w:val="000000"/>
          <w:spacing w:val="-1"/>
        </w:rPr>
        <w:t>.</w:t>
      </w:r>
    </w:p>
    <w:p w14:paraId="3A2DA611" w14:textId="77777777" w:rsidR="00391D4D" w:rsidRDefault="00391D4D" w:rsidP="00F0431B">
      <w:pPr>
        <w:pStyle w:val="NoSpacing"/>
        <w:ind w:left="450" w:hanging="450"/>
        <w:jc w:val="both"/>
        <w:rPr>
          <w:rFonts w:ascii="Calibri" w:hAnsi="Calibri" w:cs="Calibri"/>
          <w:bCs/>
          <w:color w:val="000000"/>
          <w:spacing w:val="-1"/>
        </w:rPr>
      </w:pPr>
    </w:p>
    <w:p w14:paraId="135425DE" w14:textId="02DFCABB" w:rsidR="005A3C18" w:rsidRDefault="00D41B45" w:rsidP="00602FE3">
      <w:pPr>
        <w:pStyle w:val="NoSpacing"/>
        <w:ind w:left="450" w:hanging="450"/>
        <w:jc w:val="both"/>
        <w:rPr>
          <w:rFonts w:ascii="Calibri" w:hAnsi="Calibri" w:cs="Calibri"/>
          <w:bCs/>
          <w:color w:val="000000"/>
          <w:spacing w:val="-1"/>
        </w:rPr>
      </w:pPr>
      <w:r>
        <w:rPr>
          <w:rFonts w:ascii="Calibri" w:hAnsi="Calibri" w:cs="Calibri"/>
          <w:b/>
          <w:color w:val="000000"/>
          <w:spacing w:val="-1"/>
        </w:rPr>
        <w:tab/>
      </w:r>
      <w:r w:rsidRPr="00D41B45">
        <w:rPr>
          <w:rFonts w:ascii="Calibri" w:hAnsi="Calibri" w:cs="Calibri"/>
          <w:bCs/>
          <w:color w:val="000000"/>
          <w:spacing w:val="-1"/>
        </w:rPr>
        <w:t>Afterwards, a</w:t>
      </w:r>
      <w:r w:rsidR="00112FD6" w:rsidRPr="00D41B45">
        <w:rPr>
          <w:rFonts w:ascii="Calibri" w:hAnsi="Calibri" w:cs="Calibri"/>
          <w:bCs/>
          <w:color w:val="000000"/>
          <w:spacing w:val="-1"/>
        </w:rPr>
        <w:t>t</w:t>
      </w:r>
      <w:r w:rsidR="00112FD6" w:rsidRPr="00AB02D7">
        <w:rPr>
          <w:rFonts w:ascii="Calibri" w:hAnsi="Calibri" w:cs="Calibri"/>
          <w:bCs/>
          <w:color w:val="000000"/>
          <w:spacing w:val="-1"/>
        </w:rPr>
        <w:t xml:space="preserve"> the </w:t>
      </w:r>
      <w:r w:rsidR="00922770">
        <w:rPr>
          <w:rFonts w:ascii="Calibri" w:hAnsi="Calibri" w:cs="Calibri"/>
          <w:bCs/>
          <w:color w:val="000000"/>
          <w:spacing w:val="-1"/>
        </w:rPr>
        <w:t>request of MIC2</w:t>
      </w:r>
      <w:r w:rsidR="00AB02D7">
        <w:rPr>
          <w:rFonts w:ascii="Calibri" w:hAnsi="Calibri" w:cs="Calibri"/>
          <w:bCs/>
          <w:color w:val="000000"/>
          <w:spacing w:val="-1"/>
        </w:rPr>
        <w:t>,</w:t>
      </w:r>
      <w:r w:rsidR="00112FD6" w:rsidRPr="00AB02D7">
        <w:rPr>
          <w:rFonts w:ascii="Calibri" w:hAnsi="Calibri" w:cs="Calibri"/>
          <w:bCs/>
          <w:color w:val="000000"/>
          <w:spacing w:val="-1"/>
        </w:rPr>
        <w:t xml:space="preserve"> all through the duration of th</w:t>
      </w:r>
      <w:r w:rsidR="00AB02D7">
        <w:rPr>
          <w:rFonts w:ascii="Calibri" w:hAnsi="Calibri" w:cs="Calibri"/>
          <w:bCs/>
          <w:color w:val="000000"/>
          <w:spacing w:val="-1"/>
        </w:rPr>
        <w:t>e</w:t>
      </w:r>
      <w:r w:rsidR="00112FD6" w:rsidRPr="00AB02D7">
        <w:rPr>
          <w:rFonts w:ascii="Calibri" w:hAnsi="Calibri" w:cs="Calibri"/>
          <w:bCs/>
          <w:color w:val="000000"/>
          <w:spacing w:val="-1"/>
        </w:rPr>
        <w:t xml:space="preserve"> Contract, Supplier shall </w:t>
      </w:r>
      <w:r w:rsidR="00483E63">
        <w:rPr>
          <w:rFonts w:ascii="Calibri" w:hAnsi="Calibri" w:cs="Calibri"/>
          <w:bCs/>
          <w:color w:val="000000"/>
          <w:spacing w:val="-1"/>
        </w:rPr>
        <w:t xml:space="preserve">recharge </w:t>
      </w:r>
      <w:r w:rsidR="00483E63">
        <w:rPr>
          <w:rFonts w:ascii="Calibri" w:hAnsi="Calibri" w:cs="Calibri"/>
          <w:bCs/>
          <w:color w:val="000000"/>
          <w:spacing w:val="-1"/>
        </w:rPr>
        <w:t>the Card</w:t>
      </w:r>
      <w:r w:rsidR="00F0431B">
        <w:rPr>
          <w:rFonts w:ascii="Calibri" w:hAnsi="Calibri" w:cs="Calibri"/>
          <w:bCs/>
          <w:color w:val="000000"/>
          <w:spacing w:val="-1"/>
        </w:rPr>
        <w:t>s</w:t>
      </w:r>
      <w:r w:rsidR="00112FD6" w:rsidRPr="00AB02D7">
        <w:rPr>
          <w:rFonts w:ascii="Calibri" w:hAnsi="Calibri" w:cs="Calibri"/>
          <w:bCs/>
          <w:color w:val="000000"/>
          <w:spacing w:val="-1"/>
        </w:rPr>
        <w:t xml:space="preserve"> </w:t>
      </w:r>
      <w:r>
        <w:rPr>
          <w:rFonts w:ascii="Calibri" w:hAnsi="Calibri" w:cs="Calibri"/>
          <w:bCs/>
          <w:color w:val="000000"/>
          <w:spacing w:val="-1"/>
        </w:rPr>
        <w:t>with</w:t>
      </w:r>
      <w:r w:rsidR="00112FD6" w:rsidRPr="00AB02D7">
        <w:rPr>
          <w:rFonts w:ascii="Calibri" w:hAnsi="Calibri" w:cs="Calibri"/>
          <w:bCs/>
          <w:color w:val="000000"/>
          <w:spacing w:val="-1"/>
        </w:rPr>
        <w:t xml:space="preserve"> the related balance for each vehicle covered herein. </w:t>
      </w:r>
      <w:r w:rsidR="00483E63" w:rsidRPr="00AB02D7">
        <w:rPr>
          <w:rFonts w:ascii="Calibri" w:hAnsi="Calibri" w:cs="Calibri"/>
          <w:bCs/>
          <w:color w:val="000000"/>
          <w:spacing w:val="-1"/>
        </w:rPr>
        <w:t xml:space="preserve">MIC2 shall </w:t>
      </w:r>
      <w:r w:rsidR="00185E24">
        <w:rPr>
          <w:rFonts w:ascii="Calibri" w:hAnsi="Calibri" w:cs="Calibri"/>
          <w:bCs/>
          <w:color w:val="000000"/>
          <w:spacing w:val="-1"/>
        </w:rPr>
        <w:t xml:space="preserve">transfer </w:t>
      </w:r>
      <w:r w:rsidR="00483E63">
        <w:rPr>
          <w:rFonts w:ascii="Calibri" w:hAnsi="Calibri" w:cs="Calibri"/>
          <w:bCs/>
          <w:color w:val="000000"/>
          <w:spacing w:val="-1"/>
        </w:rPr>
        <w:t xml:space="preserve">the </w:t>
      </w:r>
      <w:r w:rsidR="00602FE3" w:rsidRPr="00602FE3">
        <w:rPr>
          <w:rFonts w:ascii="Calibri" w:hAnsi="Calibri" w:cs="Calibri"/>
          <w:bCs/>
          <w:spacing w:val="-1"/>
        </w:rPr>
        <w:t>Advance</w:t>
      </w:r>
      <w:r w:rsidR="00602FE3" w:rsidRPr="00AB02D7">
        <w:rPr>
          <w:rFonts w:ascii="Calibri" w:hAnsi="Calibri" w:cs="Calibri"/>
          <w:bCs/>
          <w:color w:val="000000"/>
          <w:spacing w:val="-1"/>
        </w:rPr>
        <w:t xml:space="preserve"> </w:t>
      </w:r>
      <w:r w:rsidR="00112FD6" w:rsidRPr="00AB02D7">
        <w:rPr>
          <w:rFonts w:ascii="Calibri" w:hAnsi="Calibri" w:cs="Calibri"/>
          <w:bCs/>
          <w:color w:val="000000"/>
          <w:spacing w:val="-1"/>
        </w:rPr>
        <w:t>recharge</w:t>
      </w:r>
      <w:r w:rsidR="00185E24">
        <w:rPr>
          <w:rFonts w:ascii="Calibri" w:hAnsi="Calibri" w:cs="Calibri"/>
          <w:bCs/>
          <w:color w:val="000000"/>
          <w:spacing w:val="-1"/>
        </w:rPr>
        <w:t xml:space="preserve"> amount</w:t>
      </w:r>
      <w:r w:rsidR="00112FD6" w:rsidRPr="00AB02D7">
        <w:rPr>
          <w:rFonts w:ascii="Calibri" w:hAnsi="Calibri" w:cs="Calibri"/>
          <w:bCs/>
          <w:color w:val="000000"/>
          <w:spacing w:val="-1"/>
        </w:rPr>
        <w:t xml:space="preserve"> </w:t>
      </w:r>
      <w:r w:rsidR="002444C7">
        <w:rPr>
          <w:rFonts w:ascii="Calibri" w:hAnsi="Calibri" w:cs="Calibri"/>
          <w:bCs/>
          <w:color w:val="000000"/>
          <w:spacing w:val="-1"/>
        </w:rPr>
        <w:t>within sixty (60) days</w:t>
      </w:r>
      <w:r w:rsidR="00885132">
        <w:rPr>
          <w:rFonts w:ascii="Calibri" w:hAnsi="Calibri" w:cs="Calibri"/>
          <w:bCs/>
          <w:color w:val="000000"/>
          <w:spacing w:val="-1"/>
        </w:rPr>
        <w:t xml:space="preserve"> after invoice acceptance by MIC2</w:t>
      </w:r>
      <w:r w:rsidR="005A3C18">
        <w:rPr>
          <w:rFonts w:ascii="Calibri" w:hAnsi="Calibri" w:cs="Calibri"/>
          <w:bCs/>
          <w:color w:val="000000"/>
          <w:spacing w:val="-1"/>
        </w:rPr>
        <w:t>.</w:t>
      </w:r>
    </w:p>
    <w:p w14:paraId="5EF6D7AE" w14:textId="77777777" w:rsidR="00391D4D" w:rsidRDefault="00391D4D" w:rsidP="00C04E3D">
      <w:pPr>
        <w:pStyle w:val="NoSpacing"/>
        <w:ind w:left="450" w:hanging="450"/>
        <w:jc w:val="both"/>
        <w:rPr>
          <w:rFonts w:ascii="Calibri" w:hAnsi="Calibri" w:cs="Calibri"/>
          <w:bCs/>
          <w:color w:val="000000"/>
          <w:spacing w:val="-1"/>
        </w:rPr>
      </w:pPr>
    </w:p>
    <w:p w14:paraId="3529D439" w14:textId="77777777" w:rsidR="00391D4D" w:rsidRPr="00602FE3" w:rsidRDefault="005A3C18" w:rsidP="00391D4D">
      <w:pPr>
        <w:pStyle w:val="NoSpacing"/>
        <w:ind w:left="900" w:hanging="450"/>
        <w:jc w:val="both"/>
        <w:rPr>
          <w:rFonts w:ascii="Calibri" w:hAnsi="Calibri" w:cs="Calibri"/>
          <w:bCs/>
          <w:spacing w:val="-1"/>
        </w:rPr>
      </w:pPr>
      <w:r w:rsidRPr="00602FE3">
        <w:rPr>
          <w:rFonts w:ascii="Calibri" w:hAnsi="Calibri" w:cs="Calibri"/>
          <w:bCs/>
          <w:spacing w:val="-1"/>
        </w:rPr>
        <w:t>On monthly basis, supplier submits a detailed Invoice displaying the Unit pri</w:t>
      </w:r>
      <w:r w:rsidR="00391D4D" w:rsidRPr="00602FE3">
        <w:rPr>
          <w:rFonts w:ascii="Calibri" w:hAnsi="Calibri" w:cs="Calibri"/>
          <w:bCs/>
          <w:spacing w:val="-1"/>
        </w:rPr>
        <w:t xml:space="preserve">ce and quantity filled per </w:t>
      </w:r>
    </w:p>
    <w:p w14:paraId="001C8F7E" w14:textId="36A7975E" w:rsidR="005A3C18" w:rsidRPr="00602FE3" w:rsidRDefault="005A3C18" w:rsidP="00602FE3">
      <w:pPr>
        <w:pStyle w:val="NoSpacing"/>
        <w:ind w:left="900" w:hanging="450"/>
        <w:jc w:val="both"/>
        <w:rPr>
          <w:rFonts w:ascii="Calibri" w:hAnsi="Calibri" w:cs="Calibri"/>
          <w:bCs/>
          <w:spacing w:val="-1"/>
        </w:rPr>
      </w:pPr>
      <w:r w:rsidRPr="00602FE3">
        <w:rPr>
          <w:rFonts w:ascii="Calibri" w:hAnsi="Calibri" w:cs="Calibri"/>
          <w:bCs/>
          <w:spacing w:val="-1"/>
        </w:rPr>
        <w:t>vehicle.</w:t>
      </w:r>
      <w:r w:rsidR="00391D4D" w:rsidRPr="00602FE3">
        <w:rPr>
          <w:rFonts w:ascii="Calibri" w:hAnsi="Calibri" w:cs="Calibri"/>
          <w:bCs/>
          <w:spacing w:val="-1"/>
        </w:rPr>
        <w:t xml:space="preserve"> M</w:t>
      </w:r>
      <w:r w:rsidR="00602FE3" w:rsidRPr="00602FE3">
        <w:rPr>
          <w:rFonts w:ascii="Calibri" w:hAnsi="Calibri" w:cs="Calibri"/>
          <w:bCs/>
          <w:spacing w:val="-1"/>
        </w:rPr>
        <w:t>IC</w:t>
      </w:r>
      <w:r w:rsidR="00391D4D" w:rsidRPr="00602FE3">
        <w:rPr>
          <w:rFonts w:ascii="Calibri" w:hAnsi="Calibri" w:cs="Calibri"/>
          <w:bCs/>
          <w:spacing w:val="-1"/>
        </w:rPr>
        <w:t xml:space="preserve">2 </w:t>
      </w:r>
      <w:r w:rsidR="00602FE3" w:rsidRPr="00602FE3">
        <w:rPr>
          <w:rFonts w:ascii="Calibri" w:hAnsi="Calibri" w:cs="Calibri"/>
          <w:bCs/>
          <w:spacing w:val="-1"/>
        </w:rPr>
        <w:t>v</w:t>
      </w:r>
      <w:r w:rsidR="00391D4D" w:rsidRPr="00602FE3">
        <w:rPr>
          <w:rFonts w:ascii="Calibri" w:hAnsi="Calibri" w:cs="Calibri"/>
          <w:bCs/>
          <w:spacing w:val="-1"/>
        </w:rPr>
        <w:t>alidate</w:t>
      </w:r>
      <w:r w:rsidR="003C10D7" w:rsidRPr="00602FE3">
        <w:rPr>
          <w:rFonts w:ascii="Calibri" w:hAnsi="Calibri" w:cs="Calibri"/>
          <w:bCs/>
          <w:spacing w:val="-1"/>
        </w:rPr>
        <w:t>s</w:t>
      </w:r>
      <w:r w:rsidR="00391D4D" w:rsidRPr="00602FE3">
        <w:rPr>
          <w:rFonts w:ascii="Calibri" w:hAnsi="Calibri" w:cs="Calibri"/>
          <w:bCs/>
          <w:spacing w:val="-1"/>
        </w:rPr>
        <w:t xml:space="preserve"> the figures with monthly reports and reduce the amount from the Advance.</w:t>
      </w:r>
    </w:p>
    <w:p w14:paraId="6D4909F7" w14:textId="77777777" w:rsidR="003C10D7" w:rsidRPr="00602FE3" w:rsidRDefault="003C10D7" w:rsidP="003C10D7">
      <w:pPr>
        <w:pStyle w:val="NoSpacing"/>
        <w:ind w:left="900" w:hanging="450"/>
        <w:jc w:val="both"/>
        <w:rPr>
          <w:rFonts w:ascii="Calibri" w:hAnsi="Calibri" w:cs="Calibri"/>
          <w:bCs/>
          <w:spacing w:val="-1"/>
        </w:rPr>
      </w:pPr>
    </w:p>
    <w:p w14:paraId="44EAB3DD" w14:textId="6E7439C1" w:rsidR="005A3C18" w:rsidRPr="00602FE3" w:rsidRDefault="005A3C18" w:rsidP="00602FE3">
      <w:pPr>
        <w:pStyle w:val="NoSpacing"/>
        <w:ind w:left="450"/>
        <w:jc w:val="both"/>
        <w:rPr>
          <w:rFonts w:ascii="Calibri" w:hAnsi="Calibri" w:cs="Calibri"/>
          <w:bCs/>
          <w:spacing w:val="-1"/>
        </w:rPr>
      </w:pPr>
      <w:r w:rsidRPr="00602FE3">
        <w:rPr>
          <w:rFonts w:ascii="Calibri" w:hAnsi="Calibri" w:cs="Calibri"/>
          <w:bCs/>
          <w:spacing w:val="-1"/>
        </w:rPr>
        <w:t>Once M</w:t>
      </w:r>
      <w:r w:rsidR="00602FE3" w:rsidRPr="00602FE3">
        <w:rPr>
          <w:rFonts w:ascii="Calibri" w:hAnsi="Calibri" w:cs="Calibri"/>
          <w:bCs/>
          <w:spacing w:val="-1"/>
        </w:rPr>
        <w:t>IC</w:t>
      </w:r>
      <w:r w:rsidRPr="00602FE3">
        <w:rPr>
          <w:rFonts w:ascii="Calibri" w:hAnsi="Calibri" w:cs="Calibri"/>
          <w:bCs/>
          <w:spacing w:val="-1"/>
        </w:rPr>
        <w:t xml:space="preserve">2 Account reaches a </w:t>
      </w:r>
      <w:r w:rsidR="00391D4D" w:rsidRPr="00602FE3">
        <w:rPr>
          <w:rFonts w:ascii="Calibri" w:hAnsi="Calibri" w:cs="Calibri"/>
          <w:bCs/>
          <w:spacing w:val="-1"/>
        </w:rPr>
        <w:t>buffer</w:t>
      </w:r>
      <w:r w:rsidRPr="00602FE3">
        <w:rPr>
          <w:rFonts w:ascii="Calibri" w:hAnsi="Calibri" w:cs="Calibri"/>
          <w:bCs/>
          <w:spacing w:val="-1"/>
        </w:rPr>
        <w:t xml:space="preserve"> amount</w:t>
      </w:r>
      <w:r w:rsidR="00391D4D" w:rsidRPr="00602FE3">
        <w:rPr>
          <w:rFonts w:ascii="Calibri" w:hAnsi="Calibri" w:cs="Calibri"/>
          <w:bCs/>
          <w:spacing w:val="-1"/>
        </w:rPr>
        <w:t xml:space="preserve"> agreed upon, supplier notifies Mic2 to recharge the</w:t>
      </w:r>
      <w:r w:rsidR="00602FE3" w:rsidRPr="00602FE3">
        <w:rPr>
          <w:rFonts w:ascii="Calibri" w:hAnsi="Calibri" w:cs="Calibri"/>
          <w:bCs/>
          <w:spacing w:val="-1"/>
        </w:rPr>
        <w:t xml:space="preserve"> </w:t>
      </w:r>
      <w:r w:rsidR="00391D4D" w:rsidRPr="00602FE3">
        <w:rPr>
          <w:rFonts w:ascii="Calibri" w:hAnsi="Calibri" w:cs="Calibri"/>
          <w:bCs/>
          <w:spacing w:val="-1"/>
        </w:rPr>
        <w:t>account with another Advance payment.</w:t>
      </w:r>
    </w:p>
    <w:p w14:paraId="7C3EB448" w14:textId="77777777" w:rsidR="00391D4D" w:rsidRPr="00602FE3" w:rsidRDefault="00391D4D" w:rsidP="00391D4D">
      <w:pPr>
        <w:pStyle w:val="NoSpacing"/>
        <w:jc w:val="both"/>
        <w:rPr>
          <w:rFonts w:ascii="Calibri" w:hAnsi="Calibri" w:cs="Calibri"/>
          <w:bCs/>
          <w:spacing w:val="-1"/>
        </w:rPr>
      </w:pPr>
    </w:p>
    <w:p w14:paraId="4D5DD05A" w14:textId="0C9735EE" w:rsidR="00112FD6" w:rsidRDefault="005A3C18" w:rsidP="00602FE3">
      <w:pPr>
        <w:pStyle w:val="NoSpacing"/>
        <w:ind w:left="450"/>
        <w:jc w:val="both"/>
        <w:rPr>
          <w:rFonts w:ascii="Calibri" w:hAnsi="Calibri" w:cs="Calibri"/>
          <w:bCs/>
          <w:color w:val="000000"/>
          <w:spacing w:val="-1"/>
        </w:rPr>
      </w:pPr>
      <w:r w:rsidRPr="00602FE3">
        <w:rPr>
          <w:rFonts w:ascii="Calibri" w:hAnsi="Calibri" w:cs="Calibri"/>
          <w:bCs/>
          <w:spacing w:val="-1"/>
        </w:rPr>
        <w:t xml:space="preserve">All Payments shall be settled </w:t>
      </w:r>
      <w:r w:rsidR="00112FD6" w:rsidRPr="00602FE3">
        <w:rPr>
          <w:rFonts w:ascii="Calibri" w:hAnsi="Calibri" w:cs="Calibri"/>
          <w:bCs/>
          <w:spacing w:val="-1"/>
        </w:rPr>
        <w:t xml:space="preserve">in </w:t>
      </w:r>
      <w:r w:rsidR="00922770" w:rsidRPr="00602FE3">
        <w:rPr>
          <w:rFonts w:ascii="Calibri" w:hAnsi="Calibri" w:cs="Calibri"/>
          <w:bCs/>
          <w:spacing w:val="-1"/>
        </w:rPr>
        <w:t xml:space="preserve">Lebanese Pounds at the rate set out </w:t>
      </w:r>
      <w:r w:rsidR="00112FD6" w:rsidRPr="00602FE3">
        <w:rPr>
          <w:rFonts w:ascii="Calibri" w:hAnsi="Calibri" w:cs="Calibri"/>
          <w:bCs/>
          <w:spacing w:val="-1"/>
        </w:rPr>
        <w:t xml:space="preserve">by </w:t>
      </w:r>
      <w:r w:rsidR="00922770" w:rsidRPr="00602FE3">
        <w:rPr>
          <w:rFonts w:ascii="Calibri" w:hAnsi="Calibri" w:cs="Calibri"/>
          <w:bCs/>
          <w:spacing w:val="-1"/>
        </w:rPr>
        <w:t xml:space="preserve">the Lebanese Ministry of </w:t>
      </w:r>
      <w:r w:rsidR="00922770">
        <w:rPr>
          <w:rFonts w:ascii="Calibri" w:hAnsi="Calibri" w:cs="Calibri"/>
          <w:bCs/>
          <w:color w:val="000000"/>
          <w:spacing w:val="-1"/>
        </w:rPr>
        <w:t>Energy,</w:t>
      </w:r>
      <w:r w:rsidR="00922770" w:rsidRPr="00AB02D7">
        <w:rPr>
          <w:rFonts w:ascii="Calibri" w:hAnsi="Calibri" w:cs="Calibri"/>
          <w:bCs/>
          <w:color w:val="000000"/>
          <w:spacing w:val="-1"/>
        </w:rPr>
        <w:t xml:space="preserve"> </w:t>
      </w:r>
      <w:r w:rsidR="00885132">
        <w:rPr>
          <w:rFonts w:ascii="Calibri" w:hAnsi="Calibri" w:cs="Calibri"/>
          <w:bCs/>
          <w:color w:val="000000"/>
          <w:spacing w:val="-1"/>
        </w:rPr>
        <w:t xml:space="preserve">by </w:t>
      </w:r>
      <w:r w:rsidR="00112FD6" w:rsidRPr="00AB02D7">
        <w:rPr>
          <w:rFonts w:ascii="Calibri" w:hAnsi="Calibri" w:cs="Calibri"/>
          <w:bCs/>
          <w:color w:val="000000"/>
          <w:spacing w:val="-1"/>
        </w:rPr>
        <w:t xml:space="preserve">wire transfer to the Supplier’s bank account </w:t>
      </w:r>
      <w:r w:rsidR="00244FCE">
        <w:rPr>
          <w:rFonts w:ascii="Calibri" w:hAnsi="Calibri" w:cs="Calibri"/>
          <w:bCs/>
          <w:color w:val="000000"/>
          <w:spacing w:val="-1"/>
        </w:rPr>
        <w:t>as</w:t>
      </w:r>
      <w:r w:rsidR="00185E24">
        <w:rPr>
          <w:rFonts w:ascii="Calibri" w:hAnsi="Calibri" w:cs="Calibri"/>
          <w:bCs/>
          <w:color w:val="000000"/>
          <w:spacing w:val="-1"/>
        </w:rPr>
        <w:t xml:space="preserve"> per </w:t>
      </w:r>
      <w:r w:rsidR="00244FCE">
        <w:rPr>
          <w:rFonts w:ascii="Calibri" w:hAnsi="Calibri" w:cs="Calibri"/>
          <w:bCs/>
          <w:color w:val="000000"/>
          <w:spacing w:val="-1"/>
        </w:rPr>
        <w:t xml:space="preserve">the </w:t>
      </w:r>
      <w:r w:rsidR="00185E24">
        <w:rPr>
          <w:rFonts w:ascii="Calibri" w:hAnsi="Calibri" w:cs="Calibri"/>
          <w:bCs/>
          <w:color w:val="000000"/>
          <w:spacing w:val="-1"/>
        </w:rPr>
        <w:t xml:space="preserve">following IBAN details, </w:t>
      </w:r>
      <w:r w:rsidR="009220F5">
        <w:rPr>
          <w:rFonts w:ascii="Calibri" w:hAnsi="Calibri" w:cs="Calibri"/>
          <w:bCs/>
          <w:color w:val="000000"/>
          <w:spacing w:val="-1"/>
        </w:rPr>
        <w:t>communicated</w:t>
      </w:r>
      <w:r w:rsidR="00112FD6" w:rsidRPr="00AB02D7">
        <w:rPr>
          <w:rFonts w:ascii="Calibri" w:hAnsi="Calibri" w:cs="Calibri"/>
          <w:bCs/>
          <w:color w:val="000000"/>
          <w:spacing w:val="-1"/>
        </w:rPr>
        <w:t xml:space="preserve"> by the la</w:t>
      </w:r>
      <w:r w:rsidR="00244FCE">
        <w:rPr>
          <w:rFonts w:ascii="Calibri" w:hAnsi="Calibri" w:cs="Calibri"/>
          <w:bCs/>
          <w:color w:val="000000"/>
          <w:spacing w:val="-1"/>
        </w:rPr>
        <w:t>t</w:t>
      </w:r>
      <w:r w:rsidR="00112FD6" w:rsidRPr="00AB02D7">
        <w:rPr>
          <w:rFonts w:ascii="Calibri" w:hAnsi="Calibri" w:cs="Calibri"/>
          <w:bCs/>
          <w:color w:val="000000"/>
          <w:spacing w:val="-1"/>
        </w:rPr>
        <w:t>ter to MIC2</w:t>
      </w:r>
      <w:r w:rsidR="00C04E3D">
        <w:rPr>
          <w:rFonts w:ascii="Calibri" w:hAnsi="Calibri" w:cs="Calibri"/>
          <w:bCs/>
          <w:color w:val="000000"/>
          <w:spacing w:val="-1"/>
        </w:rPr>
        <w:t>.</w:t>
      </w:r>
      <w:r w:rsidR="00112FD6" w:rsidRPr="00AB02D7">
        <w:rPr>
          <w:rFonts w:ascii="Calibri" w:hAnsi="Calibri" w:cs="Calibri"/>
          <w:bCs/>
          <w:color w:val="000000"/>
          <w:spacing w:val="-1"/>
        </w:rPr>
        <w:t xml:space="preserve"> </w:t>
      </w:r>
    </w:p>
    <w:p w14:paraId="59BCDB50" w14:textId="3D367E1B" w:rsidR="00185E24" w:rsidRDefault="00185E24" w:rsidP="00185E24">
      <w:pPr>
        <w:pStyle w:val="NoSpacing"/>
        <w:ind w:left="450" w:hanging="450"/>
        <w:jc w:val="both"/>
        <w:rPr>
          <w:rFonts w:ascii="Calibri" w:hAnsi="Calibri" w:cs="Calibri"/>
          <w:bCs/>
          <w:color w:val="000000"/>
          <w:spacing w:val="-1"/>
        </w:rPr>
      </w:pPr>
    </w:p>
    <w:p w14:paraId="6E9096D1" w14:textId="3F2B5F69" w:rsidR="00185E24" w:rsidRPr="00AB02D7" w:rsidRDefault="00185E24" w:rsidP="00244FCE">
      <w:pPr>
        <w:pStyle w:val="NoSpacing"/>
        <w:ind w:left="450"/>
        <w:jc w:val="both"/>
        <w:rPr>
          <w:rFonts w:ascii="Calibri" w:hAnsi="Calibri" w:cs="Calibri"/>
          <w:bCs/>
          <w:color w:val="000000"/>
          <w:spacing w:val="-1"/>
        </w:rPr>
      </w:pPr>
      <w:r>
        <w:rPr>
          <w:rFonts w:ascii="Calibri" w:hAnsi="Calibri" w:cs="Calibri"/>
          <w:bCs/>
          <w:color w:val="000000"/>
          <w:spacing w:val="-1"/>
        </w:rPr>
        <w:t>IBAN details:………………………………………</w:t>
      </w:r>
    </w:p>
    <w:p w14:paraId="230EDB72" w14:textId="77777777" w:rsidR="00112FD6" w:rsidRPr="00AB02D7" w:rsidRDefault="00112FD6" w:rsidP="00112FD6">
      <w:pPr>
        <w:pStyle w:val="NoSpacing"/>
        <w:ind w:left="450" w:hanging="450"/>
        <w:jc w:val="both"/>
        <w:rPr>
          <w:rFonts w:ascii="Calibri" w:hAnsi="Calibri" w:cs="Calibri"/>
          <w:bCs/>
          <w:color w:val="000000"/>
          <w:spacing w:val="-1"/>
        </w:rPr>
      </w:pPr>
    </w:p>
    <w:p w14:paraId="0C057A96" w14:textId="7E35E366" w:rsidR="00112FD6" w:rsidRPr="00AB02D7" w:rsidRDefault="00885132" w:rsidP="00F0431B">
      <w:pPr>
        <w:pStyle w:val="NoSpacing"/>
        <w:ind w:left="450" w:hanging="450"/>
        <w:jc w:val="both"/>
        <w:rPr>
          <w:rFonts w:ascii="Calibri" w:hAnsi="Calibri" w:cs="Calibri"/>
          <w:bCs/>
          <w:color w:val="000000"/>
          <w:spacing w:val="-1"/>
        </w:rPr>
      </w:pPr>
      <w:r w:rsidRPr="00885132">
        <w:rPr>
          <w:rFonts w:ascii="Calibri" w:hAnsi="Calibri" w:cs="Calibri"/>
          <w:b/>
          <w:color w:val="000000"/>
          <w:spacing w:val="-1"/>
        </w:rPr>
        <w:lastRenderedPageBreak/>
        <w:t>5.</w:t>
      </w:r>
      <w:r w:rsidR="00F0431B">
        <w:rPr>
          <w:rFonts w:ascii="Calibri" w:hAnsi="Calibri" w:cs="Calibri"/>
          <w:b/>
          <w:color w:val="000000"/>
          <w:spacing w:val="-1"/>
        </w:rPr>
        <w:t>4</w:t>
      </w:r>
      <w:r w:rsidRPr="00885132">
        <w:rPr>
          <w:rFonts w:ascii="Calibri" w:hAnsi="Calibri" w:cs="Calibri"/>
          <w:b/>
          <w:color w:val="000000"/>
          <w:spacing w:val="-1"/>
        </w:rPr>
        <w:t>.</w:t>
      </w:r>
      <w:r>
        <w:rPr>
          <w:rFonts w:ascii="Calibri" w:hAnsi="Calibri" w:cs="Calibri"/>
          <w:bCs/>
          <w:color w:val="000000"/>
          <w:spacing w:val="-1"/>
        </w:rPr>
        <w:tab/>
      </w:r>
      <w:r w:rsidR="00112FD6" w:rsidRPr="00AB02D7">
        <w:rPr>
          <w:rFonts w:ascii="Calibri" w:hAnsi="Calibri" w:cs="Calibri"/>
          <w:bCs/>
          <w:color w:val="000000"/>
          <w:spacing w:val="-1"/>
        </w:rPr>
        <w:t xml:space="preserve">Supplier must issue a monthly report that must be notified to MIC2 at the end of each month reflecting the records of MIC2’s account in respect to the Services consumed during the corresponding month </w:t>
      </w:r>
      <w:r w:rsidR="00AC1640">
        <w:rPr>
          <w:rFonts w:ascii="Calibri" w:hAnsi="Calibri" w:cs="Calibri"/>
          <w:bCs/>
          <w:color w:val="000000"/>
          <w:spacing w:val="-1"/>
        </w:rPr>
        <w:t>by means</w:t>
      </w:r>
      <w:r w:rsidR="00112FD6" w:rsidRPr="00AB02D7">
        <w:rPr>
          <w:rFonts w:ascii="Calibri" w:hAnsi="Calibri" w:cs="Calibri"/>
          <w:bCs/>
          <w:color w:val="000000"/>
          <w:spacing w:val="-1"/>
        </w:rPr>
        <w:t xml:space="preserve"> of the Cards. </w:t>
      </w:r>
    </w:p>
    <w:p w14:paraId="493C7B9F" w14:textId="3CFE2DCD" w:rsidR="00112FD6" w:rsidRPr="00AB02D7" w:rsidRDefault="00112FD6" w:rsidP="006E057C">
      <w:pPr>
        <w:pStyle w:val="NoSpacing"/>
        <w:ind w:left="450"/>
        <w:jc w:val="both"/>
        <w:rPr>
          <w:rFonts w:ascii="Calibri" w:hAnsi="Calibri" w:cs="Calibri"/>
          <w:bCs/>
          <w:color w:val="000000"/>
          <w:spacing w:val="-1"/>
        </w:rPr>
      </w:pPr>
      <w:r w:rsidRPr="00AB02D7">
        <w:rPr>
          <w:rFonts w:ascii="Calibri" w:hAnsi="Calibri" w:cs="Calibri"/>
          <w:bCs/>
          <w:color w:val="000000"/>
          <w:spacing w:val="-1"/>
        </w:rPr>
        <w:t xml:space="preserve">MIC2 shall compare the said account records against the receipts in its possession, and shall grant its approval/objection through an email to the Supplier on each of the said account records. </w:t>
      </w:r>
    </w:p>
    <w:p w14:paraId="3F38EA47" w14:textId="7965D4E6" w:rsidR="005A3C18" w:rsidRDefault="00112FD6" w:rsidP="005A3C18">
      <w:pPr>
        <w:pStyle w:val="NoSpacing"/>
        <w:ind w:left="450"/>
        <w:jc w:val="both"/>
        <w:rPr>
          <w:rFonts w:ascii="Calibri" w:hAnsi="Calibri" w:cs="Calibri"/>
          <w:bCs/>
          <w:color w:val="000000"/>
          <w:spacing w:val="-1"/>
        </w:rPr>
      </w:pPr>
      <w:r w:rsidRPr="00AB02D7">
        <w:rPr>
          <w:rFonts w:ascii="Calibri" w:hAnsi="Calibri" w:cs="Calibri"/>
          <w:bCs/>
          <w:color w:val="000000"/>
          <w:spacing w:val="-1"/>
        </w:rPr>
        <w:t>In case of any objection to any of the said account records, both Parties shall immediately settle any mismatch and thus reconcile the records accordingly and carry out any refund whenever necessary.</w:t>
      </w:r>
    </w:p>
    <w:p w14:paraId="0F99872B" w14:textId="5CA3FCB0" w:rsidR="00E74893" w:rsidRDefault="00E74893" w:rsidP="00112FD6">
      <w:pPr>
        <w:pStyle w:val="NoSpacing"/>
        <w:ind w:left="450"/>
        <w:jc w:val="both"/>
        <w:rPr>
          <w:rFonts w:ascii="Calibri" w:hAnsi="Calibri" w:cs="Calibri"/>
          <w:bCs/>
          <w:color w:val="000000"/>
          <w:spacing w:val="-1"/>
        </w:rPr>
      </w:pPr>
    </w:p>
    <w:p w14:paraId="1B5CADE0" w14:textId="4B972782" w:rsidR="00E74893" w:rsidRDefault="00E74893" w:rsidP="00185E24">
      <w:pPr>
        <w:pStyle w:val="NoSpacing"/>
        <w:ind w:left="450" w:hanging="450"/>
        <w:jc w:val="both"/>
        <w:rPr>
          <w:rFonts w:ascii="Calibri" w:hAnsi="Calibri" w:cs="Calibri"/>
          <w:bCs/>
          <w:color w:val="000000"/>
          <w:spacing w:val="-1"/>
        </w:rPr>
      </w:pPr>
      <w:r w:rsidRPr="00AB02D7">
        <w:rPr>
          <w:rFonts w:ascii="Calibri" w:hAnsi="Calibri" w:cs="Calibri"/>
          <w:b/>
          <w:color w:val="000000"/>
          <w:spacing w:val="-1"/>
        </w:rPr>
        <w:t xml:space="preserve">ARTILCE </w:t>
      </w:r>
      <w:r>
        <w:rPr>
          <w:rFonts w:ascii="Calibri" w:hAnsi="Calibri" w:cs="Calibri"/>
          <w:b/>
          <w:color w:val="000000"/>
          <w:spacing w:val="-1"/>
        </w:rPr>
        <w:t>6</w:t>
      </w:r>
      <w:r w:rsidRPr="00AB02D7">
        <w:rPr>
          <w:rFonts w:ascii="Calibri" w:hAnsi="Calibri" w:cs="Calibri"/>
          <w:b/>
          <w:color w:val="000000"/>
          <w:spacing w:val="-1"/>
        </w:rPr>
        <w:t>:</w:t>
      </w:r>
      <w:r>
        <w:rPr>
          <w:rFonts w:ascii="Calibri" w:hAnsi="Calibri" w:cs="Calibri"/>
          <w:b/>
          <w:color w:val="000000"/>
          <w:spacing w:val="-1"/>
        </w:rPr>
        <w:t xml:space="preserve"> </w:t>
      </w:r>
      <w:r w:rsidR="00185E24">
        <w:rPr>
          <w:rFonts w:ascii="Calibri" w:hAnsi="Calibri" w:cs="Calibri"/>
          <w:b/>
          <w:color w:val="000000"/>
          <w:spacing w:val="-1"/>
        </w:rPr>
        <w:t>Performance Bond</w:t>
      </w:r>
    </w:p>
    <w:p w14:paraId="3E52007D" w14:textId="5385BCA1" w:rsidR="00E74893" w:rsidRDefault="0084397A" w:rsidP="00602FE3">
      <w:pPr>
        <w:pStyle w:val="NoSpacing"/>
        <w:ind w:left="450" w:hanging="450"/>
        <w:jc w:val="both"/>
        <w:rPr>
          <w:rFonts w:ascii="Calibri" w:hAnsi="Calibri" w:cs="Calibri"/>
        </w:rPr>
      </w:pPr>
      <w:r w:rsidRPr="0084397A">
        <w:rPr>
          <w:rFonts w:ascii="Calibri" w:hAnsi="Calibri" w:cs="Calibri"/>
          <w:b/>
          <w:bCs/>
        </w:rPr>
        <w:t>6.1.</w:t>
      </w:r>
      <w:r w:rsidRPr="0084397A">
        <w:rPr>
          <w:rFonts w:ascii="Calibri" w:hAnsi="Calibri" w:cs="Calibri"/>
          <w:b/>
          <w:bCs/>
        </w:rPr>
        <w:tab/>
      </w:r>
      <w:r w:rsidRPr="0084397A">
        <w:rPr>
          <w:rFonts w:ascii="Calibri" w:hAnsi="Calibri" w:cs="Calibri"/>
        </w:rPr>
        <w:t xml:space="preserve">Within fifteen (15) days of signing the </w:t>
      </w:r>
      <w:r>
        <w:rPr>
          <w:rFonts w:ascii="Calibri" w:hAnsi="Calibri" w:cs="Calibri"/>
        </w:rPr>
        <w:t>Contract</w:t>
      </w:r>
      <w:r w:rsidRPr="0084397A">
        <w:rPr>
          <w:rFonts w:ascii="Calibri" w:hAnsi="Calibri" w:cs="Calibri"/>
        </w:rPr>
        <w:t xml:space="preserve">, the </w:t>
      </w:r>
      <w:r>
        <w:rPr>
          <w:rFonts w:ascii="Calibri" w:hAnsi="Calibri" w:cs="Calibri"/>
        </w:rPr>
        <w:t>Supplier</w:t>
      </w:r>
      <w:r w:rsidRPr="0084397A">
        <w:rPr>
          <w:rFonts w:ascii="Calibri" w:hAnsi="Calibri" w:cs="Calibri"/>
        </w:rPr>
        <w:t xml:space="preserve"> shall provide MIC2 with a Performance </w:t>
      </w:r>
      <w:r w:rsidRPr="00602FE3">
        <w:rPr>
          <w:rFonts w:ascii="Calibri" w:hAnsi="Calibri" w:cs="Calibri"/>
        </w:rPr>
        <w:t xml:space="preserve">Bond (PB) in </w:t>
      </w:r>
      <w:r w:rsidR="006B0CEE" w:rsidRPr="00602FE3">
        <w:rPr>
          <w:rFonts w:ascii="Calibri" w:hAnsi="Calibri" w:cs="Calibri"/>
        </w:rPr>
        <w:t>the</w:t>
      </w:r>
      <w:r w:rsidRPr="00602FE3">
        <w:rPr>
          <w:rFonts w:ascii="Calibri" w:hAnsi="Calibri" w:cs="Calibri"/>
        </w:rPr>
        <w:t xml:space="preserve"> amount </w:t>
      </w:r>
      <w:r w:rsidR="006B0CEE" w:rsidRPr="00602FE3">
        <w:rPr>
          <w:rFonts w:ascii="Calibri" w:hAnsi="Calibri" w:cs="Calibri"/>
        </w:rPr>
        <w:t>representing</w:t>
      </w:r>
      <w:r w:rsidRPr="00602FE3">
        <w:rPr>
          <w:rFonts w:ascii="Calibri" w:hAnsi="Calibri" w:cs="Calibri"/>
        </w:rPr>
        <w:t xml:space="preserve"> 5% </w:t>
      </w:r>
      <w:r w:rsidR="006B0CEE" w:rsidRPr="00602FE3">
        <w:rPr>
          <w:rFonts w:ascii="Calibri" w:hAnsi="Calibri" w:cs="Calibri"/>
        </w:rPr>
        <w:t>of the es</w:t>
      </w:r>
      <w:r w:rsidR="000944D6" w:rsidRPr="00602FE3">
        <w:rPr>
          <w:rFonts w:ascii="Calibri" w:hAnsi="Calibri" w:cs="Calibri"/>
        </w:rPr>
        <w:t>timated amount of fuel purchase over the entire term of the Contract</w:t>
      </w:r>
      <w:r w:rsidR="006B0CEE" w:rsidRPr="00602FE3">
        <w:rPr>
          <w:rFonts w:ascii="Calibri" w:hAnsi="Calibri" w:cs="Calibri"/>
        </w:rPr>
        <w:t xml:space="preserve">, </w:t>
      </w:r>
      <w:r w:rsidRPr="00602FE3">
        <w:rPr>
          <w:rFonts w:ascii="Calibri" w:hAnsi="Calibri" w:cs="Calibri"/>
        </w:rPr>
        <w:t xml:space="preserve">in Fresh USD (including VAT if applicable) </w:t>
      </w:r>
      <w:r w:rsidR="006676E1" w:rsidRPr="00602FE3">
        <w:rPr>
          <w:rFonts w:ascii="Calibri" w:hAnsi="Calibri" w:cs="Calibri"/>
        </w:rPr>
        <w:t>issued</w:t>
      </w:r>
      <w:r w:rsidRPr="00602FE3">
        <w:rPr>
          <w:rFonts w:ascii="Calibri" w:hAnsi="Calibri" w:cs="Calibri"/>
        </w:rPr>
        <w:t xml:space="preserve"> by an accredited Lebanese qualified Bank listed on the Lebanese Central Bank list of Banks or foreign bank that have received a </w:t>
      </w:r>
      <w:r w:rsidRPr="0084397A">
        <w:rPr>
          <w:rFonts w:ascii="Calibri" w:hAnsi="Calibri" w:cs="Calibri"/>
        </w:rPr>
        <w:t xml:space="preserve">credit rating of at least </w:t>
      </w:r>
      <w:r w:rsidRPr="00770023">
        <w:rPr>
          <w:rFonts w:ascii="Calibri" w:hAnsi="Calibri" w:cs="Calibri"/>
        </w:rPr>
        <w:t>a “prime” investment grade (BBB or above), and accepted by MIC2 to guarantee the implemen</w:t>
      </w:r>
      <w:r w:rsidRPr="0084397A">
        <w:rPr>
          <w:rFonts w:ascii="Calibri" w:hAnsi="Calibri" w:cs="Calibri"/>
        </w:rPr>
        <w:t xml:space="preserve">tation by the </w:t>
      </w:r>
      <w:r>
        <w:rPr>
          <w:rFonts w:ascii="Calibri" w:hAnsi="Calibri" w:cs="Calibri"/>
        </w:rPr>
        <w:t>Supplier of its obligations under the</w:t>
      </w:r>
      <w:r w:rsidRPr="0084397A">
        <w:rPr>
          <w:rFonts w:ascii="Calibri" w:hAnsi="Calibri" w:cs="Calibri"/>
        </w:rPr>
        <w:t xml:space="preserve"> </w:t>
      </w:r>
      <w:r>
        <w:rPr>
          <w:rFonts w:ascii="Calibri" w:hAnsi="Calibri" w:cs="Calibri"/>
        </w:rPr>
        <w:t>Contract</w:t>
      </w:r>
      <w:r w:rsidRPr="0084397A">
        <w:rPr>
          <w:rFonts w:ascii="Calibri" w:hAnsi="Calibri" w:cs="Calibri"/>
        </w:rPr>
        <w:t xml:space="preserve">. The </w:t>
      </w:r>
      <w:r>
        <w:rPr>
          <w:rFonts w:ascii="Calibri" w:hAnsi="Calibri" w:cs="Calibri"/>
        </w:rPr>
        <w:t>Supplier</w:t>
      </w:r>
      <w:r w:rsidRPr="0084397A">
        <w:rPr>
          <w:rFonts w:ascii="Calibri" w:hAnsi="Calibri" w:cs="Calibri"/>
        </w:rPr>
        <w:t xml:space="preserve"> shall bear all costs in relation to the provision of the performance bond</w:t>
      </w:r>
      <w:r>
        <w:rPr>
          <w:rFonts w:ascii="Calibri" w:hAnsi="Calibri" w:cs="Calibri"/>
        </w:rPr>
        <w:t>.</w:t>
      </w:r>
    </w:p>
    <w:p w14:paraId="689D24AD" w14:textId="6F94E121" w:rsidR="0084397A" w:rsidRDefault="0084397A" w:rsidP="0084397A">
      <w:pPr>
        <w:pStyle w:val="NoSpacing"/>
        <w:ind w:left="450" w:hanging="450"/>
        <w:jc w:val="both"/>
        <w:rPr>
          <w:rFonts w:ascii="Calibri" w:hAnsi="Calibri" w:cs="Calibri"/>
          <w:bCs/>
          <w:color w:val="000000"/>
          <w:spacing w:val="-1"/>
        </w:rPr>
      </w:pPr>
    </w:p>
    <w:p w14:paraId="3D8D987D" w14:textId="0DC5636B" w:rsidR="0084397A" w:rsidRDefault="0084397A" w:rsidP="00C9548A">
      <w:pPr>
        <w:pStyle w:val="NoSpacing"/>
        <w:ind w:left="450" w:hanging="450"/>
        <w:jc w:val="both"/>
        <w:rPr>
          <w:rFonts w:ascii="Calibri" w:hAnsi="Calibri" w:cs="Calibri"/>
        </w:rPr>
      </w:pPr>
      <w:r w:rsidRPr="0084397A">
        <w:rPr>
          <w:rFonts w:ascii="Calibri" w:hAnsi="Calibri" w:cs="Calibri"/>
          <w:b/>
          <w:color w:val="000000"/>
          <w:spacing w:val="-1"/>
        </w:rPr>
        <w:t>6.2.</w:t>
      </w:r>
      <w:r w:rsidRPr="0084397A">
        <w:rPr>
          <w:rFonts w:ascii="Calibri" w:hAnsi="Calibri" w:cs="Calibri"/>
          <w:bCs/>
          <w:color w:val="000000"/>
          <w:spacing w:val="-1"/>
        </w:rPr>
        <w:tab/>
      </w:r>
      <w:r w:rsidRPr="0084397A">
        <w:rPr>
          <w:rFonts w:ascii="Calibri" w:hAnsi="Calibri" w:cs="Calibri"/>
        </w:rPr>
        <w:t xml:space="preserve">The Performance Bond shall be valid and effective from the date of issuance for a period of </w:t>
      </w:r>
      <w:r w:rsidR="00C9548A">
        <w:rPr>
          <w:rFonts w:ascii="Calibri" w:hAnsi="Calibri" w:cs="Calibri"/>
        </w:rPr>
        <w:t>thirteen</w:t>
      </w:r>
      <w:r w:rsidRPr="0084397A">
        <w:rPr>
          <w:rFonts w:ascii="Calibri" w:hAnsi="Calibri" w:cs="Calibri"/>
        </w:rPr>
        <w:t xml:space="preserve"> (1</w:t>
      </w:r>
      <w:r w:rsidR="00C9548A">
        <w:rPr>
          <w:rFonts w:ascii="Calibri" w:hAnsi="Calibri" w:cs="Calibri"/>
        </w:rPr>
        <w:t>3</w:t>
      </w:r>
      <w:r w:rsidRPr="0084397A">
        <w:rPr>
          <w:rFonts w:ascii="Calibri" w:hAnsi="Calibri" w:cs="Calibri"/>
        </w:rPr>
        <w:t xml:space="preserve">) </w:t>
      </w:r>
      <w:r w:rsidR="00C9548A">
        <w:rPr>
          <w:rFonts w:ascii="Calibri" w:hAnsi="Calibri" w:cs="Calibri"/>
        </w:rPr>
        <w:t>months</w:t>
      </w:r>
      <w:r w:rsidRPr="0084397A">
        <w:rPr>
          <w:rFonts w:ascii="Calibri" w:hAnsi="Calibri" w:cs="Calibri"/>
        </w:rPr>
        <w:t xml:space="preserve"> and shall be automatically renewed annually, at the </w:t>
      </w:r>
      <w:r>
        <w:rPr>
          <w:rFonts w:ascii="Calibri" w:hAnsi="Calibri" w:cs="Calibri"/>
        </w:rPr>
        <w:t>Supplier</w:t>
      </w:r>
      <w:r w:rsidRPr="0084397A">
        <w:rPr>
          <w:rFonts w:ascii="Calibri" w:hAnsi="Calibri" w:cs="Calibri"/>
        </w:rPr>
        <w:t>’s sole cost, expense, and responsibility, until the full expiration, completion, or termination of t</w:t>
      </w:r>
      <w:r>
        <w:rPr>
          <w:rFonts w:ascii="Calibri" w:hAnsi="Calibri" w:cs="Calibri"/>
        </w:rPr>
        <w:t>he Contract.</w:t>
      </w:r>
    </w:p>
    <w:p w14:paraId="5289C68F" w14:textId="0A933DCF" w:rsidR="0084397A" w:rsidRDefault="0084397A" w:rsidP="0084397A">
      <w:pPr>
        <w:pStyle w:val="NoSpacing"/>
        <w:ind w:left="450" w:hanging="450"/>
        <w:jc w:val="both"/>
        <w:rPr>
          <w:rFonts w:ascii="Calibri" w:hAnsi="Calibri" w:cs="Calibri"/>
          <w:bCs/>
          <w:color w:val="000000"/>
          <w:spacing w:val="-1"/>
        </w:rPr>
      </w:pPr>
    </w:p>
    <w:p w14:paraId="2AE01453" w14:textId="4C09994C" w:rsidR="0084397A" w:rsidRDefault="0084397A" w:rsidP="00C9548A">
      <w:pPr>
        <w:ind w:left="450" w:hanging="450"/>
        <w:jc w:val="both"/>
        <w:rPr>
          <w:rFonts w:ascii="Calibri" w:hAnsi="Calibri" w:cs="Calibri"/>
          <w:sz w:val="22"/>
          <w:szCs w:val="22"/>
        </w:rPr>
      </w:pPr>
      <w:r w:rsidRPr="0084397A">
        <w:rPr>
          <w:rFonts w:ascii="Calibri" w:hAnsi="Calibri" w:cs="Calibri"/>
          <w:b/>
          <w:bCs/>
          <w:sz w:val="22"/>
          <w:szCs w:val="22"/>
        </w:rPr>
        <w:t>6.3.</w:t>
      </w:r>
      <w:r>
        <w:rPr>
          <w:rFonts w:ascii="Calibri" w:hAnsi="Calibri" w:cs="Calibri"/>
          <w:sz w:val="22"/>
          <w:szCs w:val="22"/>
        </w:rPr>
        <w:tab/>
      </w:r>
      <w:r w:rsidRPr="0084397A">
        <w:rPr>
          <w:rFonts w:ascii="Calibri" w:hAnsi="Calibri" w:cs="Calibri"/>
          <w:sz w:val="22"/>
          <w:szCs w:val="22"/>
        </w:rPr>
        <w:t xml:space="preserve">In the event of any full or partial execution under the Performance Bond, the </w:t>
      </w:r>
      <w:r>
        <w:rPr>
          <w:rFonts w:ascii="Calibri" w:hAnsi="Calibri" w:cs="Calibri"/>
          <w:sz w:val="22"/>
          <w:szCs w:val="22"/>
        </w:rPr>
        <w:t>Supplier</w:t>
      </w:r>
      <w:r w:rsidRPr="0084397A">
        <w:rPr>
          <w:rFonts w:ascii="Calibri" w:hAnsi="Calibri" w:cs="Calibri"/>
          <w:sz w:val="22"/>
          <w:szCs w:val="22"/>
        </w:rPr>
        <w:t xml:space="preserve"> shall promptly reinstate the Performance Bond to its original amount</w:t>
      </w:r>
      <w:r>
        <w:rPr>
          <w:rFonts w:ascii="Calibri" w:hAnsi="Calibri" w:cs="Calibri"/>
          <w:sz w:val="22"/>
          <w:szCs w:val="22"/>
        </w:rPr>
        <w:t xml:space="preserve"> within three (3) working days</w:t>
      </w:r>
      <w:r w:rsidR="00770023">
        <w:rPr>
          <w:rFonts w:ascii="Calibri" w:hAnsi="Calibri" w:cs="Calibri"/>
          <w:sz w:val="22"/>
          <w:szCs w:val="22"/>
        </w:rPr>
        <w:t xml:space="preserve"> of such execution</w:t>
      </w:r>
      <w:r w:rsidRPr="0084397A">
        <w:rPr>
          <w:rFonts w:ascii="Calibri" w:hAnsi="Calibri" w:cs="Calibri"/>
          <w:sz w:val="22"/>
          <w:szCs w:val="22"/>
        </w:rPr>
        <w:t>.</w:t>
      </w:r>
    </w:p>
    <w:p w14:paraId="274ADE10" w14:textId="77777777" w:rsidR="00C41573" w:rsidRPr="0084397A" w:rsidRDefault="00C41573" w:rsidP="00C9548A">
      <w:pPr>
        <w:ind w:left="450" w:hanging="450"/>
        <w:jc w:val="both"/>
        <w:rPr>
          <w:rFonts w:ascii="Calibri" w:hAnsi="Calibri" w:cs="Calibri"/>
          <w:sz w:val="22"/>
          <w:szCs w:val="22"/>
        </w:rPr>
      </w:pPr>
    </w:p>
    <w:p w14:paraId="4DB6EA37" w14:textId="5A5B4B2A" w:rsidR="0084397A" w:rsidRPr="0084397A" w:rsidRDefault="0084397A" w:rsidP="0084397A">
      <w:pPr>
        <w:pStyle w:val="NoSpacing"/>
        <w:ind w:left="450" w:hanging="450"/>
        <w:jc w:val="both"/>
        <w:rPr>
          <w:rFonts w:ascii="Calibri" w:hAnsi="Calibri" w:cs="Calibri"/>
          <w:bCs/>
          <w:color w:val="000000"/>
          <w:spacing w:val="-1"/>
        </w:rPr>
      </w:pPr>
      <w:r w:rsidRPr="0084397A">
        <w:rPr>
          <w:rFonts w:ascii="Calibri" w:hAnsi="Calibri" w:cs="Calibri"/>
          <w:b/>
          <w:bCs/>
        </w:rPr>
        <w:t>6.4.</w:t>
      </w:r>
      <w:r>
        <w:rPr>
          <w:rFonts w:ascii="Calibri" w:hAnsi="Calibri" w:cs="Calibri"/>
        </w:rPr>
        <w:tab/>
        <w:t>A template</w:t>
      </w:r>
      <w:r w:rsidRPr="0084397A">
        <w:rPr>
          <w:rFonts w:ascii="Calibri" w:hAnsi="Calibri" w:cs="Calibri"/>
        </w:rPr>
        <w:t xml:space="preserve"> of the Performance Bond </w:t>
      </w:r>
      <w:r>
        <w:rPr>
          <w:rFonts w:ascii="Calibri" w:hAnsi="Calibri" w:cs="Calibri"/>
        </w:rPr>
        <w:t>is</w:t>
      </w:r>
      <w:r w:rsidRPr="0084397A">
        <w:rPr>
          <w:rFonts w:ascii="Calibri" w:hAnsi="Calibri" w:cs="Calibri"/>
        </w:rPr>
        <w:t xml:space="preserve"> attached hereto as Schedule (3) and form</w:t>
      </w:r>
      <w:r>
        <w:rPr>
          <w:rFonts w:ascii="Calibri" w:hAnsi="Calibri" w:cs="Calibri"/>
        </w:rPr>
        <w:t>s</w:t>
      </w:r>
      <w:r w:rsidRPr="0084397A">
        <w:rPr>
          <w:rFonts w:ascii="Calibri" w:hAnsi="Calibri" w:cs="Calibri"/>
        </w:rPr>
        <w:t xml:space="preserve"> an integral part of th</w:t>
      </w:r>
      <w:r>
        <w:rPr>
          <w:rFonts w:ascii="Calibri" w:hAnsi="Calibri" w:cs="Calibri"/>
        </w:rPr>
        <w:t>e Contract.</w:t>
      </w:r>
      <w:r w:rsidRPr="0084397A">
        <w:rPr>
          <w:rFonts w:ascii="Calibri" w:hAnsi="Calibri" w:cs="Calibri"/>
        </w:rPr>
        <w:t xml:space="preserve"> The </w:t>
      </w:r>
      <w:r>
        <w:rPr>
          <w:rFonts w:ascii="Calibri" w:hAnsi="Calibri" w:cs="Calibri"/>
        </w:rPr>
        <w:t>Supplier</w:t>
      </w:r>
      <w:r w:rsidRPr="0084397A">
        <w:rPr>
          <w:rFonts w:ascii="Calibri" w:hAnsi="Calibri" w:cs="Calibri"/>
        </w:rPr>
        <w:t xml:space="preserve"> shall submit the Performance Bond draft prior its issuance for MIC2 preapproval.</w:t>
      </w:r>
    </w:p>
    <w:p w14:paraId="1FDB753B" w14:textId="412D2AC8" w:rsidR="00E74893" w:rsidRPr="0084397A" w:rsidRDefault="00E74893" w:rsidP="00112FD6">
      <w:pPr>
        <w:pStyle w:val="NoSpacing"/>
        <w:ind w:left="450"/>
        <w:jc w:val="both"/>
        <w:rPr>
          <w:rFonts w:ascii="Calibri" w:hAnsi="Calibri" w:cs="Calibri"/>
          <w:bCs/>
          <w:color w:val="000000"/>
          <w:spacing w:val="-1"/>
        </w:rPr>
      </w:pPr>
    </w:p>
    <w:p w14:paraId="62734FAF" w14:textId="59C33F61" w:rsidR="00112FD6" w:rsidRPr="00AB02D7" w:rsidRDefault="00112FD6" w:rsidP="00770023">
      <w:pPr>
        <w:pStyle w:val="NoSpacing"/>
        <w:jc w:val="both"/>
        <w:rPr>
          <w:rFonts w:ascii="Calibri" w:hAnsi="Calibri" w:cs="Calibri"/>
          <w:b/>
          <w:color w:val="000000"/>
          <w:spacing w:val="-1"/>
        </w:rPr>
      </w:pPr>
      <w:r w:rsidRPr="00AB02D7">
        <w:rPr>
          <w:rFonts w:ascii="Calibri" w:hAnsi="Calibri" w:cs="Calibri"/>
          <w:b/>
          <w:color w:val="000000"/>
          <w:spacing w:val="-1"/>
        </w:rPr>
        <w:t xml:space="preserve">ARTICLE </w:t>
      </w:r>
      <w:r w:rsidR="00770023">
        <w:rPr>
          <w:rFonts w:ascii="Calibri" w:hAnsi="Calibri" w:cs="Calibri"/>
          <w:b/>
          <w:color w:val="000000"/>
          <w:spacing w:val="-1"/>
        </w:rPr>
        <w:t>7</w:t>
      </w:r>
      <w:r w:rsidRPr="00AB02D7">
        <w:rPr>
          <w:rFonts w:ascii="Calibri" w:hAnsi="Calibri" w:cs="Calibri"/>
          <w:b/>
          <w:color w:val="000000"/>
          <w:spacing w:val="-1"/>
        </w:rPr>
        <w:t>: Term and Termination</w:t>
      </w:r>
    </w:p>
    <w:p w14:paraId="7CC4C4C3" w14:textId="29E26CA2" w:rsidR="00112FD6" w:rsidRPr="00AB02D7" w:rsidRDefault="00770023" w:rsidP="00844BA9">
      <w:pPr>
        <w:ind w:left="540" w:hanging="540"/>
        <w:jc w:val="both"/>
        <w:rPr>
          <w:rFonts w:ascii="Calibri" w:eastAsiaTheme="minorHAnsi" w:hAnsi="Calibri" w:cs="Calibri"/>
          <w:sz w:val="22"/>
          <w:szCs w:val="22"/>
        </w:rPr>
      </w:pPr>
      <w:r>
        <w:rPr>
          <w:rFonts w:ascii="Calibri" w:hAnsi="Calibri" w:cs="Calibri"/>
          <w:b/>
          <w:bCs/>
          <w:sz w:val="22"/>
          <w:szCs w:val="22"/>
        </w:rPr>
        <w:t>7</w:t>
      </w:r>
      <w:r w:rsidR="00112FD6" w:rsidRPr="00AB02D7">
        <w:rPr>
          <w:rFonts w:ascii="Calibri" w:hAnsi="Calibri" w:cs="Calibri"/>
          <w:b/>
          <w:bCs/>
          <w:sz w:val="22"/>
          <w:szCs w:val="22"/>
        </w:rPr>
        <w:t>.1</w:t>
      </w:r>
      <w:r w:rsidR="000A6CC6">
        <w:rPr>
          <w:rFonts w:ascii="Calibri" w:hAnsi="Calibri" w:cs="Calibri"/>
          <w:b/>
          <w:bCs/>
          <w:sz w:val="22"/>
          <w:szCs w:val="22"/>
        </w:rPr>
        <w:t>.</w:t>
      </w:r>
      <w:r w:rsidR="00112FD6" w:rsidRPr="00AB02D7">
        <w:rPr>
          <w:rFonts w:ascii="Calibri" w:hAnsi="Calibri" w:cs="Calibri"/>
          <w:sz w:val="22"/>
          <w:szCs w:val="22"/>
        </w:rPr>
        <w:t xml:space="preserve"> </w:t>
      </w:r>
      <w:r w:rsidR="000C3C58">
        <w:rPr>
          <w:rFonts w:ascii="Calibri" w:hAnsi="Calibri" w:cs="Calibri"/>
          <w:sz w:val="22"/>
          <w:szCs w:val="22"/>
        </w:rPr>
        <w:tab/>
      </w:r>
      <w:r w:rsidR="00112FD6" w:rsidRPr="00AB02D7">
        <w:rPr>
          <w:rFonts w:ascii="Calibri" w:eastAsiaTheme="minorHAnsi" w:hAnsi="Calibri" w:cs="Calibri"/>
          <w:sz w:val="22"/>
          <w:szCs w:val="22"/>
        </w:rPr>
        <w:t>Th</w:t>
      </w:r>
      <w:r w:rsidR="000C3C58">
        <w:rPr>
          <w:rFonts w:ascii="Calibri" w:eastAsiaTheme="minorHAnsi" w:hAnsi="Calibri" w:cs="Calibri"/>
          <w:sz w:val="22"/>
          <w:szCs w:val="22"/>
        </w:rPr>
        <w:t>e</w:t>
      </w:r>
      <w:r w:rsidR="00112FD6" w:rsidRPr="00AB02D7">
        <w:rPr>
          <w:rFonts w:ascii="Calibri" w:eastAsiaTheme="minorHAnsi" w:hAnsi="Calibri" w:cs="Calibri"/>
          <w:sz w:val="22"/>
          <w:szCs w:val="22"/>
        </w:rPr>
        <w:t xml:space="preserve"> Contract shall commence as of its Effective Date herein below</w:t>
      </w:r>
      <w:r w:rsidR="00112FD6" w:rsidRPr="00AB02D7">
        <w:rPr>
          <w:rFonts w:ascii="Calibri" w:eastAsiaTheme="minorHAnsi" w:hAnsi="Calibri" w:cs="Calibri"/>
          <w:b/>
          <w:bCs/>
          <w:sz w:val="22"/>
          <w:szCs w:val="22"/>
        </w:rPr>
        <w:t xml:space="preserve"> </w:t>
      </w:r>
      <w:r w:rsidR="00844BA9">
        <w:rPr>
          <w:rFonts w:ascii="Calibri" w:eastAsiaTheme="minorHAnsi" w:hAnsi="Calibri" w:cs="Calibri"/>
          <w:sz w:val="22"/>
          <w:szCs w:val="22"/>
        </w:rPr>
        <w:t xml:space="preserve">and shall remain valid for four </w:t>
      </w:r>
      <w:r w:rsidR="00112FD6" w:rsidRPr="00844BA9">
        <w:rPr>
          <w:rFonts w:ascii="Calibri" w:eastAsiaTheme="minorHAnsi" w:hAnsi="Calibri" w:cs="Calibri"/>
          <w:sz w:val="22"/>
          <w:szCs w:val="22"/>
        </w:rPr>
        <w:t>(</w:t>
      </w:r>
      <w:r w:rsidR="00844BA9">
        <w:rPr>
          <w:rFonts w:ascii="Calibri" w:eastAsiaTheme="minorHAnsi" w:hAnsi="Calibri" w:cs="Calibri"/>
          <w:sz w:val="22"/>
          <w:szCs w:val="22"/>
        </w:rPr>
        <w:t>4</w:t>
      </w:r>
      <w:r w:rsidR="00112FD6" w:rsidRPr="00844BA9">
        <w:rPr>
          <w:rFonts w:ascii="Calibri" w:eastAsiaTheme="minorHAnsi" w:hAnsi="Calibri" w:cs="Calibri"/>
          <w:sz w:val="22"/>
          <w:szCs w:val="22"/>
        </w:rPr>
        <w:t>)</w:t>
      </w:r>
      <w:r w:rsidR="00112FD6" w:rsidRPr="00AB02D7">
        <w:rPr>
          <w:rFonts w:ascii="Calibri" w:eastAsiaTheme="minorHAnsi" w:hAnsi="Calibri" w:cs="Calibri"/>
          <w:sz w:val="22"/>
          <w:szCs w:val="22"/>
        </w:rPr>
        <w:t xml:space="preserve"> years thereafter.</w:t>
      </w:r>
    </w:p>
    <w:p w14:paraId="33D97E82" w14:textId="77777777" w:rsidR="00112FD6" w:rsidRPr="00AB02D7" w:rsidRDefault="00112FD6" w:rsidP="00112FD6">
      <w:pPr>
        <w:ind w:left="540"/>
        <w:jc w:val="both"/>
        <w:rPr>
          <w:rFonts w:ascii="Calibri" w:eastAsiaTheme="minorHAnsi" w:hAnsi="Calibri" w:cs="Calibri"/>
          <w:sz w:val="22"/>
          <w:szCs w:val="22"/>
        </w:rPr>
      </w:pPr>
    </w:p>
    <w:p w14:paraId="1748EF19" w14:textId="267DA2E6" w:rsidR="002C7153" w:rsidRDefault="00770023" w:rsidP="006676E1">
      <w:pPr>
        <w:pStyle w:val="NoSpacing"/>
        <w:ind w:left="540" w:hanging="540"/>
        <w:jc w:val="both"/>
        <w:rPr>
          <w:rFonts w:ascii="Calibri" w:hAnsi="Calibri" w:cs="Calibri"/>
        </w:rPr>
      </w:pPr>
      <w:r>
        <w:rPr>
          <w:rFonts w:ascii="Calibri" w:hAnsi="Calibri" w:cs="Calibri"/>
          <w:b/>
          <w:bCs/>
        </w:rPr>
        <w:t>7</w:t>
      </w:r>
      <w:r w:rsidR="00112FD6" w:rsidRPr="00AA5517">
        <w:rPr>
          <w:rFonts w:ascii="Calibri" w:hAnsi="Calibri" w:cs="Calibri"/>
          <w:b/>
          <w:bCs/>
        </w:rPr>
        <w:t>.2</w:t>
      </w:r>
      <w:r w:rsidR="000A6CC6">
        <w:rPr>
          <w:rFonts w:ascii="Calibri" w:hAnsi="Calibri" w:cs="Calibri"/>
          <w:b/>
          <w:bCs/>
        </w:rPr>
        <w:t>.</w:t>
      </w:r>
      <w:r w:rsidR="00112FD6" w:rsidRPr="00AA5517">
        <w:rPr>
          <w:rFonts w:ascii="Calibri" w:hAnsi="Calibri" w:cs="Calibri"/>
        </w:rPr>
        <w:t xml:space="preserve">  </w:t>
      </w:r>
      <w:r w:rsidR="000C3C58" w:rsidRPr="00AA5517">
        <w:rPr>
          <w:rFonts w:ascii="Calibri" w:hAnsi="Calibri" w:cs="Calibri"/>
        </w:rPr>
        <w:tab/>
      </w:r>
      <w:r w:rsidR="006676E1">
        <w:rPr>
          <w:rFonts w:ascii="Calibri" w:hAnsi="Calibri" w:cs="Calibri"/>
        </w:rPr>
        <w:t xml:space="preserve">The Contract shall be deemed terminated without any notice or judicial or other action required, and without any liability to MIC2, in the event of any of the cases stipulated in </w:t>
      </w:r>
      <w:r w:rsidR="006676E1" w:rsidRPr="00AA5517">
        <w:rPr>
          <w:rFonts w:ascii="Calibri" w:hAnsi="Calibri" w:cs="Calibri"/>
        </w:rPr>
        <w:t xml:space="preserve">Article </w:t>
      </w:r>
      <w:r w:rsidR="006676E1">
        <w:rPr>
          <w:rFonts w:ascii="Calibri" w:hAnsi="Calibri" w:cs="Calibri"/>
        </w:rPr>
        <w:t>(</w:t>
      </w:r>
      <w:r w:rsidR="006676E1" w:rsidRPr="00AA5517">
        <w:rPr>
          <w:rFonts w:ascii="Calibri" w:hAnsi="Calibri" w:cs="Calibri"/>
        </w:rPr>
        <w:t>33</w:t>
      </w:r>
      <w:r w:rsidR="006676E1">
        <w:rPr>
          <w:rFonts w:ascii="Calibri" w:hAnsi="Calibri" w:cs="Calibri"/>
        </w:rPr>
        <w:t>)</w:t>
      </w:r>
      <w:r w:rsidR="006676E1" w:rsidRPr="00AA5517">
        <w:rPr>
          <w:rFonts w:ascii="Calibri" w:hAnsi="Calibri" w:cs="Calibri"/>
        </w:rPr>
        <w:t xml:space="preserve"> of the public Procurement Law no. 244/2021.</w:t>
      </w:r>
      <w:r w:rsidR="006676E1">
        <w:rPr>
          <w:rFonts w:ascii="Calibri" w:hAnsi="Calibri" w:cs="Calibri"/>
        </w:rPr>
        <w:t xml:space="preserve"> Further, MIC2 shall be entitled to claim for the damages stipulated in the said Article (33).</w:t>
      </w:r>
    </w:p>
    <w:p w14:paraId="563C4866" w14:textId="77777777" w:rsidR="002C7153" w:rsidRDefault="002C7153" w:rsidP="002C7153">
      <w:pPr>
        <w:pStyle w:val="NoSpacing"/>
        <w:ind w:left="540" w:hanging="540"/>
        <w:jc w:val="both"/>
        <w:rPr>
          <w:rFonts w:ascii="Calibri" w:hAnsi="Calibri" w:cs="Calibri"/>
        </w:rPr>
      </w:pPr>
    </w:p>
    <w:p w14:paraId="39D70736" w14:textId="2DEB6BF6" w:rsidR="00112FD6" w:rsidRPr="00AA5517" w:rsidRDefault="002C7153" w:rsidP="006676E1">
      <w:pPr>
        <w:pStyle w:val="NoSpacing"/>
        <w:ind w:left="540" w:hanging="540"/>
        <w:jc w:val="both"/>
        <w:rPr>
          <w:rFonts w:ascii="Calibri" w:hAnsi="Calibri" w:cs="Calibri"/>
        </w:rPr>
      </w:pPr>
      <w:r w:rsidRPr="002C7153">
        <w:rPr>
          <w:rFonts w:ascii="Calibri" w:hAnsi="Calibri" w:cs="Calibri"/>
          <w:b/>
          <w:bCs/>
        </w:rPr>
        <w:t>7.3.</w:t>
      </w:r>
      <w:r>
        <w:rPr>
          <w:rFonts w:ascii="Calibri" w:hAnsi="Calibri" w:cs="Calibri"/>
        </w:rPr>
        <w:tab/>
      </w:r>
      <w:r w:rsidR="006676E1">
        <w:rPr>
          <w:rFonts w:ascii="Calibri" w:hAnsi="Calibri" w:cs="Calibri"/>
        </w:rPr>
        <w:t>I</w:t>
      </w:r>
      <w:r w:rsidR="006676E1" w:rsidRPr="00AB02D7">
        <w:rPr>
          <w:rFonts w:ascii="Calibri" w:hAnsi="Calibri" w:cs="Calibri"/>
        </w:rPr>
        <w:t>n cases of early termination or expiration of th</w:t>
      </w:r>
      <w:r w:rsidR="006676E1">
        <w:rPr>
          <w:rFonts w:ascii="Calibri" w:hAnsi="Calibri" w:cs="Calibri"/>
        </w:rPr>
        <w:t>e</w:t>
      </w:r>
      <w:r w:rsidR="006676E1" w:rsidRPr="00AB02D7">
        <w:rPr>
          <w:rFonts w:ascii="Calibri" w:hAnsi="Calibri" w:cs="Calibri"/>
        </w:rPr>
        <w:t xml:space="preserve"> Contract,</w:t>
      </w:r>
      <w:r w:rsidR="006676E1" w:rsidRPr="00AB02D7">
        <w:rPr>
          <w:rFonts w:ascii="Calibri" w:hAnsi="Calibri" w:cs="Calibri"/>
          <w:bCs/>
          <w:color w:val="000000"/>
          <w:spacing w:val="-1"/>
        </w:rPr>
        <w:t xml:space="preserve"> </w:t>
      </w:r>
      <w:r w:rsidR="006676E1" w:rsidRPr="00AB02D7">
        <w:rPr>
          <w:rFonts w:ascii="Calibri" w:hAnsi="Calibri" w:cs="Calibri"/>
        </w:rPr>
        <w:t xml:space="preserve">the Cards shall be automatically deactivated by the Supplier on the date of the said early termination or expiration on Supplier’s full responsibility, and Supplier </w:t>
      </w:r>
      <w:r w:rsidR="006676E1" w:rsidRPr="00AB02D7">
        <w:rPr>
          <w:rFonts w:ascii="Calibri" w:hAnsi="Calibri" w:cs="Calibri"/>
          <w:bCs/>
          <w:color w:val="000000"/>
          <w:spacing w:val="-1"/>
        </w:rPr>
        <w:t>must immediately refund in Fresh funds to MIC2 the remaining unused balances through the Card(s).</w:t>
      </w:r>
    </w:p>
    <w:p w14:paraId="093C6F1F" w14:textId="77777777" w:rsidR="00112FD6" w:rsidRPr="00AB02D7" w:rsidRDefault="00112FD6" w:rsidP="00112FD6">
      <w:pPr>
        <w:pStyle w:val="NoSpacing"/>
        <w:ind w:left="540" w:hanging="540"/>
        <w:jc w:val="both"/>
        <w:rPr>
          <w:rFonts w:ascii="Calibri" w:hAnsi="Calibri" w:cs="Calibri"/>
        </w:rPr>
      </w:pPr>
    </w:p>
    <w:p w14:paraId="7EF82C31" w14:textId="6ED32C55" w:rsidR="000A6CC6" w:rsidRPr="00AB02D7" w:rsidRDefault="00112FD6" w:rsidP="00770023">
      <w:pPr>
        <w:pStyle w:val="NoSpacing"/>
        <w:jc w:val="both"/>
        <w:rPr>
          <w:rFonts w:ascii="Calibri" w:hAnsi="Calibri" w:cs="Calibri"/>
          <w:b/>
          <w:bCs/>
        </w:rPr>
      </w:pPr>
      <w:r w:rsidRPr="00284C84">
        <w:rPr>
          <w:rFonts w:ascii="Calibri" w:hAnsi="Calibri" w:cs="Calibri"/>
          <w:b/>
          <w:color w:val="000000"/>
          <w:spacing w:val="-1"/>
        </w:rPr>
        <w:t xml:space="preserve">ARTICLE </w:t>
      </w:r>
      <w:r w:rsidR="00770023">
        <w:rPr>
          <w:rFonts w:ascii="Calibri" w:hAnsi="Calibri" w:cs="Calibri"/>
          <w:b/>
          <w:color w:val="000000"/>
          <w:spacing w:val="-1"/>
        </w:rPr>
        <w:t>8</w:t>
      </w:r>
      <w:r w:rsidRPr="00284C84">
        <w:rPr>
          <w:rFonts w:ascii="Calibri" w:hAnsi="Calibri" w:cs="Calibri"/>
          <w:b/>
          <w:color w:val="000000"/>
          <w:spacing w:val="-1"/>
        </w:rPr>
        <w:t xml:space="preserve">: </w:t>
      </w:r>
      <w:r w:rsidR="000A6CC6" w:rsidRPr="00AB02D7">
        <w:rPr>
          <w:rFonts w:ascii="Calibri" w:hAnsi="Calibri" w:cs="Calibri"/>
          <w:b/>
          <w:bCs/>
        </w:rPr>
        <w:t>Confidentiality</w:t>
      </w:r>
    </w:p>
    <w:p w14:paraId="11C45D39" w14:textId="5AF1250B" w:rsidR="000A6CC6" w:rsidRDefault="00770023" w:rsidP="000A6CC6">
      <w:pPr>
        <w:pStyle w:val="NoSpacing"/>
        <w:tabs>
          <w:tab w:val="left" w:pos="450"/>
        </w:tabs>
        <w:ind w:left="450" w:hanging="450"/>
        <w:jc w:val="both"/>
        <w:rPr>
          <w:rFonts w:ascii="Calibri" w:hAnsi="Calibri" w:cs="Calibri"/>
        </w:rPr>
      </w:pPr>
      <w:r>
        <w:rPr>
          <w:rFonts w:ascii="Calibri" w:hAnsi="Calibri" w:cs="Calibri"/>
          <w:b/>
          <w:bCs/>
          <w:color w:val="000000"/>
        </w:rPr>
        <w:t>8</w:t>
      </w:r>
      <w:r w:rsidR="000A6CC6" w:rsidRPr="00AB02D7">
        <w:rPr>
          <w:rFonts w:ascii="Calibri" w:hAnsi="Calibri" w:cs="Calibri"/>
          <w:b/>
          <w:bCs/>
          <w:color w:val="000000"/>
        </w:rPr>
        <w:t>.1</w:t>
      </w:r>
      <w:r w:rsidR="000A6CC6">
        <w:rPr>
          <w:rFonts w:ascii="Calibri" w:hAnsi="Calibri" w:cs="Calibri"/>
          <w:b/>
          <w:bCs/>
          <w:color w:val="000000"/>
        </w:rPr>
        <w:t>.</w:t>
      </w:r>
      <w:r w:rsidR="000A6CC6" w:rsidRPr="00AB02D7">
        <w:rPr>
          <w:rFonts w:ascii="Calibri" w:hAnsi="Calibri" w:cs="Calibri"/>
          <w:color w:val="000000"/>
        </w:rPr>
        <w:tab/>
        <w:t xml:space="preserve">Supplier shall keep in strict confidence and shall use all reasonable endeavors to bind all of its executives, employees, agents and personnel to keep in strict confidence all the information/documents/correspondence received, or which it obtains or to which it has access directly or indirectly from MIC2 in connection with </w:t>
      </w:r>
      <w:r w:rsidR="000A6CC6" w:rsidRPr="00AB02D7">
        <w:rPr>
          <w:rFonts w:ascii="Calibri" w:hAnsi="Calibri" w:cs="Calibri"/>
          <w:lang w:eastAsia="ko-KR"/>
        </w:rPr>
        <w:t>th</w:t>
      </w:r>
      <w:r w:rsidR="000A6CC6">
        <w:rPr>
          <w:rFonts w:ascii="Calibri" w:hAnsi="Calibri" w:cs="Calibri"/>
          <w:lang w:eastAsia="ko-KR"/>
        </w:rPr>
        <w:t>e</w:t>
      </w:r>
      <w:r w:rsidR="000A6CC6" w:rsidRPr="00AB02D7">
        <w:rPr>
          <w:rFonts w:ascii="Calibri" w:hAnsi="Calibri" w:cs="Calibri"/>
          <w:lang w:eastAsia="ko-KR"/>
        </w:rPr>
        <w:t xml:space="preserve"> </w:t>
      </w:r>
      <w:r w:rsidR="000A6CC6" w:rsidRPr="00AB02D7">
        <w:rPr>
          <w:rFonts w:ascii="Calibri" w:hAnsi="Calibri" w:cs="Calibri"/>
        </w:rPr>
        <w:t xml:space="preserve">Contract </w:t>
      </w:r>
      <w:r w:rsidR="000A6CC6" w:rsidRPr="00AB02D7">
        <w:rPr>
          <w:rFonts w:ascii="Calibri" w:hAnsi="Calibri" w:cs="Calibri"/>
          <w:color w:val="000000"/>
        </w:rPr>
        <w:t xml:space="preserve">and shall not in any time disclose </w:t>
      </w:r>
      <w:r w:rsidR="000A6CC6" w:rsidRPr="00AB02D7">
        <w:rPr>
          <w:rFonts w:ascii="Calibri" w:hAnsi="Calibri" w:cs="Calibri"/>
          <w:color w:val="000000"/>
        </w:rPr>
        <w:lastRenderedPageBreak/>
        <w:t xml:space="preserve">such information/documents/correspondence to any third party or make use of any such information/documents/correspondence for any purpose other than as required to execute the object of </w:t>
      </w:r>
      <w:r w:rsidR="000A6CC6" w:rsidRPr="00AB02D7">
        <w:rPr>
          <w:rFonts w:ascii="Calibri" w:hAnsi="Calibri" w:cs="Calibri"/>
          <w:lang w:eastAsia="ko-KR"/>
        </w:rPr>
        <w:t>th</w:t>
      </w:r>
      <w:r w:rsidR="000A6CC6">
        <w:rPr>
          <w:rFonts w:ascii="Calibri" w:hAnsi="Calibri" w:cs="Calibri"/>
          <w:lang w:eastAsia="ko-KR"/>
        </w:rPr>
        <w:t>e</w:t>
      </w:r>
      <w:r w:rsidR="000A6CC6" w:rsidRPr="00AB02D7">
        <w:rPr>
          <w:rFonts w:ascii="Calibri" w:hAnsi="Calibri" w:cs="Calibri"/>
          <w:lang w:eastAsia="ko-KR"/>
        </w:rPr>
        <w:t xml:space="preserve"> </w:t>
      </w:r>
      <w:r w:rsidR="000A6CC6" w:rsidRPr="00AB02D7">
        <w:rPr>
          <w:rFonts w:ascii="Calibri" w:hAnsi="Calibri" w:cs="Calibri"/>
        </w:rPr>
        <w:t>Contract.</w:t>
      </w:r>
    </w:p>
    <w:p w14:paraId="7026FFE5" w14:textId="77777777" w:rsidR="009A43E5" w:rsidRPr="00AB02D7" w:rsidRDefault="009A43E5" w:rsidP="000A6CC6">
      <w:pPr>
        <w:pStyle w:val="NoSpacing"/>
        <w:tabs>
          <w:tab w:val="left" w:pos="450"/>
        </w:tabs>
        <w:ind w:left="450" w:hanging="450"/>
        <w:jc w:val="both"/>
        <w:rPr>
          <w:rFonts w:ascii="Calibri" w:hAnsi="Calibri" w:cs="Calibri"/>
          <w:lang w:eastAsia="ko-KR"/>
        </w:rPr>
      </w:pPr>
    </w:p>
    <w:p w14:paraId="35390C47" w14:textId="79921778" w:rsidR="000A6CC6" w:rsidRPr="00AB02D7" w:rsidRDefault="00770023" w:rsidP="009220F5">
      <w:pPr>
        <w:pStyle w:val="NoSpacing"/>
        <w:ind w:left="450" w:hanging="450"/>
        <w:jc w:val="both"/>
        <w:rPr>
          <w:rFonts w:ascii="Calibri" w:hAnsi="Calibri" w:cs="Calibri"/>
          <w:color w:val="000000" w:themeColor="text1"/>
        </w:rPr>
      </w:pPr>
      <w:r>
        <w:rPr>
          <w:rFonts w:ascii="Calibri" w:hAnsi="Calibri" w:cs="Calibri"/>
          <w:b/>
          <w:bCs/>
          <w:color w:val="000000"/>
        </w:rPr>
        <w:t>8</w:t>
      </w:r>
      <w:r w:rsidR="009220F5" w:rsidRPr="00AB02D7">
        <w:rPr>
          <w:rFonts w:ascii="Calibri" w:hAnsi="Calibri" w:cs="Calibri"/>
          <w:b/>
          <w:bCs/>
          <w:color w:val="000000"/>
        </w:rPr>
        <w:t>.2</w:t>
      </w:r>
      <w:r w:rsidR="009220F5">
        <w:rPr>
          <w:rFonts w:ascii="Calibri" w:hAnsi="Calibri" w:cs="Calibri"/>
          <w:b/>
          <w:bCs/>
          <w:color w:val="000000"/>
        </w:rPr>
        <w:t>.</w:t>
      </w:r>
      <w:r w:rsidR="009220F5" w:rsidRPr="00AB02D7">
        <w:rPr>
          <w:rFonts w:ascii="Calibri" w:hAnsi="Calibri" w:cs="Calibri"/>
          <w:color w:val="000000"/>
        </w:rPr>
        <w:t xml:space="preserve"> </w:t>
      </w:r>
      <w:r w:rsidR="009220F5">
        <w:rPr>
          <w:rFonts w:ascii="Calibri" w:hAnsi="Calibri" w:cs="Calibri"/>
          <w:color w:val="000000"/>
        </w:rPr>
        <w:tab/>
      </w:r>
      <w:r w:rsidR="000A6CC6" w:rsidRPr="00AB02D7">
        <w:rPr>
          <w:rFonts w:ascii="Calibri" w:hAnsi="Calibri" w:cs="Calibri"/>
          <w:color w:val="000000" w:themeColor="text1"/>
        </w:rPr>
        <w:t xml:space="preserve">Supplier is aware that MIC2 is entitled to disclose any </w:t>
      </w:r>
      <w:r w:rsidR="000A6CC6" w:rsidRPr="00AB02D7">
        <w:rPr>
          <w:rFonts w:ascii="Calibri" w:hAnsi="Calibri" w:cs="Calibri"/>
          <w:color w:val="000000"/>
        </w:rPr>
        <w:t>information/documents/correspondence</w:t>
      </w:r>
      <w:r w:rsidR="000A6CC6" w:rsidRPr="00AB02D7">
        <w:rPr>
          <w:rFonts w:ascii="Calibri" w:hAnsi="Calibri" w:cs="Calibri"/>
          <w:color w:val="000000" w:themeColor="text1"/>
        </w:rPr>
        <w:t xml:space="preserve"> relating to th</w:t>
      </w:r>
      <w:r w:rsidR="000A6CC6">
        <w:rPr>
          <w:rFonts w:ascii="Calibri" w:hAnsi="Calibri" w:cs="Calibri"/>
          <w:color w:val="000000" w:themeColor="text1"/>
        </w:rPr>
        <w:t>e</w:t>
      </w:r>
      <w:r w:rsidR="000A6CC6" w:rsidRPr="00AB02D7">
        <w:rPr>
          <w:rFonts w:ascii="Calibri" w:hAnsi="Calibri" w:cs="Calibri"/>
          <w:color w:val="000000" w:themeColor="text1"/>
        </w:rPr>
        <w:t xml:space="preserve"> </w:t>
      </w:r>
      <w:r w:rsidR="000A6CC6" w:rsidRPr="00AB02D7">
        <w:rPr>
          <w:rFonts w:ascii="Calibri" w:hAnsi="Calibri" w:cs="Calibri"/>
        </w:rPr>
        <w:t xml:space="preserve">Contract </w:t>
      </w:r>
      <w:r w:rsidR="000A6CC6" w:rsidRPr="00AB02D7">
        <w:rPr>
          <w:rFonts w:ascii="Calibri" w:hAnsi="Calibri" w:cs="Calibri"/>
          <w:color w:val="000000" w:themeColor="text1"/>
        </w:rPr>
        <w:t>to the Republic of Lebanon represented by the Ministry of Telecommunications without obtaining Supplier’s approval.</w:t>
      </w:r>
    </w:p>
    <w:p w14:paraId="6898DEF3" w14:textId="77777777" w:rsidR="000A6CC6" w:rsidRPr="00AB02D7" w:rsidRDefault="000A6CC6" w:rsidP="000A6CC6">
      <w:pPr>
        <w:pStyle w:val="NoSpacing"/>
        <w:ind w:left="630"/>
        <w:jc w:val="both"/>
        <w:rPr>
          <w:rFonts w:ascii="Calibri" w:hAnsi="Calibri" w:cs="Calibri"/>
          <w:color w:val="000000" w:themeColor="text1"/>
        </w:rPr>
      </w:pPr>
    </w:p>
    <w:p w14:paraId="0AF64DDF" w14:textId="567F3748" w:rsidR="00AA5517" w:rsidRDefault="00770023" w:rsidP="00770023">
      <w:pPr>
        <w:pStyle w:val="NoSpacing"/>
        <w:ind w:left="450" w:hanging="450"/>
        <w:jc w:val="both"/>
        <w:rPr>
          <w:rFonts w:ascii="Calibri" w:hAnsi="Calibri" w:cs="Calibri"/>
          <w:color w:val="000000"/>
        </w:rPr>
      </w:pPr>
      <w:r>
        <w:rPr>
          <w:rFonts w:ascii="Calibri" w:hAnsi="Calibri" w:cs="Calibri"/>
          <w:b/>
          <w:bCs/>
          <w:color w:val="000000"/>
        </w:rPr>
        <w:t>8</w:t>
      </w:r>
      <w:r w:rsidR="000A6CC6" w:rsidRPr="00AB02D7">
        <w:rPr>
          <w:rFonts w:ascii="Calibri" w:hAnsi="Calibri" w:cs="Calibri"/>
          <w:b/>
          <w:bCs/>
          <w:color w:val="000000"/>
        </w:rPr>
        <w:t>.</w:t>
      </w:r>
      <w:r w:rsidR="009220F5">
        <w:rPr>
          <w:rFonts w:ascii="Calibri" w:hAnsi="Calibri" w:cs="Calibri"/>
          <w:b/>
          <w:bCs/>
          <w:color w:val="000000"/>
        </w:rPr>
        <w:t>3</w:t>
      </w:r>
      <w:r w:rsidR="000A6CC6">
        <w:rPr>
          <w:rFonts w:ascii="Calibri" w:hAnsi="Calibri" w:cs="Calibri"/>
          <w:b/>
          <w:bCs/>
          <w:color w:val="000000"/>
        </w:rPr>
        <w:t>.</w:t>
      </w:r>
      <w:r w:rsidR="000A6CC6" w:rsidRPr="00AB02D7">
        <w:rPr>
          <w:rFonts w:ascii="Calibri" w:hAnsi="Calibri" w:cs="Calibri"/>
          <w:color w:val="000000"/>
        </w:rPr>
        <w:t xml:space="preserve"> The confidentiality provisions contained in this Article (</w:t>
      </w:r>
      <w:r>
        <w:rPr>
          <w:rFonts w:ascii="Calibri" w:hAnsi="Calibri" w:cs="Calibri"/>
          <w:color w:val="000000"/>
        </w:rPr>
        <w:t>8</w:t>
      </w:r>
      <w:r w:rsidR="000A6CC6" w:rsidRPr="00AB02D7">
        <w:rPr>
          <w:rFonts w:ascii="Calibri" w:hAnsi="Calibri" w:cs="Calibri"/>
          <w:color w:val="000000"/>
        </w:rPr>
        <w:t xml:space="preserve">) shall survive the early termination or expiration of </w:t>
      </w:r>
      <w:r w:rsidR="000A6CC6" w:rsidRPr="00AB02D7">
        <w:rPr>
          <w:rFonts w:ascii="Calibri" w:hAnsi="Calibri" w:cs="Calibri"/>
        </w:rPr>
        <w:t>th</w:t>
      </w:r>
      <w:r w:rsidR="000A6CC6">
        <w:rPr>
          <w:rFonts w:ascii="Calibri" w:hAnsi="Calibri" w:cs="Calibri"/>
        </w:rPr>
        <w:t>e</w:t>
      </w:r>
      <w:r w:rsidR="000A6CC6" w:rsidRPr="00AB02D7">
        <w:rPr>
          <w:rFonts w:ascii="Calibri" w:hAnsi="Calibri" w:cs="Calibri"/>
        </w:rPr>
        <w:t xml:space="preserve"> Contract</w:t>
      </w:r>
      <w:r w:rsidR="000A6CC6" w:rsidRPr="00AB02D7">
        <w:rPr>
          <w:rFonts w:ascii="Calibri" w:hAnsi="Calibri" w:cs="Calibri"/>
          <w:color w:val="000000"/>
        </w:rPr>
        <w:t>.</w:t>
      </w:r>
    </w:p>
    <w:p w14:paraId="6FB0918E" w14:textId="63CCF563" w:rsidR="000A6CC6" w:rsidRDefault="000A6CC6" w:rsidP="000A6CC6">
      <w:pPr>
        <w:pStyle w:val="NoSpacing"/>
        <w:jc w:val="both"/>
        <w:rPr>
          <w:rFonts w:ascii="Calibri" w:hAnsi="Calibri" w:cs="Calibri"/>
          <w:color w:val="000000"/>
        </w:rPr>
      </w:pPr>
    </w:p>
    <w:p w14:paraId="14673D39" w14:textId="078CA3DF" w:rsidR="000A6CC6" w:rsidRPr="00AB02D7" w:rsidRDefault="000A6CC6" w:rsidP="00770023">
      <w:pPr>
        <w:pStyle w:val="NoSpacing"/>
        <w:jc w:val="both"/>
        <w:rPr>
          <w:rFonts w:ascii="Calibri" w:hAnsi="Calibri" w:cs="Calibri"/>
          <w:b/>
          <w:color w:val="000000"/>
          <w:spacing w:val="-1"/>
        </w:rPr>
      </w:pPr>
      <w:r w:rsidRPr="00AB02D7">
        <w:rPr>
          <w:rFonts w:ascii="Calibri" w:hAnsi="Calibri" w:cs="Calibri"/>
          <w:b/>
          <w:color w:val="000000"/>
          <w:spacing w:val="-1"/>
        </w:rPr>
        <w:t xml:space="preserve">ARTICLE </w:t>
      </w:r>
      <w:r w:rsidR="00770023">
        <w:rPr>
          <w:rFonts w:ascii="Calibri" w:hAnsi="Calibri" w:cs="Calibri"/>
          <w:b/>
          <w:color w:val="000000"/>
          <w:spacing w:val="-1"/>
        </w:rPr>
        <w:t>9</w:t>
      </w:r>
      <w:r w:rsidRPr="00AB02D7">
        <w:rPr>
          <w:rFonts w:ascii="Calibri" w:hAnsi="Calibri" w:cs="Calibri"/>
          <w:b/>
          <w:color w:val="000000"/>
          <w:spacing w:val="-1"/>
        </w:rPr>
        <w:t>: Assignment</w:t>
      </w:r>
    </w:p>
    <w:p w14:paraId="57A46456" w14:textId="77777777" w:rsidR="000A6CC6" w:rsidRPr="00AB02D7" w:rsidRDefault="000A6CC6" w:rsidP="000A6CC6">
      <w:pPr>
        <w:widowControl w:val="0"/>
        <w:tabs>
          <w:tab w:val="left" w:pos="450"/>
          <w:tab w:val="left" w:pos="1000"/>
        </w:tabs>
        <w:autoSpaceDE w:val="0"/>
        <w:autoSpaceDN w:val="0"/>
        <w:adjustRightInd w:val="0"/>
        <w:jc w:val="both"/>
        <w:rPr>
          <w:rFonts w:ascii="Calibri" w:hAnsi="Calibri" w:cs="Calibri"/>
          <w:spacing w:val="4"/>
          <w:sz w:val="22"/>
          <w:szCs w:val="22"/>
        </w:rPr>
      </w:pPr>
      <w:r w:rsidRPr="00AB02D7">
        <w:rPr>
          <w:rFonts w:ascii="Calibri" w:hAnsi="Calibri" w:cs="Calibri"/>
          <w:spacing w:val="1"/>
          <w:sz w:val="22"/>
          <w:szCs w:val="22"/>
        </w:rPr>
        <w:t>Supplier</w:t>
      </w:r>
      <w:r w:rsidRPr="00AB02D7">
        <w:rPr>
          <w:rFonts w:ascii="Calibri" w:hAnsi="Calibri" w:cs="Calibri"/>
          <w:spacing w:val="16"/>
          <w:sz w:val="22"/>
          <w:szCs w:val="22"/>
        </w:rPr>
        <w:t xml:space="preserve"> </w:t>
      </w:r>
      <w:r w:rsidRPr="00AB02D7">
        <w:rPr>
          <w:rFonts w:ascii="Calibri" w:hAnsi="Calibri" w:cs="Calibri"/>
          <w:spacing w:val="1"/>
          <w:sz w:val="22"/>
          <w:szCs w:val="22"/>
        </w:rPr>
        <w:t>s</w:t>
      </w:r>
      <w:r w:rsidRPr="00AB02D7">
        <w:rPr>
          <w:rFonts w:ascii="Calibri" w:hAnsi="Calibri" w:cs="Calibri"/>
          <w:sz w:val="22"/>
          <w:szCs w:val="22"/>
        </w:rPr>
        <w:t>h</w:t>
      </w:r>
      <w:r w:rsidRPr="00AB02D7">
        <w:rPr>
          <w:rFonts w:ascii="Calibri" w:hAnsi="Calibri" w:cs="Calibri"/>
          <w:spacing w:val="1"/>
          <w:sz w:val="22"/>
          <w:szCs w:val="22"/>
        </w:rPr>
        <w:t>a</w:t>
      </w:r>
      <w:r w:rsidRPr="00AB02D7">
        <w:rPr>
          <w:rFonts w:ascii="Calibri" w:hAnsi="Calibri" w:cs="Calibri"/>
          <w:spacing w:val="-1"/>
          <w:sz w:val="22"/>
          <w:szCs w:val="22"/>
        </w:rPr>
        <w:t>l</w:t>
      </w:r>
      <w:r w:rsidRPr="00AB02D7">
        <w:rPr>
          <w:rFonts w:ascii="Calibri" w:hAnsi="Calibri" w:cs="Calibri"/>
          <w:sz w:val="22"/>
          <w:szCs w:val="22"/>
        </w:rPr>
        <w:t>l</w:t>
      </w:r>
      <w:r w:rsidRPr="00AB02D7">
        <w:rPr>
          <w:rFonts w:ascii="Calibri" w:hAnsi="Calibri" w:cs="Calibri"/>
          <w:spacing w:val="21"/>
          <w:sz w:val="22"/>
          <w:szCs w:val="22"/>
        </w:rPr>
        <w:t xml:space="preserve"> </w:t>
      </w:r>
      <w:r w:rsidRPr="00AB02D7">
        <w:rPr>
          <w:rFonts w:ascii="Calibri" w:hAnsi="Calibri" w:cs="Calibri"/>
          <w:spacing w:val="2"/>
          <w:sz w:val="22"/>
          <w:szCs w:val="22"/>
        </w:rPr>
        <w:t>n</w:t>
      </w:r>
      <w:r w:rsidRPr="00AB02D7">
        <w:rPr>
          <w:rFonts w:ascii="Calibri" w:hAnsi="Calibri" w:cs="Calibri"/>
          <w:sz w:val="22"/>
          <w:szCs w:val="22"/>
        </w:rPr>
        <w:t>ot</w:t>
      </w:r>
      <w:r w:rsidRPr="00AB02D7">
        <w:rPr>
          <w:rFonts w:ascii="Calibri" w:hAnsi="Calibri" w:cs="Calibri"/>
          <w:spacing w:val="22"/>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ssi</w:t>
      </w:r>
      <w:r w:rsidRPr="00AB02D7">
        <w:rPr>
          <w:rFonts w:ascii="Calibri" w:hAnsi="Calibri" w:cs="Calibri"/>
          <w:sz w:val="22"/>
          <w:szCs w:val="22"/>
        </w:rPr>
        <w:t>gn</w:t>
      </w:r>
      <w:r w:rsidRPr="00AB02D7">
        <w:rPr>
          <w:rFonts w:ascii="Calibri" w:hAnsi="Calibri" w:cs="Calibri"/>
          <w:spacing w:val="19"/>
          <w:sz w:val="22"/>
          <w:szCs w:val="22"/>
        </w:rPr>
        <w:t xml:space="preserve"> </w:t>
      </w:r>
      <w:r w:rsidRPr="00AB02D7">
        <w:rPr>
          <w:rFonts w:ascii="Calibri" w:hAnsi="Calibri" w:cs="Calibri"/>
          <w:sz w:val="22"/>
          <w:szCs w:val="22"/>
        </w:rPr>
        <w:t>t</w:t>
      </w:r>
      <w:r w:rsidRPr="00AB02D7">
        <w:rPr>
          <w:rFonts w:ascii="Calibri" w:hAnsi="Calibri" w:cs="Calibri"/>
          <w:spacing w:val="2"/>
          <w:sz w:val="22"/>
          <w:szCs w:val="22"/>
        </w:rPr>
        <w:t>h</w:t>
      </w:r>
      <w:r>
        <w:rPr>
          <w:rFonts w:ascii="Calibri" w:hAnsi="Calibri" w:cs="Calibri"/>
          <w:spacing w:val="-1"/>
          <w:sz w:val="22"/>
          <w:szCs w:val="22"/>
        </w:rPr>
        <w:t>e</w:t>
      </w:r>
      <w:r w:rsidRPr="00AB02D7">
        <w:rPr>
          <w:rFonts w:ascii="Calibri" w:hAnsi="Calibri" w:cs="Calibri"/>
          <w:spacing w:val="14"/>
          <w:sz w:val="22"/>
          <w:szCs w:val="22"/>
        </w:rPr>
        <w:t xml:space="preserve"> </w:t>
      </w:r>
      <w:r w:rsidRPr="00AB02D7">
        <w:rPr>
          <w:rFonts w:ascii="Calibri" w:eastAsiaTheme="minorHAnsi" w:hAnsi="Calibri" w:cs="Calibri"/>
          <w:sz w:val="22"/>
          <w:szCs w:val="22"/>
        </w:rPr>
        <w:t>Contract</w:t>
      </w:r>
      <w:r w:rsidRPr="00AB02D7">
        <w:rPr>
          <w:rFonts w:ascii="Calibri" w:hAnsi="Calibri" w:cs="Calibri"/>
          <w:sz w:val="22"/>
          <w:szCs w:val="22"/>
        </w:rPr>
        <w:t>,</w:t>
      </w:r>
      <w:r w:rsidRPr="00AB02D7">
        <w:rPr>
          <w:rFonts w:ascii="Calibri" w:hAnsi="Calibri" w:cs="Calibri"/>
          <w:spacing w:val="15"/>
          <w:sz w:val="22"/>
          <w:szCs w:val="22"/>
        </w:rPr>
        <w:t xml:space="preserve"> </w:t>
      </w:r>
      <w:r w:rsidRPr="00AB02D7">
        <w:rPr>
          <w:rFonts w:ascii="Calibri" w:hAnsi="Calibri" w:cs="Calibri"/>
          <w:sz w:val="22"/>
          <w:szCs w:val="22"/>
        </w:rPr>
        <w:t>to</w:t>
      </w:r>
      <w:r w:rsidRPr="00AB02D7">
        <w:rPr>
          <w:rFonts w:ascii="Calibri" w:hAnsi="Calibri" w:cs="Calibri"/>
          <w:spacing w:val="1"/>
          <w:sz w:val="22"/>
          <w:szCs w:val="22"/>
        </w:rPr>
        <w:t>t</w:t>
      </w:r>
      <w:r w:rsidRPr="00AB02D7">
        <w:rPr>
          <w:rFonts w:ascii="Calibri" w:hAnsi="Calibri" w:cs="Calibri"/>
          <w:sz w:val="22"/>
          <w:szCs w:val="22"/>
        </w:rPr>
        <w:t>a</w:t>
      </w:r>
      <w:r w:rsidRPr="00AB02D7">
        <w:rPr>
          <w:rFonts w:ascii="Calibri" w:hAnsi="Calibri" w:cs="Calibri"/>
          <w:spacing w:val="1"/>
          <w:sz w:val="22"/>
          <w:szCs w:val="22"/>
        </w:rPr>
        <w:t>ll</w:t>
      </w:r>
      <w:r w:rsidRPr="00AB02D7">
        <w:rPr>
          <w:rFonts w:ascii="Calibri" w:hAnsi="Calibri" w:cs="Calibri"/>
          <w:sz w:val="22"/>
          <w:szCs w:val="22"/>
        </w:rPr>
        <w:t>y</w:t>
      </w:r>
      <w:r w:rsidRPr="00AB02D7">
        <w:rPr>
          <w:rFonts w:ascii="Calibri" w:hAnsi="Calibri" w:cs="Calibri"/>
          <w:spacing w:val="20"/>
          <w:sz w:val="22"/>
          <w:szCs w:val="22"/>
        </w:rPr>
        <w:t xml:space="preserve"> </w:t>
      </w:r>
      <w:r w:rsidRPr="00AB02D7">
        <w:rPr>
          <w:rFonts w:ascii="Calibri" w:hAnsi="Calibri" w:cs="Calibri"/>
          <w:sz w:val="22"/>
          <w:szCs w:val="22"/>
        </w:rPr>
        <w:t>or</w:t>
      </w:r>
      <w:r w:rsidRPr="00AB02D7">
        <w:rPr>
          <w:rFonts w:ascii="Calibri" w:hAnsi="Calibri" w:cs="Calibri"/>
          <w:spacing w:val="24"/>
          <w:sz w:val="22"/>
          <w:szCs w:val="22"/>
        </w:rPr>
        <w:t xml:space="preserve"> </w:t>
      </w:r>
      <w:r w:rsidRPr="00AB02D7">
        <w:rPr>
          <w:rFonts w:ascii="Calibri" w:hAnsi="Calibri" w:cs="Calibri"/>
          <w:sz w:val="22"/>
          <w:szCs w:val="22"/>
        </w:rPr>
        <w:t>p</w:t>
      </w:r>
      <w:r w:rsidRPr="00AB02D7">
        <w:rPr>
          <w:rFonts w:ascii="Calibri" w:hAnsi="Calibri" w:cs="Calibri"/>
          <w:spacing w:val="-1"/>
          <w:sz w:val="22"/>
          <w:szCs w:val="22"/>
        </w:rPr>
        <w:t>a</w:t>
      </w:r>
      <w:r w:rsidRPr="00AB02D7">
        <w:rPr>
          <w:rFonts w:ascii="Calibri" w:hAnsi="Calibri" w:cs="Calibri"/>
          <w:spacing w:val="1"/>
          <w:sz w:val="22"/>
          <w:szCs w:val="22"/>
        </w:rPr>
        <w:t>r</w:t>
      </w:r>
      <w:r w:rsidRPr="00AB02D7">
        <w:rPr>
          <w:rFonts w:ascii="Calibri" w:hAnsi="Calibri" w:cs="Calibri"/>
          <w:spacing w:val="2"/>
          <w:sz w:val="22"/>
          <w:szCs w:val="22"/>
        </w:rPr>
        <w:t>t</w:t>
      </w:r>
      <w:r w:rsidRPr="00AB02D7">
        <w:rPr>
          <w:rFonts w:ascii="Calibri" w:hAnsi="Calibri" w:cs="Calibri"/>
          <w:spacing w:val="-1"/>
          <w:sz w:val="22"/>
          <w:szCs w:val="22"/>
        </w:rPr>
        <w:t>i</w:t>
      </w:r>
      <w:r w:rsidRPr="00AB02D7">
        <w:rPr>
          <w:rFonts w:ascii="Calibri" w:hAnsi="Calibri" w:cs="Calibri"/>
          <w:spacing w:val="2"/>
          <w:sz w:val="22"/>
          <w:szCs w:val="22"/>
        </w:rPr>
        <w:t>a</w:t>
      </w:r>
      <w:r w:rsidRPr="00AB02D7">
        <w:rPr>
          <w:rFonts w:ascii="Calibri" w:hAnsi="Calibri" w:cs="Calibri"/>
          <w:spacing w:val="-1"/>
          <w:sz w:val="22"/>
          <w:szCs w:val="22"/>
        </w:rPr>
        <w:t>l</w:t>
      </w:r>
      <w:r w:rsidRPr="00AB02D7">
        <w:rPr>
          <w:rFonts w:ascii="Calibri" w:hAnsi="Calibri" w:cs="Calibri"/>
          <w:spacing w:val="4"/>
          <w:sz w:val="22"/>
          <w:szCs w:val="22"/>
        </w:rPr>
        <w:t>l</w:t>
      </w:r>
      <w:r w:rsidRPr="00AB02D7">
        <w:rPr>
          <w:rFonts w:ascii="Calibri" w:hAnsi="Calibri" w:cs="Calibri"/>
          <w:spacing w:val="-18"/>
          <w:sz w:val="22"/>
          <w:szCs w:val="22"/>
        </w:rPr>
        <w:t>y</w:t>
      </w:r>
      <w:r w:rsidRPr="00AB02D7">
        <w:rPr>
          <w:rFonts w:ascii="Calibri" w:hAnsi="Calibri" w:cs="Calibri"/>
          <w:sz w:val="22"/>
          <w:szCs w:val="22"/>
        </w:rPr>
        <w:t>,</w:t>
      </w:r>
      <w:r w:rsidRPr="00AB02D7">
        <w:rPr>
          <w:rFonts w:ascii="Calibri" w:hAnsi="Calibri" w:cs="Calibri"/>
          <w:spacing w:val="19"/>
          <w:sz w:val="22"/>
          <w:szCs w:val="22"/>
        </w:rPr>
        <w:t xml:space="preserve"> </w:t>
      </w:r>
      <w:r w:rsidRPr="00AB02D7">
        <w:rPr>
          <w:rFonts w:ascii="Calibri" w:hAnsi="Calibri" w:cs="Calibri"/>
          <w:sz w:val="22"/>
          <w:szCs w:val="22"/>
        </w:rPr>
        <w:t>or</w:t>
      </w:r>
      <w:r w:rsidRPr="00AB02D7">
        <w:rPr>
          <w:rFonts w:ascii="Calibri" w:hAnsi="Calibri" w:cs="Calibri"/>
          <w:spacing w:val="24"/>
          <w:sz w:val="22"/>
          <w:szCs w:val="22"/>
        </w:rPr>
        <w:t xml:space="preserve"> </w:t>
      </w:r>
      <w:r w:rsidRPr="00AB02D7">
        <w:rPr>
          <w:rFonts w:ascii="Calibri" w:hAnsi="Calibri" w:cs="Calibri"/>
          <w:spacing w:val="2"/>
          <w:sz w:val="22"/>
          <w:szCs w:val="22"/>
        </w:rPr>
        <w:t>an</w:t>
      </w:r>
      <w:r w:rsidRPr="00AB02D7">
        <w:rPr>
          <w:rFonts w:ascii="Calibri" w:hAnsi="Calibri" w:cs="Calibri"/>
          <w:sz w:val="22"/>
          <w:szCs w:val="22"/>
        </w:rPr>
        <w:t>y</w:t>
      </w:r>
      <w:r w:rsidRPr="00AB02D7">
        <w:rPr>
          <w:rFonts w:ascii="Calibri" w:hAnsi="Calibri" w:cs="Calibri"/>
          <w:spacing w:val="19"/>
          <w:sz w:val="22"/>
          <w:szCs w:val="22"/>
        </w:rPr>
        <w:t xml:space="preserve"> </w:t>
      </w:r>
      <w:r w:rsidRPr="00AB02D7">
        <w:rPr>
          <w:rFonts w:ascii="Calibri" w:hAnsi="Calibri" w:cs="Calibri"/>
          <w:spacing w:val="1"/>
          <w:sz w:val="22"/>
          <w:szCs w:val="22"/>
        </w:rPr>
        <w:t>ri</w:t>
      </w:r>
      <w:r w:rsidRPr="00AB02D7">
        <w:rPr>
          <w:rFonts w:ascii="Calibri" w:hAnsi="Calibri" w:cs="Calibri"/>
          <w:sz w:val="22"/>
          <w:szCs w:val="22"/>
        </w:rPr>
        <w:t>g</w:t>
      </w:r>
      <w:r w:rsidRPr="00AB02D7">
        <w:rPr>
          <w:rFonts w:ascii="Calibri" w:hAnsi="Calibri" w:cs="Calibri"/>
          <w:spacing w:val="-1"/>
          <w:sz w:val="22"/>
          <w:szCs w:val="22"/>
        </w:rPr>
        <w:t>h</w:t>
      </w:r>
      <w:r w:rsidRPr="00AB02D7">
        <w:rPr>
          <w:rFonts w:ascii="Calibri" w:hAnsi="Calibri" w:cs="Calibri"/>
          <w:sz w:val="22"/>
          <w:szCs w:val="22"/>
        </w:rPr>
        <w:t>t</w:t>
      </w:r>
      <w:r w:rsidRPr="00AB02D7">
        <w:rPr>
          <w:rFonts w:ascii="Calibri" w:hAnsi="Calibri" w:cs="Calibri"/>
          <w:spacing w:val="25"/>
          <w:sz w:val="22"/>
          <w:szCs w:val="22"/>
        </w:rPr>
        <w:t xml:space="preserve"> </w:t>
      </w:r>
      <w:r w:rsidRPr="00AB02D7">
        <w:rPr>
          <w:rFonts w:ascii="Calibri" w:hAnsi="Calibri" w:cs="Calibri"/>
          <w:sz w:val="22"/>
          <w:szCs w:val="22"/>
        </w:rPr>
        <w:t>or</w:t>
      </w:r>
      <w:r w:rsidRPr="00AB02D7">
        <w:rPr>
          <w:rFonts w:ascii="Calibri" w:hAnsi="Calibri" w:cs="Calibri"/>
          <w:spacing w:val="24"/>
          <w:sz w:val="22"/>
          <w:szCs w:val="22"/>
        </w:rPr>
        <w:t xml:space="preserve"> </w:t>
      </w:r>
      <w:r w:rsidRPr="00AB02D7">
        <w:rPr>
          <w:rFonts w:ascii="Calibri" w:hAnsi="Calibri" w:cs="Calibri"/>
          <w:sz w:val="22"/>
          <w:szCs w:val="22"/>
        </w:rPr>
        <w:t>o</w:t>
      </w:r>
      <w:r w:rsidRPr="00AB02D7">
        <w:rPr>
          <w:rFonts w:ascii="Calibri" w:hAnsi="Calibri" w:cs="Calibri"/>
          <w:spacing w:val="1"/>
          <w:sz w:val="22"/>
          <w:szCs w:val="22"/>
        </w:rPr>
        <w:t>b</w:t>
      </w:r>
      <w:r w:rsidRPr="00AB02D7">
        <w:rPr>
          <w:rFonts w:ascii="Calibri" w:hAnsi="Calibri" w:cs="Calibri"/>
          <w:spacing w:val="-1"/>
          <w:sz w:val="22"/>
          <w:szCs w:val="22"/>
        </w:rPr>
        <w:t>li</w:t>
      </w:r>
      <w:r w:rsidRPr="00AB02D7">
        <w:rPr>
          <w:rFonts w:ascii="Calibri" w:hAnsi="Calibri" w:cs="Calibri"/>
          <w:spacing w:val="2"/>
          <w:sz w:val="22"/>
          <w:szCs w:val="22"/>
        </w:rPr>
        <w:t>g</w:t>
      </w:r>
      <w:r w:rsidRPr="00AB02D7">
        <w:rPr>
          <w:rFonts w:ascii="Calibri" w:hAnsi="Calibri" w:cs="Calibri"/>
          <w:sz w:val="22"/>
          <w:szCs w:val="22"/>
        </w:rPr>
        <w:t>a</w:t>
      </w:r>
      <w:r w:rsidRPr="00AB02D7">
        <w:rPr>
          <w:rFonts w:ascii="Calibri" w:hAnsi="Calibri" w:cs="Calibri"/>
          <w:spacing w:val="2"/>
          <w:sz w:val="22"/>
          <w:szCs w:val="22"/>
        </w:rPr>
        <w:t>t</w:t>
      </w:r>
      <w:r w:rsidRPr="00AB02D7">
        <w:rPr>
          <w:rFonts w:ascii="Calibri" w:hAnsi="Calibri" w:cs="Calibri"/>
          <w:spacing w:val="-1"/>
          <w:sz w:val="22"/>
          <w:szCs w:val="22"/>
        </w:rPr>
        <w:t>i</w:t>
      </w:r>
      <w:r w:rsidRPr="00AB02D7">
        <w:rPr>
          <w:rFonts w:ascii="Calibri" w:hAnsi="Calibri" w:cs="Calibri"/>
          <w:sz w:val="22"/>
          <w:szCs w:val="22"/>
        </w:rPr>
        <w:t>on h</w:t>
      </w:r>
      <w:r w:rsidRPr="00AB02D7">
        <w:rPr>
          <w:rFonts w:ascii="Calibri" w:hAnsi="Calibri" w:cs="Calibri"/>
          <w:spacing w:val="-1"/>
          <w:sz w:val="22"/>
          <w:szCs w:val="22"/>
        </w:rPr>
        <w:t>e</w:t>
      </w:r>
      <w:r w:rsidRPr="00AB02D7">
        <w:rPr>
          <w:rFonts w:ascii="Calibri" w:hAnsi="Calibri" w:cs="Calibri"/>
          <w:spacing w:val="1"/>
          <w:sz w:val="22"/>
          <w:szCs w:val="22"/>
        </w:rPr>
        <w:t>r</w:t>
      </w:r>
      <w:r w:rsidRPr="00AB02D7">
        <w:rPr>
          <w:rFonts w:ascii="Calibri" w:hAnsi="Calibri" w:cs="Calibri"/>
          <w:sz w:val="22"/>
          <w:szCs w:val="22"/>
        </w:rPr>
        <w:t>e</w:t>
      </w:r>
      <w:r w:rsidRPr="00AB02D7">
        <w:rPr>
          <w:rFonts w:ascii="Calibri" w:hAnsi="Calibri" w:cs="Calibri"/>
          <w:spacing w:val="1"/>
          <w:sz w:val="22"/>
          <w:szCs w:val="22"/>
        </w:rPr>
        <w:t>u</w:t>
      </w:r>
      <w:r w:rsidRPr="00AB02D7">
        <w:rPr>
          <w:rFonts w:ascii="Calibri" w:hAnsi="Calibri" w:cs="Calibri"/>
          <w:sz w:val="22"/>
          <w:szCs w:val="22"/>
        </w:rPr>
        <w:t>n</w:t>
      </w:r>
      <w:r w:rsidRPr="00AB02D7">
        <w:rPr>
          <w:rFonts w:ascii="Calibri" w:hAnsi="Calibri" w:cs="Calibri"/>
          <w:spacing w:val="-1"/>
          <w:sz w:val="22"/>
          <w:szCs w:val="22"/>
        </w:rPr>
        <w:t>d</w:t>
      </w:r>
      <w:r w:rsidRPr="00AB02D7">
        <w:rPr>
          <w:rFonts w:ascii="Calibri" w:hAnsi="Calibri" w:cs="Calibri"/>
          <w:sz w:val="22"/>
          <w:szCs w:val="22"/>
        </w:rPr>
        <w:t>er</w:t>
      </w:r>
      <w:r w:rsidRPr="00AB02D7">
        <w:rPr>
          <w:rFonts w:ascii="Calibri" w:hAnsi="Calibri" w:cs="Calibri"/>
          <w:spacing w:val="1"/>
          <w:sz w:val="22"/>
          <w:szCs w:val="22"/>
        </w:rPr>
        <w:t xml:space="preserve"> </w:t>
      </w:r>
      <w:r w:rsidRPr="00AB02D7">
        <w:rPr>
          <w:rFonts w:ascii="Calibri" w:hAnsi="Calibri" w:cs="Calibri"/>
          <w:sz w:val="22"/>
          <w:szCs w:val="22"/>
        </w:rPr>
        <w:t>w</w:t>
      </w:r>
      <w:r w:rsidRPr="00AB02D7">
        <w:rPr>
          <w:rFonts w:ascii="Calibri" w:hAnsi="Calibri" w:cs="Calibri"/>
          <w:spacing w:val="-1"/>
          <w:sz w:val="22"/>
          <w:szCs w:val="22"/>
        </w:rPr>
        <w:t>i</w:t>
      </w:r>
      <w:r w:rsidRPr="00AB02D7">
        <w:rPr>
          <w:rFonts w:ascii="Calibri" w:hAnsi="Calibri" w:cs="Calibri"/>
          <w:sz w:val="22"/>
          <w:szCs w:val="22"/>
        </w:rPr>
        <w:t>t</w:t>
      </w:r>
      <w:r w:rsidRPr="00AB02D7">
        <w:rPr>
          <w:rFonts w:ascii="Calibri" w:hAnsi="Calibri" w:cs="Calibri"/>
          <w:spacing w:val="2"/>
          <w:sz w:val="22"/>
          <w:szCs w:val="22"/>
        </w:rPr>
        <w:t>h</w:t>
      </w:r>
      <w:r w:rsidRPr="00AB02D7">
        <w:rPr>
          <w:rFonts w:ascii="Calibri" w:hAnsi="Calibri" w:cs="Calibri"/>
          <w:sz w:val="22"/>
          <w:szCs w:val="22"/>
        </w:rPr>
        <w:t>o</w:t>
      </w:r>
      <w:r w:rsidRPr="00AB02D7">
        <w:rPr>
          <w:rFonts w:ascii="Calibri" w:hAnsi="Calibri" w:cs="Calibri"/>
          <w:spacing w:val="-1"/>
          <w:sz w:val="22"/>
          <w:szCs w:val="22"/>
        </w:rPr>
        <w:t>u</w:t>
      </w:r>
      <w:r w:rsidRPr="00AB02D7">
        <w:rPr>
          <w:rFonts w:ascii="Calibri" w:hAnsi="Calibri" w:cs="Calibri"/>
          <w:sz w:val="22"/>
          <w:szCs w:val="22"/>
        </w:rPr>
        <w:t>t</w:t>
      </w:r>
      <w:r w:rsidRPr="00AB02D7">
        <w:rPr>
          <w:rFonts w:ascii="Calibri" w:hAnsi="Calibri" w:cs="Calibri"/>
          <w:spacing w:val="4"/>
          <w:sz w:val="22"/>
          <w:szCs w:val="22"/>
        </w:rPr>
        <w:t xml:space="preserve"> </w:t>
      </w:r>
      <w:r w:rsidRPr="00AB02D7">
        <w:rPr>
          <w:rFonts w:ascii="Calibri" w:hAnsi="Calibri" w:cs="Calibri"/>
          <w:sz w:val="22"/>
          <w:szCs w:val="22"/>
        </w:rPr>
        <w:t>the</w:t>
      </w:r>
      <w:r w:rsidRPr="00AB02D7">
        <w:rPr>
          <w:rFonts w:ascii="Calibri" w:hAnsi="Calibri" w:cs="Calibri"/>
          <w:spacing w:val="6"/>
          <w:sz w:val="22"/>
          <w:szCs w:val="22"/>
        </w:rPr>
        <w:t xml:space="preserve"> </w:t>
      </w:r>
      <w:r w:rsidRPr="00AB02D7">
        <w:rPr>
          <w:rFonts w:ascii="Calibri" w:hAnsi="Calibri" w:cs="Calibri"/>
          <w:sz w:val="22"/>
          <w:szCs w:val="22"/>
        </w:rPr>
        <w:t>pr</w:t>
      </w:r>
      <w:r w:rsidRPr="00AB02D7">
        <w:rPr>
          <w:rFonts w:ascii="Calibri" w:hAnsi="Calibri" w:cs="Calibri"/>
          <w:spacing w:val="2"/>
          <w:sz w:val="22"/>
          <w:szCs w:val="22"/>
        </w:rPr>
        <w:t>io</w:t>
      </w:r>
      <w:r w:rsidRPr="00AB02D7">
        <w:rPr>
          <w:rFonts w:ascii="Calibri" w:hAnsi="Calibri" w:cs="Calibri"/>
          <w:sz w:val="22"/>
          <w:szCs w:val="22"/>
        </w:rPr>
        <w:t>r</w:t>
      </w:r>
      <w:r w:rsidRPr="00AB02D7">
        <w:rPr>
          <w:rFonts w:ascii="Calibri" w:hAnsi="Calibri" w:cs="Calibri"/>
          <w:spacing w:val="5"/>
          <w:sz w:val="22"/>
          <w:szCs w:val="22"/>
        </w:rPr>
        <w:t xml:space="preserve"> </w:t>
      </w:r>
      <w:r w:rsidRPr="00AB02D7">
        <w:rPr>
          <w:rFonts w:ascii="Calibri" w:hAnsi="Calibri" w:cs="Calibri"/>
          <w:spacing w:val="-2"/>
          <w:sz w:val="22"/>
          <w:szCs w:val="22"/>
        </w:rPr>
        <w:t>w</w:t>
      </w:r>
      <w:r w:rsidRPr="00AB02D7">
        <w:rPr>
          <w:rFonts w:ascii="Calibri" w:hAnsi="Calibri" w:cs="Calibri"/>
          <w:spacing w:val="1"/>
          <w:sz w:val="22"/>
          <w:szCs w:val="22"/>
        </w:rPr>
        <w:t>ri</w:t>
      </w:r>
      <w:r w:rsidRPr="00AB02D7">
        <w:rPr>
          <w:rFonts w:ascii="Calibri" w:hAnsi="Calibri" w:cs="Calibri"/>
          <w:sz w:val="22"/>
          <w:szCs w:val="22"/>
        </w:rPr>
        <w:t>tt</w:t>
      </w:r>
      <w:r w:rsidRPr="00AB02D7">
        <w:rPr>
          <w:rFonts w:ascii="Calibri" w:hAnsi="Calibri" w:cs="Calibri"/>
          <w:spacing w:val="-1"/>
          <w:sz w:val="22"/>
          <w:szCs w:val="22"/>
        </w:rPr>
        <w:t>e</w:t>
      </w:r>
      <w:r w:rsidRPr="00AB02D7">
        <w:rPr>
          <w:rFonts w:ascii="Calibri" w:hAnsi="Calibri" w:cs="Calibri"/>
          <w:sz w:val="22"/>
          <w:szCs w:val="22"/>
        </w:rPr>
        <w:t>n</w:t>
      </w:r>
      <w:r w:rsidRPr="00AB02D7">
        <w:rPr>
          <w:rFonts w:ascii="Calibri" w:hAnsi="Calibri" w:cs="Calibri"/>
          <w:spacing w:val="4"/>
          <w:sz w:val="22"/>
          <w:szCs w:val="22"/>
        </w:rPr>
        <w:t xml:space="preserve"> </w:t>
      </w:r>
      <w:r w:rsidRPr="00AB02D7">
        <w:rPr>
          <w:rFonts w:ascii="Calibri" w:hAnsi="Calibri" w:cs="Calibri"/>
          <w:spacing w:val="1"/>
          <w:sz w:val="22"/>
          <w:szCs w:val="22"/>
        </w:rPr>
        <w:t>c</w:t>
      </w:r>
      <w:r w:rsidRPr="00AB02D7">
        <w:rPr>
          <w:rFonts w:ascii="Calibri" w:hAnsi="Calibri" w:cs="Calibri"/>
          <w:sz w:val="22"/>
          <w:szCs w:val="22"/>
        </w:rPr>
        <w:t>o</w:t>
      </w:r>
      <w:r w:rsidRPr="00AB02D7">
        <w:rPr>
          <w:rFonts w:ascii="Calibri" w:hAnsi="Calibri" w:cs="Calibri"/>
          <w:spacing w:val="-1"/>
          <w:sz w:val="22"/>
          <w:szCs w:val="22"/>
        </w:rPr>
        <w:t>n</w:t>
      </w:r>
      <w:r w:rsidRPr="00AB02D7">
        <w:rPr>
          <w:rFonts w:ascii="Calibri" w:hAnsi="Calibri" w:cs="Calibri"/>
          <w:spacing w:val="1"/>
          <w:sz w:val="22"/>
          <w:szCs w:val="22"/>
        </w:rPr>
        <w:t>s</w:t>
      </w:r>
      <w:r w:rsidRPr="00AB02D7">
        <w:rPr>
          <w:rFonts w:ascii="Calibri" w:hAnsi="Calibri" w:cs="Calibri"/>
          <w:spacing w:val="2"/>
          <w:sz w:val="22"/>
          <w:szCs w:val="22"/>
        </w:rPr>
        <w:t>e</w:t>
      </w:r>
      <w:r w:rsidRPr="00AB02D7">
        <w:rPr>
          <w:rFonts w:ascii="Calibri" w:hAnsi="Calibri" w:cs="Calibri"/>
          <w:sz w:val="22"/>
          <w:szCs w:val="22"/>
        </w:rPr>
        <w:t>nt of</w:t>
      </w:r>
      <w:r w:rsidRPr="00AB02D7">
        <w:rPr>
          <w:rFonts w:ascii="Calibri" w:hAnsi="Calibri" w:cs="Calibri"/>
          <w:spacing w:val="8"/>
          <w:sz w:val="22"/>
          <w:szCs w:val="22"/>
        </w:rPr>
        <w:t xml:space="preserve"> </w:t>
      </w:r>
      <w:r w:rsidRPr="00AB02D7">
        <w:rPr>
          <w:rFonts w:ascii="Calibri" w:hAnsi="Calibri" w:cs="Calibri"/>
          <w:sz w:val="22"/>
          <w:szCs w:val="22"/>
        </w:rPr>
        <w:t>M</w:t>
      </w:r>
      <w:r w:rsidRPr="00AB02D7">
        <w:rPr>
          <w:rFonts w:ascii="Calibri" w:hAnsi="Calibri" w:cs="Calibri"/>
          <w:spacing w:val="2"/>
          <w:sz w:val="22"/>
          <w:szCs w:val="22"/>
        </w:rPr>
        <w:t>I</w:t>
      </w:r>
      <w:r w:rsidRPr="00AB02D7">
        <w:rPr>
          <w:rFonts w:ascii="Calibri" w:hAnsi="Calibri" w:cs="Calibri"/>
          <w:sz w:val="22"/>
          <w:szCs w:val="22"/>
        </w:rPr>
        <w:t>C2.</w:t>
      </w:r>
      <w:r w:rsidRPr="00AB02D7">
        <w:rPr>
          <w:rFonts w:ascii="Calibri" w:hAnsi="Calibri" w:cs="Calibri"/>
          <w:spacing w:val="4"/>
          <w:sz w:val="22"/>
          <w:szCs w:val="22"/>
        </w:rPr>
        <w:t xml:space="preserve"> </w:t>
      </w:r>
    </w:p>
    <w:p w14:paraId="58AA0CA9" w14:textId="77777777" w:rsidR="000A6CC6" w:rsidRPr="00AB02D7" w:rsidRDefault="000A6CC6" w:rsidP="000A6CC6">
      <w:pPr>
        <w:widowControl w:val="0"/>
        <w:tabs>
          <w:tab w:val="left" w:pos="450"/>
          <w:tab w:val="left" w:pos="1000"/>
        </w:tabs>
        <w:autoSpaceDE w:val="0"/>
        <w:autoSpaceDN w:val="0"/>
        <w:adjustRightInd w:val="0"/>
        <w:jc w:val="both"/>
        <w:rPr>
          <w:rFonts w:ascii="Calibri" w:hAnsi="Calibri" w:cs="Calibri"/>
          <w:sz w:val="22"/>
          <w:szCs w:val="22"/>
        </w:rPr>
      </w:pPr>
      <w:r w:rsidRPr="00AB02D7">
        <w:rPr>
          <w:rFonts w:ascii="Calibri" w:hAnsi="Calibri" w:cs="Calibri"/>
          <w:sz w:val="22"/>
          <w:szCs w:val="22"/>
        </w:rPr>
        <w:t>H</w:t>
      </w:r>
      <w:r w:rsidRPr="00AB02D7">
        <w:rPr>
          <w:rFonts w:ascii="Calibri" w:hAnsi="Calibri" w:cs="Calibri"/>
          <w:spacing w:val="2"/>
          <w:sz w:val="22"/>
          <w:szCs w:val="22"/>
        </w:rPr>
        <w:t>o</w:t>
      </w:r>
      <w:r w:rsidRPr="00AB02D7">
        <w:rPr>
          <w:rFonts w:ascii="Calibri" w:hAnsi="Calibri" w:cs="Calibri"/>
          <w:spacing w:val="-2"/>
          <w:sz w:val="22"/>
          <w:szCs w:val="22"/>
        </w:rPr>
        <w:t>w</w:t>
      </w:r>
      <w:r w:rsidRPr="00AB02D7">
        <w:rPr>
          <w:rFonts w:ascii="Calibri" w:hAnsi="Calibri" w:cs="Calibri"/>
          <w:spacing w:val="2"/>
          <w:sz w:val="22"/>
          <w:szCs w:val="22"/>
        </w:rPr>
        <w:t>e</w:t>
      </w:r>
      <w:r w:rsidRPr="00AB02D7">
        <w:rPr>
          <w:rFonts w:ascii="Calibri" w:hAnsi="Calibri" w:cs="Calibri"/>
          <w:spacing w:val="-1"/>
          <w:sz w:val="22"/>
          <w:szCs w:val="22"/>
        </w:rPr>
        <w:t>v</w:t>
      </w:r>
      <w:r w:rsidRPr="00AB02D7">
        <w:rPr>
          <w:rFonts w:ascii="Calibri" w:hAnsi="Calibri" w:cs="Calibri"/>
          <w:sz w:val="22"/>
          <w:szCs w:val="22"/>
        </w:rPr>
        <w:t>er,</w:t>
      </w:r>
      <w:r w:rsidRPr="00AB02D7">
        <w:rPr>
          <w:rFonts w:ascii="Calibri" w:hAnsi="Calibri" w:cs="Calibri"/>
          <w:spacing w:val="3"/>
          <w:sz w:val="22"/>
          <w:szCs w:val="22"/>
        </w:rPr>
        <w:t xml:space="preserve"> </w:t>
      </w:r>
      <w:r w:rsidRPr="00AB02D7">
        <w:rPr>
          <w:rFonts w:ascii="Calibri" w:hAnsi="Calibri" w:cs="Calibri"/>
          <w:sz w:val="22"/>
          <w:szCs w:val="22"/>
        </w:rPr>
        <w:t>MI</w:t>
      </w:r>
      <w:r w:rsidRPr="00AB02D7">
        <w:rPr>
          <w:rFonts w:ascii="Calibri" w:hAnsi="Calibri" w:cs="Calibri"/>
          <w:spacing w:val="2"/>
          <w:sz w:val="22"/>
          <w:szCs w:val="22"/>
        </w:rPr>
        <w:t>C</w:t>
      </w:r>
      <w:r w:rsidRPr="00AB02D7">
        <w:rPr>
          <w:rFonts w:ascii="Calibri" w:hAnsi="Calibri" w:cs="Calibri"/>
          <w:sz w:val="22"/>
          <w:szCs w:val="22"/>
        </w:rPr>
        <w:t>2</w:t>
      </w:r>
      <w:r w:rsidRPr="00AB02D7">
        <w:rPr>
          <w:rFonts w:ascii="Calibri" w:hAnsi="Calibri" w:cs="Calibri"/>
          <w:spacing w:val="3"/>
          <w:sz w:val="22"/>
          <w:szCs w:val="22"/>
        </w:rPr>
        <w:t xml:space="preserve"> </w:t>
      </w:r>
      <w:r w:rsidRPr="00AB02D7">
        <w:rPr>
          <w:rFonts w:ascii="Calibri" w:hAnsi="Calibri" w:cs="Calibri"/>
          <w:spacing w:val="1"/>
          <w:sz w:val="22"/>
          <w:szCs w:val="22"/>
        </w:rPr>
        <w:t>s</w:t>
      </w:r>
      <w:r w:rsidRPr="00AB02D7">
        <w:rPr>
          <w:rFonts w:ascii="Calibri" w:hAnsi="Calibri" w:cs="Calibri"/>
          <w:sz w:val="22"/>
          <w:szCs w:val="22"/>
        </w:rPr>
        <w:t>h</w:t>
      </w:r>
      <w:r w:rsidRPr="00AB02D7">
        <w:rPr>
          <w:rFonts w:ascii="Calibri" w:hAnsi="Calibri" w:cs="Calibri"/>
          <w:spacing w:val="1"/>
          <w:sz w:val="22"/>
          <w:szCs w:val="22"/>
        </w:rPr>
        <w:t>a</w:t>
      </w:r>
      <w:r w:rsidRPr="00AB02D7">
        <w:rPr>
          <w:rFonts w:ascii="Calibri" w:hAnsi="Calibri" w:cs="Calibri"/>
          <w:spacing w:val="-1"/>
          <w:sz w:val="22"/>
          <w:szCs w:val="22"/>
        </w:rPr>
        <w:t>l</w:t>
      </w:r>
      <w:r w:rsidRPr="00AB02D7">
        <w:rPr>
          <w:rFonts w:ascii="Calibri" w:hAnsi="Calibri" w:cs="Calibri"/>
          <w:sz w:val="22"/>
          <w:szCs w:val="22"/>
        </w:rPr>
        <w:t>l</w:t>
      </w:r>
      <w:r w:rsidRPr="00AB02D7">
        <w:rPr>
          <w:rFonts w:ascii="Calibri" w:hAnsi="Calibri" w:cs="Calibri"/>
          <w:spacing w:val="5"/>
          <w:sz w:val="22"/>
          <w:szCs w:val="22"/>
        </w:rPr>
        <w:t xml:space="preserve"> </w:t>
      </w:r>
      <w:r w:rsidRPr="00AB02D7">
        <w:rPr>
          <w:rFonts w:ascii="Calibri" w:hAnsi="Calibri" w:cs="Calibri"/>
          <w:sz w:val="22"/>
          <w:szCs w:val="22"/>
        </w:rPr>
        <w:t>h</w:t>
      </w:r>
      <w:r w:rsidRPr="00AB02D7">
        <w:rPr>
          <w:rFonts w:ascii="Calibri" w:hAnsi="Calibri" w:cs="Calibri"/>
          <w:spacing w:val="1"/>
          <w:sz w:val="22"/>
          <w:szCs w:val="22"/>
        </w:rPr>
        <w:t>a</w:t>
      </w:r>
      <w:r w:rsidRPr="00AB02D7">
        <w:rPr>
          <w:rFonts w:ascii="Calibri" w:hAnsi="Calibri" w:cs="Calibri"/>
          <w:spacing w:val="-1"/>
          <w:sz w:val="22"/>
          <w:szCs w:val="22"/>
        </w:rPr>
        <w:t>v</w:t>
      </w:r>
      <w:r w:rsidRPr="00AB02D7">
        <w:rPr>
          <w:rFonts w:ascii="Calibri" w:hAnsi="Calibri" w:cs="Calibri"/>
          <w:sz w:val="22"/>
          <w:szCs w:val="22"/>
        </w:rPr>
        <w:t>e</w:t>
      </w:r>
      <w:r w:rsidRPr="00AB02D7">
        <w:rPr>
          <w:rFonts w:ascii="Calibri" w:hAnsi="Calibri" w:cs="Calibri"/>
          <w:spacing w:val="5"/>
          <w:sz w:val="22"/>
          <w:szCs w:val="22"/>
        </w:rPr>
        <w:t xml:space="preserve"> </w:t>
      </w:r>
      <w:r w:rsidRPr="00AB02D7">
        <w:rPr>
          <w:rFonts w:ascii="Calibri" w:hAnsi="Calibri" w:cs="Calibri"/>
          <w:sz w:val="22"/>
          <w:szCs w:val="22"/>
        </w:rPr>
        <w:t>the</w:t>
      </w:r>
      <w:r w:rsidRPr="00AB02D7">
        <w:rPr>
          <w:rFonts w:ascii="Calibri" w:hAnsi="Calibri" w:cs="Calibri"/>
          <w:spacing w:val="4"/>
          <w:sz w:val="22"/>
          <w:szCs w:val="22"/>
        </w:rPr>
        <w:t xml:space="preserve"> </w:t>
      </w:r>
      <w:r w:rsidRPr="00AB02D7">
        <w:rPr>
          <w:rFonts w:ascii="Calibri" w:hAnsi="Calibri" w:cs="Calibri"/>
          <w:spacing w:val="3"/>
          <w:sz w:val="22"/>
          <w:szCs w:val="22"/>
        </w:rPr>
        <w:t>r</w:t>
      </w:r>
      <w:r w:rsidRPr="00AB02D7">
        <w:rPr>
          <w:rFonts w:ascii="Calibri" w:hAnsi="Calibri" w:cs="Calibri"/>
          <w:spacing w:val="-1"/>
          <w:sz w:val="22"/>
          <w:szCs w:val="22"/>
        </w:rPr>
        <w:t>i</w:t>
      </w:r>
      <w:r w:rsidRPr="00AB02D7">
        <w:rPr>
          <w:rFonts w:ascii="Calibri" w:hAnsi="Calibri" w:cs="Calibri"/>
          <w:sz w:val="22"/>
          <w:szCs w:val="22"/>
        </w:rPr>
        <w:t>g</w:t>
      </w:r>
      <w:r w:rsidRPr="00AB02D7">
        <w:rPr>
          <w:rFonts w:ascii="Calibri" w:hAnsi="Calibri" w:cs="Calibri"/>
          <w:spacing w:val="1"/>
          <w:sz w:val="22"/>
          <w:szCs w:val="22"/>
        </w:rPr>
        <w:t>h</w:t>
      </w:r>
      <w:r w:rsidRPr="00AB02D7">
        <w:rPr>
          <w:rFonts w:ascii="Calibri" w:hAnsi="Calibri" w:cs="Calibri"/>
          <w:sz w:val="22"/>
          <w:szCs w:val="22"/>
        </w:rPr>
        <w:t>t</w:t>
      </w:r>
      <w:r w:rsidRPr="00AB02D7">
        <w:rPr>
          <w:rFonts w:ascii="Calibri" w:hAnsi="Calibri" w:cs="Calibri"/>
          <w:spacing w:val="4"/>
          <w:sz w:val="22"/>
          <w:szCs w:val="22"/>
        </w:rPr>
        <w:t xml:space="preserve"> </w:t>
      </w:r>
      <w:r w:rsidRPr="00AB02D7">
        <w:rPr>
          <w:rFonts w:ascii="Calibri" w:hAnsi="Calibri" w:cs="Calibri"/>
          <w:sz w:val="22"/>
          <w:szCs w:val="22"/>
        </w:rPr>
        <w:t>to</w:t>
      </w:r>
      <w:r w:rsidRPr="00AB02D7">
        <w:rPr>
          <w:rFonts w:ascii="Calibri" w:hAnsi="Calibri" w:cs="Calibri"/>
          <w:spacing w:val="8"/>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ss</w:t>
      </w:r>
      <w:r w:rsidRPr="00AB02D7">
        <w:rPr>
          <w:rFonts w:ascii="Calibri" w:hAnsi="Calibri" w:cs="Calibri"/>
          <w:spacing w:val="-1"/>
          <w:sz w:val="22"/>
          <w:szCs w:val="22"/>
        </w:rPr>
        <w:t>i</w:t>
      </w:r>
      <w:r w:rsidRPr="00AB02D7">
        <w:rPr>
          <w:rFonts w:ascii="Calibri" w:hAnsi="Calibri" w:cs="Calibri"/>
          <w:spacing w:val="2"/>
          <w:sz w:val="22"/>
          <w:szCs w:val="22"/>
        </w:rPr>
        <w:t>g</w:t>
      </w:r>
      <w:r w:rsidRPr="00AB02D7">
        <w:rPr>
          <w:rFonts w:ascii="Calibri" w:hAnsi="Calibri" w:cs="Calibri"/>
          <w:sz w:val="22"/>
          <w:szCs w:val="22"/>
        </w:rPr>
        <w:t>n, tra</w:t>
      </w:r>
      <w:r w:rsidRPr="00AB02D7">
        <w:rPr>
          <w:rFonts w:ascii="Calibri" w:hAnsi="Calibri" w:cs="Calibri"/>
          <w:spacing w:val="-1"/>
          <w:sz w:val="22"/>
          <w:szCs w:val="22"/>
        </w:rPr>
        <w:t>n</w:t>
      </w:r>
      <w:r w:rsidRPr="00AB02D7">
        <w:rPr>
          <w:rFonts w:ascii="Calibri" w:hAnsi="Calibri" w:cs="Calibri"/>
          <w:spacing w:val="1"/>
          <w:sz w:val="22"/>
          <w:szCs w:val="22"/>
        </w:rPr>
        <w:t>s</w:t>
      </w:r>
      <w:r w:rsidRPr="00AB02D7">
        <w:rPr>
          <w:rFonts w:ascii="Calibri" w:hAnsi="Calibri" w:cs="Calibri"/>
          <w:spacing w:val="2"/>
          <w:sz w:val="22"/>
          <w:szCs w:val="22"/>
        </w:rPr>
        <w:t>f</w:t>
      </w:r>
      <w:r w:rsidRPr="00AB02D7">
        <w:rPr>
          <w:rFonts w:ascii="Calibri" w:hAnsi="Calibri" w:cs="Calibri"/>
          <w:sz w:val="22"/>
          <w:szCs w:val="22"/>
        </w:rPr>
        <w:t>er or</w:t>
      </w:r>
      <w:r w:rsidRPr="00AB02D7">
        <w:rPr>
          <w:rFonts w:ascii="Calibri" w:hAnsi="Calibri" w:cs="Calibri"/>
          <w:spacing w:val="5"/>
          <w:sz w:val="22"/>
          <w:szCs w:val="22"/>
        </w:rPr>
        <w:t xml:space="preserve"> </w:t>
      </w:r>
      <w:r w:rsidRPr="00AB02D7">
        <w:rPr>
          <w:rFonts w:ascii="Calibri" w:hAnsi="Calibri" w:cs="Calibri"/>
          <w:sz w:val="22"/>
          <w:szCs w:val="22"/>
        </w:rPr>
        <w:t>p</w:t>
      </w:r>
      <w:r w:rsidRPr="00AB02D7">
        <w:rPr>
          <w:rFonts w:ascii="Calibri" w:hAnsi="Calibri" w:cs="Calibri"/>
          <w:spacing w:val="-1"/>
          <w:sz w:val="22"/>
          <w:szCs w:val="22"/>
        </w:rPr>
        <w:t>u</w:t>
      </w:r>
      <w:r w:rsidRPr="00AB02D7">
        <w:rPr>
          <w:rFonts w:ascii="Calibri" w:hAnsi="Calibri" w:cs="Calibri"/>
          <w:spacing w:val="1"/>
          <w:sz w:val="22"/>
          <w:szCs w:val="22"/>
        </w:rPr>
        <w:t>r</w:t>
      </w:r>
      <w:r w:rsidRPr="00AB02D7">
        <w:rPr>
          <w:rFonts w:ascii="Calibri" w:hAnsi="Calibri" w:cs="Calibri"/>
          <w:sz w:val="22"/>
          <w:szCs w:val="22"/>
        </w:rPr>
        <w:t>p</w:t>
      </w:r>
      <w:r w:rsidRPr="00AB02D7">
        <w:rPr>
          <w:rFonts w:ascii="Calibri" w:hAnsi="Calibri" w:cs="Calibri"/>
          <w:spacing w:val="-1"/>
          <w:sz w:val="22"/>
          <w:szCs w:val="22"/>
        </w:rPr>
        <w:t>o</w:t>
      </w:r>
      <w:r w:rsidRPr="00AB02D7">
        <w:rPr>
          <w:rFonts w:ascii="Calibri" w:hAnsi="Calibri" w:cs="Calibri"/>
          <w:spacing w:val="1"/>
          <w:sz w:val="22"/>
          <w:szCs w:val="22"/>
        </w:rPr>
        <w:t>r</w:t>
      </w:r>
      <w:r w:rsidRPr="00AB02D7">
        <w:rPr>
          <w:rFonts w:ascii="Calibri" w:hAnsi="Calibri" w:cs="Calibri"/>
          <w:sz w:val="22"/>
          <w:szCs w:val="22"/>
        </w:rPr>
        <w:t>t</w:t>
      </w:r>
      <w:r w:rsidRPr="00AB02D7">
        <w:rPr>
          <w:rFonts w:ascii="Calibri" w:hAnsi="Calibri" w:cs="Calibri"/>
          <w:spacing w:val="1"/>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l</w:t>
      </w:r>
      <w:r w:rsidRPr="00AB02D7">
        <w:rPr>
          <w:rFonts w:ascii="Calibri" w:hAnsi="Calibri" w:cs="Calibri"/>
          <w:sz w:val="22"/>
          <w:szCs w:val="22"/>
        </w:rPr>
        <w:t>l</w:t>
      </w:r>
      <w:r w:rsidRPr="00AB02D7">
        <w:rPr>
          <w:rFonts w:ascii="Calibri" w:hAnsi="Calibri" w:cs="Calibri"/>
          <w:spacing w:val="4"/>
          <w:sz w:val="22"/>
          <w:szCs w:val="22"/>
        </w:rPr>
        <w:t xml:space="preserve"> </w:t>
      </w:r>
      <w:r w:rsidRPr="00AB02D7">
        <w:rPr>
          <w:rFonts w:ascii="Calibri" w:hAnsi="Calibri" w:cs="Calibri"/>
          <w:sz w:val="22"/>
          <w:szCs w:val="22"/>
        </w:rPr>
        <w:t>of</w:t>
      </w:r>
      <w:r w:rsidRPr="00AB02D7">
        <w:rPr>
          <w:rFonts w:ascii="Calibri" w:hAnsi="Calibri" w:cs="Calibri"/>
          <w:spacing w:val="6"/>
          <w:sz w:val="22"/>
          <w:szCs w:val="22"/>
        </w:rPr>
        <w:t xml:space="preserve"> </w:t>
      </w:r>
      <w:r w:rsidRPr="00AB02D7">
        <w:rPr>
          <w:rFonts w:ascii="Calibri" w:hAnsi="Calibri" w:cs="Calibri"/>
          <w:spacing w:val="-1"/>
          <w:sz w:val="22"/>
          <w:szCs w:val="22"/>
        </w:rPr>
        <w:t>i</w:t>
      </w:r>
      <w:r w:rsidRPr="00AB02D7">
        <w:rPr>
          <w:rFonts w:ascii="Calibri" w:hAnsi="Calibri" w:cs="Calibri"/>
          <w:sz w:val="22"/>
          <w:szCs w:val="22"/>
        </w:rPr>
        <w:t>ts</w:t>
      </w:r>
      <w:r w:rsidRPr="00AB02D7">
        <w:rPr>
          <w:rFonts w:ascii="Calibri" w:hAnsi="Calibri" w:cs="Calibri"/>
          <w:spacing w:val="6"/>
          <w:sz w:val="22"/>
          <w:szCs w:val="22"/>
        </w:rPr>
        <w:t xml:space="preserve"> </w:t>
      </w:r>
      <w:r w:rsidRPr="00AB02D7">
        <w:rPr>
          <w:rFonts w:ascii="Calibri" w:hAnsi="Calibri" w:cs="Calibri"/>
          <w:spacing w:val="1"/>
          <w:sz w:val="22"/>
          <w:szCs w:val="22"/>
        </w:rPr>
        <w:t>r</w:t>
      </w:r>
      <w:r w:rsidRPr="00AB02D7">
        <w:rPr>
          <w:rFonts w:ascii="Calibri" w:hAnsi="Calibri" w:cs="Calibri"/>
          <w:spacing w:val="-1"/>
          <w:sz w:val="22"/>
          <w:szCs w:val="22"/>
        </w:rPr>
        <w:t>i</w:t>
      </w:r>
      <w:r w:rsidRPr="00AB02D7">
        <w:rPr>
          <w:rFonts w:ascii="Calibri" w:hAnsi="Calibri" w:cs="Calibri"/>
          <w:sz w:val="22"/>
          <w:szCs w:val="22"/>
        </w:rPr>
        <w:t>g</w:t>
      </w:r>
      <w:r w:rsidRPr="00AB02D7">
        <w:rPr>
          <w:rFonts w:ascii="Calibri" w:hAnsi="Calibri" w:cs="Calibri"/>
          <w:spacing w:val="-1"/>
          <w:sz w:val="22"/>
          <w:szCs w:val="22"/>
        </w:rPr>
        <w:t>h</w:t>
      </w:r>
      <w:r w:rsidRPr="00AB02D7">
        <w:rPr>
          <w:rFonts w:ascii="Calibri" w:hAnsi="Calibri" w:cs="Calibri"/>
          <w:sz w:val="22"/>
          <w:szCs w:val="22"/>
        </w:rPr>
        <w:t>ts</w:t>
      </w:r>
      <w:r w:rsidRPr="00AB02D7">
        <w:rPr>
          <w:rFonts w:ascii="Calibri" w:hAnsi="Calibri" w:cs="Calibri"/>
          <w:spacing w:val="3"/>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n</w:t>
      </w:r>
      <w:r w:rsidRPr="00AB02D7">
        <w:rPr>
          <w:rFonts w:ascii="Calibri" w:hAnsi="Calibri" w:cs="Calibri"/>
          <w:sz w:val="22"/>
          <w:szCs w:val="22"/>
        </w:rPr>
        <w:t>d</w:t>
      </w:r>
      <w:r w:rsidRPr="00AB02D7">
        <w:rPr>
          <w:rFonts w:ascii="Calibri" w:hAnsi="Calibri" w:cs="Calibri"/>
          <w:spacing w:val="3"/>
          <w:sz w:val="22"/>
          <w:szCs w:val="22"/>
        </w:rPr>
        <w:t xml:space="preserve"> </w:t>
      </w:r>
      <w:r w:rsidRPr="00AB02D7">
        <w:rPr>
          <w:rFonts w:ascii="Calibri" w:hAnsi="Calibri" w:cs="Calibri"/>
          <w:sz w:val="22"/>
          <w:szCs w:val="22"/>
        </w:rPr>
        <w:t>o</w:t>
      </w:r>
      <w:r w:rsidRPr="00AB02D7">
        <w:rPr>
          <w:rFonts w:ascii="Calibri" w:hAnsi="Calibri" w:cs="Calibri"/>
          <w:spacing w:val="1"/>
          <w:sz w:val="22"/>
          <w:szCs w:val="22"/>
        </w:rPr>
        <w:t>b</w:t>
      </w:r>
      <w:r w:rsidRPr="00AB02D7">
        <w:rPr>
          <w:rFonts w:ascii="Calibri" w:hAnsi="Calibri" w:cs="Calibri"/>
          <w:spacing w:val="-1"/>
          <w:sz w:val="22"/>
          <w:szCs w:val="22"/>
        </w:rPr>
        <w:t>l</w:t>
      </w:r>
      <w:r w:rsidRPr="00AB02D7">
        <w:rPr>
          <w:rFonts w:ascii="Calibri" w:hAnsi="Calibri" w:cs="Calibri"/>
          <w:spacing w:val="1"/>
          <w:sz w:val="22"/>
          <w:szCs w:val="22"/>
        </w:rPr>
        <w:t>i</w:t>
      </w:r>
      <w:r w:rsidRPr="00AB02D7">
        <w:rPr>
          <w:rFonts w:ascii="Calibri" w:hAnsi="Calibri" w:cs="Calibri"/>
          <w:sz w:val="22"/>
          <w:szCs w:val="22"/>
        </w:rPr>
        <w:t>g</w:t>
      </w:r>
      <w:r w:rsidRPr="00AB02D7">
        <w:rPr>
          <w:rFonts w:ascii="Calibri" w:hAnsi="Calibri" w:cs="Calibri"/>
          <w:spacing w:val="-1"/>
          <w:sz w:val="22"/>
          <w:szCs w:val="22"/>
        </w:rPr>
        <w:t>a</w:t>
      </w:r>
      <w:r w:rsidRPr="00AB02D7">
        <w:rPr>
          <w:rFonts w:ascii="Calibri" w:hAnsi="Calibri" w:cs="Calibri"/>
          <w:spacing w:val="2"/>
          <w:sz w:val="22"/>
          <w:szCs w:val="22"/>
        </w:rPr>
        <w:t>t</w:t>
      </w:r>
      <w:r w:rsidRPr="00AB02D7">
        <w:rPr>
          <w:rFonts w:ascii="Calibri" w:hAnsi="Calibri" w:cs="Calibri"/>
          <w:spacing w:val="-1"/>
          <w:sz w:val="22"/>
          <w:szCs w:val="22"/>
        </w:rPr>
        <w:t>i</w:t>
      </w:r>
      <w:r w:rsidRPr="00AB02D7">
        <w:rPr>
          <w:rFonts w:ascii="Calibri" w:hAnsi="Calibri" w:cs="Calibri"/>
          <w:sz w:val="22"/>
          <w:szCs w:val="22"/>
        </w:rPr>
        <w:t>o</w:t>
      </w:r>
      <w:r w:rsidRPr="00AB02D7">
        <w:rPr>
          <w:rFonts w:ascii="Calibri" w:hAnsi="Calibri" w:cs="Calibri"/>
          <w:spacing w:val="-1"/>
          <w:sz w:val="22"/>
          <w:szCs w:val="22"/>
        </w:rPr>
        <w:t>n</w:t>
      </w:r>
      <w:r w:rsidRPr="00AB02D7">
        <w:rPr>
          <w:rFonts w:ascii="Calibri" w:hAnsi="Calibri" w:cs="Calibri"/>
          <w:sz w:val="22"/>
          <w:szCs w:val="22"/>
        </w:rPr>
        <w:t>s</w:t>
      </w:r>
      <w:r w:rsidRPr="00AB02D7">
        <w:rPr>
          <w:rFonts w:ascii="Calibri" w:hAnsi="Calibri" w:cs="Calibri"/>
          <w:spacing w:val="-2"/>
          <w:sz w:val="22"/>
          <w:szCs w:val="22"/>
        </w:rPr>
        <w:t xml:space="preserve"> </w:t>
      </w:r>
      <w:r w:rsidRPr="00AB02D7">
        <w:rPr>
          <w:rFonts w:ascii="Calibri" w:hAnsi="Calibri" w:cs="Calibri"/>
          <w:spacing w:val="2"/>
          <w:sz w:val="22"/>
          <w:szCs w:val="22"/>
        </w:rPr>
        <w:t>u</w:t>
      </w:r>
      <w:r w:rsidRPr="00AB02D7">
        <w:rPr>
          <w:rFonts w:ascii="Calibri" w:hAnsi="Calibri" w:cs="Calibri"/>
          <w:sz w:val="22"/>
          <w:szCs w:val="22"/>
        </w:rPr>
        <w:t>n</w:t>
      </w:r>
      <w:r w:rsidRPr="00AB02D7">
        <w:rPr>
          <w:rFonts w:ascii="Calibri" w:hAnsi="Calibri" w:cs="Calibri"/>
          <w:spacing w:val="-1"/>
          <w:sz w:val="22"/>
          <w:szCs w:val="22"/>
        </w:rPr>
        <w:t>d</w:t>
      </w:r>
      <w:r w:rsidRPr="00AB02D7">
        <w:rPr>
          <w:rFonts w:ascii="Calibri" w:hAnsi="Calibri" w:cs="Calibri"/>
          <w:spacing w:val="2"/>
          <w:sz w:val="22"/>
          <w:szCs w:val="22"/>
        </w:rPr>
        <w:t>e</w:t>
      </w:r>
      <w:r w:rsidRPr="00AB02D7">
        <w:rPr>
          <w:rFonts w:ascii="Calibri" w:hAnsi="Calibri" w:cs="Calibri"/>
          <w:sz w:val="22"/>
          <w:szCs w:val="22"/>
        </w:rPr>
        <w:t>r</w:t>
      </w:r>
      <w:r w:rsidRPr="00AB02D7">
        <w:rPr>
          <w:rFonts w:ascii="Calibri" w:hAnsi="Calibri" w:cs="Calibri"/>
          <w:spacing w:val="2"/>
          <w:sz w:val="22"/>
          <w:szCs w:val="22"/>
        </w:rPr>
        <w:t xml:space="preserve"> </w:t>
      </w:r>
      <w:r w:rsidRPr="00AB02D7">
        <w:rPr>
          <w:rFonts w:ascii="Calibri" w:hAnsi="Calibri" w:cs="Calibri"/>
          <w:sz w:val="22"/>
          <w:szCs w:val="22"/>
        </w:rPr>
        <w:t>th</w:t>
      </w:r>
      <w:r>
        <w:rPr>
          <w:rFonts w:ascii="Calibri" w:hAnsi="Calibri" w:cs="Calibri"/>
          <w:spacing w:val="-2"/>
          <w:sz w:val="22"/>
          <w:szCs w:val="22"/>
        </w:rPr>
        <w:t>e</w:t>
      </w:r>
      <w:r w:rsidRPr="00AB02D7">
        <w:rPr>
          <w:rFonts w:ascii="Calibri" w:hAnsi="Calibri" w:cs="Calibri"/>
          <w:spacing w:val="-7"/>
          <w:sz w:val="22"/>
          <w:szCs w:val="22"/>
        </w:rPr>
        <w:t xml:space="preserve"> </w:t>
      </w:r>
      <w:r w:rsidRPr="00AB02D7">
        <w:rPr>
          <w:rFonts w:ascii="Calibri" w:eastAsiaTheme="minorHAnsi" w:hAnsi="Calibri" w:cs="Calibri"/>
          <w:sz w:val="22"/>
          <w:szCs w:val="22"/>
        </w:rPr>
        <w:t xml:space="preserve">Contract </w:t>
      </w:r>
      <w:r w:rsidRPr="00AB02D7">
        <w:rPr>
          <w:rFonts w:ascii="Calibri" w:hAnsi="Calibri" w:cs="Calibri"/>
          <w:spacing w:val="9"/>
          <w:sz w:val="22"/>
          <w:szCs w:val="22"/>
        </w:rPr>
        <w:t>t</w:t>
      </w:r>
      <w:r w:rsidRPr="00AB02D7">
        <w:rPr>
          <w:rFonts w:ascii="Calibri" w:hAnsi="Calibri" w:cs="Calibri"/>
          <w:sz w:val="22"/>
          <w:szCs w:val="22"/>
        </w:rPr>
        <w:t>o</w:t>
      </w:r>
      <w:r w:rsidRPr="00AB02D7">
        <w:rPr>
          <w:rFonts w:ascii="Calibri" w:hAnsi="Calibri" w:cs="Calibri"/>
          <w:spacing w:val="4"/>
          <w:sz w:val="22"/>
          <w:szCs w:val="22"/>
        </w:rPr>
        <w:t xml:space="preserve"> </w:t>
      </w:r>
      <w:r w:rsidRPr="00AB02D7">
        <w:rPr>
          <w:rFonts w:ascii="Calibri" w:hAnsi="Calibri" w:cs="Calibri"/>
          <w:sz w:val="22"/>
          <w:szCs w:val="22"/>
        </w:rPr>
        <w:t>the</w:t>
      </w:r>
      <w:r w:rsidRPr="00AB02D7">
        <w:rPr>
          <w:rFonts w:ascii="Calibri" w:hAnsi="Calibri" w:cs="Calibri"/>
          <w:spacing w:val="3"/>
          <w:sz w:val="22"/>
          <w:szCs w:val="22"/>
        </w:rPr>
        <w:t xml:space="preserve"> </w:t>
      </w:r>
      <w:r w:rsidRPr="00AB02D7">
        <w:rPr>
          <w:rFonts w:ascii="Calibri" w:hAnsi="Calibri" w:cs="Calibri"/>
          <w:spacing w:val="2"/>
          <w:sz w:val="22"/>
          <w:szCs w:val="22"/>
        </w:rPr>
        <w:t>Re</w:t>
      </w:r>
      <w:r w:rsidRPr="00AB02D7">
        <w:rPr>
          <w:rFonts w:ascii="Calibri" w:hAnsi="Calibri" w:cs="Calibri"/>
          <w:sz w:val="22"/>
          <w:szCs w:val="22"/>
        </w:rPr>
        <w:t>p</w:t>
      </w:r>
      <w:r w:rsidRPr="00AB02D7">
        <w:rPr>
          <w:rFonts w:ascii="Calibri" w:hAnsi="Calibri" w:cs="Calibri"/>
          <w:spacing w:val="-1"/>
          <w:sz w:val="22"/>
          <w:szCs w:val="22"/>
        </w:rPr>
        <w:t>u</w:t>
      </w:r>
      <w:r w:rsidRPr="00AB02D7">
        <w:rPr>
          <w:rFonts w:ascii="Calibri" w:hAnsi="Calibri" w:cs="Calibri"/>
          <w:spacing w:val="2"/>
          <w:sz w:val="22"/>
          <w:szCs w:val="22"/>
        </w:rPr>
        <w:t>b</w:t>
      </w:r>
      <w:r w:rsidRPr="00AB02D7">
        <w:rPr>
          <w:rFonts w:ascii="Calibri" w:hAnsi="Calibri" w:cs="Calibri"/>
          <w:spacing w:val="-1"/>
          <w:sz w:val="22"/>
          <w:szCs w:val="22"/>
        </w:rPr>
        <w:t>li</w:t>
      </w:r>
      <w:r w:rsidRPr="00AB02D7">
        <w:rPr>
          <w:rFonts w:ascii="Calibri" w:hAnsi="Calibri" w:cs="Calibri"/>
          <w:sz w:val="22"/>
          <w:szCs w:val="22"/>
        </w:rPr>
        <w:t>c of</w:t>
      </w:r>
      <w:r w:rsidRPr="00AB02D7">
        <w:rPr>
          <w:rFonts w:ascii="Calibri" w:hAnsi="Calibri" w:cs="Calibri"/>
          <w:spacing w:val="6"/>
          <w:sz w:val="22"/>
          <w:szCs w:val="22"/>
        </w:rPr>
        <w:t xml:space="preserve"> </w:t>
      </w:r>
      <w:r w:rsidRPr="00AB02D7">
        <w:rPr>
          <w:rFonts w:ascii="Calibri" w:hAnsi="Calibri" w:cs="Calibri"/>
          <w:sz w:val="22"/>
          <w:szCs w:val="22"/>
        </w:rPr>
        <w:t>L</w:t>
      </w:r>
      <w:r w:rsidRPr="00AB02D7">
        <w:rPr>
          <w:rFonts w:ascii="Calibri" w:hAnsi="Calibri" w:cs="Calibri"/>
          <w:spacing w:val="-1"/>
          <w:sz w:val="22"/>
          <w:szCs w:val="22"/>
        </w:rPr>
        <w:t>e</w:t>
      </w:r>
      <w:r w:rsidRPr="00AB02D7">
        <w:rPr>
          <w:rFonts w:ascii="Calibri" w:hAnsi="Calibri" w:cs="Calibri"/>
          <w:sz w:val="22"/>
          <w:szCs w:val="22"/>
        </w:rPr>
        <w:t>b</w:t>
      </w:r>
      <w:r w:rsidRPr="00AB02D7">
        <w:rPr>
          <w:rFonts w:ascii="Calibri" w:hAnsi="Calibri" w:cs="Calibri"/>
          <w:spacing w:val="1"/>
          <w:sz w:val="22"/>
          <w:szCs w:val="22"/>
        </w:rPr>
        <w:t>a</w:t>
      </w:r>
      <w:r w:rsidRPr="00AB02D7">
        <w:rPr>
          <w:rFonts w:ascii="Calibri" w:hAnsi="Calibri" w:cs="Calibri"/>
          <w:sz w:val="22"/>
          <w:szCs w:val="22"/>
        </w:rPr>
        <w:t>n</w:t>
      </w:r>
      <w:r w:rsidRPr="00AB02D7">
        <w:rPr>
          <w:rFonts w:ascii="Calibri" w:hAnsi="Calibri" w:cs="Calibri"/>
          <w:spacing w:val="-1"/>
          <w:sz w:val="22"/>
          <w:szCs w:val="22"/>
        </w:rPr>
        <w:t>o</w:t>
      </w:r>
      <w:r w:rsidRPr="00AB02D7">
        <w:rPr>
          <w:rFonts w:ascii="Calibri" w:hAnsi="Calibri" w:cs="Calibri"/>
          <w:sz w:val="22"/>
          <w:szCs w:val="22"/>
        </w:rPr>
        <w:t>n</w:t>
      </w:r>
      <w:r w:rsidRPr="00AB02D7">
        <w:rPr>
          <w:rFonts w:ascii="Calibri" w:hAnsi="Calibri" w:cs="Calibri"/>
          <w:spacing w:val="1"/>
          <w:sz w:val="22"/>
          <w:szCs w:val="22"/>
        </w:rPr>
        <w:t xml:space="preserve"> </w:t>
      </w:r>
      <w:r w:rsidRPr="00AB02D7">
        <w:rPr>
          <w:rFonts w:ascii="Calibri" w:hAnsi="Calibri" w:cs="Calibri"/>
          <w:sz w:val="22"/>
          <w:szCs w:val="22"/>
        </w:rPr>
        <w:t>or a</w:t>
      </w:r>
      <w:r w:rsidRPr="00AB02D7">
        <w:rPr>
          <w:rFonts w:ascii="Calibri" w:hAnsi="Calibri" w:cs="Calibri"/>
          <w:spacing w:val="1"/>
          <w:sz w:val="22"/>
          <w:szCs w:val="22"/>
        </w:rPr>
        <w:t>n</w:t>
      </w:r>
      <w:r w:rsidRPr="00AB02D7">
        <w:rPr>
          <w:rFonts w:ascii="Calibri" w:hAnsi="Calibri" w:cs="Calibri"/>
          <w:sz w:val="22"/>
          <w:szCs w:val="22"/>
        </w:rPr>
        <w:t>y</w:t>
      </w:r>
      <w:r w:rsidRPr="00AB02D7">
        <w:rPr>
          <w:rFonts w:ascii="Calibri" w:hAnsi="Calibri" w:cs="Calibri"/>
          <w:spacing w:val="6"/>
          <w:sz w:val="22"/>
          <w:szCs w:val="22"/>
        </w:rPr>
        <w:t xml:space="preserve"> </w:t>
      </w:r>
      <w:r w:rsidRPr="00AB02D7">
        <w:rPr>
          <w:rFonts w:ascii="Calibri" w:hAnsi="Calibri" w:cs="Calibri"/>
          <w:sz w:val="22"/>
          <w:szCs w:val="22"/>
        </w:rPr>
        <w:t>of</w:t>
      </w:r>
      <w:r w:rsidRPr="00AB02D7">
        <w:rPr>
          <w:rFonts w:ascii="Calibri" w:hAnsi="Calibri" w:cs="Calibri"/>
          <w:spacing w:val="11"/>
          <w:sz w:val="22"/>
          <w:szCs w:val="22"/>
        </w:rPr>
        <w:t xml:space="preserve"> </w:t>
      </w:r>
      <w:r w:rsidRPr="00AB02D7">
        <w:rPr>
          <w:rFonts w:ascii="Calibri" w:hAnsi="Calibri" w:cs="Calibri"/>
          <w:spacing w:val="-1"/>
          <w:sz w:val="22"/>
          <w:szCs w:val="22"/>
        </w:rPr>
        <w:t>i</w:t>
      </w:r>
      <w:r w:rsidRPr="00AB02D7">
        <w:rPr>
          <w:rFonts w:ascii="Calibri" w:hAnsi="Calibri" w:cs="Calibri"/>
          <w:sz w:val="22"/>
          <w:szCs w:val="22"/>
        </w:rPr>
        <w:t>ts</w:t>
      </w:r>
      <w:r w:rsidRPr="00AB02D7">
        <w:rPr>
          <w:rFonts w:ascii="Calibri" w:hAnsi="Calibri" w:cs="Calibri"/>
          <w:spacing w:val="9"/>
          <w:sz w:val="22"/>
          <w:szCs w:val="22"/>
        </w:rPr>
        <w:t xml:space="preserve"> </w:t>
      </w:r>
      <w:r w:rsidRPr="00AB02D7">
        <w:rPr>
          <w:rFonts w:ascii="Calibri" w:hAnsi="Calibri" w:cs="Calibri"/>
          <w:sz w:val="22"/>
          <w:szCs w:val="22"/>
        </w:rPr>
        <w:t>d</w:t>
      </w:r>
      <w:r w:rsidRPr="00AB02D7">
        <w:rPr>
          <w:rFonts w:ascii="Calibri" w:hAnsi="Calibri" w:cs="Calibri"/>
          <w:spacing w:val="-1"/>
          <w:sz w:val="22"/>
          <w:szCs w:val="22"/>
        </w:rPr>
        <w:t>e</w:t>
      </w:r>
      <w:r w:rsidRPr="00AB02D7">
        <w:rPr>
          <w:rFonts w:ascii="Calibri" w:hAnsi="Calibri" w:cs="Calibri"/>
          <w:spacing w:val="1"/>
          <w:sz w:val="22"/>
          <w:szCs w:val="22"/>
        </w:rPr>
        <w:t>si</w:t>
      </w:r>
      <w:r w:rsidRPr="00AB02D7">
        <w:rPr>
          <w:rFonts w:ascii="Calibri" w:hAnsi="Calibri" w:cs="Calibri"/>
          <w:sz w:val="22"/>
          <w:szCs w:val="22"/>
        </w:rPr>
        <w:t>g</w:t>
      </w:r>
      <w:r w:rsidRPr="00AB02D7">
        <w:rPr>
          <w:rFonts w:ascii="Calibri" w:hAnsi="Calibri" w:cs="Calibri"/>
          <w:spacing w:val="-1"/>
          <w:sz w:val="22"/>
          <w:szCs w:val="22"/>
        </w:rPr>
        <w:t>n</w:t>
      </w:r>
      <w:r w:rsidRPr="00AB02D7">
        <w:rPr>
          <w:rFonts w:ascii="Calibri" w:hAnsi="Calibri" w:cs="Calibri"/>
          <w:spacing w:val="2"/>
          <w:sz w:val="22"/>
          <w:szCs w:val="22"/>
        </w:rPr>
        <w:t>e</w:t>
      </w:r>
      <w:r w:rsidRPr="00AB02D7">
        <w:rPr>
          <w:rFonts w:ascii="Calibri" w:hAnsi="Calibri" w:cs="Calibri"/>
          <w:sz w:val="22"/>
          <w:szCs w:val="22"/>
        </w:rPr>
        <w:t>es,</w:t>
      </w:r>
      <w:r w:rsidRPr="00AB02D7">
        <w:rPr>
          <w:rFonts w:ascii="Calibri" w:hAnsi="Calibri" w:cs="Calibri"/>
          <w:spacing w:val="1"/>
          <w:sz w:val="22"/>
          <w:szCs w:val="22"/>
        </w:rPr>
        <w:t xml:space="preserve"> </w:t>
      </w:r>
      <w:r w:rsidRPr="00AB02D7">
        <w:rPr>
          <w:rFonts w:ascii="Calibri" w:hAnsi="Calibri" w:cs="Calibri"/>
          <w:spacing w:val="2"/>
          <w:sz w:val="22"/>
          <w:szCs w:val="22"/>
        </w:rPr>
        <w:t>h</w:t>
      </w:r>
      <w:r w:rsidRPr="00AB02D7">
        <w:rPr>
          <w:rFonts w:ascii="Calibri" w:hAnsi="Calibri" w:cs="Calibri"/>
          <w:sz w:val="22"/>
          <w:szCs w:val="22"/>
        </w:rPr>
        <w:t>a</w:t>
      </w:r>
      <w:r w:rsidRPr="00AB02D7">
        <w:rPr>
          <w:rFonts w:ascii="Calibri" w:hAnsi="Calibri" w:cs="Calibri"/>
          <w:spacing w:val="1"/>
          <w:sz w:val="22"/>
          <w:szCs w:val="22"/>
        </w:rPr>
        <w:t>v</w:t>
      </w:r>
      <w:r w:rsidRPr="00AB02D7">
        <w:rPr>
          <w:rFonts w:ascii="Calibri" w:hAnsi="Calibri" w:cs="Calibri"/>
          <w:spacing w:val="-1"/>
          <w:sz w:val="22"/>
          <w:szCs w:val="22"/>
        </w:rPr>
        <w:t>i</w:t>
      </w:r>
      <w:r w:rsidRPr="00AB02D7">
        <w:rPr>
          <w:rFonts w:ascii="Calibri" w:hAnsi="Calibri" w:cs="Calibri"/>
          <w:spacing w:val="2"/>
          <w:sz w:val="22"/>
          <w:szCs w:val="22"/>
        </w:rPr>
        <w:t>n</w:t>
      </w:r>
      <w:r w:rsidRPr="00AB02D7">
        <w:rPr>
          <w:rFonts w:ascii="Calibri" w:hAnsi="Calibri" w:cs="Calibri"/>
          <w:sz w:val="22"/>
          <w:szCs w:val="22"/>
        </w:rPr>
        <w:t>g</w:t>
      </w:r>
      <w:r w:rsidRPr="00AB02D7">
        <w:rPr>
          <w:rFonts w:ascii="Calibri" w:hAnsi="Calibri" w:cs="Calibri"/>
          <w:spacing w:val="4"/>
          <w:sz w:val="22"/>
          <w:szCs w:val="22"/>
        </w:rPr>
        <w:t xml:space="preserve"> </w:t>
      </w:r>
      <w:r w:rsidRPr="00AB02D7">
        <w:rPr>
          <w:rFonts w:ascii="Calibri" w:hAnsi="Calibri" w:cs="Calibri"/>
          <w:sz w:val="22"/>
          <w:szCs w:val="22"/>
        </w:rPr>
        <w:t>g</w:t>
      </w:r>
      <w:r w:rsidRPr="00AB02D7">
        <w:rPr>
          <w:rFonts w:ascii="Calibri" w:hAnsi="Calibri" w:cs="Calibri"/>
          <w:spacing w:val="1"/>
          <w:sz w:val="22"/>
          <w:szCs w:val="22"/>
        </w:rPr>
        <w:t>i</w:t>
      </w:r>
      <w:r w:rsidRPr="00AB02D7">
        <w:rPr>
          <w:rFonts w:ascii="Calibri" w:hAnsi="Calibri" w:cs="Calibri"/>
          <w:spacing w:val="-1"/>
          <w:sz w:val="22"/>
          <w:szCs w:val="22"/>
        </w:rPr>
        <w:t>v</w:t>
      </w:r>
      <w:r w:rsidRPr="00AB02D7">
        <w:rPr>
          <w:rFonts w:ascii="Calibri" w:hAnsi="Calibri" w:cs="Calibri"/>
          <w:spacing w:val="2"/>
          <w:sz w:val="22"/>
          <w:szCs w:val="22"/>
        </w:rPr>
        <w:t>e</w:t>
      </w:r>
      <w:r w:rsidRPr="00AB02D7">
        <w:rPr>
          <w:rFonts w:ascii="Calibri" w:hAnsi="Calibri" w:cs="Calibri"/>
          <w:sz w:val="22"/>
          <w:szCs w:val="22"/>
        </w:rPr>
        <w:t>n</w:t>
      </w:r>
      <w:r w:rsidRPr="00AB02D7">
        <w:rPr>
          <w:rFonts w:ascii="Calibri" w:hAnsi="Calibri" w:cs="Calibri"/>
          <w:spacing w:val="12"/>
          <w:sz w:val="22"/>
          <w:szCs w:val="22"/>
        </w:rPr>
        <w:t xml:space="preserve"> </w:t>
      </w:r>
      <w:r w:rsidRPr="00AB02D7">
        <w:rPr>
          <w:rFonts w:ascii="Calibri" w:hAnsi="Calibri" w:cs="Calibri"/>
          <w:spacing w:val="1"/>
          <w:sz w:val="22"/>
          <w:szCs w:val="22"/>
        </w:rPr>
        <w:t xml:space="preserve">Supplier </w:t>
      </w:r>
      <w:r w:rsidRPr="00AB02D7">
        <w:rPr>
          <w:rFonts w:ascii="Calibri" w:hAnsi="Calibri" w:cs="Calibri"/>
          <w:sz w:val="22"/>
          <w:szCs w:val="22"/>
        </w:rPr>
        <w:t>pri</w:t>
      </w:r>
      <w:r w:rsidRPr="00AB02D7">
        <w:rPr>
          <w:rFonts w:ascii="Calibri" w:hAnsi="Calibri" w:cs="Calibri"/>
          <w:spacing w:val="-1"/>
          <w:sz w:val="22"/>
          <w:szCs w:val="22"/>
        </w:rPr>
        <w:t>o</w:t>
      </w:r>
      <w:r w:rsidRPr="00AB02D7">
        <w:rPr>
          <w:rFonts w:ascii="Calibri" w:hAnsi="Calibri" w:cs="Calibri"/>
          <w:sz w:val="22"/>
          <w:szCs w:val="22"/>
        </w:rPr>
        <w:t>r</w:t>
      </w:r>
      <w:r w:rsidRPr="00AB02D7">
        <w:rPr>
          <w:rFonts w:ascii="Calibri" w:hAnsi="Calibri" w:cs="Calibri"/>
          <w:spacing w:val="7"/>
          <w:sz w:val="22"/>
          <w:szCs w:val="22"/>
        </w:rPr>
        <w:t xml:space="preserve"> </w:t>
      </w:r>
      <w:r w:rsidRPr="00AB02D7">
        <w:rPr>
          <w:rFonts w:ascii="Calibri" w:hAnsi="Calibri" w:cs="Calibri"/>
          <w:spacing w:val="-2"/>
          <w:sz w:val="22"/>
          <w:szCs w:val="22"/>
        </w:rPr>
        <w:t>w</w:t>
      </w:r>
      <w:r w:rsidRPr="00AB02D7">
        <w:rPr>
          <w:rFonts w:ascii="Calibri" w:hAnsi="Calibri" w:cs="Calibri"/>
          <w:spacing w:val="3"/>
          <w:sz w:val="22"/>
          <w:szCs w:val="22"/>
        </w:rPr>
        <w:t>r</w:t>
      </w:r>
      <w:r w:rsidRPr="00AB02D7">
        <w:rPr>
          <w:rFonts w:ascii="Calibri" w:hAnsi="Calibri" w:cs="Calibri"/>
          <w:spacing w:val="-1"/>
          <w:sz w:val="22"/>
          <w:szCs w:val="22"/>
        </w:rPr>
        <w:t>i</w:t>
      </w:r>
      <w:r w:rsidRPr="00AB02D7">
        <w:rPr>
          <w:rFonts w:ascii="Calibri" w:hAnsi="Calibri" w:cs="Calibri"/>
          <w:sz w:val="22"/>
          <w:szCs w:val="22"/>
        </w:rPr>
        <w:t>tt</w:t>
      </w:r>
      <w:r w:rsidRPr="00AB02D7">
        <w:rPr>
          <w:rFonts w:ascii="Calibri" w:hAnsi="Calibri" w:cs="Calibri"/>
          <w:spacing w:val="1"/>
          <w:sz w:val="22"/>
          <w:szCs w:val="22"/>
        </w:rPr>
        <w:t>e</w:t>
      </w:r>
      <w:r w:rsidRPr="00AB02D7">
        <w:rPr>
          <w:rFonts w:ascii="Calibri" w:hAnsi="Calibri" w:cs="Calibri"/>
          <w:sz w:val="22"/>
          <w:szCs w:val="22"/>
        </w:rPr>
        <w:t>n</w:t>
      </w:r>
      <w:r w:rsidRPr="00AB02D7">
        <w:rPr>
          <w:rFonts w:ascii="Calibri" w:hAnsi="Calibri" w:cs="Calibri"/>
          <w:spacing w:val="4"/>
          <w:sz w:val="22"/>
          <w:szCs w:val="22"/>
        </w:rPr>
        <w:t xml:space="preserve"> </w:t>
      </w:r>
      <w:r w:rsidRPr="00AB02D7">
        <w:rPr>
          <w:rFonts w:ascii="Calibri" w:hAnsi="Calibri" w:cs="Calibri"/>
          <w:sz w:val="22"/>
          <w:szCs w:val="22"/>
        </w:rPr>
        <w:t>n</w:t>
      </w:r>
      <w:r w:rsidRPr="00AB02D7">
        <w:rPr>
          <w:rFonts w:ascii="Calibri" w:hAnsi="Calibri" w:cs="Calibri"/>
          <w:spacing w:val="-1"/>
          <w:sz w:val="22"/>
          <w:szCs w:val="22"/>
        </w:rPr>
        <w:t>o</w:t>
      </w:r>
      <w:r w:rsidRPr="00AB02D7">
        <w:rPr>
          <w:rFonts w:ascii="Calibri" w:hAnsi="Calibri" w:cs="Calibri"/>
          <w:spacing w:val="2"/>
          <w:sz w:val="22"/>
          <w:szCs w:val="22"/>
        </w:rPr>
        <w:t>t</w:t>
      </w:r>
      <w:r w:rsidRPr="00AB02D7">
        <w:rPr>
          <w:rFonts w:ascii="Calibri" w:hAnsi="Calibri" w:cs="Calibri"/>
          <w:spacing w:val="-1"/>
          <w:sz w:val="22"/>
          <w:szCs w:val="22"/>
        </w:rPr>
        <w:t>i</w:t>
      </w:r>
      <w:r w:rsidRPr="00AB02D7">
        <w:rPr>
          <w:rFonts w:ascii="Calibri" w:hAnsi="Calibri" w:cs="Calibri"/>
          <w:spacing w:val="1"/>
          <w:sz w:val="22"/>
          <w:szCs w:val="22"/>
        </w:rPr>
        <w:t>c</w:t>
      </w:r>
      <w:r w:rsidRPr="00AB02D7">
        <w:rPr>
          <w:rFonts w:ascii="Calibri" w:hAnsi="Calibri" w:cs="Calibri"/>
          <w:sz w:val="22"/>
          <w:szCs w:val="22"/>
        </w:rPr>
        <w:t>e</w:t>
      </w:r>
      <w:r w:rsidRPr="00AB02D7">
        <w:rPr>
          <w:rFonts w:ascii="Calibri" w:hAnsi="Calibri" w:cs="Calibri"/>
          <w:spacing w:val="5"/>
          <w:sz w:val="22"/>
          <w:szCs w:val="22"/>
        </w:rPr>
        <w:t xml:space="preserve"> </w:t>
      </w:r>
      <w:r w:rsidRPr="00AB02D7">
        <w:rPr>
          <w:rFonts w:ascii="Calibri" w:hAnsi="Calibri" w:cs="Calibri"/>
          <w:sz w:val="22"/>
          <w:szCs w:val="22"/>
        </w:rPr>
        <w:t>of</w:t>
      </w:r>
      <w:r w:rsidRPr="00AB02D7">
        <w:rPr>
          <w:rFonts w:ascii="Calibri" w:hAnsi="Calibri" w:cs="Calibri"/>
          <w:spacing w:val="11"/>
          <w:sz w:val="22"/>
          <w:szCs w:val="22"/>
        </w:rPr>
        <w:t xml:space="preserve"> </w:t>
      </w:r>
      <w:r w:rsidRPr="00AB02D7">
        <w:rPr>
          <w:rFonts w:ascii="Calibri" w:hAnsi="Calibri" w:cs="Calibri"/>
          <w:spacing w:val="1"/>
          <w:sz w:val="22"/>
          <w:szCs w:val="22"/>
        </w:rPr>
        <w:t>s</w:t>
      </w:r>
      <w:r w:rsidRPr="00AB02D7">
        <w:rPr>
          <w:rFonts w:ascii="Calibri" w:hAnsi="Calibri" w:cs="Calibri"/>
          <w:sz w:val="22"/>
          <w:szCs w:val="22"/>
        </w:rPr>
        <w:t>u</w:t>
      </w:r>
      <w:r w:rsidRPr="00AB02D7">
        <w:rPr>
          <w:rFonts w:ascii="Calibri" w:hAnsi="Calibri" w:cs="Calibri"/>
          <w:spacing w:val="1"/>
          <w:sz w:val="22"/>
          <w:szCs w:val="22"/>
        </w:rPr>
        <w:t>c</w:t>
      </w:r>
      <w:r w:rsidRPr="00AB02D7">
        <w:rPr>
          <w:rFonts w:ascii="Calibri" w:hAnsi="Calibri" w:cs="Calibri"/>
          <w:sz w:val="22"/>
          <w:szCs w:val="22"/>
        </w:rPr>
        <w:t>h</w:t>
      </w:r>
      <w:r w:rsidRPr="00AB02D7">
        <w:rPr>
          <w:rFonts w:ascii="Calibri" w:hAnsi="Calibri" w:cs="Calibri"/>
          <w:spacing w:val="6"/>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ss</w:t>
      </w:r>
      <w:r w:rsidRPr="00AB02D7">
        <w:rPr>
          <w:rFonts w:ascii="Calibri" w:hAnsi="Calibri" w:cs="Calibri"/>
          <w:spacing w:val="-1"/>
          <w:sz w:val="22"/>
          <w:szCs w:val="22"/>
        </w:rPr>
        <w:t>i</w:t>
      </w:r>
      <w:r w:rsidRPr="00AB02D7">
        <w:rPr>
          <w:rFonts w:ascii="Calibri" w:hAnsi="Calibri" w:cs="Calibri"/>
          <w:sz w:val="22"/>
          <w:szCs w:val="22"/>
        </w:rPr>
        <w:t>g</w:t>
      </w:r>
      <w:r w:rsidRPr="00AB02D7">
        <w:rPr>
          <w:rFonts w:ascii="Calibri" w:hAnsi="Calibri" w:cs="Calibri"/>
          <w:spacing w:val="-1"/>
          <w:sz w:val="22"/>
          <w:szCs w:val="22"/>
        </w:rPr>
        <w:t>n</w:t>
      </w:r>
      <w:r w:rsidRPr="00AB02D7">
        <w:rPr>
          <w:rFonts w:ascii="Calibri" w:hAnsi="Calibri" w:cs="Calibri"/>
          <w:spacing w:val="4"/>
          <w:sz w:val="22"/>
          <w:szCs w:val="22"/>
        </w:rPr>
        <w:t>m</w:t>
      </w:r>
      <w:r w:rsidRPr="00AB02D7">
        <w:rPr>
          <w:rFonts w:ascii="Calibri" w:hAnsi="Calibri" w:cs="Calibri"/>
          <w:sz w:val="22"/>
          <w:szCs w:val="22"/>
        </w:rPr>
        <w:t>e</w:t>
      </w:r>
      <w:r w:rsidRPr="00AB02D7">
        <w:rPr>
          <w:rFonts w:ascii="Calibri" w:hAnsi="Calibri" w:cs="Calibri"/>
          <w:spacing w:val="-1"/>
          <w:sz w:val="22"/>
          <w:szCs w:val="22"/>
        </w:rPr>
        <w:t>n</w:t>
      </w:r>
      <w:r w:rsidRPr="00AB02D7">
        <w:rPr>
          <w:rFonts w:ascii="Calibri" w:hAnsi="Calibri" w:cs="Calibri"/>
          <w:sz w:val="22"/>
          <w:szCs w:val="22"/>
        </w:rPr>
        <w:t>t b</w:t>
      </w:r>
      <w:r w:rsidRPr="00AB02D7">
        <w:rPr>
          <w:rFonts w:ascii="Calibri" w:hAnsi="Calibri" w:cs="Calibri"/>
          <w:spacing w:val="-1"/>
          <w:sz w:val="22"/>
          <w:szCs w:val="22"/>
        </w:rPr>
        <w:t>u</w:t>
      </w:r>
      <w:r w:rsidRPr="00AB02D7">
        <w:rPr>
          <w:rFonts w:ascii="Calibri" w:hAnsi="Calibri" w:cs="Calibri"/>
          <w:sz w:val="22"/>
          <w:szCs w:val="22"/>
        </w:rPr>
        <w:t>t</w:t>
      </w:r>
      <w:r w:rsidRPr="00AB02D7">
        <w:rPr>
          <w:rFonts w:ascii="Calibri" w:hAnsi="Calibri" w:cs="Calibri"/>
          <w:spacing w:val="12"/>
          <w:sz w:val="22"/>
          <w:szCs w:val="22"/>
        </w:rPr>
        <w:t xml:space="preserve"> </w:t>
      </w:r>
      <w:r w:rsidRPr="00AB02D7">
        <w:rPr>
          <w:rFonts w:ascii="Calibri" w:hAnsi="Calibri" w:cs="Calibri"/>
          <w:spacing w:val="-2"/>
          <w:sz w:val="22"/>
          <w:szCs w:val="22"/>
        </w:rPr>
        <w:t>w</w:t>
      </w:r>
      <w:r w:rsidRPr="00AB02D7">
        <w:rPr>
          <w:rFonts w:ascii="Calibri" w:hAnsi="Calibri" w:cs="Calibri"/>
          <w:spacing w:val="-1"/>
          <w:sz w:val="22"/>
          <w:szCs w:val="22"/>
        </w:rPr>
        <w:t>i</w:t>
      </w:r>
      <w:r w:rsidRPr="00AB02D7">
        <w:rPr>
          <w:rFonts w:ascii="Calibri" w:hAnsi="Calibri" w:cs="Calibri"/>
          <w:spacing w:val="2"/>
          <w:sz w:val="22"/>
          <w:szCs w:val="22"/>
        </w:rPr>
        <w:t>t</w:t>
      </w:r>
      <w:r w:rsidRPr="00AB02D7">
        <w:rPr>
          <w:rFonts w:ascii="Calibri" w:hAnsi="Calibri" w:cs="Calibri"/>
          <w:sz w:val="22"/>
          <w:szCs w:val="22"/>
        </w:rPr>
        <w:t>h</w:t>
      </w:r>
      <w:r w:rsidRPr="00AB02D7">
        <w:rPr>
          <w:rFonts w:ascii="Calibri" w:hAnsi="Calibri" w:cs="Calibri"/>
          <w:spacing w:val="-1"/>
          <w:sz w:val="22"/>
          <w:szCs w:val="22"/>
        </w:rPr>
        <w:t>o</w:t>
      </w:r>
      <w:r w:rsidRPr="00AB02D7">
        <w:rPr>
          <w:rFonts w:ascii="Calibri" w:hAnsi="Calibri" w:cs="Calibri"/>
          <w:spacing w:val="2"/>
          <w:sz w:val="22"/>
          <w:szCs w:val="22"/>
        </w:rPr>
        <w:t>u</w:t>
      </w:r>
      <w:r w:rsidRPr="00AB02D7">
        <w:rPr>
          <w:rFonts w:ascii="Calibri" w:hAnsi="Calibri" w:cs="Calibri"/>
          <w:sz w:val="22"/>
          <w:szCs w:val="22"/>
        </w:rPr>
        <w:t>t h</w:t>
      </w:r>
      <w:r w:rsidRPr="00AB02D7">
        <w:rPr>
          <w:rFonts w:ascii="Calibri" w:hAnsi="Calibri" w:cs="Calibri"/>
          <w:spacing w:val="-1"/>
          <w:sz w:val="22"/>
          <w:szCs w:val="22"/>
        </w:rPr>
        <w:t>a</w:t>
      </w:r>
      <w:r w:rsidRPr="00AB02D7">
        <w:rPr>
          <w:rFonts w:ascii="Calibri" w:hAnsi="Calibri" w:cs="Calibri"/>
          <w:spacing w:val="1"/>
          <w:sz w:val="22"/>
          <w:szCs w:val="22"/>
        </w:rPr>
        <w:t>v</w:t>
      </w:r>
      <w:r w:rsidRPr="00AB02D7">
        <w:rPr>
          <w:rFonts w:ascii="Calibri" w:hAnsi="Calibri" w:cs="Calibri"/>
          <w:spacing w:val="-1"/>
          <w:sz w:val="22"/>
          <w:szCs w:val="22"/>
        </w:rPr>
        <w:t>i</w:t>
      </w:r>
      <w:r w:rsidRPr="00AB02D7">
        <w:rPr>
          <w:rFonts w:ascii="Calibri" w:hAnsi="Calibri" w:cs="Calibri"/>
          <w:spacing w:val="2"/>
          <w:sz w:val="22"/>
          <w:szCs w:val="22"/>
        </w:rPr>
        <w:t>n</w:t>
      </w:r>
      <w:r w:rsidRPr="00AB02D7">
        <w:rPr>
          <w:rFonts w:ascii="Calibri" w:hAnsi="Calibri" w:cs="Calibri"/>
          <w:sz w:val="22"/>
          <w:szCs w:val="22"/>
        </w:rPr>
        <w:t>g</w:t>
      </w:r>
      <w:r w:rsidRPr="00AB02D7">
        <w:rPr>
          <w:rFonts w:ascii="Calibri" w:hAnsi="Calibri" w:cs="Calibri"/>
          <w:spacing w:val="5"/>
          <w:sz w:val="22"/>
          <w:szCs w:val="22"/>
        </w:rPr>
        <w:t xml:space="preserve"> </w:t>
      </w:r>
      <w:r w:rsidRPr="00AB02D7">
        <w:rPr>
          <w:rFonts w:ascii="Calibri" w:hAnsi="Calibri" w:cs="Calibri"/>
          <w:sz w:val="22"/>
          <w:szCs w:val="22"/>
        </w:rPr>
        <w:t>to</w:t>
      </w:r>
      <w:r w:rsidRPr="00AB02D7">
        <w:rPr>
          <w:rFonts w:ascii="Calibri" w:hAnsi="Calibri" w:cs="Calibri"/>
          <w:spacing w:val="8"/>
          <w:sz w:val="22"/>
          <w:szCs w:val="22"/>
        </w:rPr>
        <w:t xml:space="preserve"> </w:t>
      </w:r>
      <w:r w:rsidRPr="00AB02D7">
        <w:rPr>
          <w:rFonts w:ascii="Calibri" w:hAnsi="Calibri" w:cs="Calibri"/>
          <w:sz w:val="22"/>
          <w:szCs w:val="22"/>
        </w:rPr>
        <w:t>o</w:t>
      </w:r>
      <w:r w:rsidRPr="00AB02D7">
        <w:rPr>
          <w:rFonts w:ascii="Calibri" w:hAnsi="Calibri" w:cs="Calibri"/>
          <w:spacing w:val="-1"/>
          <w:sz w:val="22"/>
          <w:szCs w:val="22"/>
        </w:rPr>
        <w:t>b</w:t>
      </w:r>
      <w:r w:rsidRPr="00AB02D7">
        <w:rPr>
          <w:rFonts w:ascii="Calibri" w:hAnsi="Calibri" w:cs="Calibri"/>
          <w:spacing w:val="2"/>
          <w:sz w:val="22"/>
          <w:szCs w:val="22"/>
        </w:rPr>
        <w:t>t</w:t>
      </w:r>
      <w:r w:rsidRPr="00AB02D7">
        <w:rPr>
          <w:rFonts w:ascii="Calibri" w:hAnsi="Calibri" w:cs="Calibri"/>
          <w:sz w:val="22"/>
          <w:szCs w:val="22"/>
        </w:rPr>
        <w:t>a</w:t>
      </w:r>
      <w:r w:rsidRPr="00AB02D7">
        <w:rPr>
          <w:rFonts w:ascii="Calibri" w:hAnsi="Calibri" w:cs="Calibri"/>
          <w:spacing w:val="1"/>
          <w:sz w:val="22"/>
          <w:szCs w:val="22"/>
        </w:rPr>
        <w:t>i</w:t>
      </w:r>
      <w:r w:rsidRPr="00AB02D7">
        <w:rPr>
          <w:rFonts w:ascii="Calibri" w:hAnsi="Calibri" w:cs="Calibri"/>
          <w:sz w:val="22"/>
          <w:szCs w:val="22"/>
        </w:rPr>
        <w:t>n</w:t>
      </w:r>
      <w:r w:rsidRPr="00AB02D7">
        <w:rPr>
          <w:rFonts w:ascii="Calibri" w:hAnsi="Calibri" w:cs="Calibri"/>
          <w:spacing w:val="5"/>
          <w:sz w:val="22"/>
          <w:szCs w:val="22"/>
        </w:rPr>
        <w:t xml:space="preserve"> </w:t>
      </w:r>
      <w:r w:rsidRPr="00AB02D7">
        <w:rPr>
          <w:rFonts w:ascii="Calibri" w:hAnsi="Calibri" w:cs="Calibri"/>
          <w:spacing w:val="-1"/>
          <w:sz w:val="22"/>
          <w:szCs w:val="22"/>
        </w:rPr>
        <w:t>i</w:t>
      </w:r>
      <w:r w:rsidRPr="00AB02D7">
        <w:rPr>
          <w:rFonts w:ascii="Calibri" w:hAnsi="Calibri" w:cs="Calibri"/>
          <w:sz w:val="22"/>
          <w:szCs w:val="22"/>
        </w:rPr>
        <w:t>ts</w:t>
      </w:r>
      <w:r w:rsidRPr="00AB02D7">
        <w:rPr>
          <w:rFonts w:ascii="Calibri" w:hAnsi="Calibri" w:cs="Calibri"/>
          <w:spacing w:val="10"/>
          <w:sz w:val="22"/>
          <w:szCs w:val="22"/>
        </w:rPr>
        <w:t xml:space="preserve"> </w:t>
      </w:r>
      <w:r w:rsidRPr="00AB02D7">
        <w:rPr>
          <w:rFonts w:ascii="Calibri" w:hAnsi="Calibri" w:cs="Calibri"/>
          <w:spacing w:val="1"/>
          <w:sz w:val="22"/>
          <w:szCs w:val="22"/>
        </w:rPr>
        <w:t>c</w:t>
      </w:r>
      <w:r w:rsidRPr="00AB02D7">
        <w:rPr>
          <w:rFonts w:ascii="Calibri" w:hAnsi="Calibri" w:cs="Calibri"/>
          <w:sz w:val="22"/>
          <w:szCs w:val="22"/>
        </w:rPr>
        <w:t>o</w:t>
      </w:r>
      <w:r w:rsidRPr="00AB02D7">
        <w:rPr>
          <w:rFonts w:ascii="Calibri" w:hAnsi="Calibri" w:cs="Calibri"/>
          <w:spacing w:val="-1"/>
          <w:sz w:val="22"/>
          <w:szCs w:val="22"/>
        </w:rPr>
        <w:t>n</w:t>
      </w:r>
      <w:r w:rsidRPr="00AB02D7">
        <w:rPr>
          <w:rFonts w:ascii="Calibri" w:hAnsi="Calibri" w:cs="Calibri"/>
          <w:spacing w:val="1"/>
          <w:sz w:val="22"/>
          <w:szCs w:val="22"/>
        </w:rPr>
        <w:t>s</w:t>
      </w:r>
      <w:r w:rsidRPr="00AB02D7">
        <w:rPr>
          <w:rFonts w:ascii="Calibri" w:hAnsi="Calibri" w:cs="Calibri"/>
          <w:spacing w:val="2"/>
          <w:sz w:val="22"/>
          <w:szCs w:val="22"/>
        </w:rPr>
        <w:t>e</w:t>
      </w:r>
      <w:r w:rsidRPr="00AB02D7">
        <w:rPr>
          <w:rFonts w:ascii="Calibri" w:hAnsi="Calibri" w:cs="Calibri"/>
          <w:sz w:val="22"/>
          <w:szCs w:val="22"/>
        </w:rPr>
        <w:t>nt</w:t>
      </w:r>
      <w:r w:rsidRPr="00AB02D7">
        <w:rPr>
          <w:rFonts w:ascii="Calibri" w:hAnsi="Calibri" w:cs="Calibri"/>
          <w:spacing w:val="3"/>
          <w:sz w:val="22"/>
          <w:szCs w:val="22"/>
        </w:rPr>
        <w:t xml:space="preserve"> </w:t>
      </w:r>
      <w:r w:rsidRPr="00AB02D7">
        <w:rPr>
          <w:rFonts w:ascii="Calibri" w:hAnsi="Calibri" w:cs="Calibri"/>
          <w:sz w:val="22"/>
          <w:szCs w:val="22"/>
        </w:rPr>
        <w:t>pri</w:t>
      </w:r>
      <w:r w:rsidRPr="00AB02D7">
        <w:rPr>
          <w:rFonts w:ascii="Calibri" w:hAnsi="Calibri" w:cs="Calibri"/>
          <w:spacing w:val="-1"/>
          <w:sz w:val="22"/>
          <w:szCs w:val="22"/>
        </w:rPr>
        <w:t>o</w:t>
      </w:r>
      <w:r w:rsidRPr="00AB02D7">
        <w:rPr>
          <w:rFonts w:ascii="Calibri" w:hAnsi="Calibri" w:cs="Calibri"/>
          <w:sz w:val="22"/>
          <w:szCs w:val="22"/>
        </w:rPr>
        <w:t>r</w:t>
      </w:r>
      <w:r w:rsidRPr="00AB02D7">
        <w:rPr>
          <w:rFonts w:ascii="Calibri" w:hAnsi="Calibri" w:cs="Calibri"/>
          <w:spacing w:val="8"/>
          <w:sz w:val="22"/>
          <w:szCs w:val="22"/>
        </w:rPr>
        <w:t xml:space="preserve"> </w:t>
      </w:r>
      <w:r w:rsidRPr="00AB02D7">
        <w:rPr>
          <w:rFonts w:ascii="Calibri" w:hAnsi="Calibri" w:cs="Calibri"/>
          <w:sz w:val="22"/>
          <w:szCs w:val="22"/>
        </w:rPr>
        <w:t>to</w:t>
      </w:r>
      <w:r w:rsidRPr="00AB02D7">
        <w:rPr>
          <w:rFonts w:ascii="Calibri" w:hAnsi="Calibri" w:cs="Calibri"/>
          <w:spacing w:val="8"/>
          <w:sz w:val="22"/>
          <w:szCs w:val="22"/>
        </w:rPr>
        <w:t xml:space="preserve"> </w:t>
      </w:r>
      <w:r w:rsidRPr="00AB02D7">
        <w:rPr>
          <w:rFonts w:ascii="Calibri" w:hAnsi="Calibri" w:cs="Calibri"/>
          <w:spacing w:val="1"/>
          <w:sz w:val="22"/>
          <w:szCs w:val="22"/>
        </w:rPr>
        <w:t>s</w:t>
      </w:r>
      <w:r w:rsidRPr="00AB02D7">
        <w:rPr>
          <w:rFonts w:ascii="Calibri" w:hAnsi="Calibri" w:cs="Calibri"/>
          <w:sz w:val="22"/>
          <w:szCs w:val="22"/>
        </w:rPr>
        <w:t>u</w:t>
      </w:r>
      <w:r w:rsidRPr="00AB02D7">
        <w:rPr>
          <w:rFonts w:ascii="Calibri" w:hAnsi="Calibri" w:cs="Calibri"/>
          <w:spacing w:val="1"/>
          <w:sz w:val="22"/>
          <w:szCs w:val="22"/>
        </w:rPr>
        <w:t>c</w:t>
      </w:r>
      <w:r w:rsidRPr="00AB02D7">
        <w:rPr>
          <w:rFonts w:ascii="Calibri" w:hAnsi="Calibri" w:cs="Calibri"/>
          <w:sz w:val="22"/>
          <w:szCs w:val="22"/>
        </w:rPr>
        <w:t>h</w:t>
      </w:r>
      <w:r w:rsidRPr="00AB02D7">
        <w:rPr>
          <w:rFonts w:ascii="Calibri" w:hAnsi="Calibri" w:cs="Calibri"/>
          <w:spacing w:val="7"/>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ss</w:t>
      </w:r>
      <w:r w:rsidRPr="00AB02D7">
        <w:rPr>
          <w:rFonts w:ascii="Calibri" w:hAnsi="Calibri" w:cs="Calibri"/>
          <w:spacing w:val="-1"/>
          <w:sz w:val="22"/>
          <w:szCs w:val="22"/>
        </w:rPr>
        <w:t>i</w:t>
      </w:r>
      <w:r w:rsidRPr="00AB02D7">
        <w:rPr>
          <w:rFonts w:ascii="Calibri" w:hAnsi="Calibri" w:cs="Calibri"/>
          <w:sz w:val="22"/>
          <w:szCs w:val="22"/>
        </w:rPr>
        <w:t>g</w:t>
      </w:r>
      <w:r w:rsidRPr="00AB02D7">
        <w:rPr>
          <w:rFonts w:ascii="Calibri" w:hAnsi="Calibri" w:cs="Calibri"/>
          <w:spacing w:val="-1"/>
          <w:sz w:val="22"/>
          <w:szCs w:val="22"/>
        </w:rPr>
        <w:t>n</w:t>
      </w:r>
      <w:r w:rsidRPr="00AB02D7">
        <w:rPr>
          <w:rFonts w:ascii="Calibri" w:hAnsi="Calibri" w:cs="Calibri"/>
          <w:spacing w:val="4"/>
          <w:sz w:val="22"/>
          <w:szCs w:val="22"/>
        </w:rPr>
        <w:t>m</w:t>
      </w:r>
      <w:r w:rsidRPr="00AB02D7">
        <w:rPr>
          <w:rFonts w:ascii="Calibri" w:hAnsi="Calibri" w:cs="Calibri"/>
          <w:sz w:val="22"/>
          <w:szCs w:val="22"/>
        </w:rPr>
        <w:t>e</w:t>
      </w:r>
      <w:r w:rsidRPr="00AB02D7">
        <w:rPr>
          <w:rFonts w:ascii="Calibri" w:hAnsi="Calibri" w:cs="Calibri"/>
          <w:spacing w:val="-1"/>
          <w:sz w:val="22"/>
          <w:szCs w:val="22"/>
        </w:rPr>
        <w:t>n</w:t>
      </w:r>
      <w:r w:rsidRPr="00AB02D7">
        <w:rPr>
          <w:rFonts w:ascii="Calibri" w:hAnsi="Calibri" w:cs="Calibri"/>
          <w:sz w:val="22"/>
          <w:szCs w:val="22"/>
        </w:rPr>
        <w:t xml:space="preserve">t. </w:t>
      </w:r>
    </w:p>
    <w:p w14:paraId="0EB48BEF" w14:textId="77777777" w:rsidR="000A6CC6" w:rsidRPr="00AB02D7" w:rsidRDefault="000A6CC6" w:rsidP="000A6CC6">
      <w:pPr>
        <w:widowControl w:val="0"/>
        <w:tabs>
          <w:tab w:val="left" w:pos="450"/>
          <w:tab w:val="left" w:pos="1000"/>
        </w:tabs>
        <w:autoSpaceDE w:val="0"/>
        <w:autoSpaceDN w:val="0"/>
        <w:adjustRightInd w:val="0"/>
        <w:jc w:val="both"/>
        <w:rPr>
          <w:rFonts w:ascii="Calibri" w:hAnsi="Calibri" w:cs="Calibri"/>
          <w:sz w:val="22"/>
          <w:szCs w:val="22"/>
        </w:rPr>
      </w:pPr>
      <w:r w:rsidRPr="00AB02D7">
        <w:rPr>
          <w:rFonts w:ascii="Calibri" w:hAnsi="Calibri" w:cs="Calibri"/>
          <w:sz w:val="22"/>
          <w:szCs w:val="22"/>
        </w:rPr>
        <w:t>For</w:t>
      </w:r>
      <w:r w:rsidRPr="00AB02D7">
        <w:rPr>
          <w:rFonts w:ascii="Calibri" w:hAnsi="Calibri" w:cs="Calibri"/>
          <w:spacing w:val="8"/>
          <w:sz w:val="22"/>
          <w:szCs w:val="22"/>
        </w:rPr>
        <w:t xml:space="preserve"> </w:t>
      </w:r>
      <w:r w:rsidRPr="00AB02D7">
        <w:rPr>
          <w:rFonts w:ascii="Calibri" w:hAnsi="Calibri" w:cs="Calibri"/>
          <w:sz w:val="22"/>
          <w:szCs w:val="22"/>
        </w:rPr>
        <w:t>the</w:t>
      </w:r>
      <w:r w:rsidRPr="00AB02D7">
        <w:rPr>
          <w:rFonts w:ascii="Calibri" w:hAnsi="Calibri" w:cs="Calibri"/>
          <w:spacing w:val="7"/>
          <w:sz w:val="22"/>
          <w:szCs w:val="22"/>
        </w:rPr>
        <w:t xml:space="preserve"> </w:t>
      </w:r>
      <w:r w:rsidRPr="00AB02D7">
        <w:rPr>
          <w:rFonts w:ascii="Calibri" w:hAnsi="Calibri" w:cs="Calibri"/>
          <w:spacing w:val="2"/>
          <w:sz w:val="22"/>
          <w:szCs w:val="22"/>
        </w:rPr>
        <w:t>a</w:t>
      </w:r>
      <w:r w:rsidRPr="00AB02D7">
        <w:rPr>
          <w:rFonts w:ascii="Calibri" w:hAnsi="Calibri" w:cs="Calibri"/>
          <w:spacing w:val="-1"/>
          <w:sz w:val="22"/>
          <w:szCs w:val="22"/>
        </w:rPr>
        <w:t>v</w:t>
      </w:r>
      <w:r w:rsidRPr="00AB02D7">
        <w:rPr>
          <w:rFonts w:ascii="Calibri" w:hAnsi="Calibri" w:cs="Calibri"/>
          <w:sz w:val="22"/>
          <w:szCs w:val="22"/>
        </w:rPr>
        <w:t>o</w:t>
      </w:r>
      <w:r w:rsidRPr="00AB02D7">
        <w:rPr>
          <w:rFonts w:ascii="Calibri" w:hAnsi="Calibri" w:cs="Calibri"/>
          <w:spacing w:val="1"/>
          <w:sz w:val="22"/>
          <w:szCs w:val="22"/>
        </w:rPr>
        <w:t>i</w:t>
      </w:r>
      <w:r w:rsidRPr="00AB02D7">
        <w:rPr>
          <w:rFonts w:ascii="Calibri" w:hAnsi="Calibri" w:cs="Calibri"/>
          <w:sz w:val="22"/>
          <w:szCs w:val="22"/>
        </w:rPr>
        <w:t>d</w:t>
      </w:r>
      <w:r w:rsidRPr="00AB02D7">
        <w:rPr>
          <w:rFonts w:ascii="Calibri" w:hAnsi="Calibri" w:cs="Calibri"/>
          <w:spacing w:val="1"/>
          <w:sz w:val="22"/>
          <w:szCs w:val="22"/>
        </w:rPr>
        <w:t>a</w:t>
      </w:r>
      <w:r w:rsidRPr="00AB02D7">
        <w:rPr>
          <w:rFonts w:ascii="Calibri" w:hAnsi="Calibri" w:cs="Calibri"/>
          <w:sz w:val="22"/>
          <w:szCs w:val="22"/>
        </w:rPr>
        <w:t>n</w:t>
      </w:r>
      <w:r w:rsidRPr="00AB02D7">
        <w:rPr>
          <w:rFonts w:ascii="Calibri" w:hAnsi="Calibri" w:cs="Calibri"/>
          <w:spacing w:val="1"/>
          <w:sz w:val="22"/>
          <w:szCs w:val="22"/>
        </w:rPr>
        <w:t>c</w:t>
      </w:r>
      <w:r w:rsidRPr="00AB02D7">
        <w:rPr>
          <w:rFonts w:ascii="Calibri" w:hAnsi="Calibri" w:cs="Calibri"/>
          <w:sz w:val="22"/>
          <w:szCs w:val="22"/>
        </w:rPr>
        <w:t>e</w:t>
      </w:r>
      <w:r w:rsidRPr="00AB02D7">
        <w:rPr>
          <w:rFonts w:ascii="Calibri" w:hAnsi="Calibri" w:cs="Calibri"/>
          <w:spacing w:val="2"/>
          <w:sz w:val="22"/>
          <w:szCs w:val="22"/>
        </w:rPr>
        <w:t xml:space="preserve"> </w:t>
      </w:r>
      <w:r w:rsidRPr="00AB02D7">
        <w:rPr>
          <w:rFonts w:ascii="Calibri" w:hAnsi="Calibri" w:cs="Calibri"/>
          <w:sz w:val="22"/>
          <w:szCs w:val="22"/>
        </w:rPr>
        <w:t>of</w:t>
      </w:r>
      <w:r w:rsidRPr="00AB02D7">
        <w:rPr>
          <w:rFonts w:ascii="Calibri" w:hAnsi="Calibri" w:cs="Calibri"/>
          <w:spacing w:val="8"/>
          <w:sz w:val="22"/>
          <w:szCs w:val="22"/>
        </w:rPr>
        <w:t xml:space="preserve"> </w:t>
      </w:r>
      <w:r w:rsidRPr="00AB02D7">
        <w:rPr>
          <w:rFonts w:ascii="Calibri" w:hAnsi="Calibri" w:cs="Calibri"/>
          <w:sz w:val="22"/>
          <w:szCs w:val="22"/>
        </w:rPr>
        <w:t>d</w:t>
      </w:r>
      <w:r w:rsidRPr="00AB02D7">
        <w:rPr>
          <w:rFonts w:ascii="Calibri" w:hAnsi="Calibri" w:cs="Calibri"/>
          <w:spacing w:val="-1"/>
          <w:sz w:val="22"/>
          <w:szCs w:val="22"/>
        </w:rPr>
        <w:t>o</w:t>
      </w:r>
      <w:r w:rsidRPr="00AB02D7">
        <w:rPr>
          <w:rFonts w:ascii="Calibri" w:hAnsi="Calibri" w:cs="Calibri"/>
          <w:sz w:val="22"/>
          <w:szCs w:val="22"/>
        </w:rPr>
        <w:t>u</w:t>
      </w:r>
      <w:r w:rsidRPr="00AB02D7">
        <w:rPr>
          <w:rFonts w:ascii="Calibri" w:hAnsi="Calibri" w:cs="Calibri"/>
          <w:spacing w:val="1"/>
          <w:sz w:val="22"/>
          <w:szCs w:val="22"/>
        </w:rPr>
        <w:t>b</w:t>
      </w:r>
      <w:r w:rsidRPr="00AB02D7">
        <w:rPr>
          <w:rFonts w:ascii="Calibri" w:hAnsi="Calibri" w:cs="Calibri"/>
          <w:sz w:val="22"/>
          <w:szCs w:val="22"/>
        </w:rPr>
        <w:t>t,</w:t>
      </w:r>
      <w:r w:rsidRPr="00AB02D7">
        <w:rPr>
          <w:rFonts w:ascii="Calibri" w:hAnsi="Calibri" w:cs="Calibri"/>
          <w:spacing w:val="15"/>
          <w:sz w:val="22"/>
          <w:szCs w:val="22"/>
        </w:rPr>
        <w:t xml:space="preserve"> </w:t>
      </w:r>
      <w:r w:rsidRPr="00AB02D7">
        <w:rPr>
          <w:rFonts w:ascii="Calibri" w:hAnsi="Calibri" w:cs="Calibri"/>
          <w:spacing w:val="1"/>
          <w:sz w:val="22"/>
          <w:szCs w:val="22"/>
        </w:rPr>
        <w:t xml:space="preserve">Supplier </w:t>
      </w:r>
      <w:r w:rsidRPr="00AB02D7">
        <w:rPr>
          <w:rFonts w:ascii="Calibri" w:hAnsi="Calibri" w:cs="Calibri"/>
          <w:spacing w:val="-1"/>
          <w:sz w:val="22"/>
          <w:szCs w:val="22"/>
        </w:rPr>
        <w:t>i</w:t>
      </w:r>
      <w:r w:rsidRPr="00AB02D7">
        <w:rPr>
          <w:rFonts w:ascii="Calibri" w:hAnsi="Calibri" w:cs="Calibri"/>
          <w:spacing w:val="1"/>
          <w:sz w:val="22"/>
          <w:szCs w:val="22"/>
        </w:rPr>
        <w:t>rr</w:t>
      </w:r>
      <w:r w:rsidRPr="00AB02D7">
        <w:rPr>
          <w:rFonts w:ascii="Calibri" w:hAnsi="Calibri" w:cs="Calibri"/>
          <w:sz w:val="22"/>
          <w:szCs w:val="22"/>
        </w:rPr>
        <w:t>e</w:t>
      </w:r>
      <w:r w:rsidRPr="00AB02D7">
        <w:rPr>
          <w:rFonts w:ascii="Calibri" w:hAnsi="Calibri" w:cs="Calibri"/>
          <w:spacing w:val="-2"/>
          <w:sz w:val="22"/>
          <w:szCs w:val="22"/>
        </w:rPr>
        <w:t>v</w:t>
      </w:r>
      <w:r w:rsidRPr="00AB02D7">
        <w:rPr>
          <w:rFonts w:ascii="Calibri" w:hAnsi="Calibri" w:cs="Calibri"/>
          <w:sz w:val="22"/>
          <w:szCs w:val="22"/>
        </w:rPr>
        <w:t>o</w:t>
      </w:r>
      <w:r w:rsidRPr="00AB02D7">
        <w:rPr>
          <w:rFonts w:ascii="Calibri" w:hAnsi="Calibri" w:cs="Calibri"/>
          <w:spacing w:val="1"/>
          <w:sz w:val="22"/>
          <w:szCs w:val="22"/>
        </w:rPr>
        <w:t>c</w:t>
      </w:r>
      <w:r w:rsidRPr="00AB02D7">
        <w:rPr>
          <w:rFonts w:ascii="Calibri" w:hAnsi="Calibri" w:cs="Calibri"/>
          <w:spacing w:val="2"/>
          <w:sz w:val="22"/>
          <w:szCs w:val="22"/>
        </w:rPr>
        <w:t>a</w:t>
      </w:r>
      <w:r w:rsidRPr="00AB02D7">
        <w:rPr>
          <w:rFonts w:ascii="Calibri" w:hAnsi="Calibri" w:cs="Calibri"/>
          <w:sz w:val="22"/>
          <w:szCs w:val="22"/>
        </w:rPr>
        <w:t>b</w:t>
      </w:r>
      <w:r w:rsidRPr="00AB02D7">
        <w:rPr>
          <w:rFonts w:ascii="Calibri" w:hAnsi="Calibri" w:cs="Calibri"/>
          <w:spacing w:val="3"/>
          <w:sz w:val="22"/>
          <w:szCs w:val="22"/>
        </w:rPr>
        <w:t>l</w:t>
      </w:r>
      <w:r w:rsidRPr="00AB02D7">
        <w:rPr>
          <w:rFonts w:ascii="Calibri" w:hAnsi="Calibri" w:cs="Calibri"/>
          <w:sz w:val="22"/>
          <w:szCs w:val="22"/>
        </w:rPr>
        <w:t>y a</w:t>
      </w:r>
      <w:r w:rsidRPr="00AB02D7">
        <w:rPr>
          <w:rFonts w:ascii="Calibri" w:hAnsi="Calibri" w:cs="Calibri"/>
          <w:spacing w:val="-1"/>
          <w:sz w:val="22"/>
          <w:szCs w:val="22"/>
        </w:rPr>
        <w:t>g</w:t>
      </w:r>
      <w:r w:rsidRPr="00AB02D7">
        <w:rPr>
          <w:rFonts w:ascii="Calibri" w:hAnsi="Calibri" w:cs="Calibri"/>
          <w:spacing w:val="1"/>
          <w:sz w:val="22"/>
          <w:szCs w:val="22"/>
        </w:rPr>
        <w:t>r</w:t>
      </w:r>
      <w:r w:rsidRPr="00AB02D7">
        <w:rPr>
          <w:rFonts w:ascii="Calibri" w:hAnsi="Calibri" w:cs="Calibri"/>
          <w:sz w:val="22"/>
          <w:szCs w:val="22"/>
        </w:rPr>
        <w:t>e</w:t>
      </w:r>
      <w:r w:rsidRPr="00AB02D7">
        <w:rPr>
          <w:rFonts w:ascii="Calibri" w:hAnsi="Calibri" w:cs="Calibri"/>
          <w:spacing w:val="-1"/>
          <w:sz w:val="22"/>
          <w:szCs w:val="22"/>
        </w:rPr>
        <w:t>e</w:t>
      </w:r>
      <w:r w:rsidRPr="00AB02D7">
        <w:rPr>
          <w:rFonts w:ascii="Calibri" w:hAnsi="Calibri" w:cs="Calibri"/>
          <w:sz w:val="22"/>
          <w:szCs w:val="22"/>
        </w:rPr>
        <w:t>s</w:t>
      </w:r>
      <w:r w:rsidRPr="00AB02D7">
        <w:rPr>
          <w:rFonts w:ascii="Calibri" w:hAnsi="Calibri" w:cs="Calibri"/>
          <w:spacing w:val="8"/>
          <w:sz w:val="22"/>
          <w:szCs w:val="22"/>
        </w:rPr>
        <w:t xml:space="preserve"> </w:t>
      </w:r>
      <w:r w:rsidRPr="00AB02D7">
        <w:rPr>
          <w:rFonts w:ascii="Calibri" w:hAnsi="Calibri" w:cs="Calibri"/>
          <w:sz w:val="22"/>
          <w:szCs w:val="22"/>
        </w:rPr>
        <w:t>to</w:t>
      </w:r>
      <w:r w:rsidRPr="00AB02D7">
        <w:rPr>
          <w:rFonts w:ascii="Calibri" w:hAnsi="Calibri" w:cs="Calibri"/>
          <w:spacing w:val="11"/>
          <w:sz w:val="22"/>
          <w:szCs w:val="22"/>
        </w:rPr>
        <w:t xml:space="preserve"> </w:t>
      </w:r>
      <w:r w:rsidRPr="00AB02D7">
        <w:rPr>
          <w:rFonts w:ascii="Calibri" w:hAnsi="Calibri" w:cs="Calibri"/>
          <w:sz w:val="22"/>
          <w:szCs w:val="22"/>
        </w:rPr>
        <w:t>gra</w:t>
      </w:r>
      <w:r w:rsidRPr="00AB02D7">
        <w:rPr>
          <w:rFonts w:ascii="Calibri" w:hAnsi="Calibri" w:cs="Calibri"/>
          <w:spacing w:val="2"/>
          <w:sz w:val="22"/>
          <w:szCs w:val="22"/>
        </w:rPr>
        <w:t>n</w:t>
      </w:r>
      <w:r w:rsidRPr="00AB02D7">
        <w:rPr>
          <w:rFonts w:ascii="Calibri" w:hAnsi="Calibri" w:cs="Calibri"/>
          <w:sz w:val="22"/>
          <w:szCs w:val="22"/>
        </w:rPr>
        <w:t>t</w:t>
      </w:r>
      <w:r w:rsidRPr="00AB02D7">
        <w:rPr>
          <w:rFonts w:ascii="Calibri" w:hAnsi="Calibri" w:cs="Calibri"/>
          <w:spacing w:val="6"/>
          <w:sz w:val="22"/>
          <w:szCs w:val="22"/>
        </w:rPr>
        <w:t xml:space="preserve"> </w:t>
      </w:r>
      <w:r w:rsidRPr="00AB02D7">
        <w:rPr>
          <w:rFonts w:ascii="Calibri" w:hAnsi="Calibri" w:cs="Calibri"/>
          <w:sz w:val="22"/>
          <w:szCs w:val="22"/>
        </w:rPr>
        <w:t>MI</w:t>
      </w:r>
      <w:r w:rsidRPr="00AB02D7">
        <w:rPr>
          <w:rFonts w:ascii="Calibri" w:hAnsi="Calibri" w:cs="Calibri"/>
          <w:spacing w:val="2"/>
          <w:sz w:val="22"/>
          <w:szCs w:val="22"/>
        </w:rPr>
        <w:t>C</w:t>
      </w:r>
      <w:r w:rsidRPr="00AB02D7">
        <w:rPr>
          <w:rFonts w:ascii="Calibri" w:hAnsi="Calibri" w:cs="Calibri"/>
          <w:sz w:val="22"/>
          <w:szCs w:val="22"/>
        </w:rPr>
        <w:t>2</w:t>
      </w:r>
      <w:r w:rsidRPr="00AB02D7">
        <w:rPr>
          <w:rFonts w:ascii="Calibri" w:hAnsi="Calibri" w:cs="Calibri"/>
          <w:spacing w:val="5"/>
          <w:sz w:val="22"/>
          <w:szCs w:val="22"/>
        </w:rPr>
        <w:t xml:space="preserve"> </w:t>
      </w:r>
      <w:r w:rsidRPr="00AB02D7">
        <w:rPr>
          <w:rFonts w:ascii="Calibri" w:hAnsi="Calibri" w:cs="Calibri"/>
          <w:sz w:val="22"/>
          <w:szCs w:val="22"/>
        </w:rPr>
        <w:t>t</w:t>
      </w:r>
      <w:r w:rsidRPr="00AB02D7">
        <w:rPr>
          <w:rFonts w:ascii="Calibri" w:hAnsi="Calibri" w:cs="Calibri"/>
          <w:spacing w:val="2"/>
          <w:sz w:val="22"/>
          <w:szCs w:val="22"/>
        </w:rPr>
        <w:t>h</w:t>
      </w:r>
      <w:r w:rsidRPr="00AB02D7">
        <w:rPr>
          <w:rFonts w:ascii="Calibri" w:hAnsi="Calibri" w:cs="Calibri"/>
          <w:sz w:val="22"/>
          <w:szCs w:val="22"/>
        </w:rPr>
        <w:t>e</w:t>
      </w:r>
      <w:r w:rsidRPr="00AB02D7">
        <w:rPr>
          <w:rFonts w:ascii="Calibri" w:hAnsi="Calibri" w:cs="Calibri"/>
          <w:spacing w:val="7"/>
          <w:sz w:val="22"/>
          <w:szCs w:val="22"/>
        </w:rPr>
        <w:t xml:space="preserve"> </w:t>
      </w:r>
      <w:r w:rsidRPr="00AB02D7">
        <w:rPr>
          <w:rFonts w:ascii="Calibri" w:hAnsi="Calibri" w:cs="Calibri"/>
          <w:spacing w:val="5"/>
          <w:sz w:val="22"/>
          <w:szCs w:val="22"/>
        </w:rPr>
        <w:t>r</w:t>
      </w:r>
      <w:r w:rsidRPr="00AB02D7">
        <w:rPr>
          <w:rFonts w:ascii="Calibri" w:hAnsi="Calibri" w:cs="Calibri"/>
          <w:spacing w:val="1"/>
          <w:sz w:val="22"/>
          <w:szCs w:val="22"/>
        </w:rPr>
        <w:t>i</w:t>
      </w:r>
      <w:r w:rsidRPr="00AB02D7">
        <w:rPr>
          <w:rFonts w:ascii="Calibri" w:hAnsi="Calibri" w:cs="Calibri"/>
          <w:sz w:val="22"/>
          <w:szCs w:val="22"/>
        </w:rPr>
        <w:t>g</w:t>
      </w:r>
      <w:r w:rsidRPr="00AB02D7">
        <w:rPr>
          <w:rFonts w:ascii="Calibri" w:hAnsi="Calibri" w:cs="Calibri"/>
          <w:spacing w:val="-1"/>
          <w:sz w:val="22"/>
          <w:szCs w:val="22"/>
        </w:rPr>
        <w:t>h</w:t>
      </w:r>
      <w:r w:rsidRPr="00AB02D7">
        <w:rPr>
          <w:rFonts w:ascii="Calibri" w:hAnsi="Calibri" w:cs="Calibri"/>
          <w:sz w:val="22"/>
          <w:szCs w:val="22"/>
        </w:rPr>
        <w:t>t</w:t>
      </w:r>
      <w:r w:rsidRPr="00AB02D7">
        <w:rPr>
          <w:rFonts w:ascii="Calibri" w:hAnsi="Calibri" w:cs="Calibri"/>
          <w:spacing w:val="9"/>
          <w:sz w:val="22"/>
          <w:szCs w:val="22"/>
        </w:rPr>
        <w:t xml:space="preserve"> </w:t>
      </w:r>
      <w:r w:rsidRPr="00AB02D7">
        <w:rPr>
          <w:rFonts w:ascii="Calibri" w:hAnsi="Calibri" w:cs="Calibri"/>
          <w:sz w:val="22"/>
          <w:szCs w:val="22"/>
        </w:rPr>
        <w:t>to</w:t>
      </w:r>
      <w:r w:rsidRPr="00AB02D7">
        <w:rPr>
          <w:rFonts w:ascii="Calibri" w:hAnsi="Calibri" w:cs="Calibri"/>
          <w:spacing w:val="10"/>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ss</w:t>
      </w:r>
      <w:r w:rsidRPr="00AB02D7">
        <w:rPr>
          <w:rFonts w:ascii="Calibri" w:hAnsi="Calibri" w:cs="Calibri"/>
          <w:spacing w:val="-1"/>
          <w:sz w:val="22"/>
          <w:szCs w:val="22"/>
        </w:rPr>
        <w:t>i</w:t>
      </w:r>
      <w:r w:rsidRPr="00AB02D7">
        <w:rPr>
          <w:rFonts w:ascii="Calibri" w:hAnsi="Calibri" w:cs="Calibri"/>
          <w:sz w:val="22"/>
          <w:szCs w:val="22"/>
        </w:rPr>
        <w:t>gn</w:t>
      </w:r>
      <w:r w:rsidRPr="00AB02D7">
        <w:rPr>
          <w:rFonts w:ascii="Calibri" w:hAnsi="Calibri" w:cs="Calibri"/>
          <w:spacing w:val="6"/>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n</w:t>
      </w:r>
      <w:r w:rsidRPr="00AB02D7">
        <w:rPr>
          <w:rFonts w:ascii="Calibri" w:hAnsi="Calibri" w:cs="Calibri"/>
          <w:spacing w:val="2"/>
          <w:sz w:val="22"/>
          <w:szCs w:val="22"/>
        </w:rPr>
        <w:t>d</w:t>
      </w:r>
      <w:r w:rsidRPr="00AB02D7">
        <w:rPr>
          <w:rFonts w:ascii="Calibri" w:hAnsi="Calibri" w:cs="Calibri"/>
          <w:sz w:val="22"/>
          <w:szCs w:val="22"/>
        </w:rPr>
        <w:t>/or</w:t>
      </w:r>
      <w:r w:rsidRPr="00AB02D7">
        <w:rPr>
          <w:rFonts w:ascii="Calibri" w:hAnsi="Calibri" w:cs="Calibri"/>
          <w:spacing w:val="5"/>
          <w:sz w:val="22"/>
          <w:szCs w:val="22"/>
        </w:rPr>
        <w:t xml:space="preserve"> </w:t>
      </w:r>
      <w:r w:rsidRPr="00AB02D7">
        <w:rPr>
          <w:rFonts w:ascii="Calibri" w:hAnsi="Calibri" w:cs="Calibri"/>
          <w:sz w:val="22"/>
          <w:szCs w:val="22"/>
        </w:rPr>
        <w:t>tr</w:t>
      </w:r>
      <w:r w:rsidRPr="00AB02D7">
        <w:rPr>
          <w:rFonts w:ascii="Calibri" w:hAnsi="Calibri" w:cs="Calibri"/>
          <w:spacing w:val="2"/>
          <w:sz w:val="22"/>
          <w:szCs w:val="22"/>
        </w:rPr>
        <w:t>a</w:t>
      </w:r>
      <w:r w:rsidRPr="00AB02D7">
        <w:rPr>
          <w:rFonts w:ascii="Calibri" w:hAnsi="Calibri" w:cs="Calibri"/>
          <w:sz w:val="22"/>
          <w:szCs w:val="22"/>
        </w:rPr>
        <w:t>n</w:t>
      </w:r>
      <w:r w:rsidRPr="00AB02D7">
        <w:rPr>
          <w:rFonts w:ascii="Calibri" w:hAnsi="Calibri" w:cs="Calibri"/>
          <w:spacing w:val="1"/>
          <w:sz w:val="22"/>
          <w:szCs w:val="22"/>
        </w:rPr>
        <w:t>s</w:t>
      </w:r>
      <w:r w:rsidRPr="00AB02D7">
        <w:rPr>
          <w:rFonts w:ascii="Calibri" w:hAnsi="Calibri" w:cs="Calibri"/>
          <w:spacing w:val="2"/>
          <w:sz w:val="22"/>
          <w:szCs w:val="22"/>
        </w:rPr>
        <w:t>f</w:t>
      </w:r>
      <w:r w:rsidRPr="00AB02D7">
        <w:rPr>
          <w:rFonts w:ascii="Calibri" w:hAnsi="Calibri" w:cs="Calibri"/>
          <w:sz w:val="22"/>
          <w:szCs w:val="22"/>
        </w:rPr>
        <w:t>er</w:t>
      </w:r>
      <w:r w:rsidRPr="00AB02D7">
        <w:rPr>
          <w:rFonts w:ascii="Calibri" w:hAnsi="Calibri" w:cs="Calibri"/>
          <w:spacing w:val="4"/>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n</w:t>
      </w:r>
      <w:r w:rsidRPr="00AB02D7">
        <w:rPr>
          <w:rFonts w:ascii="Calibri" w:hAnsi="Calibri" w:cs="Calibri"/>
          <w:sz w:val="22"/>
          <w:szCs w:val="22"/>
        </w:rPr>
        <w:t>d</w:t>
      </w:r>
      <w:r w:rsidRPr="00AB02D7">
        <w:rPr>
          <w:rFonts w:ascii="Calibri" w:hAnsi="Calibri" w:cs="Calibri"/>
          <w:spacing w:val="6"/>
          <w:sz w:val="22"/>
          <w:szCs w:val="22"/>
        </w:rPr>
        <w:t xml:space="preserve"> </w:t>
      </w:r>
      <w:r w:rsidRPr="00AB02D7">
        <w:rPr>
          <w:rFonts w:ascii="Calibri" w:hAnsi="Calibri" w:cs="Calibri"/>
          <w:spacing w:val="2"/>
          <w:sz w:val="22"/>
          <w:szCs w:val="22"/>
        </w:rPr>
        <w:t>f</w:t>
      </w:r>
      <w:r w:rsidRPr="00AB02D7">
        <w:rPr>
          <w:rFonts w:ascii="Calibri" w:hAnsi="Calibri" w:cs="Calibri"/>
          <w:sz w:val="22"/>
          <w:szCs w:val="22"/>
        </w:rPr>
        <w:t>urth</w:t>
      </w:r>
      <w:r w:rsidRPr="00AB02D7">
        <w:rPr>
          <w:rFonts w:ascii="Calibri" w:hAnsi="Calibri" w:cs="Calibri"/>
          <w:spacing w:val="2"/>
          <w:sz w:val="22"/>
          <w:szCs w:val="22"/>
        </w:rPr>
        <w:t>e</w:t>
      </w:r>
      <w:r w:rsidRPr="00AB02D7">
        <w:rPr>
          <w:rFonts w:ascii="Calibri" w:hAnsi="Calibri" w:cs="Calibri"/>
          <w:sz w:val="22"/>
          <w:szCs w:val="22"/>
        </w:rPr>
        <w:t>r</w:t>
      </w:r>
      <w:r w:rsidRPr="00AB02D7">
        <w:rPr>
          <w:rFonts w:ascii="Calibri" w:hAnsi="Calibri" w:cs="Calibri"/>
          <w:spacing w:val="5"/>
          <w:sz w:val="22"/>
          <w:szCs w:val="22"/>
        </w:rPr>
        <w:t xml:space="preserve"> </w:t>
      </w:r>
      <w:r w:rsidRPr="00AB02D7">
        <w:rPr>
          <w:rFonts w:ascii="Calibri" w:hAnsi="Calibri" w:cs="Calibri"/>
          <w:sz w:val="22"/>
          <w:szCs w:val="22"/>
        </w:rPr>
        <w:t>u</w:t>
      </w:r>
      <w:r w:rsidRPr="00AB02D7">
        <w:rPr>
          <w:rFonts w:ascii="Calibri" w:hAnsi="Calibri" w:cs="Calibri"/>
          <w:spacing w:val="-1"/>
          <w:sz w:val="22"/>
          <w:szCs w:val="22"/>
        </w:rPr>
        <w:t>n</w:t>
      </w:r>
      <w:r w:rsidRPr="00AB02D7">
        <w:rPr>
          <w:rFonts w:ascii="Calibri" w:hAnsi="Calibri" w:cs="Calibri"/>
          <w:spacing w:val="2"/>
          <w:sz w:val="22"/>
          <w:szCs w:val="22"/>
        </w:rPr>
        <w:t>d</w:t>
      </w:r>
      <w:r w:rsidRPr="00AB02D7">
        <w:rPr>
          <w:rFonts w:ascii="Calibri" w:hAnsi="Calibri" w:cs="Calibri"/>
          <w:sz w:val="22"/>
          <w:szCs w:val="22"/>
        </w:rPr>
        <w:t>erta</w:t>
      </w:r>
      <w:r w:rsidRPr="00AB02D7">
        <w:rPr>
          <w:rFonts w:ascii="Calibri" w:hAnsi="Calibri" w:cs="Calibri"/>
          <w:spacing w:val="3"/>
          <w:sz w:val="22"/>
          <w:szCs w:val="22"/>
        </w:rPr>
        <w:t>k</w:t>
      </w:r>
      <w:r w:rsidRPr="00AB02D7">
        <w:rPr>
          <w:rFonts w:ascii="Calibri" w:hAnsi="Calibri" w:cs="Calibri"/>
          <w:sz w:val="22"/>
          <w:szCs w:val="22"/>
        </w:rPr>
        <w:t>es</w:t>
      </w:r>
      <w:r w:rsidRPr="00AB02D7">
        <w:rPr>
          <w:rFonts w:ascii="Calibri" w:hAnsi="Calibri" w:cs="Calibri"/>
          <w:spacing w:val="1"/>
          <w:sz w:val="22"/>
          <w:szCs w:val="22"/>
        </w:rPr>
        <w:t xml:space="preserve"> </w:t>
      </w:r>
      <w:r w:rsidRPr="00AB02D7">
        <w:rPr>
          <w:rFonts w:ascii="Calibri" w:hAnsi="Calibri" w:cs="Calibri"/>
          <w:sz w:val="22"/>
          <w:szCs w:val="22"/>
        </w:rPr>
        <w:t>n</w:t>
      </w:r>
      <w:r w:rsidRPr="00AB02D7">
        <w:rPr>
          <w:rFonts w:ascii="Calibri" w:hAnsi="Calibri" w:cs="Calibri"/>
          <w:spacing w:val="-1"/>
          <w:sz w:val="22"/>
          <w:szCs w:val="22"/>
        </w:rPr>
        <w:t>o</w:t>
      </w:r>
      <w:r w:rsidRPr="00AB02D7">
        <w:rPr>
          <w:rFonts w:ascii="Calibri" w:hAnsi="Calibri" w:cs="Calibri"/>
          <w:sz w:val="22"/>
          <w:szCs w:val="22"/>
        </w:rPr>
        <w:t>t</w:t>
      </w:r>
      <w:r w:rsidRPr="00AB02D7">
        <w:rPr>
          <w:rFonts w:ascii="Calibri" w:hAnsi="Calibri" w:cs="Calibri"/>
          <w:spacing w:val="8"/>
          <w:sz w:val="22"/>
          <w:szCs w:val="22"/>
        </w:rPr>
        <w:t xml:space="preserve"> </w:t>
      </w:r>
      <w:r w:rsidRPr="00AB02D7">
        <w:rPr>
          <w:rFonts w:ascii="Calibri" w:hAnsi="Calibri" w:cs="Calibri"/>
          <w:spacing w:val="2"/>
          <w:sz w:val="22"/>
          <w:szCs w:val="22"/>
        </w:rPr>
        <w:t>t</w:t>
      </w:r>
      <w:r w:rsidRPr="00AB02D7">
        <w:rPr>
          <w:rFonts w:ascii="Calibri" w:hAnsi="Calibri" w:cs="Calibri"/>
          <w:sz w:val="22"/>
          <w:szCs w:val="22"/>
        </w:rPr>
        <w:t xml:space="preserve">o </w:t>
      </w:r>
      <w:r w:rsidRPr="00AB02D7">
        <w:rPr>
          <w:rFonts w:ascii="Calibri" w:hAnsi="Calibri" w:cs="Calibri"/>
          <w:spacing w:val="1"/>
          <w:sz w:val="22"/>
          <w:szCs w:val="22"/>
        </w:rPr>
        <w:t>c</w:t>
      </w:r>
      <w:r w:rsidRPr="00AB02D7">
        <w:rPr>
          <w:rFonts w:ascii="Calibri" w:hAnsi="Calibri" w:cs="Calibri"/>
          <w:sz w:val="22"/>
          <w:szCs w:val="22"/>
        </w:rPr>
        <w:t>h</w:t>
      </w:r>
      <w:r w:rsidRPr="00AB02D7">
        <w:rPr>
          <w:rFonts w:ascii="Calibri" w:hAnsi="Calibri" w:cs="Calibri"/>
          <w:spacing w:val="-1"/>
          <w:sz w:val="22"/>
          <w:szCs w:val="22"/>
        </w:rPr>
        <w:t>al</w:t>
      </w:r>
      <w:r w:rsidRPr="00AB02D7">
        <w:rPr>
          <w:rFonts w:ascii="Calibri" w:hAnsi="Calibri" w:cs="Calibri"/>
          <w:spacing w:val="1"/>
          <w:sz w:val="22"/>
          <w:szCs w:val="22"/>
        </w:rPr>
        <w:t>l</w:t>
      </w:r>
      <w:r w:rsidRPr="00AB02D7">
        <w:rPr>
          <w:rFonts w:ascii="Calibri" w:hAnsi="Calibri" w:cs="Calibri"/>
          <w:sz w:val="22"/>
          <w:szCs w:val="22"/>
        </w:rPr>
        <w:t>e</w:t>
      </w:r>
      <w:r w:rsidRPr="00AB02D7">
        <w:rPr>
          <w:rFonts w:ascii="Calibri" w:hAnsi="Calibri" w:cs="Calibri"/>
          <w:spacing w:val="-1"/>
          <w:sz w:val="22"/>
          <w:szCs w:val="22"/>
        </w:rPr>
        <w:t>n</w:t>
      </w:r>
      <w:r w:rsidRPr="00AB02D7">
        <w:rPr>
          <w:rFonts w:ascii="Calibri" w:hAnsi="Calibri" w:cs="Calibri"/>
          <w:spacing w:val="2"/>
          <w:sz w:val="22"/>
          <w:szCs w:val="22"/>
        </w:rPr>
        <w:t>g</w:t>
      </w:r>
      <w:r w:rsidRPr="00AB02D7">
        <w:rPr>
          <w:rFonts w:ascii="Calibri" w:hAnsi="Calibri" w:cs="Calibri"/>
          <w:sz w:val="22"/>
          <w:szCs w:val="22"/>
        </w:rPr>
        <w:t>e</w:t>
      </w:r>
      <w:r w:rsidRPr="00AB02D7">
        <w:rPr>
          <w:rFonts w:ascii="Calibri" w:hAnsi="Calibri" w:cs="Calibri"/>
          <w:spacing w:val="48"/>
          <w:sz w:val="22"/>
          <w:szCs w:val="22"/>
        </w:rPr>
        <w:t xml:space="preserve"> </w:t>
      </w:r>
      <w:r w:rsidRPr="00AB02D7">
        <w:rPr>
          <w:rFonts w:ascii="Calibri" w:hAnsi="Calibri" w:cs="Calibri"/>
          <w:sz w:val="22"/>
          <w:szCs w:val="22"/>
        </w:rPr>
        <w:t>or oppose</w:t>
      </w:r>
      <w:r w:rsidRPr="00AB02D7">
        <w:rPr>
          <w:rFonts w:ascii="Calibri" w:hAnsi="Calibri" w:cs="Calibri"/>
          <w:spacing w:val="53"/>
          <w:sz w:val="22"/>
          <w:szCs w:val="22"/>
        </w:rPr>
        <w:t xml:space="preserve"> </w:t>
      </w:r>
      <w:r w:rsidRPr="00AB02D7">
        <w:rPr>
          <w:rFonts w:ascii="Calibri" w:hAnsi="Calibri" w:cs="Calibri"/>
          <w:sz w:val="22"/>
          <w:szCs w:val="22"/>
        </w:rPr>
        <w:t>a</w:t>
      </w:r>
      <w:r w:rsidRPr="00AB02D7">
        <w:rPr>
          <w:rFonts w:ascii="Calibri" w:hAnsi="Calibri" w:cs="Calibri"/>
          <w:spacing w:val="4"/>
          <w:sz w:val="22"/>
          <w:szCs w:val="22"/>
        </w:rPr>
        <w:t>n</w:t>
      </w:r>
      <w:r w:rsidRPr="00AB02D7">
        <w:rPr>
          <w:rFonts w:ascii="Calibri" w:hAnsi="Calibri" w:cs="Calibri"/>
          <w:sz w:val="22"/>
          <w:szCs w:val="22"/>
        </w:rPr>
        <w:t>y</w:t>
      </w:r>
      <w:r w:rsidRPr="00AB02D7">
        <w:rPr>
          <w:rFonts w:ascii="Calibri" w:hAnsi="Calibri" w:cs="Calibri"/>
          <w:spacing w:val="52"/>
          <w:sz w:val="22"/>
          <w:szCs w:val="22"/>
        </w:rPr>
        <w:t xml:space="preserve"> </w:t>
      </w:r>
      <w:r w:rsidRPr="00AB02D7">
        <w:rPr>
          <w:rFonts w:ascii="Calibri" w:hAnsi="Calibri" w:cs="Calibri"/>
          <w:spacing w:val="1"/>
          <w:sz w:val="22"/>
          <w:szCs w:val="22"/>
        </w:rPr>
        <w:t>s</w:t>
      </w:r>
      <w:r w:rsidRPr="00AB02D7">
        <w:rPr>
          <w:rFonts w:ascii="Calibri" w:hAnsi="Calibri" w:cs="Calibri"/>
          <w:sz w:val="22"/>
          <w:szCs w:val="22"/>
        </w:rPr>
        <w:t>u</w:t>
      </w:r>
      <w:r w:rsidRPr="00AB02D7">
        <w:rPr>
          <w:rFonts w:ascii="Calibri" w:hAnsi="Calibri" w:cs="Calibri"/>
          <w:spacing w:val="1"/>
          <w:sz w:val="22"/>
          <w:szCs w:val="22"/>
        </w:rPr>
        <w:t>c</w:t>
      </w:r>
      <w:r w:rsidRPr="00AB02D7">
        <w:rPr>
          <w:rFonts w:ascii="Calibri" w:hAnsi="Calibri" w:cs="Calibri"/>
          <w:sz w:val="22"/>
          <w:szCs w:val="22"/>
        </w:rPr>
        <w:t>h</w:t>
      </w:r>
      <w:r w:rsidRPr="00AB02D7">
        <w:rPr>
          <w:rFonts w:ascii="Calibri" w:hAnsi="Calibri" w:cs="Calibri"/>
          <w:spacing w:val="52"/>
          <w:sz w:val="22"/>
          <w:szCs w:val="22"/>
        </w:rPr>
        <w:t xml:space="preserve"> </w:t>
      </w:r>
      <w:r w:rsidRPr="00AB02D7">
        <w:rPr>
          <w:rFonts w:ascii="Calibri" w:hAnsi="Calibri" w:cs="Calibri"/>
          <w:sz w:val="22"/>
          <w:szCs w:val="22"/>
        </w:rPr>
        <w:t>tra</w:t>
      </w:r>
      <w:r w:rsidRPr="00AB02D7">
        <w:rPr>
          <w:rFonts w:ascii="Calibri" w:hAnsi="Calibri" w:cs="Calibri"/>
          <w:spacing w:val="-1"/>
          <w:sz w:val="22"/>
          <w:szCs w:val="22"/>
        </w:rPr>
        <w:t>n</w:t>
      </w:r>
      <w:r w:rsidRPr="00AB02D7">
        <w:rPr>
          <w:rFonts w:ascii="Calibri" w:hAnsi="Calibri" w:cs="Calibri"/>
          <w:spacing w:val="1"/>
          <w:sz w:val="22"/>
          <w:szCs w:val="22"/>
        </w:rPr>
        <w:t>s</w:t>
      </w:r>
      <w:r w:rsidRPr="00AB02D7">
        <w:rPr>
          <w:rFonts w:ascii="Calibri" w:hAnsi="Calibri" w:cs="Calibri"/>
          <w:spacing w:val="2"/>
          <w:sz w:val="22"/>
          <w:szCs w:val="22"/>
        </w:rPr>
        <w:t>f</w:t>
      </w:r>
      <w:r w:rsidRPr="00AB02D7">
        <w:rPr>
          <w:rFonts w:ascii="Calibri" w:hAnsi="Calibri" w:cs="Calibri"/>
          <w:sz w:val="22"/>
          <w:szCs w:val="22"/>
        </w:rPr>
        <w:t>er</w:t>
      </w:r>
      <w:r w:rsidRPr="00AB02D7">
        <w:rPr>
          <w:rFonts w:ascii="Calibri" w:hAnsi="Calibri" w:cs="Calibri"/>
          <w:spacing w:val="50"/>
          <w:sz w:val="22"/>
          <w:szCs w:val="22"/>
        </w:rPr>
        <w:t xml:space="preserve"> </w:t>
      </w:r>
      <w:r w:rsidRPr="00AB02D7">
        <w:rPr>
          <w:rFonts w:ascii="Calibri" w:hAnsi="Calibri" w:cs="Calibri"/>
          <w:sz w:val="22"/>
          <w:szCs w:val="22"/>
        </w:rPr>
        <w:t>or assignment</w:t>
      </w:r>
      <w:r w:rsidRPr="00AB02D7">
        <w:rPr>
          <w:rFonts w:ascii="Calibri" w:hAnsi="Calibri" w:cs="Calibri"/>
          <w:spacing w:val="47"/>
          <w:sz w:val="22"/>
          <w:szCs w:val="22"/>
        </w:rPr>
        <w:t xml:space="preserve"> </w:t>
      </w:r>
      <w:r w:rsidRPr="00AB02D7">
        <w:rPr>
          <w:rFonts w:ascii="Calibri" w:hAnsi="Calibri" w:cs="Calibri"/>
          <w:sz w:val="22"/>
          <w:szCs w:val="22"/>
        </w:rPr>
        <w:t>pro</w:t>
      </w:r>
      <w:r w:rsidRPr="00AB02D7">
        <w:rPr>
          <w:rFonts w:ascii="Calibri" w:hAnsi="Calibri" w:cs="Calibri"/>
          <w:spacing w:val="-1"/>
          <w:sz w:val="22"/>
          <w:szCs w:val="22"/>
        </w:rPr>
        <w:t>vi</w:t>
      </w:r>
      <w:r w:rsidRPr="00AB02D7">
        <w:rPr>
          <w:rFonts w:ascii="Calibri" w:hAnsi="Calibri" w:cs="Calibri"/>
          <w:spacing w:val="2"/>
          <w:sz w:val="22"/>
          <w:szCs w:val="22"/>
        </w:rPr>
        <w:t>d</w:t>
      </w:r>
      <w:r w:rsidRPr="00AB02D7">
        <w:rPr>
          <w:rFonts w:ascii="Calibri" w:hAnsi="Calibri" w:cs="Calibri"/>
          <w:sz w:val="22"/>
          <w:szCs w:val="22"/>
        </w:rPr>
        <w:t>ed</w:t>
      </w:r>
      <w:r w:rsidRPr="00AB02D7">
        <w:rPr>
          <w:rFonts w:ascii="Calibri" w:hAnsi="Calibri" w:cs="Calibri"/>
          <w:spacing w:val="48"/>
          <w:sz w:val="22"/>
          <w:szCs w:val="22"/>
        </w:rPr>
        <w:t xml:space="preserve"> </w:t>
      </w:r>
      <w:r w:rsidRPr="00AB02D7">
        <w:rPr>
          <w:rFonts w:ascii="Calibri" w:hAnsi="Calibri" w:cs="Calibri"/>
          <w:sz w:val="22"/>
          <w:szCs w:val="22"/>
        </w:rPr>
        <w:t>t</w:t>
      </w:r>
      <w:r w:rsidRPr="00AB02D7">
        <w:rPr>
          <w:rFonts w:ascii="Calibri" w:hAnsi="Calibri" w:cs="Calibri"/>
          <w:spacing w:val="2"/>
          <w:sz w:val="22"/>
          <w:szCs w:val="22"/>
        </w:rPr>
        <w:t>h</w:t>
      </w:r>
      <w:r w:rsidRPr="00AB02D7">
        <w:rPr>
          <w:rFonts w:ascii="Calibri" w:hAnsi="Calibri" w:cs="Calibri"/>
          <w:sz w:val="22"/>
          <w:szCs w:val="22"/>
        </w:rPr>
        <w:t>at</w:t>
      </w:r>
      <w:r w:rsidRPr="00AB02D7">
        <w:rPr>
          <w:rFonts w:ascii="Calibri" w:hAnsi="Calibri" w:cs="Calibri"/>
          <w:spacing w:val="53"/>
          <w:sz w:val="22"/>
          <w:szCs w:val="22"/>
        </w:rPr>
        <w:t xml:space="preserve"> </w:t>
      </w:r>
      <w:r w:rsidRPr="00AB02D7">
        <w:rPr>
          <w:rFonts w:ascii="Calibri" w:hAnsi="Calibri" w:cs="Calibri"/>
          <w:sz w:val="22"/>
          <w:szCs w:val="22"/>
        </w:rPr>
        <w:t>the Assignee</w:t>
      </w:r>
      <w:r w:rsidRPr="00AB02D7">
        <w:rPr>
          <w:rFonts w:ascii="Calibri" w:hAnsi="Calibri" w:cs="Calibri"/>
          <w:spacing w:val="54"/>
          <w:sz w:val="22"/>
          <w:szCs w:val="22"/>
        </w:rPr>
        <w:t xml:space="preserve"> </w:t>
      </w:r>
      <w:r w:rsidRPr="00AB02D7">
        <w:rPr>
          <w:rFonts w:ascii="Calibri" w:hAnsi="Calibri" w:cs="Calibri"/>
          <w:spacing w:val="1"/>
          <w:sz w:val="22"/>
          <w:szCs w:val="22"/>
        </w:rPr>
        <w:t>s</w:t>
      </w:r>
      <w:r w:rsidRPr="00AB02D7">
        <w:rPr>
          <w:rFonts w:ascii="Calibri" w:hAnsi="Calibri" w:cs="Calibri"/>
          <w:sz w:val="22"/>
          <w:szCs w:val="22"/>
        </w:rPr>
        <w:t>h</w:t>
      </w:r>
      <w:r w:rsidRPr="00AB02D7">
        <w:rPr>
          <w:rFonts w:ascii="Calibri" w:hAnsi="Calibri" w:cs="Calibri"/>
          <w:spacing w:val="-1"/>
          <w:sz w:val="22"/>
          <w:szCs w:val="22"/>
        </w:rPr>
        <w:t>al</w:t>
      </w:r>
      <w:r w:rsidRPr="00AB02D7">
        <w:rPr>
          <w:rFonts w:ascii="Calibri" w:hAnsi="Calibri" w:cs="Calibri"/>
          <w:sz w:val="22"/>
          <w:szCs w:val="22"/>
        </w:rPr>
        <w:t>l</w:t>
      </w:r>
      <w:r w:rsidRPr="00AB02D7">
        <w:rPr>
          <w:rFonts w:ascii="Calibri" w:hAnsi="Calibri" w:cs="Calibri"/>
          <w:spacing w:val="52"/>
          <w:sz w:val="22"/>
          <w:szCs w:val="22"/>
        </w:rPr>
        <w:t xml:space="preserve"> </w:t>
      </w:r>
      <w:r w:rsidRPr="00AB02D7">
        <w:rPr>
          <w:rFonts w:ascii="Calibri" w:hAnsi="Calibri" w:cs="Calibri"/>
          <w:spacing w:val="2"/>
          <w:sz w:val="22"/>
          <w:szCs w:val="22"/>
        </w:rPr>
        <w:t>b</w:t>
      </w:r>
      <w:r w:rsidRPr="00AB02D7">
        <w:rPr>
          <w:rFonts w:ascii="Calibri" w:hAnsi="Calibri" w:cs="Calibri"/>
          <w:sz w:val="22"/>
          <w:szCs w:val="22"/>
        </w:rPr>
        <w:t xml:space="preserve">e </w:t>
      </w:r>
      <w:r w:rsidRPr="00AB02D7">
        <w:rPr>
          <w:rFonts w:ascii="Calibri" w:hAnsi="Calibri" w:cs="Calibri"/>
          <w:spacing w:val="1"/>
          <w:sz w:val="22"/>
          <w:szCs w:val="22"/>
        </w:rPr>
        <w:t>r</w:t>
      </w:r>
      <w:r w:rsidRPr="00AB02D7">
        <w:rPr>
          <w:rFonts w:ascii="Calibri" w:hAnsi="Calibri" w:cs="Calibri"/>
          <w:sz w:val="22"/>
          <w:szCs w:val="22"/>
        </w:rPr>
        <w:t>e</w:t>
      </w:r>
      <w:r w:rsidRPr="00AB02D7">
        <w:rPr>
          <w:rFonts w:ascii="Calibri" w:hAnsi="Calibri" w:cs="Calibri"/>
          <w:spacing w:val="1"/>
          <w:sz w:val="22"/>
          <w:szCs w:val="22"/>
        </w:rPr>
        <w:t>s</w:t>
      </w:r>
      <w:r w:rsidRPr="00AB02D7">
        <w:rPr>
          <w:rFonts w:ascii="Calibri" w:hAnsi="Calibri" w:cs="Calibri"/>
          <w:sz w:val="22"/>
          <w:szCs w:val="22"/>
        </w:rPr>
        <w:t>p</w:t>
      </w:r>
      <w:r w:rsidRPr="00AB02D7">
        <w:rPr>
          <w:rFonts w:ascii="Calibri" w:hAnsi="Calibri" w:cs="Calibri"/>
          <w:spacing w:val="-1"/>
          <w:sz w:val="22"/>
          <w:szCs w:val="22"/>
        </w:rPr>
        <w:t>o</w:t>
      </w:r>
      <w:r w:rsidRPr="00AB02D7">
        <w:rPr>
          <w:rFonts w:ascii="Calibri" w:hAnsi="Calibri" w:cs="Calibri"/>
          <w:sz w:val="22"/>
          <w:szCs w:val="22"/>
        </w:rPr>
        <w:t>n</w:t>
      </w:r>
      <w:r w:rsidRPr="00AB02D7">
        <w:rPr>
          <w:rFonts w:ascii="Calibri" w:hAnsi="Calibri" w:cs="Calibri"/>
          <w:spacing w:val="1"/>
          <w:sz w:val="22"/>
          <w:szCs w:val="22"/>
        </w:rPr>
        <w:t>s</w:t>
      </w:r>
      <w:r w:rsidRPr="00AB02D7">
        <w:rPr>
          <w:rFonts w:ascii="Calibri" w:hAnsi="Calibri" w:cs="Calibri"/>
          <w:spacing w:val="-1"/>
          <w:sz w:val="22"/>
          <w:szCs w:val="22"/>
        </w:rPr>
        <w:t>i</w:t>
      </w:r>
      <w:r w:rsidRPr="00AB02D7">
        <w:rPr>
          <w:rFonts w:ascii="Calibri" w:hAnsi="Calibri" w:cs="Calibri"/>
          <w:spacing w:val="2"/>
          <w:sz w:val="22"/>
          <w:szCs w:val="22"/>
        </w:rPr>
        <w:t>b</w:t>
      </w:r>
      <w:r w:rsidRPr="00AB02D7">
        <w:rPr>
          <w:rFonts w:ascii="Calibri" w:hAnsi="Calibri" w:cs="Calibri"/>
          <w:spacing w:val="-1"/>
          <w:sz w:val="22"/>
          <w:szCs w:val="22"/>
        </w:rPr>
        <w:t>l</w:t>
      </w:r>
      <w:r w:rsidRPr="00AB02D7">
        <w:rPr>
          <w:rFonts w:ascii="Calibri" w:hAnsi="Calibri" w:cs="Calibri"/>
          <w:sz w:val="22"/>
          <w:szCs w:val="22"/>
        </w:rPr>
        <w:t>e</w:t>
      </w:r>
      <w:r w:rsidRPr="00AB02D7">
        <w:rPr>
          <w:rFonts w:ascii="Calibri" w:hAnsi="Calibri" w:cs="Calibri"/>
          <w:spacing w:val="1"/>
          <w:sz w:val="22"/>
          <w:szCs w:val="22"/>
        </w:rPr>
        <w:t xml:space="preserve"> </w:t>
      </w:r>
      <w:r w:rsidRPr="00AB02D7">
        <w:rPr>
          <w:rFonts w:ascii="Calibri" w:hAnsi="Calibri" w:cs="Calibri"/>
          <w:sz w:val="22"/>
          <w:szCs w:val="22"/>
        </w:rPr>
        <w:t>to</w:t>
      </w:r>
      <w:r w:rsidRPr="00AB02D7">
        <w:rPr>
          <w:rFonts w:ascii="Calibri" w:hAnsi="Calibri" w:cs="Calibri"/>
          <w:spacing w:val="13"/>
          <w:sz w:val="22"/>
          <w:szCs w:val="22"/>
        </w:rPr>
        <w:t xml:space="preserve"> </w:t>
      </w:r>
      <w:r w:rsidRPr="00AB02D7">
        <w:rPr>
          <w:rFonts w:ascii="Calibri" w:hAnsi="Calibri" w:cs="Calibri"/>
          <w:spacing w:val="1"/>
          <w:sz w:val="22"/>
          <w:szCs w:val="22"/>
        </w:rPr>
        <w:t>Supplier</w:t>
      </w:r>
      <w:r w:rsidRPr="00AB02D7">
        <w:rPr>
          <w:rFonts w:ascii="Calibri" w:hAnsi="Calibri" w:cs="Calibri"/>
          <w:sz w:val="22"/>
          <w:szCs w:val="22"/>
        </w:rPr>
        <w:t xml:space="preserve"> </w:t>
      </w:r>
      <w:r w:rsidRPr="00AB02D7">
        <w:rPr>
          <w:rFonts w:ascii="Calibri" w:hAnsi="Calibri" w:cs="Calibri"/>
          <w:spacing w:val="2"/>
          <w:sz w:val="22"/>
          <w:szCs w:val="22"/>
        </w:rPr>
        <w:t>f</w:t>
      </w:r>
      <w:r w:rsidRPr="00AB02D7">
        <w:rPr>
          <w:rFonts w:ascii="Calibri" w:hAnsi="Calibri" w:cs="Calibri"/>
          <w:sz w:val="22"/>
          <w:szCs w:val="22"/>
        </w:rPr>
        <w:t>or</w:t>
      </w:r>
      <w:r w:rsidRPr="00AB02D7">
        <w:rPr>
          <w:rFonts w:ascii="Calibri" w:hAnsi="Calibri" w:cs="Calibri"/>
          <w:spacing w:val="8"/>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n</w:t>
      </w:r>
      <w:r w:rsidRPr="00AB02D7">
        <w:rPr>
          <w:rFonts w:ascii="Calibri" w:hAnsi="Calibri" w:cs="Calibri"/>
          <w:sz w:val="22"/>
          <w:szCs w:val="22"/>
        </w:rPr>
        <w:t>y</w:t>
      </w:r>
      <w:r w:rsidRPr="00AB02D7">
        <w:rPr>
          <w:rFonts w:ascii="Calibri" w:hAnsi="Calibri" w:cs="Calibri"/>
          <w:spacing w:val="5"/>
          <w:sz w:val="22"/>
          <w:szCs w:val="22"/>
        </w:rPr>
        <w:t xml:space="preserve"> </w:t>
      </w:r>
      <w:r w:rsidRPr="00AB02D7">
        <w:rPr>
          <w:rFonts w:ascii="Calibri" w:hAnsi="Calibri" w:cs="Calibri"/>
          <w:sz w:val="22"/>
          <w:szCs w:val="22"/>
        </w:rPr>
        <w:t>of</w:t>
      </w:r>
      <w:r w:rsidRPr="00AB02D7">
        <w:rPr>
          <w:rFonts w:ascii="Calibri" w:hAnsi="Calibri" w:cs="Calibri"/>
          <w:spacing w:val="9"/>
          <w:sz w:val="22"/>
          <w:szCs w:val="22"/>
        </w:rPr>
        <w:t xml:space="preserve"> </w:t>
      </w:r>
      <w:r w:rsidRPr="00AB02D7">
        <w:rPr>
          <w:rFonts w:ascii="Calibri" w:hAnsi="Calibri" w:cs="Calibri"/>
          <w:spacing w:val="-1"/>
          <w:sz w:val="22"/>
          <w:szCs w:val="22"/>
        </w:rPr>
        <w:t>the</w:t>
      </w:r>
      <w:r w:rsidRPr="00AB02D7">
        <w:rPr>
          <w:rFonts w:ascii="Calibri" w:hAnsi="Calibri" w:cs="Calibri"/>
          <w:spacing w:val="10"/>
          <w:sz w:val="22"/>
          <w:szCs w:val="22"/>
        </w:rPr>
        <w:t xml:space="preserve"> </w:t>
      </w:r>
      <w:r w:rsidRPr="00AB02D7">
        <w:rPr>
          <w:rFonts w:ascii="Calibri" w:hAnsi="Calibri" w:cs="Calibri"/>
          <w:sz w:val="22"/>
          <w:szCs w:val="22"/>
        </w:rPr>
        <w:t>o</w:t>
      </w:r>
      <w:r w:rsidRPr="00AB02D7">
        <w:rPr>
          <w:rFonts w:ascii="Calibri" w:hAnsi="Calibri" w:cs="Calibri"/>
          <w:spacing w:val="1"/>
          <w:sz w:val="22"/>
          <w:szCs w:val="22"/>
        </w:rPr>
        <w:t>b</w:t>
      </w:r>
      <w:r w:rsidRPr="00AB02D7">
        <w:rPr>
          <w:rFonts w:ascii="Calibri" w:hAnsi="Calibri" w:cs="Calibri"/>
          <w:spacing w:val="-1"/>
          <w:sz w:val="22"/>
          <w:szCs w:val="22"/>
        </w:rPr>
        <w:t>l</w:t>
      </w:r>
      <w:r w:rsidRPr="00AB02D7">
        <w:rPr>
          <w:rFonts w:ascii="Calibri" w:hAnsi="Calibri" w:cs="Calibri"/>
          <w:spacing w:val="1"/>
          <w:sz w:val="22"/>
          <w:szCs w:val="22"/>
        </w:rPr>
        <w:t>i</w:t>
      </w:r>
      <w:r w:rsidRPr="00AB02D7">
        <w:rPr>
          <w:rFonts w:ascii="Calibri" w:hAnsi="Calibri" w:cs="Calibri"/>
          <w:sz w:val="22"/>
          <w:szCs w:val="22"/>
        </w:rPr>
        <w:t>g</w:t>
      </w:r>
      <w:r w:rsidRPr="00AB02D7">
        <w:rPr>
          <w:rFonts w:ascii="Calibri" w:hAnsi="Calibri" w:cs="Calibri"/>
          <w:spacing w:val="-1"/>
          <w:sz w:val="22"/>
          <w:szCs w:val="22"/>
        </w:rPr>
        <w:t>a</w:t>
      </w:r>
      <w:r w:rsidRPr="00AB02D7">
        <w:rPr>
          <w:rFonts w:ascii="Calibri" w:hAnsi="Calibri" w:cs="Calibri"/>
          <w:spacing w:val="2"/>
          <w:sz w:val="22"/>
          <w:szCs w:val="22"/>
        </w:rPr>
        <w:t>t</w:t>
      </w:r>
      <w:r w:rsidRPr="00AB02D7">
        <w:rPr>
          <w:rFonts w:ascii="Calibri" w:hAnsi="Calibri" w:cs="Calibri"/>
          <w:spacing w:val="-1"/>
          <w:sz w:val="22"/>
          <w:szCs w:val="22"/>
        </w:rPr>
        <w:t>i</w:t>
      </w:r>
      <w:r w:rsidRPr="00AB02D7">
        <w:rPr>
          <w:rFonts w:ascii="Calibri" w:hAnsi="Calibri" w:cs="Calibri"/>
          <w:sz w:val="22"/>
          <w:szCs w:val="22"/>
        </w:rPr>
        <w:t>o</w:t>
      </w:r>
      <w:r w:rsidRPr="00AB02D7">
        <w:rPr>
          <w:rFonts w:ascii="Calibri" w:hAnsi="Calibri" w:cs="Calibri"/>
          <w:spacing w:val="-1"/>
          <w:sz w:val="22"/>
          <w:szCs w:val="22"/>
        </w:rPr>
        <w:t>n</w:t>
      </w:r>
      <w:r w:rsidRPr="00AB02D7">
        <w:rPr>
          <w:rFonts w:ascii="Calibri" w:hAnsi="Calibri" w:cs="Calibri"/>
          <w:spacing w:val="1"/>
          <w:sz w:val="22"/>
          <w:szCs w:val="22"/>
        </w:rPr>
        <w:t>s</w:t>
      </w:r>
      <w:r w:rsidRPr="00AB02D7">
        <w:rPr>
          <w:rFonts w:ascii="Calibri" w:hAnsi="Calibri" w:cs="Calibri"/>
          <w:sz w:val="22"/>
          <w:szCs w:val="22"/>
        </w:rPr>
        <w:t>,</w:t>
      </w:r>
      <w:r w:rsidRPr="00AB02D7">
        <w:rPr>
          <w:rFonts w:ascii="Calibri" w:hAnsi="Calibri" w:cs="Calibri"/>
          <w:spacing w:val="1"/>
          <w:sz w:val="22"/>
          <w:szCs w:val="22"/>
        </w:rPr>
        <w:t xml:space="preserve"> l</w:t>
      </w:r>
      <w:r w:rsidRPr="00AB02D7">
        <w:rPr>
          <w:rFonts w:ascii="Calibri" w:hAnsi="Calibri" w:cs="Calibri"/>
          <w:spacing w:val="-1"/>
          <w:sz w:val="22"/>
          <w:szCs w:val="22"/>
        </w:rPr>
        <w:t>i</w:t>
      </w:r>
      <w:r w:rsidRPr="00AB02D7">
        <w:rPr>
          <w:rFonts w:ascii="Calibri" w:hAnsi="Calibri" w:cs="Calibri"/>
          <w:sz w:val="22"/>
          <w:szCs w:val="22"/>
        </w:rPr>
        <w:t>a</w:t>
      </w:r>
      <w:r w:rsidRPr="00AB02D7">
        <w:rPr>
          <w:rFonts w:ascii="Calibri" w:hAnsi="Calibri" w:cs="Calibri"/>
          <w:spacing w:val="1"/>
          <w:sz w:val="22"/>
          <w:szCs w:val="22"/>
        </w:rPr>
        <w:t>b</w:t>
      </w:r>
      <w:r w:rsidRPr="00AB02D7">
        <w:rPr>
          <w:rFonts w:ascii="Calibri" w:hAnsi="Calibri" w:cs="Calibri"/>
          <w:spacing w:val="-1"/>
          <w:sz w:val="22"/>
          <w:szCs w:val="22"/>
        </w:rPr>
        <w:t>i</w:t>
      </w:r>
      <w:r w:rsidRPr="00AB02D7">
        <w:rPr>
          <w:rFonts w:ascii="Calibri" w:hAnsi="Calibri" w:cs="Calibri"/>
          <w:spacing w:val="1"/>
          <w:sz w:val="22"/>
          <w:szCs w:val="22"/>
        </w:rPr>
        <w:t>l</w:t>
      </w:r>
      <w:r w:rsidRPr="00AB02D7">
        <w:rPr>
          <w:rFonts w:ascii="Calibri" w:hAnsi="Calibri" w:cs="Calibri"/>
          <w:spacing w:val="-1"/>
          <w:sz w:val="22"/>
          <w:szCs w:val="22"/>
        </w:rPr>
        <w:t>i</w:t>
      </w:r>
      <w:r w:rsidRPr="00AB02D7">
        <w:rPr>
          <w:rFonts w:ascii="Calibri" w:hAnsi="Calibri" w:cs="Calibri"/>
          <w:sz w:val="22"/>
          <w:szCs w:val="22"/>
        </w:rPr>
        <w:t>t</w:t>
      </w:r>
      <w:r w:rsidRPr="00AB02D7">
        <w:rPr>
          <w:rFonts w:ascii="Calibri" w:hAnsi="Calibri" w:cs="Calibri"/>
          <w:spacing w:val="1"/>
          <w:sz w:val="22"/>
          <w:szCs w:val="22"/>
        </w:rPr>
        <w:t>i</w:t>
      </w:r>
      <w:r w:rsidRPr="00AB02D7">
        <w:rPr>
          <w:rFonts w:ascii="Calibri" w:hAnsi="Calibri" w:cs="Calibri"/>
          <w:sz w:val="22"/>
          <w:szCs w:val="22"/>
        </w:rPr>
        <w:t>e</w:t>
      </w:r>
      <w:r w:rsidRPr="00AB02D7">
        <w:rPr>
          <w:rFonts w:ascii="Calibri" w:hAnsi="Calibri" w:cs="Calibri"/>
          <w:spacing w:val="1"/>
          <w:sz w:val="22"/>
          <w:szCs w:val="22"/>
        </w:rPr>
        <w:t>s</w:t>
      </w:r>
      <w:r w:rsidRPr="00AB02D7">
        <w:rPr>
          <w:rFonts w:ascii="Calibri" w:hAnsi="Calibri" w:cs="Calibri"/>
          <w:sz w:val="22"/>
          <w:szCs w:val="22"/>
        </w:rPr>
        <w:t>,</w:t>
      </w:r>
      <w:r w:rsidRPr="00AB02D7">
        <w:rPr>
          <w:rFonts w:ascii="Calibri" w:hAnsi="Calibri" w:cs="Calibri"/>
          <w:spacing w:val="1"/>
          <w:sz w:val="22"/>
          <w:szCs w:val="22"/>
        </w:rPr>
        <w:t xml:space="preserve"> </w:t>
      </w:r>
      <w:r w:rsidRPr="00AB02D7">
        <w:rPr>
          <w:rFonts w:ascii="Calibri" w:hAnsi="Calibri" w:cs="Calibri"/>
          <w:spacing w:val="2"/>
          <w:sz w:val="22"/>
          <w:szCs w:val="22"/>
        </w:rPr>
        <w:t>d</w:t>
      </w:r>
      <w:r w:rsidRPr="00AB02D7">
        <w:rPr>
          <w:rFonts w:ascii="Calibri" w:hAnsi="Calibri" w:cs="Calibri"/>
          <w:sz w:val="22"/>
          <w:szCs w:val="22"/>
        </w:rPr>
        <w:t>e</w:t>
      </w:r>
      <w:r w:rsidRPr="00AB02D7">
        <w:rPr>
          <w:rFonts w:ascii="Calibri" w:hAnsi="Calibri" w:cs="Calibri"/>
          <w:spacing w:val="-1"/>
          <w:sz w:val="22"/>
          <w:szCs w:val="22"/>
        </w:rPr>
        <w:t>b</w:t>
      </w:r>
      <w:r w:rsidRPr="00AB02D7">
        <w:rPr>
          <w:rFonts w:ascii="Calibri" w:hAnsi="Calibri" w:cs="Calibri"/>
          <w:sz w:val="22"/>
          <w:szCs w:val="22"/>
        </w:rPr>
        <w:t>ts</w:t>
      </w:r>
      <w:r w:rsidRPr="00AB02D7">
        <w:rPr>
          <w:rFonts w:ascii="Calibri" w:hAnsi="Calibri" w:cs="Calibri"/>
          <w:spacing w:val="7"/>
          <w:sz w:val="22"/>
          <w:szCs w:val="22"/>
        </w:rPr>
        <w:t xml:space="preserve"> </w:t>
      </w:r>
      <w:r w:rsidRPr="00AB02D7">
        <w:rPr>
          <w:rFonts w:ascii="Calibri" w:hAnsi="Calibri" w:cs="Calibri"/>
          <w:sz w:val="22"/>
          <w:szCs w:val="22"/>
        </w:rPr>
        <w:t>or</w:t>
      </w:r>
      <w:r w:rsidRPr="00AB02D7">
        <w:rPr>
          <w:rFonts w:ascii="Calibri" w:hAnsi="Calibri" w:cs="Calibri"/>
          <w:spacing w:val="8"/>
          <w:sz w:val="22"/>
          <w:szCs w:val="22"/>
        </w:rPr>
        <w:t xml:space="preserve"> </w:t>
      </w:r>
      <w:r w:rsidRPr="00AB02D7">
        <w:rPr>
          <w:rFonts w:ascii="Calibri" w:hAnsi="Calibri" w:cs="Calibri"/>
          <w:spacing w:val="1"/>
          <w:sz w:val="22"/>
          <w:szCs w:val="22"/>
        </w:rPr>
        <w:t>c</w:t>
      </w:r>
      <w:r w:rsidRPr="00AB02D7">
        <w:rPr>
          <w:rFonts w:ascii="Calibri" w:hAnsi="Calibri" w:cs="Calibri"/>
          <w:sz w:val="22"/>
          <w:szCs w:val="22"/>
        </w:rPr>
        <w:t>h</w:t>
      </w:r>
      <w:r w:rsidRPr="00AB02D7">
        <w:rPr>
          <w:rFonts w:ascii="Calibri" w:hAnsi="Calibri" w:cs="Calibri"/>
          <w:spacing w:val="-1"/>
          <w:sz w:val="22"/>
          <w:szCs w:val="22"/>
        </w:rPr>
        <w:t>a</w:t>
      </w:r>
      <w:r w:rsidRPr="00AB02D7">
        <w:rPr>
          <w:rFonts w:ascii="Calibri" w:hAnsi="Calibri" w:cs="Calibri"/>
          <w:spacing w:val="3"/>
          <w:sz w:val="22"/>
          <w:szCs w:val="22"/>
        </w:rPr>
        <w:t>r</w:t>
      </w:r>
      <w:r w:rsidRPr="00AB02D7">
        <w:rPr>
          <w:rFonts w:ascii="Calibri" w:hAnsi="Calibri" w:cs="Calibri"/>
          <w:sz w:val="22"/>
          <w:szCs w:val="22"/>
        </w:rPr>
        <w:t>g</w:t>
      </w:r>
      <w:r w:rsidRPr="00AB02D7">
        <w:rPr>
          <w:rFonts w:ascii="Calibri" w:hAnsi="Calibri" w:cs="Calibri"/>
          <w:spacing w:val="-1"/>
          <w:sz w:val="22"/>
          <w:szCs w:val="22"/>
        </w:rPr>
        <w:t>e</w:t>
      </w:r>
      <w:r w:rsidRPr="00AB02D7">
        <w:rPr>
          <w:rFonts w:ascii="Calibri" w:hAnsi="Calibri" w:cs="Calibri"/>
          <w:sz w:val="22"/>
          <w:szCs w:val="22"/>
        </w:rPr>
        <w:t>s</w:t>
      </w:r>
      <w:r w:rsidRPr="00AB02D7">
        <w:rPr>
          <w:rFonts w:ascii="Calibri" w:hAnsi="Calibri" w:cs="Calibri"/>
          <w:spacing w:val="6"/>
          <w:sz w:val="22"/>
          <w:szCs w:val="22"/>
        </w:rPr>
        <w:t xml:space="preserve"> </w:t>
      </w:r>
      <w:r w:rsidRPr="00AB02D7">
        <w:rPr>
          <w:rFonts w:ascii="Calibri" w:hAnsi="Calibri" w:cs="Calibri"/>
          <w:sz w:val="22"/>
          <w:szCs w:val="22"/>
        </w:rPr>
        <w:t>of</w:t>
      </w:r>
      <w:r w:rsidRPr="00AB02D7">
        <w:rPr>
          <w:rFonts w:ascii="Calibri" w:hAnsi="Calibri" w:cs="Calibri"/>
          <w:spacing w:val="9"/>
          <w:sz w:val="22"/>
          <w:szCs w:val="22"/>
        </w:rPr>
        <w:t xml:space="preserve"> </w:t>
      </w:r>
      <w:r w:rsidRPr="00AB02D7">
        <w:rPr>
          <w:rFonts w:ascii="Calibri" w:hAnsi="Calibri" w:cs="Calibri"/>
          <w:sz w:val="22"/>
          <w:szCs w:val="22"/>
        </w:rPr>
        <w:t>a</w:t>
      </w:r>
      <w:r w:rsidRPr="00AB02D7">
        <w:rPr>
          <w:rFonts w:ascii="Calibri" w:hAnsi="Calibri" w:cs="Calibri"/>
          <w:spacing w:val="4"/>
          <w:sz w:val="22"/>
          <w:szCs w:val="22"/>
        </w:rPr>
        <w:t>n</w:t>
      </w:r>
      <w:r w:rsidRPr="00AB02D7">
        <w:rPr>
          <w:rFonts w:ascii="Calibri" w:hAnsi="Calibri" w:cs="Calibri"/>
          <w:sz w:val="22"/>
          <w:szCs w:val="22"/>
        </w:rPr>
        <w:t>y</w:t>
      </w:r>
      <w:r w:rsidRPr="00AB02D7">
        <w:rPr>
          <w:rFonts w:ascii="Calibri" w:hAnsi="Calibri" w:cs="Calibri"/>
          <w:spacing w:val="3"/>
          <w:sz w:val="22"/>
          <w:szCs w:val="22"/>
        </w:rPr>
        <w:t xml:space="preserve"> k</w:t>
      </w:r>
      <w:r w:rsidRPr="00AB02D7">
        <w:rPr>
          <w:rFonts w:ascii="Calibri" w:hAnsi="Calibri" w:cs="Calibri"/>
          <w:spacing w:val="-1"/>
          <w:sz w:val="22"/>
          <w:szCs w:val="22"/>
        </w:rPr>
        <w:t>i</w:t>
      </w:r>
      <w:r w:rsidRPr="00AB02D7">
        <w:rPr>
          <w:rFonts w:ascii="Calibri" w:hAnsi="Calibri" w:cs="Calibri"/>
          <w:sz w:val="22"/>
          <w:szCs w:val="22"/>
        </w:rPr>
        <w:t>nd</w:t>
      </w:r>
      <w:r w:rsidRPr="00AB02D7">
        <w:rPr>
          <w:rFonts w:ascii="Calibri" w:hAnsi="Calibri" w:cs="Calibri"/>
          <w:spacing w:val="7"/>
          <w:sz w:val="22"/>
          <w:szCs w:val="22"/>
        </w:rPr>
        <w:t xml:space="preserve"> </w:t>
      </w:r>
      <w:r w:rsidRPr="00AB02D7">
        <w:rPr>
          <w:rFonts w:ascii="Calibri" w:hAnsi="Calibri" w:cs="Calibri"/>
          <w:spacing w:val="1"/>
          <w:sz w:val="22"/>
          <w:szCs w:val="22"/>
        </w:rPr>
        <w:t>r</w:t>
      </w:r>
      <w:r w:rsidRPr="00AB02D7">
        <w:rPr>
          <w:rFonts w:ascii="Calibri" w:hAnsi="Calibri" w:cs="Calibri"/>
          <w:sz w:val="22"/>
          <w:szCs w:val="22"/>
        </w:rPr>
        <w:t>e</w:t>
      </w:r>
      <w:r w:rsidRPr="00AB02D7">
        <w:rPr>
          <w:rFonts w:ascii="Calibri" w:hAnsi="Calibri" w:cs="Calibri"/>
          <w:spacing w:val="1"/>
          <w:sz w:val="22"/>
          <w:szCs w:val="22"/>
        </w:rPr>
        <w:t>l</w:t>
      </w:r>
      <w:r w:rsidRPr="00AB02D7">
        <w:rPr>
          <w:rFonts w:ascii="Calibri" w:hAnsi="Calibri" w:cs="Calibri"/>
          <w:sz w:val="22"/>
          <w:szCs w:val="22"/>
        </w:rPr>
        <w:t>at</w:t>
      </w:r>
      <w:r w:rsidRPr="00AB02D7">
        <w:rPr>
          <w:rFonts w:ascii="Calibri" w:hAnsi="Calibri" w:cs="Calibri"/>
          <w:spacing w:val="1"/>
          <w:sz w:val="22"/>
          <w:szCs w:val="22"/>
        </w:rPr>
        <w:t>i</w:t>
      </w:r>
      <w:r w:rsidRPr="00AB02D7">
        <w:rPr>
          <w:rFonts w:ascii="Calibri" w:hAnsi="Calibri" w:cs="Calibri"/>
          <w:sz w:val="22"/>
          <w:szCs w:val="22"/>
        </w:rPr>
        <w:t>ng to</w:t>
      </w:r>
      <w:r w:rsidRPr="00AB02D7">
        <w:rPr>
          <w:rFonts w:ascii="Calibri" w:hAnsi="Calibri" w:cs="Calibri"/>
          <w:spacing w:val="11"/>
          <w:sz w:val="22"/>
          <w:szCs w:val="22"/>
        </w:rPr>
        <w:t xml:space="preserve"> </w:t>
      </w:r>
      <w:r w:rsidRPr="00AB02D7">
        <w:rPr>
          <w:rFonts w:ascii="Calibri" w:hAnsi="Calibri" w:cs="Calibri"/>
          <w:spacing w:val="2"/>
          <w:sz w:val="22"/>
          <w:szCs w:val="22"/>
        </w:rPr>
        <w:t>t</w:t>
      </w:r>
      <w:r w:rsidRPr="00AB02D7">
        <w:rPr>
          <w:rFonts w:ascii="Calibri" w:hAnsi="Calibri" w:cs="Calibri"/>
          <w:sz w:val="22"/>
          <w:szCs w:val="22"/>
        </w:rPr>
        <w:t>h</w:t>
      </w:r>
      <w:r>
        <w:rPr>
          <w:rFonts w:ascii="Calibri" w:hAnsi="Calibri" w:cs="Calibri"/>
          <w:spacing w:val="-1"/>
          <w:sz w:val="22"/>
          <w:szCs w:val="22"/>
        </w:rPr>
        <w:t>e</w:t>
      </w:r>
      <w:r w:rsidRPr="00AB02D7">
        <w:rPr>
          <w:rFonts w:ascii="Calibri" w:hAnsi="Calibri" w:cs="Calibri"/>
          <w:spacing w:val="2"/>
          <w:sz w:val="22"/>
          <w:szCs w:val="22"/>
        </w:rPr>
        <w:t xml:space="preserve"> </w:t>
      </w:r>
      <w:r w:rsidRPr="00AB02D7">
        <w:rPr>
          <w:rFonts w:ascii="Calibri" w:eastAsiaTheme="minorHAnsi" w:hAnsi="Calibri" w:cs="Calibri"/>
          <w:sz w:val="22"/>
          <w:szCs w:val="22"/>
        </w:rPr>
        <w:t xml:space="preserve">Contract </w:t>
      </w:r>
      <w:r w:rsidRPr="00AB02D7">
        <w:rPr>
          <w:rFonts w:ascii="Calibri" w:hAnsi="Calibri" w:cs="Calibri"/>
          <w:spacing w:val="2"/>
          <w:sz w:val="22"/>
          <w:szCs w:val="22"/>
        </w:rPr>
        <w:t>a</w:t>
      </w:r>
      <w:r w:rsidRPr="00AB02D7">
        <w:rPr>
          <w:rFonts w:ascii="Calibri" w:hAnsi="Calibri" w:cs="Calibri"/>
          <w:sz w:val="22"/>
          <w:szCs w:val="22"/>
        </w:rPr>
        <w:t>nd</w:t>
      </w:r>
      <w:r w:rsidRPr="00AB02D7">
        <w:rPr>
          <w:rFonts w:ascii="Calibri" w:hAnsi="Calibri" w:cs="Calibri"/>
          <w:spacing w:val="11"/>
          <w:sz w:val="22"/>
          <w:szCs w:val="22"/>
        </w:rPr>
        <w:t xml:space="preserve"> </w:t>
      </w:r>
      <w:r w:rsidRPr="00AB02D7">
        <w:rPr>
          <w:rFonts w:ascii="Calibri" w:hAnsi="Calibri" w:cs="Calibri"/>
          <w:spacing w:val="-1"/>
          <w:sz w:val="22"/>
          <w:szCs w:val="22"/>
        </w:rPr>
        <w:t>i</w:t>
      </w:r>
      <w:r w:rsidRPr="00AB02D7">
        <w:rPr>
          <w:rFonts w:ascii="Calibri" w:hAnsi="Calibri" w:cs="Calibri"/>
          <w:sz w:val="22"/>
          <w:szCs w:val="22"/>
        </w:rPr>
        <w:t>n</w:t>
      </w:r>
      <w:r w:rsidRPr="00AB02D7">
        <w:rPr>
          <w:rFonts w:ascii="Calibri" w:hAnsi="Calibri" w:cs="Calibri"/>
          <w:spacing w:val="16"/>
          <w:sz w:val="22"/>
          <w:szCs w:val="22"/>
        </w:rPr>
        <w:t xml:space="preserve"> </w:t>
      </w:r>
      <w:r w:rsidRPr="00AB02D7">
        <w:rPr>
          <w:rFonts w:ascii="Calibri" w:hAnsi="Calibri" w:cs="Calibri"/>
          <w:sz w:val="22"/>
          <w:szCs w:val="22"/>
        </w:rPr>
        <w:t>e</w:t>
      </w:r>
      <w:r w:rsidRPr="00AB02D7">
        <w:rPr>
          <w:rFonts w:ascii="Calibri" w:hAnsi="Calibri" w:cs="Calibri"/>
          <w:spacing w:val="1"/>
          <w:sz w:val="22"/>
          <w:szCs w:val="22"/>
        </w:rPr>
        <w:t>x</w:t>
      </w:r>
      <w:r w:rsidRPr="00AB02D7">
        <w:rPr>
          <w:rFonts w:ascii="Calibri" w:hAnsi="Calibri" w:cs="Calibri"/>
          <w:spacing w:val="-1"/>
          <w:sz w:val="22"/>
          <w:szCs w:val="22"/>
        </w:rPr>
        <w:t>i</w:t>
      </w:r>
      <w:r w:rsidRPr="00AB02D7">
        <w:rPr>
          <w:rFonts w:ascii="Calibri" w:hAnsi="Calibri" w:cs="Calibri"/>
          <w:spacing w:val="1"/>
          <w:sz w:val="22"/>
          <w:szCs w:val="22"/>
        </w:rPr>
        <w:t>s</w:t>
      </w:r>
      <w:r w:rsidRPr="00AB02D7">
        <w:rPr>
          <w:rFonts w:ascii="Calibri" w:hAnsi="Calibri" w:cs="Calibri"/>
          <w:sz w:val="22"/>
          <w:szCs w:val="22"/>
        </w:rPr>
        <w:t>te</w:t>
      </w:r>
      <w:r w:rsidRPr="00AB02D7">
        <w:rPr>
          <w:rFonts w:ascii="Calibri" w:hAnsi="Calibri" w:cs="Calibri"/>
          <w:spacing w:val="-1"/>
          <w:sz w:val="22"/>
          <w:szCs w:val="22"/>
        </w:rPr>
        <w:t>n</w:t>
      </w:r>
      <w:r w:rsidRPr="00AB02D7">
        <w:rPr>
          <w:rFonts w:ascii="Calibri" w:hAnsi="Calibri" w:cs="Calibri"/>
          <w:spacing w:val="1"/>
          <w:sz w:val="22"/>
          <w:szCs w:val="22"/>
        </w:rPr>
        <w:t>c</w:t>
      </w:r>
      <w:r w:rsidRPr="00AB02D7">
        <w:rPr>
          <w:rFonts w:ascii="Calibri" w:hAnsi="Calibri" w:cs="Calibri"/>
          <w:sz w:val="22"/>
          <w:szCs w:val="22"/>
        </w:rPr>
        <w:t>e</w:t>
      </w:r>
      <w:r w:rsidRPr="00AB02D7">
        <w:rPr>
          <w:rFonts w:ascii="Calibri" w:hAnsi="Calibri" w:cs="Calibri"/>
          <w:spacing w:val="6"/>
          <w:sz w:val="22"/>
          <w:szCs w:val="22"/>
        </w:rPr>
        <w:t xml:space="preserve"> </w:t>
      </w:r>
      <w:r w:rsidRPr="00AB02D7">
        <w:rPr>
          <w:rFonts w:ascii="Calibri" w:hAnsi="Calibri" w:cs="Calibri"/>
          <w:sz w:val="22"/>
          <w:szCs w:val="22"/>
        </w:rPr>
        <w:t>as</w:t>
      </w:r>
      <w:r w:rsidRPr="00AB02D7">
        <w:rPr>
          <w:rFonts w:ascii="Calibri" w:hAnsi="Calibri" w:cs="Calibri"/>
          <w:spacing w:val="15"/>
          <w:sz w:val="22"/>
          <w:szCs w:val="22"/>
        </w:rPr>
        <w:t xml:space="preserve"> </w:t>
      </w:r>
      <w:r w:rsidRPr="00AB02D7">
        <w:rPr>
          <w:rFonts w:ascii="Calibri" w:hAnsi="Calibri" w:cs="Calibri"/>
          <w:sz w:val="22"/>
          <w:szCs w:val="22"/>
        </w:rPr>
        <w:t>at</w:t>
      </w:r>
      <w:r w:rsidRPr="00AB02D7">
        <w:rPr>
          <w:rFonts w:ascii="Calibri" w:hAnsi="Calibri" w:cs="Calibri"/>
          <w:spacing w:val="11"/>
          <w:sz w:val="22"/>
          <w:szCs w:val="22"/>
        </w:rPr>
        <w:t xml:space="preserve"> </w:t>
      </w:r>
      <w:r w:rsidRPr="00AB02D7">
        <w:rPr>
          <w:rFonts w:ascii="Calibri" w:hAnsi="Calibri" w:cs="Calibri"/>
          <w:spacing w:val="2"/>
          <w:sz w:val="22"/>
          <w:szCs w:val="22"/>
        </w:rPr>
        <w:t>t</w:t>
      </w:r>
      <w:r w:rsidRPr="00AB02D7">
        <w:rPr>
          <w:rFonts w:ascii="Calibri" w:hAnsi="Calibri" w:cs="Calibri"/>
          <w:sz w:val="22"/>
          <w:szCs w:val="22"/>
        </w:rPr>
        <w:t>he</w:t>
      </w:r>
      <w:r w:rsidRPr="00AB02D7">
        <w:rPr>
          <w:rFonts w:ascii="Calibri" w:hAnsi="Calibri" w:cs="Calibri"/>
          <w:spacing w:val="12"/>
          <w:sz w:val="22"/>
          <w:szCs w:val="22"/>
        </w:rPr>
        <w:t xml:space="preserve"> </w:t>
      </w:r>
      <w:r w:rsidRPr="00AB02D7">
        <w:rPr>
          <w:rFonts w:ascii="Calibri" w:hAnsi="Calibri" w:cs="Calibri"/>
          <w:sz w:val="22"/>
          <w:szCs w:val="22"/>
        </w:rPr>
        <w:t>d</w:t>
      </w:r>
      <w:r w:rsidRPr="00AB02D7">
        <w:rPr>
          <w:rFonts w:ascii="Calibri" w:hAnsi="Calibri" w:cs="Calibri"/>
          <w:spacing w:val="1"/>
          <w:sz w:val="22"/>
          <w:szCs w:val="22"/>
        </w:rPr>
        <w:t>a</w:t>
      </w:r>
      <w:r w:rsidRPr="00AB02D7">
        <w:rPr>
          <w:rFonts w:ascii="Calibri" w:hAnsi="Calibri" w:cs="Calibri"/>
          <w:sz w:val="22"/>
          <w:szCs w:val="22"/>
        </w:rPr>
        <w:t>te</w:t>
      </w:r>
      <w:r w:rsidRPr="00AB02D7">
        <w:rPr>
          <w:rFonts w:ascii="Calibri" w:hAnsi="Calibri" w:cs="Calibri"/>
          <w:spacing w:val="14"/>
          <w:sz w:val="22"/>
          <w:szCs w:val="22"/>
        </w:rPr>
        <w:t xml:space="preserve"> </w:t>
      </w:r>
      <w:r w:rsidRPr="00AB02D7">
        <w:rPr>
          <w:rFonts w:ascii="Calibri" w:hAnsi="Calibri" w:cs="Calibri"/>
          <w:sz w:val="22"/>
          <w:szCs w:val="22"/>
        </w:rPr>
        <w:t>of</w:t>
      </w:r>
      <w:r w:rsidRPr="00AB02D7">
        <w:rPr>
          <w:rFonts w:ascii="Calibri" w:hAnsi="Calibri" w:cs="Calibri"/>
          <w:spacing w:val="13"/>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n</w:t>
      </w:r>
      <w:r w:rsidRPr="00AB02D7">
        <w:rPr>
          <w:rFonts w:ascii="Calibri" w:hAnsi="Calibri" w:cs="Calibri"/>
          <w:sz w:val="22"/>
          <w:szCs w:val="22"/>
        </w:rPr>
        <w:t>y</w:t>
      </w:r>
      <w:r w:rsidRPr="00AB02D7">
        <w:rPr>
          <w:rFonts w:ascii="Calibri" w:hAnsi="Calibri" w:cs="Calibri"/>
          <w:spacing w:val="9"/>
          <w:sz w:val="22"/>
          <w:szCs w:val="22"/>
        </w:rPr>
        <w:t xml:space="preserve"> </w:t>
      </w:r>
      <w:r w:rsidRPr="00AB02D7">
        <w:rPr>
          <w:rFonts w:ascii="Calibri" w:hAnsi="Calibri" w:cs="Calibri"/>
          <w:spacing w:val="1"/>
          <w:sz w:val="22"/>
          <w:szCs w:val="22"/>
        </w:rPr>
        <w:t>s</w:t>
      </w:r>
      <w:r w:rsidRPr="00AB02D7">
        <w:rPr>
          <w:rFonts w:ascii="Calibri" w:hAnsi="Calibri" w:cs="Calibri"/>
          <w:sz w:val="22"/>
          <w:szCs w:val="22"/>
        </w:rPr>
        <w:t>u</w:t>
      </w:r>
      <w:r w:rsidRPr="00AB02D7">
        <w:rPr>
          <w:rFonts w:ascii="Calibri" w:hAnsi="Calibri" w:cs="Calibri"/>
          <w:spacing w:val="1"/>
          <w:sz w:val="22"/>
          <w:szCs w:val="22"/>
        </w:rPr>
        <w:t>c</w:t>
      </w:r>
      <w:r w:rsidRPr="00AB02D7">
        <w:rPr>
          <w:rFonts w:ascii="Calibri" w:hAnsi="Calibri" w:cs="Calibri"/>
          <w:sz w:val="22"/>
          <w:szCs w:val="22"/>
        </w:rPr>
        <w:t>h</w:t>
      </w:r>
      <w:r w:rsidRPr="00AB02D7">
        <w:rPr>
          <w:rFonts w:ascii="Calibri" w:hAnsi="Calibri" w:cs="Calibri"/>
          <w:spacing w:val="11"/>
          <w:sz w:val="22"/>
          <w:szCs w:val="22"/>
        </w:rPr>
        <w:t xml:space="preserve"> </w:t>
      </w:r>
      <w:r w:rsidRPr="00AB02D7">
        <w:rPr>
          <w:rFonts w:ascii="Calibri" w:hAnsi="Calibri" w:cs="Calibri"/>
          <w:sz w:val="22"/>
          <w:szCs w:val="22"/>
        </w:rPr>
        <w:t>a</w:t>
      </w:r>
      <w:r w:rsidRPr="00AB02D7">
        <w:rPr>
          <w:rFonts w:ascii="Calibri" w:hAnsi="Calibri" w:cs="Calibri"/>
          <w:spacing w:val="1"/>
          <w:sz w:val="22"/>
          <w:szCs w:val="22"/>
        </w:rPr>
        <w:t>ss</w:t>
      </w:r>
      <w:r w:rsidRPr="00AB02D7">
        <w:rPr>
          <w:rFonts w:ascii="Calibri" w:hAnsi="Calibri" w:cs="Calibri"/>
          <w:spacing w:val="-1"/>
          <w:sz w:val="22"/>
          <w:szCs w:val="22"/>
        </w:rPr>
        <w:t>i</w:t>
      </w:r>
      <w:r w:rsidRPr="00AB02D7">
        <w:rPr>
          <w:rFonts w:ascii="Calibri" w:hAnsi="Calibri" w:cs="Calibri"/>
          <w:spacing w:val="2"/>
          <w:sz w:val="22"/>
          <w:szCs w:val="22"/>
        </w:rPr>
        <w:t>g</w:t>
      </w:r>
      <w:r w:rsidRPr="00AB02D7">
        <w:rPr>
          <w:rFonts w:ascii="Calibri" w:hAnsi="Calibri" w:cs="Calibri"/>
          <w:sz w:val="22"/>
          <w:szCs w:val="22"/>
        </w:rPr>
        <w:t>n</w:t>
      </w:r>
      <w:r w:rsidRPr="00AB02D7">
        <w:rPr>
          <w:rFonts w:ascii="Calibri" w:hAnsi="Calibri" w:cs="Calibri"/>
          <w:spacing w:val="4"/>
          <w:sz w:val="22"/>
          <w:szCs w:val="22"/>
        </w:rPr>
        <w:t>m</w:t>
      </w:r>
      <w:r w:rsidRPr="00AB02D7">
        <w:rPr>
          <w:rFonts w:ascii="Calibri" w:hAnsi="Calibri" w:cs="Calibri"/>
          <w:sz w:val="22"/>
          <w:szCs w:val="22"/>
        </w:rPr>
        <w:t>e</w:t>
      </w:r>
      <w:r w:rsidRPr="00AB02D7">
        <w:rPr>
          <w:rFonts w:ascii="Calibri" w:hAnsi="Calibri" w:cs="Calibri"/>
          <w:spacing w:val="-1"/>
          <w:sz w:val="22"/>
          <w:szCs w:val="22"/>
        </w:rPr>
        <w:t>n</w:t>
      </w:r>
      <w:r w:rsidRPr="00AB02D7">
        <w:rPr>
          <w:rFonts w:ascii="Calibri" w:hAnsi="Calibri" w:cs="Calibri"/>
          <w:sz w:val="22"/>
          <w:szCs w:val="22"/>
        </w:rPr>
        <w:t xml:space="preserve">t. </w:t>
      </w:r>
    </w:p>
    <w:p w14:paraId="549B2E8A" w14:textId="3B9986FF" w:rsidR="000A6CC6" w:rsidRDefault="000A6CC6" w:rsidP="000A6CC6">
      <w:pPr>
        <w:pStyle w:val="NoSpacing"/>
        <w:jc w:val="both"/>
        <w:rPr>
          <w:rFonts w:ascii="Calibri" w:hAnsi="Calibri" w:cs="Calibri"/>
          <w:b/>
          <w:color w:val="000000"/>
          <w:spacing w:val="-1"/>
        </w:rPr>
      </w:pPr>
    </w:p>
    <w:p w14:paraId="26161D69" w14:textId="72AADEA6" w:rsidR="00284C84" w:rsidRPr="00284C84" w:rsidRDefault="000A6CC6" w:rsidP="00770023">
      <w:pPr>
        <w:pStyle w:val="NoSpacing"/>
        <w:ind w:left="720" w:hanging="720"/>
        <w:jc w:val="both"/>
        <w:rPr>
          <w:rFonts w:ascii="Calibri" w:hAnsi="Calibri" w:cs="Calibri"/>
          <w:b/>
          <w:bCs/>
        </w:rPr>
      </w:pPr>
      <w:bookmarkStart w:id="0" w:name="_Toc275884112"/>
      <w:bookmarkStart w:id="1" w:name="_Toc275954467"/>
      <w:bookmarkStart w:id="2" w:name="_Toc277848996"/>
      <w:bookmarkStart w:id="3" w:name="_Toc300747702"/>
      <w:r w:rsidRPr="00AB02D7">
        <w:rPr>
          <w:rFonts w:ascii="Calibri" w:hAnsi="Calibri" w:cs="Calibri"/>
          <w:b/>
          <w:color w:val="000000"/>
          <w:spacing w:val="-1"/>
        </w:rPr>
        <w:t xml:space="preserve">ARTICLE </w:t>
      </w:r>
      <w:r w:rsidR="00770023">
        <w:rPr>
          <w:rFonts w:ascii="Calibri" w:hAnsi="Calibri" w:cs="Calibri"/>
          <w:b/>
          <w:color w:val="000000"/>
          <w:spacing w:val="-1"/>
        </w:rPr>
        <w:t>10</w:t>
      </w:r>
      <w:r w:rsidRPr="00AB02D7">
        <w:rPr>
          <w:rFonts w:ascii="Calibri" w:hAnsi="Calibri" w:cs="Calibri"/>
          <w:b/>
          <w:color w:val="000000"/>
          <w:spacing w:val="-1"/>
        </w:rPr>
        <w:t xml:space="preserve">: </w:t>
      </w:r>
      <w:r w:rsidR="00284C84" w:rsidRPr="00284C84">
        <w:rPr>
          <w:rFonts w:ascii="Calibri" w:hAnsi="Calibri" w:cs="Calibri"/>
          <w:b/>
          <w:bCs/>
        </w:rPr>
        <w:t>Relationship of the Parties</w:t>
      </w:r>
      <w:bookmarkStart w:id="4" w:name="_Toc275954468"/>
      <w:bookmarkStart w:id="5" w:name="_Toc277848997"/>
      <w:bookmarkStart w:id="6" w:name="_Toc300745705"/>
      <w:bookmarkStart w:id="7" w:name="_Toc300745971"/>
      <w:bookmarkStart w:id="8" w:name="_Toc300746491"/>
      <w:bookmarkStart w:id="9" w:name="_Toc300747703"/>
      <w:bookmarkEnd w:id="0"/>
      <w:bookmarkEnd w:id="1"/>
      <w:bookmarkEnd w:id="2"/>
      <w:bookmarkEnd w:id="3"/>
    </w:p>
    <w:p w14:paraId="0B81F462" w14:textId="72FDB85F" w:rsidR="00284C84" w:rsidRPr="00284C84" w:rsidRDefault="00770023" w:rsidP="00770023">
      <w:pPr>
        <w:pStyle w:val="NoSpacing"/>
        <w:ind w:left="540" w:hanging="540"/>
        <w:jc w:val="both"/>
        <w:rPr>
          <w:rFonts w:ascii="Calibri" w:hAnsi="Calibri" w:cs="Calibri"/>
        </w:rPr>
      </w:pPr>
      <w:r>
        <w:rPr>
          <w:rFonts w:ascii="Calibri" w:hAnsi="Calibri" w:cs="Calibri"/>
          <w:b/>
          <w:bCs/>
        </w:rPr>
        <w:t>10</w:t>
      </w:r>
      <w:r w:rsidR="00284C84" w:rsidRPr="000A6CC6">
        <w:rPr>
          <w:rFonts w:ascii="Calibri" w:hAnsi="Calibri" w:cs="Calibri"/>
          <w:b/>
          <w:bCs/>
        </w:rPr>
        <w:t>.1.</w:t>
      </w:r>
      <w:r w:rsidR="00284C84" w:rsidRPr="00284C84">
        <w:rPr>
          <w:rFonts w:ascii="Calibri" w:hAnsi="Calibri" w:cs="Calibri"/>
        </w:rPr>
        <w:tab/>
        <w:t xml:space="preserve">The relationship of the Parties established by </w:t>
      </w:r>
      <w:r w:rsidR="00284C84" w:rsidRPr="00284C84">
        <w:rPr>
          <w:rFonts w:ascii="Calibri" w:hAnsi="Calibri" w:cs="Calibri"/>
          <w:lang w:eastAsia="ko-KR"/>
        </w:rPr>
        <w:t>th</w:t>
      </w:r>
      <w:r w:rsidR="009A13CE">
        <w:rPr>
          <w:rFonts w:ascii="Calibri" w:hAnsi="Calibri" w:cs="Calibri"/>
          <w:lang w:eastAsia="ko-KR"/>
        </w:rPr>
        <w:t>e</w:t>
      </w:r>
      <w:r w:rsidR="00284C84" w:rsidRPr="00284C84">
        <w:rPr>
          <w:rFonts w:ascii="Calibri" w:hAnsi="Calibri" w:cs="Calibri"/>
          <w:lang w:eastAsia="ko-KR"/>
        </w:rPr>
        <w:t xml:space="preserve"> </w:t>
      </w:r>
      <w:r w:rsidR="00284C84" w:rsidRPr="00284C84">
        <w:rPr>
          <w:rFonts w:ascii="Calibri" w:hAnsi="Calibri" w:cs="Calibri"/>
        </w:rPr>
        <w:t xml:space="preserve">Contract shall be solely that of independent contractors. Nothing contained in </w:t>
      </w:r>
      <w:r w:rsidR="00284C84" w:rsidRPr="00284C84">
        <w:rPr>
          <w:rFonts w:ascii="Calibri" w:hAnsi="Calibri" w:cs="Calibri"/>
          <w:lang w:eastAsia="ko-KR"/>
        </w:rPr>
        <w:t>th</w:t>
      </w:r>
      <w:r w:rsidR="009A13CE">
        <w:rPr>
          <w:rFonts w:ascii="Calibri" w:hAnsi="Calibri" w:cs="Calibri"/>
          <w:lang w:eastAsia="ko-KR"/>
        </w:rPr>
        <w:t>e</w:t>
      </w:r>
      <w:r w:rsidR="00284C84" w:rsidRPr="00284C84">
        <w:rPr>
          <w:rFonts w:ascii="Calibri" w:hAnsi="Calibri" w:cs="Calibri"/>
          <w:lang w:eastAsia="ko-KR"/>
        </w:rPr>
        <w:t xml:space="preserve"> </w:t>
      </w:r>
      <w:r w:rsidR="00284C84" w:rsidRPr="00284C84">
        <w:rPr>
          <w:rFonts w:ascii="Calibri" w:hAnsi="Calibri" w:cs="Calibri"/>
        </w:rPr>
        <w:t xml:space="preserve">Contract shall be construed to make one party the agent for the other or partner of the other for any purpose. Neither Party shall by virtue of </w:t>
      </w:r>
      <w:r w:rsidR="00284C84" w:rsidRPr="00284C84">
        <w:rPr>
          <w:rFonts w:ascii="Calibri" w:hAnsi="Calibri" w:cs="Calibri"/>
          <w:lang w:eastAsia="ko-KR"/>
        </w:rPr>
        <w:t>th</w:t>
      </w:r>
      <w:r w:rsidR="009A13CE">
        <w:rPr>
          <w:rFonts w:ascii="Calibri" w:hAnsi="Calibri" w:cs="Calibri"/>
          <w:lang w:eastAsia="ko-KR"/>
        </w:rPr>
        <w:t>e</w:t>
      </w:r>
      <w:r w:rsidR="00284C84" w:rsidRPr="00284C84">
        <w:rPr>
          <w:rFonts w:ascii="Calibri" w:hAnsi="Calibri" w:cs="Calibri"/>
          <w:lang w:eastAsia="ko-KR"/>
        </w:rPr>
        <w:t xml:space="preserve"> </w:t>
      </w:r>
      <w:r w:rsidR="00284C84" w:rsidRPr="00284C84">
        <w:rPr>
          <w:rFonts w:ascii="Calibri" w:hAnsi="Calibri" w:cs="Calibri"/>
        </w:rPr>
        <w:t>Contract have the right or authority to act for, or to bind the other in any way, or to sign the name of the other, or to represent that the other is in any way responsible for its acts and omissions.</w:t>
      </w:r>
      <w:bookmarkEnd w:id="4"/>
      <w:bookmarkEnd w:id="5"/>
      <w:bookmarkEnd w:id="6"/>
      <w:bookmarkEnd w:id="7"/>
      <w:bookmarkEnd w:id="8"/>
      <w:bookmarkEnd w:id="9"/>
    </w:p>
    <w:p w14:paraId="1728C700" w14:textId="77777777" w:rsidR="009A43E5" w:rsidRDefault="009A43E5" w:rsidP="00770023">
      <w:pPr>
        <w:pStyle w:val="NoSpacing"/>
        <w:ind w:left="540" w:hanging="540"/>
        <w:jc w:val="both"/>
        <w:rPr>
          <w:rFonts w:ascii="Calibri" w:hAnsi="Calibri" w:cs="Calibri"/>
          <w:b/>
          <w:bCs/>
        </w:rPr>
      </w:pPr>
    </w:p>
    <w:p w14:paraId="0D933CE7" w14:textId="2333D96C" w:rsidR="00284C84" w:rsidRPr="00284C84" w:rsidRDefault="00770023" w:rsidP="00770023">
      <w:pPr>
        <w:pStyle w:val="NoSpacing"/>
        <w:ind w:left="540" w:hanging="540"/>
        <w:jc w:val="both"/>
        <w:rPr>
          <w:rFonts w:ascii="Calibri" w:hAnsi="Calibri" w:cs="Calibri"/>
        </w:rPr>
      </w:pPr>
      <w:r>
        <w:rPr>
          <w:rFonts w:ascii="Calibri" w:hAnsi="Calibri" w:cs="Calibri"/>
          <w:b/>
          <w:bCs/>
        </w:rPr>
        <w:t>10</w:t>
      </w:r>
      <w:r w:rsidR="00284C84" w:rsidRPr="000A6CC6">
        <w:rPr>
          <w:rFonts w:ascii="Calibri" w:hAnsi="Calibri" w:cs="Calibri"/>
          <w:b/>
          <w:bCs/>
        </w:rPr>
        <w:t>.2.</w:t>
      </w:r>
      <w:r w:rsidR="00284C84" w:rsidRPr="00284C84">
        <w:rPr>
          <w:rFonts w:ascii="Calibri" w:hAnsi="Calibri" w:cs="Calibri"/>
        </w:rPr>
        <w:tab/>
      </w:r>
      <w:r w:rsidR="00284C84" w:rsidRPr="00284C84">
        <w:rPr>
          <w:rFonts w:ascii="Calibri" w:hAnsi="Calibri" w:cs="Calibri"/>
          <w:lang w:eastAsia="ko-KR"/>
        </w:rPr>
        <w:t>Th</w:t>
      </w:r>
      <w:r w:rsidR="009A13CE">
        <w:rPr>
          <w:rFonts w:ascii="Calibri" w:hAnsi="Calibri" w:cs="Calibri"/>
          <w:lang w:eastAsia="ko-KR"/>
        </w:rPr>
        <w:t>e</w:t>
      </w:r>
      <w:r w:rsidR="00284C84" w:rsidRPr="00284C84">
        <w:rPr>
          <w:rFonts w:ascii="Calibri" w:hAnsi="Calibri" w:cs="Calibri"/>
          <w:lang w:eastAsia="ko-KR"/>
        </w:rPr>
        <w:t xml:space="preserve"> </w:t>
      </w:r>
      <w:r w:rsidR="00284C84" w:rsidRPr="00284C84">
        <w:rPr>
          <w:rFonts w:ascii="Calibri" w:hAnsi="Calibri" w:cs="Calibri"/>
        </w:rPr>
        <w:t xml:space="preserve">Contract shall not produce any legal or material obligations upon MIC2 towards third parties beyond the scope of MIC2’s relationship with Supplier. Any Party who has not signed </w:t>
      </w:r>
      <w:r w:rsidR="00284C84" w:rsidRPr="00284C84">
        <w:rPr>
          <w:rFonts w:ascii="Calibri" w:hAnsi="Calibri" w:cs="Calibri"/>
          <w:lang w:eastAsia="ko-KR"/>
        </w:rPr>
        <w:t>th</w:t>
      </w:r>
      <w:r w:rsidR="009A13CE">
        <w:rPr>
          <w:rFonts w:ascii="Calibri" w:hAnsi="Calibri" w:cs="Calibri"/>
          <w:lang w:eastAsia="ko-KR"/>
        </w:rPr>
        <w:t>e</w:t>
      </w:r>
      <w:r w:rsidR="00284C84" w:rsidRPr="00284C84">
        <w:rPr>
          <w:rFonts w:ascii="Calibri" w:hAnsi="Calibri" w:cs="Calibri"/>
          <w:lang w:eastAsia="ko-KR"/>
        </w:rPr>
        <w:t xml:space="preserve"> </w:t>
      </w:r>
      <w:r w:rsidR="00284C84" w:rsidRPr="00284C84">
        <w:rPr>
          <w:rFonts w:ascii="Calibri" w:hAnsi="Calibri" w:cs="Calibri"/>
        </w:rPr>
        <w:t>Contract is not a party thereto.</w:t>
      </w:r>
    </w:p>
    <w:p w14:paraId="64942556" w14:textId="77777777" w:rsidR="00112FD6" w:rsidRPr="00284C84" w:rsidRDefault="00112FD6" w:rsidP="00AA5517">
      <w:pPr>
        <w:pStyle w:val="NoSpacing"/>
        <w:jc w:val="both"/>
        <w:rPr>
          <w:rFonts w:ascii="Calibri" w:hAnsi="Calibri" w:cs="Calibri"/>
        </w:rPr>
      </w:pPr>
    </w:p>
    <w:p w14:paraId="7CB860DB" w14:textId="3DA95AD2" w:rsidR="00112FD6" w:rsidRPr="00AB02D7" w:rsidRDefault="00112FD6" w:rsidP="00770023">
      <w:pPr>
        <w:pStyle w:val="NoSpacing"/>
        <w:tabs>
          <w:tab w:val="left" w:pos="270"/>
        </w:tabs>
        <w:jc w:val="both"/>
        <w:rPr>
          <w:rFonts w:ascii="Calibri" w:hAnsi="Calibri" w:cs="Calibri"/>
          <w:b/>
          <w:bCs/>
        </w:rPr>
      </w:pPr>
      <w:r w:rsidRPr="00AB02D7">
        <w:rPr>
          <w:rFonts w:ascii="Calibri" w:hAnsi="Calibri" w:cs="Calibri"/>
          <w:b/>
          <w:color w:val="000000"/>
          <w:spacing w:val="-1"/>
        </w:rPr>
        <w:t>ARTICLE 1</w:t>
      </w:r>
      <w:r w:rsidR="00770023">
        <w:rPr>
          <w:rFonts w:ascii="Calibri" w:hAnsi="Calibri" w:cs="Calibri"/>
          <w:b/>
          <w:color w:val="000000"/>
          <w:spacing w:val="-1"/>
        </w:rPr>
        <w:t>1</w:t>
      </w:r>
      <w:r w:rsidRPr="00AB02D7">
        <w:rPr>
          <w:rFonts w:ascii="Calibri" w:hAnsi="Calibri" w:cs="Calibri"/>
          <w:b/>
          <w:color w:val="000000"/>
          <w:spacing w:val="-1"/>
        </w:rPr>
        <w:t xml:space="preserve">: </w:t>
      </w:r>
      <w:r w:rsidRPr="00AB02D7">
        <w:rPr>
          <w:rFonts w:ascii="Calibri" w:hAnsi="Calibri" w:cs="Calibri"/>
          <w:b/>
          <w:bCs/>
        </w:rPr>
        <w:t>Tax, Duties and Levies</w:t>
      </w:r>
    </w:p>
    <w:p w14:paraId="4868A82B" w14:textId="77777777" w:rsidR="00112FD6" w:rsidRPr="00AB02D7" w:rsidRDefault="00112FD6" w:rsidP="00112FD6">
      <w:pPr>
        <w:pStyle w:val="NoSpacing"/>
        <w:jc w:val="both"/>
        <w:rPr>
          <w:rFonts w:ascii="Calibri" w:hAnsi="Calibri" w:cs="Calibri"/>
        </w:rPr>
      </w:pPr>
      <w:r w:rsidRPr="00AB02D7">
        <w:rPr>
          <w:rFonts w:ascii="Calibri" w:hAnsi="Calibri" w:cs="Calibri"/>
        </w:rPr>
        <w:t>Either party shall be liable for the taxes, duties, levies, and other fiscal charges imposed on it by the Laws and regulations in Lebanon including the stamp duty.</w:t>
      </w:r>
    </w:p>
    <w:p w14:paraId="72086823" w14:textId="77777777" w:rsidR="00112FD6" w:rsidRPr="00AB02D7" w:rsidRDefault="00112FD6" w:rsidP="00112FD6">
      <w:pPr>
        <w:pStyle w:val="NoSpacing"/>
        <w:jc w:val="both"/>
        <w:rPr>
          <w:rFonts w:ascii="Calibri" w:hAnsi="Calibri" w:cs="Calibri"/>
        </w:rPr>
      </w:pPr>
    </w:p>
    <w:p w14:paraId="479003D8" w14:textId="22A4FB7C" w:rsidR="00112FD6" w:rsidRPr="00AB02D7" w:rsidRDefault="00112FD6" w:rsidP="00770023">
      <w:pPr>
        <w:pStyle w:val="NoSpacing"/>
        <w:jc w:val="both"/>
        <w:rPr>
          <w:rFonts w:ascii="Calibri" w:hAnsi="Calibri" w:cs="Calibri"/>
          <w:b/>
          <w:bCs/>
        </w:rPr>
      </w:pPr>
      <w:r w:rsidRPr="00AB02D7">
        <w:rPr>
          <w:rFonts w:ascii="Calibri" w:hAnsi="Calibri" w:cs="Calibri"/>
          <w:b/>
          <w:color w:val="000000"/>
          <w:spacing w:val="-1"/>
        </w:rPr>
        <w:t>ARTICLE 1</w:t>
      </w:r>
      <w:r w:rsidR="00770023">
        <w:rPr>
          <w:rFonts w:ascii="Calibri" w:hAnsi="Calibri" w:cs="Calibri"/>
          <w:b/>
          <w:color w:val="000000"/>
          <w:spacing w:val="-1"/>
        </w:rPr>
        <w:t>2</w:t>
      </w:r>
      <w:r w:rsidRPr="00AB02D7">
        <w:rPr>
          <w:rFonts w:ascii="Calibri" w:hAnsi="Calibri" w:cs="Calibri"/>
          <w:b/>
          <w:color w:val="000000"/>
          <w:spacing w:val="-1"/>
        </w:rPr>
        <w:t xml:space="preserve">: </w:t>
      </w:r>
      <w:r w:rsidRPr="00AB02D7">
        <w:rPr>
          <w:rFonts w:ascii="Calibri" w:hAnsi="Calibri" w:cs="Calibri"/>
          <w:b/>
          <w:bCs/>
        </w:rPr>
        <w:t>Force Majeure</w:t>
      </w:r>
    </w:p>
    <w:p w14:paraId="7AF05C7E" w14:textId="644D5014" w:rsidR="00112FD6" w:rsidRPr="00AB02D7" w:rsidRDefault="00112FD6" w:rsidP="00770023">
      <w:pPr>
        <w:ind w:left="630" w:hanging="630"/>
        <w:jc w:val="both"/>
        <w:rPr>
          <w:rFonts w:ascii="Calibri" w:eastAsiaTheme="minorHAnsi" w:hAnsi="Calibri" w:cs="Calibri"/>
          <w:color w:val="000000"/>
          <w:sz w:val="22"/>
          <w:szCs w:val="22"/>
          <w:lang w:eastAsia="ko-KR"/>
        </w:rPr>
      </w:pPr>
      <w:bookmarkStart w:id="10" w:name="_Ref57807874"/>
      <w:r w:rsidRPr="00AB02D7">
        <w:rPr>
          <w:rFonts w:ascii="Calibri" w:eastAsiaTheme="minorHAnsi" w:hAnsi="Calibri" w:cs="Calibri"/>
          <w:b/>
          <w:bCs/>
          <w:color w:val="000000"/>
          <w:sz w:val="22"/>
          <w:szCs w:val="22"/>
          <w:lang w:eastAsia="ko-KR"/>
        </w:rPr>
        <w:t>1</w:t>
      </w:r>
      <w:r w:rsidR="00770023">
        <w:rPr>
          <w:rFonts w:ascii="Calibri" w:eastAsiaTheme="minorHAnsi" w:hAnsi="Calibri" w:cs="Calibri"/>
          <w:b/>
          <w:bCs/>
          <w:color w:val="000000"/>
          <w:sz w:val="22"/>
          <w:szCs w:val="22"/>
          <w:lang w:eastAsia="ko-KR"/>
        </w:rPr>
        <w:t>2</w:t>
      </w:r>
      <w:r w:rsidRPr="00AB02D7">
        <w:rPr>
          <w:rFonts w:ascii="Calibri" w:eastAsiaTheme="minorHAnsi" w:hAnsi="Calibri" w:cs="Calibri"/>
          <w:b/>
          <w:bCs/>
          <w:color w:val="000000"/>
          <w:sz w:val="22"/>
          <w:szCs w:val="22"/>
          <w:lang w:eastAsia="ko-KR"/>
        </w:rPr>
        <w:t>.1</w:t>
      </w:r>
      <w:r w:rsidR="000A6CC6">
        <w:rPr>
          <w:rFonts w:ascii="Calibri" w:eastAsiaTheme="minorHAnsi" w:hAnsi="Calibri" w:cs="Calibri"/>
          <w:b/>
          <w:bCs/>
          <w:color w:val="000000"/>
          <w:sz w:val="22"/>
          <w:szCs w:val="22"/>
          <w:lang w:eastAsia="ko-KR"/>
        </w:rPr>
        <w:t>.</w:t>
      </w:r>
      <w:r w:rsidRPr="00AB02D7">
        <w:rPr>
          <w:rFonts w:ascii="Calibri" w:eastAsiaTheme="minorHAnsi" w:hAnsi="Calibri" w:cs="Calibri"/>
          <w:color w:val="000000"/>
          <w:sz w:val="22"/>
          <w:szCs w:val="22"/>
          <w:lang w:eastAsia="ko-KR"/>
        </w:rPr>
        <w:tab/>
        <w:t>Neither Party is liable for delay or failure to perform any of its obligations under th</w:t>
      </w:r>
      <w:r w:rsidR="009A13CE">
        <w:rPr>
          <w:rFonts w:ascii="Calibri" w:eastAsiaTheme="minorHAnsi" w:hAnsi="Calibri" w:cs="Calibri"/>
          <w:color w:val="000000"/>
          <w:sz w:val="22"/>
          <w:szCs w:val="22"/>
          <w:lang w:eastAsia="ko-KR"/>
        </w:rPr>
        <w:t>e</w:t>
      </w:r>
      <w:r w:rsidRPr="00AB02D7">
        <w:rPr>
          <w:rFonts w:ascii="Calibri" w:eastAsiaTheme="minorHAnsi" w:hAnsi="Calibri" w:cs="Calibri"/>
          <w:color w:val="000000"/>
          <w:sz w:val="22"/>
          <w:szCs w:val="22"/>
          <w:lang w:eastAsia="ko-KR"/>
        </w:rPr>
        <w:t xml:space="preserve"> </w:t>
      </w:r>
      <w:r w:rsidRPr="00AB02D7">
        <w:rPr>
          <w:rFonts w:ascii="Calibri" w:eastAsiaTheme="minorHAnsi" w:hAnsi="Calibri" w:cs="Calibri"/>
          <w:sz w:val="22"/>
          <w:szCs w:val="22"/>
        </w:rPr>
        <w:t xml:space="preserve">Contract </w:t>
      </w:r>
      <w:r w:rsidRPr="00AB02D7">
        <w:rPr>
          <w:rFonts w:ascii="Calibri" w:eastAsiaTheme="minorHAnsi" w:hAnsi="Calibri" w:cs="Calibri"/>
          <w:color w:val="000000"/>
          <w:sz w:val="22"/>
          <w:szCs w:val="22"/>
          <w:lang w:eastAsia="ko-KR"/>
        </w:rPr>
        <w:t xml:space="preserve">insofar as the performance of such obligation is prevented by a force majeure event. Each Party shall notify the other Party of the occurrence of such a force majeure event and shall use all reasonable endeavors to continue to perform its obligations hereunder for the duration of such force majeure event. </w:t>
      </w:r>
    </w:p>
    <w:p w14:paraId="7219449B" w14:textId="77777777" w:rsidR="00112FD6" w:rsidRPr="00AB02D7" w:rsidRDefault="00112FD6" w:rsidP="009A13CE">
      <w:pPr>
        <w:ind w:left="630"/>
        <w:jc w:val="both"/>
        <w:rPr>
          <w:rFonts w:ascii="Calibri" w:eastAsiaTheme="minorHAnsi" w:hAnsi="Calibri" w:cs="Calibri"/>
          <w:color w:val="000000"/>
          <w:sz w:val="22"/>
          <w:szCs w:val="22"/>
          <w:lang w:eastAsia="ko-KR"/>
        </w:rPr>
      </w:pPr>
      <w:r w:rsidRPr="00AB02D7">
        <w:rPr>
          <w:rFonts w:ascii="Calibri" w:eastAsiaTheme="minorHAnsi" w:hAnsi="Calibri" w:cs="Calibri"/>
          <w:color w:val="000000"/>
          <w:sz w:val="22"/>
          <w:szCs w:val="22"/>
          <w:lang w:eastAsia="ko-KR"/>
        </w:rPr>
        <w:t>In case force majeure event exceeded one (1) month period, whether continuously or intermittently, either Party has the right to immediately terminate th</w:t>
      </w:r>
      <w:r w:rsidR="009A13CE">
        <w:rPr>
          <w:rFonts w:ascii="Calibri" w:eastAsiaTheme="minorHAnsi" w:hAnsi="Calibri" w:cs="Calibri"/>
          <w:color w:val="000000"/>
          <w:sz w:val="22"/>
          <w:szCs w:val="22"/>
          <w:lang w:eastAsia="ko-KR"/>
        </w:rPr>
        <w:t>e</w:t>
      </w:r>
      <w:r w:rsidRPr="00AB02D7">
        <w:rPr>
          <w:rFonts w:ascii="Calibri" w:eastAsiaTheme="minorHAnsi" w:hAnsi="Calibri" w:cs="Calibri"/>
          <w:color w:val="000000"/>
          <w:sz w:val="22"/>
          <w:szCs w:val="22"/>
          <w:lang w:eastAsia="ko-KR"/>
        </w:rPr>
        <w:t xml:space="preserve"> </w:t>
      </w:r>
      <w:r w:rsidRPr="00AB02D7">
        <w:rPr>
          <w:rFonts w:ascii="Calibri" w:eastAsiaTheme="minorHAnsi" w:hAnsi="Calibri" w:cs="Calibri"/>
          <w:sz w:val="22"/>
          <w:szCs w:val="22"/>
        </w:rPr>
        <w:t xml:space="preserve">Contract </w:t>
      </w:r>
      <w:r w:rsidRPr="00AB02D7">
        <w:rPr>
          <w:rFonts w:ascii="Calibri" w:eastAsiaTheme="minorHAnsi" w:hAnsi="Calibri" w:cs="Calibri"/>
          <w:color w:val="000000"/>
          <w:sz w:val="22"/>
          <w:szCs w:val="22"/>
          <w:lang w:eastAsia="ko-KR"/>
        </w:rPr>
        <w:t xml:space="preserve">by written notice without bearing any liability whatsoever. </w:t>
      </w:r>
    </w:p>
    <w:p w14:paraId="4E69F1CF" w14:textId="77777777" w:rsidR="00112FD6" w:rsidRPr="00AB02D7" w:rsidRDefault="00112FD6" w:rsidP="00112FD6">
      <w:pPr>
        <w:ind w:left="630"/>
        <w:jc w:val="both"/>
        <w:rPr>
          <w:rFonts w:ascii="Calibri" w:eastAsiaTheme="minorHAnsi" w:hAnsi="Calibri" w:cs="Calibri"/>
          <w:color w:val="000000"/>
          <w:sz w:val="22"/>
          <w:szCs w:val="22"/>
          <w:lang w:eastAsia="ko-KR"/>
        </w:rPr>
      </w:pPr>
    </w:p>
    <w:p w14:paraId="516E63A5" w14:textId="214B8F42" w:rsidR="00112FD6" w:rsidRPr="00AB02D7" w:rsidRDefault="00112FD6" w:rsidP="00770023">
      <w:pPr>
        <w:ind w:left="630" w:hanging="630"/>
        <w:jc w:val="both"/>
        <w:rPr>
          <w:rFonts w:ascii="Calibri" w:eastAsiaTheme="minorHAnsi" w:hAnsi="Calibri" w:cs="Calibri"/>
          <w:sz w:val="22"/>
          <w:szCs w:val="22"/>
        </w:rPr>
      </w:pPr>
      <w:r w:rsidRPr="00AB02D7">
        <w:rPr>
          <w:rFonts w:ascii="Calibri" w:eastAsiaTheme="minorHAnsi" w:hAnsi="Calibri" w:cs="Calibri"/>
          <w:b/>
          <w:bCs/>
          <w:color w:val="000000"/>
          <w:sz w:val="22"/>
          <w:szCs w:val="22"/>
          <w:lang w:eastAsia="ko-KR"/>
        </w:rPr>
        <w:lastRenderedPageBreak/>
        <w:t>1</w:t>
      </w:r>
      <w:r w:rsidR="00770023">
        <w:rPr>
          <w:rFonts w:ascii="Calibri" w:eastAsiaTheme="minorHAnsi" w:hAnsi="Calibri" w:cs="Calibri"/>
          <w:b/>
          <w:bCs/>
          <w:color w:val="000000"/>
          <w:sz w:val="22"/>
          <w:szCs w:val="22"/>
          <w:lang w:eastAsia="ko-KR"/>
        </w:rPr>
        <w:t>2</w:t>
      </w:r>
      <w:r w:rsidRPr="00AB02D7">
        <w:rPr>
          <w:rFonts w:ascii="Calibri" w:eastAsiaTheme="minorHAnsi" w:hAnsi="Calibri" w:cs="Calibri"/>
          <w:b/>
          <w:bCs/>
          <w:color w:val="000000"/>
          <w:sz w:val="22"/>
          <w:szCs w:val="22"/>
          <w:lang w:eastAsia="ko-KR"/>
        </w:rPr>
        <w:t>.2</w:t>
      </w:r>
      <w:r w:rsidR="000A6CC6">
        <w:rPr>
          <w:rFonts w:ascii="Calibri" w:eastAsiaTheme="minorHAnsi" w:hAnsi="Calibri" w:cs="Calibri"/>
          <w:b/>
          <w:bCs/>
          <w:color w:val="000000"/>
          <w:sz w:val="22"/>
          <w:szCs w:val="22"/>
          <w:lang w:eastAsia="ko-KR"/>
        </w:rPr>
        <w:t>.</w:t>
      </w:r>
      <w:r w:rsidRPr="00AB02D7">
        <w:rPr>
          <w:rFonts w:ascii="Calibri" w:eastAsiaTheme="minorHAnsi" w:hAnsi="Calibri" w:cs="Calibri"/>
          <w:color w:val="000000"/>
          <w:sz w:val="22"/>
          <w:szCs w:val="22"/>
          <w:lang w:eastAsia="ko-KR"/>
        </w:rPr>
        <w:tab/>
        <w:t xml:space="preserve">For the purposes of </w:t>
      </w:r>
      <w:r w:rsidRPr="00AB02D7">
        <w:rPr>
          <w:rFonts w:ascii="Calibri" w:eastAsiaTheme="minorHAnsi" w:hAnsi="Calibri" w:cs="Calibri"/>
          <w:sz w:val="22"/>
          <w:szCs w:val="22"/>
        </w:rPr>
        <w:t>th</w:t>
      </w:r>
      <w:r w:rsidR="009A13CE">
        <w:rPr>
          <w:rFonts w:ascii="Calibri" w:eastAsiaTheme="minorHAnsi" w:hAnsi="Calibri" w:cs="Calibri"/>
          <w:sz w:val="22"/>
          <w:szCs w:val="22"/>
        </w:rPr>
        <w:t>e</w:t>
      </w:r>
      <w:r w:rsidRPr="00AB02D7">
        <w:rPr>
          <w:rFonts w:ascii="Calibri" w:eastAsiaTheme="minorHAnsi" w:hAnsi="Calibri" w:cs="Calibri"/>
          <w:kern w:val="20"/>
          <w:sz w:val="22"/>
          <w:szCs w:val="22"/>
          <w:lang w:val="en-GB"/>
        </w:rPr>
        <w:t xml:space="preserve"> </w:t>
      </w:r>
      <w:r w:rsidRPr="00AB02D7">
        <w:rPr>
          <w:rFonts w:ascii="Calibri" w:eastAsiaTheme="minorHAnsi" w:hAnsi="Calibri" w:cs="Calibri"/>
          <w:sz w:val="22"/>
          <w:szCs w:val="22"/>
        </w:rPr>
        <w:t>Contract</w:t>
      </w:r>
      <w:r w:rsidRPr="00AB02D7">
        <w:rPr>
          <w:rFonts w:ascii="Calibri" w:eastAsiaTheme="minorHAnsi" w:hAnsi="Calibri" w:cs="Calibri"/>
          <w:color w:val="000000"/>
          <w:sz w:val="22"/>
          <w:szCs w:val="22"/>
          <w:lang w:eastAsia="ko-KR"/>
        </w:rPr>
        <w:t>, a force majeure event means any event, which is unpredictable, beyond the reasonable control of the Party liable to affect performance and external to this Party, always as defined by the Lebanese Laws and Regulations</w:t>
      </w:r>
      <w:r w:rsidRPr="00AB02D7">
        <w:rPr>
          <w:rFonts w:ascii="Calibri" w:eastAsiaTheme="minorHAnsi" w:hAnsi="Calibri" w:cs="Calibri"/>
          <w:sz w:val="22"/>
          <w:szCs w:val="22"/>
        </w:rPr>
        <w:t>.</w:t>
      </w:r>
      <w:bookmarkEnd w:id="10"/>
    </w:p>
    <w:p w14:paraId="12F19BCB" w14:textId="77777777" w:rsidR="00112FD6" w:rsidRPr="00AB02D7" w:rsidRDefault="00112FD6" w:rsidP="00112FD6">
      <w:pPr>
        <w:pStyle w:val="NoSpacing"/>
        <w:jc w:val="both"/>
        <w:rPr>
          <w:rFonts w:ascii="Calibri" w:hAnsi="Calibri" w:cs="Calibri"/>
        </w:rPr>
      </w:pPr>
    </w:p>
    <w:p w14:paraId="59F26EF8" w14:textId="6B9D6A8F" w:rsidR="00112FD6" w:rsidRPr="00AB02D7" w:rsidRDefault="00112FD6" w:rsidP="00770023">
      <w:pPr>
        <w:pStyle w:val="NoSpacing"/>
        <w:jc w:val="both"/>
        <w:rPr>
          <w:rFonts w:ascii="Calibri" w:hAnsi="Calibri" w:cs="Calibri"/>
          <w:b/>
          <w:bCs/>
        </w:rPr>
      </w:pPr>
      <w:r w:rsidRPr="00AB02D7">
        <w:rPr>
          <w:rFonts w:ascii="Calibri" w:hAnsi="Calibri" w:cs="Calibri"/>
          <w:b/>
          <w:color w:val="000000"/>
          <w:spacing w:val="-1"/>
        </w:rPr>
        <w:t>ARTICLE 1</w:t>
      </w:r>
      <w:r w:rsidR="00770023">
        <w:rPr>
          <w:rFonts w:ascii="Calibri" w:hAnsi="Calibri" w:cs="Calibri"/>
          <w:b/>
          <w:color w:val="000000"/>
          <w:spacing w:val="-1"/>
        </w:rPr>
        <w:t>3</w:t>
      </w:r>
      <w:r w:rsidRPr="00AB02D7">
        <w:rPr>
          <w:rFonts w:ascii="Calibri" w:hAnsi="Calibri" w:cs="Calibri"/>
          <w:b/>
          <w:color w:val="000000"/>
          <w:spacing w:val="-1"/>
        </w:rPr>
        <w:t xml:space="preserve">: </w:t>
      </w:r>
      <w:r w:rsidRPr="00AB02D7">
        <w:rPr>
          <w:rFonts w:ascii="Calibri" w:hAnsi="Calibri" w:cs="Calibri"/>
          <w:b/>
          <w:bCs/>
        </w:rPr>
        <w:t>Applicable Law and Dispute Resolution</w:t>
      </w:r>
    </w:p>
    <w:p w14:paraId="44981116" w14:textId="5CB4D181" w:rsidR="00112FD6" w:rsidRPr="00AB02D7" w:rsidRDefault="00112FD6" w:rsidP="00770023">
      <w:pPr>
        <w:ind w:left="630" w:hanging="630"/>
        <w:jc w:val="both"/>
        <w:rPr>
          <w:rFonts w:ascii="Calibri" w:eastAsiaTheme="minorHAnsi" w:hAnsi="Calibri" w:cs="Calibri"/>
          <w:sz w:val="22"/>
          <w:szCs w:val="22"/>
        </w:rPr>
      </w:pPr>
      <w:r w:rsidRPr="00AB02D7">
        <w:rPr>
          <w:rFonts w:ascii="Calibri" w:eastAsiaTheme="minorHAnsi" w:hAnsi="Calibri" w:cs="Calibri"/>
          <w:b/>
          <w:bCs/>
          <w:sz w:val="22"/>
          <w:szCs w:val="22"/>
        </w:rPr>
        <w:t>1</w:t>
      </w:r>
      <w:r w:rsidR="00770023">
        <w:rPr>
          <w:rFonts w:ascii="Calibri" w:eastAsiaTheme="minorHAnsi" w:hAnsi="Calibri" w:cs="Calibri"/>
          <w:b/>
          <w:bCs/>
          <w:sz w:val="22"/>
          <w:szCs w:val="22"/>
        </w:rPr>
        <w:t>3</w:t>
      </w:r>
      <w:r w:rsidRPr="00AB02D7">
        <w:rPr>
          <w:rFonts w:ascii="Calibri" w:eastAsiaTheme="minorHAnsi" w:hAnsi="Calibri" w:cs="Calibri"/>
          <w:b/>
          <w:bCs/>
          <w:sz w:val="22"/>
          <w:szCs w:val="22"/>
        </w:rPr>
        <w:t>.1</w:t>
      </w:r>
      <w:r w:rsidR="000A6CC6">
        <w:rPr>
          <w:rFonts w:ascii="Calibri" w:eastAsiaTheme="minorHAnsi" w:hAnsi="Calibri" w:cs="Calibri"/>
          <w:b/>
          <w:bCs/>
          <w:sz w:val="22"/>
          <w:szCs w:val="22"/>
        </w:rPr>
        <w:t>.</w:t>
      </w:r>
      <w:r w:rsidRPr="00AB02D7">
        <w:rPr>
          <w:rFonts w:ascii="Calibri" w:eastAsiaTheme="minorHAnsi" w:hAnsi="Calibri" w:cs="Calibri"/>
          <w:sz w:val="22"/>
          <w:szCs w:val="22"/>
        </w:rPr>
        <w:tab/>
        <w:t>Both Parties agree that the Lebanese Laws and regulations shall apply to any litigation arising out of the application or interpretation of th</w:t>
      </w:r>
      <w:r w:rsidR="009A13CE">
        <w:rPr>
          <w:rFonts w:ascii="Calibri" w:eastAsiaTheme="minorHAnsi" w:hAnsi="Calibri" w:cs="Calibri"/>
          <w:sz w:val="22"/>
          <w:szCs w:val="22"/>
        </w:rPr>
        <w:t>e</w:t>
      </w:r>
      <w:r w:rsidRPr="00AB02D7">
        <w:rPr>
          <w:rFonts w:ascii="Calibri" w:eastAsiaTheme="minorHAnsi" w:hAnsi="Calibri" w:cs="Calibri"/>
          <w:sz w:val="22"/>
          <w:szCs w:val="22"/>
        </w:rPr>
        <w:t xml:space="preserve"> Contract</w:t>
      </w:r>
      <w:r w:rsidRPr="00AB02D7">
        <w:rPr>
          <w:rFonts w:ascii="Calibri" w:eastAsiaTheme="minorHAnsi" w:hAnsi="Calibri" w:cs="Calibri"/>
          <w:kern w:val="20"/>
          <w:sz w:val="22"/>
          <w:szCs w:val="22"/>
          <w:lang w:val="en-GB"/>
        </w:rPr>
        <w:t>.</w:t>
      </w:r>
      <w:r w:rsidRPr="00AB02D7">
        <w:rPr>
          <w:rFonts w:ascii="Calibri" w:eastAsiaTheme="minorHAnsi" w:hAnsi="Calibri" w:cs="Calibri"/>
          <w:sz w:val="22"/>
          <w:szCs w:val="22"/>
        </w:rPr>
        <w:t xml:space="preserve"> </w:t>
      </w:r>
    </w:p>
    <w:p w14:paraId="18D44F89" w14:textId="77777777" w:rsidR="00112FD6" w:rsidRPr="00AB02D7" w:rsidRDefault="00112FD6" w:rsidP="00112FD6">
      <w:pPr>
        <w:ind w:left="630" w:hanging="630"/>
        <w:jc w:val="both"/>
        <w:rPr>
          <w:rFonts w:ascii="Calibri" w:eastAsiaTheme="minorHAnsi" w:hAnsi="Calibri" w:cs="Calibri"/>
          <w:sz w:val="22"/>
          <w:szCs w:val="22"/>
        </w:rPr>
      </w:pPr>
    </w:p>
    <w:p w14:paraId="23FC0CBE" w14:textId="77A90F41" w:rsidR="00112FD6" w:rsidRPr="00AB02D7" w:rsidRDefault="00112FD6" w:rsidP="00770023">
      <w:pPr>
        <w:ind w:left="630" w:hanging="630"/>
        <w:jc w:val="both"/>
        <w:rPr>
          <w:rFonts w:ascii="Calibri" w:eastAsiaTheme="minorHAnsi" w:hAnsi="Calibri" w:cs="Calibri"/>
          <w:sz w:val="22"/>
          <w:szCs w:val="22"/>
        </w:rPr>
      </w:pPr>
      <w:r w:rsidRPr="00AB02D7">
        <w:rPr>
          <w:rFonts w:ascii="Calibri" w:eastAsiaTheme="minorHAnsi" w:hAnsi="Calibri" w:cs="Calibri"/>
          <w:b/>
          <w:bCs/>
          <w:sz w:val="22"/>
          <w:szCs w:val="22"/>
        </w:rPr>
        <w:t>1</w:t>
      </w:r>
      <w:r w:rsidR="00770023">
        <w:rPr>
          <w:rFonts w:ascii="Calibri" w:eastAsiaTheme="minorHAnsi" w:hAnsi="Calibri" w:cs="Calibri"/>
          <w:b/>
          <w:bCs/>
          <w:sz w:val="22"/>
          <w:szCs w:val="22"/>
        </w:rPr>
        <w:t>3</w:t>
      </w:r>
      <w:r w:rsidRPr="00AB02D7">
        <w:rPr>
          <w:rFonts w:ascii="Calibri" w:eastAsiaTheme="minorHAnsi" w:hAnsi="Calibri" w:cs="Calibri"/>
          <w:b/>
          <w:bCs/>
          <w:sz w:val="22"/>
          <w:szCs w:val="22"/>
        </w:rPr>
        <w:t>.2</w:t>
      </w:r>
      <w:r w:rsidR="000A6CC6">
        <w:rPr>
          <w:rFonts w:ascii="Calibri" w:eastAsiaTheme="minorHAnsi" w:hAnsi="Calibri" w:cs="Calibri"/>
          <w:b/>
          <w:bCs/>
          <w:sz w:val="22"/>
          <w:szCs w:val="22"/>
        </w:rPr>
        <w:t>.</w:t>
      </w:r>
      <w:r w:rsidRPr="00AB02D7">
        <w:rPr>
          <w:rFonts w:ascii="Calibri" w:eastAsiaTheme="minorHAnsi" w:hAnsi="Calibri" w:cs="Calibri"/>
          <w:sz w:val="22"/>
          <w:szCs w:val="22"/>
        </w:rPr>
        <w:tab/>
        <w:t>Disputes arising in connection with th</w:t>
      </w:r>
      <w:r w:rsidR="009A13CE">
        <w:rPr>
          <w:rFonts w:ascii="Calibri" w:eastAsiaTheme="minorHAnsi" w:hAnsi="Calibri" w:cs="Calibri"/>
          <w:sz w:val="22"/>
          <w:szCs w:val="22"/>
        </w:rPr>
        <w:t>e</w:t>
      </w:r>
      <w:r w:rsidRPr="00AB02D7">
        <w:rPr>
          <w:rFonts w:ascii="Calibri" w:eastAsiaTheme="minorHAnsi" w:hAnsi="Calibri" w:cs="Calibri"/>
          <w:sz w:val="22"/>
          <w:szCs w:val="22"/>
        </w:rPr>
        <w:t xml:space="preserve"> Contract shall be settled by the competent courts of Law in Beirut.</w:t>
      </w:r>
    </w:p>
    <w:p w14:paraId="1781A3ED" w14:textId="31EC5006" w:rsidR="00112FD6" w:rsidRDefault="00112FD6" w:rsidP="00112FD6">
      <w:pPr>
        <w:pStyle w:val="NoSpacing"/>
        <w:jc w:val="both"/>
        <w:rPr>
          <w:rFonts w:ascii="Calibri" w:hAnsi="Calibri" w:cs="Calibri"/>
          <w:b/>
          <w:color w:val="000000"/>
          <w:spacing w:val="-1"/>
        </w:rPr>
      </w:pPr>
    </w:p>
    <w:p w14:paraId="38F42867" w14:textId="4408193B" w:rsidR="00112FD6" w:rsidRPr="00AB02D7" w:rsidRDefault="00112FD6" w:rsidP="00770023">
      <w:pPr>
        <w:pStyle w:val="NoSpacing"/>
        <w:jc w:val="both"/>
        <w:rPr>
          <w:rFonts w:ascii="Calibri" w:hAnsi="Calibri" w:cs="Calibri"/>
          <w:b/>
          <w:bCs/>
        </w:rPr>
      </w:pPr>
      <w:bookmarkStart w:id="11" w:name="_GoBack"/>
      <w:bookmarkEnd w:id="11"/>
      <w:r w:rsidRPr="00AB02D7">
        <w:rPr>
          <w:rFonts w:ascii="Calibri" w:hAnsi="Calibri" w:cs="Calibri"/>
          <w:b/>
          <w:color w:val="000000"/>
          <w:spacing w:val="-1"/>
        </w:rPr>
        <w:t>ARTICLE 1</w:t>
      </w:r>
      <w:r w:rsidR="00770023">
        <w:rPr>
          <w:rFonts w:ascii="Calibri" w:hAnsi="Calibri" w:cs="Calibri"/>
          <w:b/>
          <w:color w:val="000000"/>
          <w:spacing w:val="-1"/>
        </w:rPr>
        <w:t>4</w:t>
      </w:r>
      <w:r w:rsidRPr="00AB02D7">
        <w:rPr>
          <w:rFonts w:ascii="Calibri" w:hAnsi="Calibri" w:cs="Calibri"/>
          <w:b/>
          <w:color w:val="000000"/>
          <w:spacing w:val="-1"/>
        </w:rPr>
        <w:t xml:space="preserve">: </w:t>
      </w:r>
      <w:r w:rsidRPr="00AB02D7">
        <w:rPr>
          <w:rFonts w:ascii="Calibri" w:hAnsi="Calibri" w:cs="Calibri"/>
          <w:b/>
          <w:bCs/>
        </w:rPr>
        <w:t xml:space="preserve">Waiver </w:t>
      </w:r>
    </w:p>
    <w:p w14:paraId="09BEBB02" w14:textId="77777777" w:rsidR="00112FD6" w:rsidRPr="00AB02D7" w:rsidRDefault="00112FD6" w:rsidP="009A13CE">
      <w:pPr>
        <w:pStyle w:val="NoSpacing"/>
        <w:jc w:val="both"/>
        <w:rPr>
          <w:rFonts w:ascii="Calibri" w:hAnsi="Calibri" w:cs="Calibri"/>
        </w:rPr>
      </w:pPr>
      <w:r w:rsidRPr="00AB02D7">
        <w:rPr>
          <w:rFonts w:ascii="Calibri" w:hAnsi="Calibri" w:cs="Calibri"/>
        </w:rPr>
        <w:t>Waiver of any provision herein shall not be deemed a waiver of any other provision herein, nor shall waiver of a breach of any provision of th</w:t>
      </w:r>
      <w:r w:rsidR="009A13CE">
        <w:rPr>
          <w:rFonts w:ascii="Calibri" w:hAnsi="Calibri" w:cs="Calibri"/>
        </w:rPr>
        <w:t>e</w:t>
      </w:r>
      <w:r w:rsidRPr="00AB02D7">
        <w:rPr>
          <w:rFonts w:ascii="Calibri" w:hAnsi="Calibri" w:cs="Calibri"/>
        </w:rPr>
        <w:t xml:space="preserve"> Contract be construed as a continuing waiver of other breaches of the same or other provisions of th</w:t>
      </w:r>
      <w:r w:rsidR="009A13CE">
        <w:rPr>
          <w:rFonts w:ascii="Calibri" w:hAnsi="Calibri" w:cs="Calibri"/>
        </w:rPr>
        <w:t>e</w:t>
      </w:r>
      <w:r w:rsidRPr="00AB02D7">
        <w:rPr>
          <w:rFonts w:ascii="Calibri" w:hAnsi="Calibri" w:cs="Calibri"/>
        </w:rPr>
        <w:t xml:space="preserve"> Contract.</w:t>
      </w:r>
    </w:p>
    <w:p w14:paraId="7518E90E" w14:textId="77777777" w:rsidR="00112FD6" w:rsidRPr="00AB02D7" w:rsidRDefault="00112FD6" w:rsidP="00112FD6">
      <w:pPr>
        <w:pStyle w:val="NoSpacing"/>
        <w:jc w:val="both"/>
        <w:rPr>
          <w:rFonts w:ascii="Calibri" w:hAnsi="Calibri" w:cs="Calibri"/>
        </w:rPr>
      </w:pPr>
    </w:p>
    <w:p w14:paraId="57B1BA2B" w14:textId="377C4CAE" w:rsidR="00112FD6" w:rsidRPr="00AB02D7" w:rsidRDefault="00112FD6" w:rsidP="00770023">
      <w:pPr>
        <w:pStyle w:val="NoSpacing"/>
        <w:jc w:val="both"/>
        <w:rPr>
          <w:rFonts w:ascii="Calibri" w:hAnsi="Calibri" w:cs="Calibri"/>
          <w:b/>
          <w:bCs/>
        </w:rPr>
      </w:pPr>
      <w:r w:rsidRPr="00AB02D7">
        <w:rPr>
          <w:rFonts w:ascii="Calibri" w:hAnsi="Calibri" w:cs="Calibri"/>
          <w:b/>
          <w:color w:val="000000"/>
          <w:spacing w:val="-1"/>
        </w:rPr>
        <w:t>ARTICLE 1</w:t>
      </w:r>
      <w:r w:rsidR="00770023">
        <w:rPr>
          <w:rFonts w:ascii="Calibri" w:hAnsi="Calibri" w:cs="Calibri"/>
          <w:b/>
          <w:color w:val="000000"/>
          <w:spacing w:val="-1"/>
        </w:rPr>
        <w:t>5</w:t>
      </w:r>
      <w:r w:rsidRPr="00AB02D7">
        <w:rPr>
          <w:rFonts w:ascii="Calibri" w:hAnsi="Calibri" w:cs="Calibri"/>
          <w:b/>
          <w:color w:val="000000"/>
          <w:spacing w:val="-1"/>
        </w:rPr>
        <w:t xml:space="preserve">: </w:t>
      </w:r>
      <w:r w:rsidRPr="00AB02D7">
        <w:rPr>
          <w:rFonts w:ascii="Calibri" w:hAnsi="Calibri" w:cs="Calibri"/>
          <w:b/>
          <w:bCs/>
        </w:rPr>
        <w:t xml:space="preserve">Notices </w:t>
      </w:r>
    </w:p>
    <w:p w14:paraId="583FD5AB" w14:textId="77777777" w:rsidR="00112FD6" w:rsidRPr="00AB02D7" w:rsidRDefault="00112FD6" w:rsidP="00112FD6">
      <w:pPr>
        <w:pStyle w:val="NoSpacing"/>
        <w:jc w:val="both"/>
        <w:rPr>
          <w:rFonts w:ascii="Calibri" w:hAnsi="Calibri" w:cs="Calibri"/>
        </w:rPr>
      </w:pPr>
      <w:r w:rsidRPr="00AB02D7">
        <w:rPr>
          <w:rFonts w:ascii="Calibri" w:hAnsi="Calibri" w:cs="Calibri"/>
        </w:rPr>
        <w:t xml:space="preserve">Both Parties have elected domicile at the addresses mentioned beside their respective names in the preamble. Any </w:t>
      </w:r>
      <w:r w:rsidRPr="00AB02D7">
        <w:rPr>
          <w:rFonts w:ascii="Calibri" w:hAnsi="Calibri" w:cs="Calibri"/>
          <w:b/>
          <w:bCs/>
        </w:rPr>
        <w:t>written</w:t>
      </w:r>
      <w:r w:rsidRPr="00AB02D7">
        <w:rPr>
          <w:rFonts w:ascii="Calibri" w:hAnsi="Calibri" w:cs="Calibri"/>
        </w:rPr>
        <w:t xml:space="preserve"> notification made to these addresses shall be considered valid unless any Party has notified the other in writing of any change in said address.</w:t>
      </w:r>
    </w:p>
    <w:p w14:paraId="23F4D6FE" w14:textId="2E05A5AF" w:rsidR="00112FD6" w:rsidRDefault="00112FD6" w:rsidP="00112FD6">
      <w:pPr>
        <w:pStyle w:val="NoSpacing"/>
        <w:jc w:val="both"/>
        <w:rPr>
          <w:rFonts w:ascii="Calibri" w:hAnsi="Calibri" w:cs="Calibri"/>
          <w:bCs/>
          <w:color w:val="000000"/>
          <w:spacing w:val="-1"/>
        </w:rPr>
      </w:pPr>
    </w:p>
    <w:p w14:paraId="29B1F97A" w14:textId="77777777" w:rsidR="006676E1" w:rsidRPr="00AB02D7" w:rsidRDefault="006676E1" w:rsidP="00112FD6">
      <w:pPr>
        <w:pStyle w:val="NoSpacing"/>
        <w:jc w:val="both"/>
        <w:rPr>
          <w:rFonts w:ascii="Calibri" w:hAnsi="Calibri" w:cs="Calibri"/>
          <w:bCs/>
          <w:color w:val="000000"/>
          <w:spacing w:val="-1"/>
        </w:rPr>
      </w:pPr>
    </w:p>
    <w:p w14:paraId="02E887E6" w14:textId="50E7349A" w:rsidR="00112FD6" w:rsidRPr="00AB02D7" w:rsidRDefault="00112FD6" w:rsidP="009A13CE">
      <w:pPr>
        <w:jc w:val="both"/>
        <w:rPr>
          <w:rFonts w:ascii="Calibri" w:eastAsiaTheme="minorHAnsi" w:hAnsi="Calibri" w:cs="Calibri"/>
          <w:sz w:val="22"/>
          <w:szCs w:val="22"/>
        </w:rPr>
      </w:pPr>
      <w:r w:rsidRPr="00AB02D7">
        <w:rPr>
          <w:rFonts w:ascii="Calibri" w:eastAsiaTheme="minorHAnsi" w:hAnsi="Calibri" w:cs="Calibri"/>
          <w:b/>
          <w:bCs/>
          <w:sz w:val="22"/>
          <w:szCs w:val="22"/>
        </w:rPr>
        <w:t>IN WITNESS WHEREOF,</w:t>
      </w:r>
      <w:r w:rsidRPr="00AB02D7">
        <w:rPr>
          <w:rFonts w:ascii="Calibri" w:eastAsiaTheme="minorHAnsi" w:hAnsi="Calibri" w:cs="Calibri"/>
          <w:sz w:val="22"/>
          <w:szCs w:val="22"/>
        </w:rPr>
        <w:t xml:space="preserve"> the Parties have caused th</w:t>
      </w:r>
      <w:r w:rsidR="009A13CE">
        <w:rPr>
          <w:rFonts w:ascii="Calibri" w:eastAsiaTheme="minorHAnsi" w:hAnsi="Calibri" w:cs="Calibri"/>
          <w:sz w:val="22"/>
          <w:szCs w:val="22"/>
        </w:rPr>
        <w:t>e</w:t>
      </w:r>
      <w:r w:rsidRPr="00AB02D7">
        <w:rPr>
          <w:rFonts w:ascii="Calibri" w:eastAsiaTheme="minorHAnsi" w:hAnsi="Calibri" w:cs="Calibri"/>
          <w:sz w:val="22"/>
          <w:szCs w:val="22"/>
        </w:rPr>
        <w:t xml:space="preserve"> </w:t>
      </w:r>
      <w:r w:rsidRPr="00AB02D7">
        <w:rPr>
          <w:rFonts w:ascii="Calibri" w:eastAsiaTheme="minorHAnsi" w:hAnsi="Calibri" w:cs="Calibri"/>
          <w:sz w:val="22"/>
          <w:szCs w:val="22"/>
          <w:lang w:eastAsia="ko-KR"/>
        </w:rPr>
        <w:t xml:space="preserve">Contract </w:t>
      </w:r>
      <w:r w:rsidRPr="00AB02D7">
        <w:rPr>
          <w:rFonts w:ascii="Calibri" w:eastAsiaTheme="minorHAnsi" w:hAnsi="Calibri" w:cs="Calibri"/>
          <w:sz w:val="22"/>
          <w:szCs w:val="22"/>
        </w:rPr>
        <w:t xml:space="preserve">to be executed in Beirut with effect as of </w:t>
      </w:r>
      <w:r w:rsidRPr="009220F5">
        <w:rPr>
          <w:rFonts w:ascii="Calibri" w:eastAsiaTheme="minorHAnsi" w:hAnsi="Calibri" w:cs="Calibri"/>
          <w:sz w:val="10"/>
          <w:szCs w:val="10"/>
        </w:rPr>
        <w:t>……………………………………</w:t>
      </w:r>
      <w:r w:rsidR="009220F5">
        <w:rPr>
          <w:rFonts w:ascii="Calibri" w:eastAsiaTheme="minorHAnsi" w:hAnsi="Calibri" w:cs="Calibri"/>
          <w:sz w:val="10"/>
          <w:szCs w:val="10"/>
        </w:rPr>
        <w:t>………………………………………………………………….</w:t>
      </w:r>
      <w:r w:rsidRPr="009220F5">
        <w:rPr>
          <w:rFonts w:ascii="Calibri" w:eastAsiaTheme="minorHAnsi" w:hAnsi="Calibri" w:cs="Calibri"/>
          <w:sz w:val="10"/>
          <w:szCs w:val="10"/>
        </w:rPr>
        <w:t>………………….</w:t>
      </w:r>
      <w:r w:rsidRPr="00AB02D7">
        <w:rPr>
          <w:rFonts w:ascii="Calibri" w:eastAsiaTheme="minorHAnsi" w:hAnsi="Calibri" w:cs="Calibri"/>
          <w:sz w:val="22"/>
          <w:szCs w:val="22"/>
        </w:rPr>
        <w:t xml:space="preserve"> </w:t>
      </w:r>
      <w:r w:rsidRPr="00AB02D7">
        <w:rPr>
          <w:rFonts w:ascii="Calibri" w:eastAsiaTheme="minorHAnsi" w:hAnsi="Calibri" w:cs="Calibri"/>
          <w:b/>
          <w:bCs/>
          <w:sz w:val="22"/>
          <w:szCs w:val="22"/>
        </w:rPr>
        <w:t>(“Effective Date”)</w:t>
      </w:r>
      <w:r w:rsidRPr="00AB02D7">
        <w:rPr>
          <w:rFonts w:ascii="Calibri" w:eastAsiaTheme="minorHAnsi" w:hAnsi="Calibri" w:cs="Calibri"/>
          <w:sz w:val="22"/>
          <w:szCs w:val="22"/>
        </w:rPr>
        <w:t xml:space="preserve"> by their respective authorized representatives in two originals copies</w:t>
      </w:r>
      <w:r w:rsidR="00E42F97">
        <w:rPr>
          <w:rFonts w:ascii="Calibri" w:eastAsiaTheme="minorHAnsi" w:hAnsi="Calibri" w:cs="Calibri"/>
          <w:sz w:val="22"/>
          <w:szCs w:val="22"/>
        </w:rPr>
        <w:t>,</w:t>
      </w:r>
      <w:r w:rsidRPr="00AB02D7">
        <w:rPr>
          <w:rFonts w:ascii="Calibri" w:eastAsiaTheme="minorHAnsi" w:hAnsi="Calibri" w:cs="Calibri"/>
          <w:sz w:val="22"/>
          <w:szCs w:val="22"/>
        </w:rPr>
        <w:t xml:space="preserve"> each </w:t>
      </w:r>
      <w:r w:rsidRPr="00AB02D7">
        <w:rPr>
          <w:rFonts w:ascii="Calibri" w:eastAsia="SimSun" w:hAnsi="Calibri" w:cs="Calibri"/>
          <w:sz w:val="22"/>
          <w:szCs w:val="22"/>
          <w:lang w:bidi="ar-LB"/>
        </w:rPr>
        <w:t>Party keeping one original</w:t>
      </w:r>
      <w:r w:rsidRPr="00AB02D7">
        <w:rPr>
          <w:rFonts w:ascii="Calibri" w:eastAsiaTheme="minorHAnsi" w:hAnsi="Calibri" w:cs="Calibri"/>
          <w:sz w:val="22"/>
          <w:szCs w:val="22"/>
        </w:rPr>
        <w:t>.</w:t>
      </w:r>
    </w:p>
    <w:p w14:paraId="2DB229D2" w14:textId="77777777" w:rsidR="00112FD6" w:rsidRPr="00AB02D7" w:rsidRDefault="00112FD6" w:rsidP="00112FD6">
      <w:pPr>
        <w:jc w:val="both"/>
        <w:rPr>
          <w:rFonts w:ascii="Calibri" w:eastAsiaTheme="minorHAnsi" w:hAnsi="Calibri" w:cs="Calibri"/>
          <w:sz w:val="22"/>
          <w:szCs w:val="22"/>
        </w:rPr>
      </w:pPr>
    </w:p>
    <w:p w14:paraId="26FB17AA" w14:textId="77777777" w:rsidR="00112FD6" w:rsidRPr="00AB02D7" w:rsidRDefault="00112FD6" w:rsidP="00112FD6">
      <w:pPr>
        <w:jc w:val="both"/>
        <w:rPr>
          <w:rFonts w:ascii="Calibri" w:eastAsiaTheme="minorHAnsi" w:hAnsi="Calibri" w:cs="Calibri"/>
          <w:sz w:val="22"/>
          <w:szCs w:val="22"/>
        </w:rPr>
      </w:pPr>
    </w:p>
    <w:tbl>
      <w:tblPr>
        <w:tblStyle w:val="TableGrid"/>
        <w:tblW w:w="101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0"/>
        <w:gridCol w:w="5564"/>
      </w:tblGrid>
      <w:tr w:rsidR="00112FD6" w:rsidRPr="00AB02D7" w14:paraId="2920CEC1" w14:textId="77777777" w:rsidTr="005B2021">
        <w:trPr>
          <w:trHeight w:val="2818"/>
        </w:trPr>
        <w:tc>
          <w:tcPr>
            <w:tcW w:w="4610" w:type="dxa"/>
          </w:tcPr>
          <w:p w14:paraId="09C78BFC" w14:textId="77777777" w:rsidR="00112FD6" w:rsidRPr="00AB02D7" w:rsidRDefault="00112FD6" w:rsidP="005B2021">
            <w:pPr>
              <w:jc w:val="both"/>
              <w:rPr>
                <w:rFonts w:ascii="Calibri" w:eastAsiaTheme="minorHAnsi" w:hAnsi="Calibri" w:cs="Calibri"/>
                <w:b/>
                <w:bCs/>
                <w:sz w:val="22"/>
                <w:szCs w:val="22"/>
              </w:rPr>
            </w:pPr>
            <w:r w:rsidRPr="00AB02D7">
              <w:rPr>
                <w:rFonts w:ascii="Calibri" w:eastAsiaTheme="minorHAnsi" w:hAnsi="Calibri" w:cs="Calibri"/>
                <w:b/>
                <w:bCs/>
                <w:sz w:val="22"/>
                <w:szCs w:val="22"/>
              </w:rPr>
              <w:t>For and on behalf of:</w:t>
            </w:r>
          </w:p>
          <w:p w14:paraId="4751F101" w14:textId="77777777" w:rsidR="00112FD6" w:rsidRPr="00AB02D7" w:rsidRDefault="00112FD6" w:rsidP="005B2021">
            <w:pPr>
              <w:jc w:val="both"/>
              <w:rPr>
                <w:rFonts w:ascii="Calibri" w:eastAsiaTheme="minorHAnsi" w:hAnsi="Calibri" w:cs="Calibri"/>
                <w:b/>
                <w:bCs/>
                <w:sz w:val="22"/>
                <w:szCs w:val="22"/>
              </w:rPr>
            </w:pPr>
            <w:r w:rsidRPr="00AB02D7">
              <w:rPr>
                <w:rFonts w:ascii="Calibri" w:eastAsiaTheme="minorHAnsi" w:hAnsi="Calibri" w:cs="Calibri"/>
                <w:b/>
                <w:bCs/>
                <w:sz w:val="22"/>
                <w:szCs w:val="22"/>
              </w:rPr>
              <w:t>Mobile Interim Company No. 2 S.A.L.</w:t>
            </w:r>
          </w:p>
          <w:p w14:paraId="2D977E85" w14:textId="77777777" w:rsidR="00112FD6" w:rsidRPr="00AB02D7" w:rsidRDefault="00112FD6" w:rsidP="005B2021">
            <w:pPr>
              <w:jc w:val="both"/>
              <w:rPr>
                <w:rFonts w:ascii="Calibri" w:eastAsiaTheme="minorHAnsi" w:hAnsi="Calibri" w:cs="Calibri"/>
                <w:b/>
                <w:bCs/>
                <w:sz w:val="22"/>
                <w:szCs w:val="22"/>
              </w:rPr>
            </w:pPr>
          </w:p>
          <w:p w14:paraId="27DD6EEA" w14:textId="77777777" w:rsidR="00112FD6" w:rsidRPr="00AB02D7" w:rsidRDefault="00E42F97" w:rsidP="005B2021">
            <w:pPr>
              <w:jc w:val="both"/>
              <w:rPr>
                <w:rFonts w:ascii="Calibri" w:eastAsiaTheme="minorHAnsi" w:hAnsi="Calibri" w:cs="Calibri"/>
                <w:b/>
                <w:bCs/>
                <w:sz w:val="22"/>
                <w:szCs w:val="22"/>
              </w:rPr>
            </w:pPr>
            <w:r>
              <w:rPr>
                <w:rFonts w:ascii="Calibri" w:eastAsiaTheme="minorHAnsi" w:hAnsi="Calibri" w:cs="Calibri"/>
                <w:b/>
                <w:bCs/>
                <w:sz w:val="22"/>
                <w:szCs w:val="22"/>
              </w:rPr>
              <w:t>Karim Bek Salaam</w:t>
            </w:r>
          </w:p>
          <w:p w14:paraId="74F4BC21" w14:textId="77777777" w:rsidR="00112FD6" w:rsidRPr="00AB02D7" w:rsidRDefault="00112FD6" w:rsidP="005B2021">
            <w:pPr>
              <w:jc w:val="both"/>
              <w:rPr>
                <w:rFonts w:ascii="Calibri" w:eastAsiaTheme="minorHAnsi" w:hAnsi="Calibri" w:cs="Calibri"/>
                <w:b/>
                <w:bCs/>
                <w:sz w:val="22"/>
                <w:szCs w:val="22"/>
              </w:rPr>
            </w:pPr>
            <w:r w:rsidRPr="00AB02D7">
              <w:rPr>
                <w:rFonts w:ascii="Calibri" w:eastAsia="Calibri" w:hAnsi="Calibri" w:cs="Calibri"/>
                <w:b/>
                <w:bCs/>
                <w:kern w:val="20"/>
                <w:sz w:val="22"/>
                <w:szCs w:val="22"/>
              </w:rPr>
              <w:t xml:space="preserve">Chairman General Manager </w:t>
            </w:r>
          </w:p>
          <w:p w14:paraId="6BE235DF" w14:textId="77777777" w:rsidR="00112FD6" w:rsidRPr="00AB02D7" w:rsidRDefault="00112FD6" w:rsidP="005B2021">
            <w:pPr>
              <w:jc w:val="both"/>
              <w:rPr>
                <w:rFonts w:ascii="Calibri" w:eastAsiaTheme="minorHAnsi" w:hAnsi="Calibri" w:cs="Calibri"/>
                <w:b/>
                <w:bCs/>
                <w:sz w:val="22"/>
                <w:szCs w:val="22"/>
              </w:rPr>
            </w:pPr>
          </w:p>
          <w:p w14:paraId="60399DD3" w14:textId="77777777" w:rsidR="00112FD6" w:rsidRPr="00AB02D7" w:rsidRDefault="00112FD6" w:rsidP="005B2021">
            <w:pPr>
              <w:jc w:val="both"/>
              <w:rPr>
                <w:rFonts w:ascii="Calibri" w:eastAsiaTheme="minorHAnsi" w:hAnsi="Calibri" w:cs="Calibri"/>
                <w:b/>
                <w:bCs/>
                <w:sz w:val="22"/>
                <w:szCs w:val="22"/>
              </w:rPr>
            </w:pPr>
          </w:p>
        </w:tc>
        <w:tc>
          <w:tcPr>
            <w:tcW w:w="5564" w:type="dxa"/>
          </w:tcPr>
          <w:p w14:paraId="1D68A48F" w14:textId="77777777" w:rsidR="00112FD6" w:rsidRPr="00AB02D7" w:rsidRDefault="00112FD6" w:rsidP="005B2021">
            <w:pPr>
              <w:ind w:firstLine="1242"/>
              <w:jc w:val="both"/>
              <w:rPr>
                <w:rFonts w:ascii="Calibri" w:eastAsiaTheme="minorHAnsi" w:hAnsi="Calibri" w:cs="Calibri"/>
                <w:b/>
                <w:bCs/>
                <w:sz w:val="22"/>
                <w:szCs w:val="22"/>
              </w:rPr>
            </w:pPr>
            <w:r w:rsidRPr="00AB02D7">
              <w:rPr>
                <w:rFonts w:ascii="Calibri" w:eastAsiaTheme="minorHAnsi" w:hAnsi="Calibri" w:cs="Calibri"/>
                <w:b/>
                <w:bCs/>
                <w:sz w:val="22"/>
                <w:szCs w:val="22"/>
              </w:rPr>
              <w:t>For and on behalf of:</w:t>
            </w:r>
          </w:p>
          <w:p w14:paraId="527DD3EC" w14:textId="47CF9339" w:rsidR="00112FD6" w:rsidRPr="00AB02D7" w:rsidRDefault="006E057C" w:rsidP="005B2021">
            <w:pPr>
              <w:ind w:left="1242"/>
              <w:jc w:val="both"/>
              <w:rPr>
                <w:rFonts w:ascii="Calibri" w:eastAsia="Calibri" w:hAnsi="Calibri" w:cs="Calibri"/>
                <w:b/>
                <w:spacing w:val="-5"/>
                <w:sz w:val="22"/>
                <w:szCs w:val="22"/>
              </w:rPr>
            </w:pPr>
            <w:r>
              <w:rPr>
                <w:rFonts w:ascii="Calibri" w:eastAsia="Calibri" w:hAnsi="Calibri" w:cs="Calibri"/>
                <w:b/>
                <w:spacing w:val="-5"/>
                <w:sz w:val="22"/>
                <w:szCs w:val="22"/>
              </w:rPr>
              <w:t>(Supplier)</w:t>
            </w:r>
          </w:p>
          <w:p w14:paraId="4037D3A2" w14:textId="77777777" w:rsidR="00112FD6" w:rsidRPr="00AB02D7" w:rsidRDefault="00112FD6" w:rsidP="005B2021">
            <w:pPr>
              <w:ind w:left="1692"/>
              <w:jc w:val="both"/>
              <w:rPr>
                <w:rFonts w:ascii="Calibri" w:eastAsiaTheme="minorHAnsi" w:hAnsi="Calibri" w:cs="Calibri"/>
                <w:b/>
                <w:bCs/>
                <w:sz w:val="22"/>
                <w:szCs w:val="22"/>
              </w:rPr>
            </w:pPr>
          </w:p>
          <w:p w14:paraId="38BED1F5" w14:textId="77777777" w:rsidR="00112FD6" w:rsidRPr="00AB02D7" w:rsidRDefault="00E42F97" w:rsidP="005B2021">
            <w:pPr>
              <w:ind w:firstLine="1242"/>
              <w:jc w:val="both"/>
              <w:rPr>
                <w:rFonts w:ascii="Calibri" w:eastAsia="Calibri" w:hAnsi="Calibri" w:cs="Calibri"/>
                <w:b/>
                <w:bCs/>
                <w:kern w:val="20"/>
                <w:sz w:val="22"/>
                <w:szCs w:val="22"/>
              </w:rPr>
            </w:pPr>
            <w:r>
              <w:rPr>
                <w:rFonts w:ascii="Calibri" w:eastAsiaTheme="minorHAnsi" w:hAnsi="Calibri" w:cs="Calibri"/>
                <w:b/>
                <w:bCs/>
                <w:sz w:val="22"/>
                <w:szCs w:val="22"/>
              </w:rPr>
              <w:t>----------------------------</w:t>
            </w:r>
          </w:p>
          <w:p w14:paraId="0B897142" w14:textId="77777777" w:rsidR="00112FD6" w:rsidRPr="00AB02D7" w:rsidRDefault="00E42F97" w:rsidP="005B2021">
            <w:pPr>
              <w:ind w:firstLine="1242"/>
              <w:jc w:val="both"/>
              <w:rPr>
                <w:rFonts w:ascii="Calibri" w:eastAsiaTheme="minorHAnsi" w:hAnsi="Calibri" w:cs="Calibri"/>
                <w:b/>
                <w:bCs/>
                <w:sz w:val="22"/>
                <w:szCs w:val="22"/>
              </w:rPr>
            </w:pPr>
            <w:r>
              <w:rPr>
                <w:rFonts w:ascii="Calibri" w:eastAsiaTheme="minorHAnsi" w:hAnsi="Calibri" w:cs="Calibri"/>
                <w:b/>
                <w:bCs/>
                <w:sz w:val="22"/>
                <w:szCs w:val="22"/>
              </w:rPr>
              <w:t>----------------------------</w:t>
            </w:r>
          </w:p>
          <w:p w14:paraId="32CAAEDE" w14:textId="77777777" w:rsidR="00112FD6" w:rsidRPr="00AB02D7" w:rsidRDefault="00112FD6" w:rsidP="005B2021">
            <w:pPr>
              <w:jc w:val="both"/>
              <w:rPr>
                <w:rFonts w:ascii="Calibri" w:eastAsiaTheme="minorHAnsi" w:hAnsi="Calibri" w:cs="Calibri"/>
                <w:b/>
                <w:bCs/>
                <w:sz w:val="22"/>
                <w:szCs w:val="22"/>
              </w:rPr>
            </w:pPr>
          </w:p>
          <w:p w14:paraId="24A355D7" w14:textId="77777777" w:rsidR="00112FD6" w:rsidRPr="00AB02D7" w:rsidRDefault="00112FD6" w:rsidP="005B2021">
            <w:pPr>
              <w:jc w:val="both"/>
              <w:rPr>
                <w:rFonts w:ascii="Calibri" w:eastAsiaTheme="minorHAnsi" w:hAnsi="Calibri" w:cs="Calibri"/>
                <w:b/>
                <w:bCs/>
                <w:sz w:val="22"/>
                <w:szCs w:val="22"/>
              </w:rPr>
            </w:pPr>
          </w:p>
        </w:tc>
      </w:tr>
    </w:tbl>
    <w:p w14:paraId="6AA89E0C" w14:textId="77777777" w:rsidR="00112FD6" w:rsidRPr="00AB02D7" w:rsidRDefault="00112FD6" w:rsidP="00112FD6">
      <w:pPr>
        <w:rPr>
          <w:rFonts w:ascii="Calibri" w:eastAsiaTheme="minorHAnsi" w:hAnsi="Calibri" w:cs="Calibri"/>
          <w:b/>
          <w:bCs/>
          <w:color w:val="000000"/>
          <w:sz w:val="22"/>
          <w:szCs w:val="22"/>
        </w:rPr>
      </w:pPr>
    </w:p>
    <w:p w14:paraId="61C42DB1" w14:textId="77777777" w:rsidR="00112FD6" w:rsidRPr="00AB02D7" w:rsidRDefault="00112FD6" w:rsidP="00112FD6">
      <w:pPr>
        <w:rPr>
          <w:rFonts w:ascii="Calibri" w:eastAsiaTheme="minorHAnsi" w:hAnsi="Calibri" w:cs="Calibri"/>
          <w:b/>
          <w:bCs/>
          <w:color w:val="000000"/>
          <w:sz w:val="22"/>
          <w:szCs w:val="22"/>
        </w:rPr>
      </w:pPr>
      <w:r w:rsidRPr="00AB02D7">
        <w:rPr>
          <w:rFonts w:ascii="Calibri" w:eastAsiaTheme="minorHAnsi" w:hAnsi="Calibri" w:cs="Calibri"/>
          <w:b/>
          <w:bCs/>
          <w:color w:val="000000"/>
          <w:sz w:val="22"/>
          <w:szCs w:val="22"/>
        </w:rPr>
        <w:t>Nibal Matta Salameh</w:t>
      </w:r>
    </w:p>
    <w:p w14:paraId="3E19B864" w14:textId="77777777" w:rsidR="00112FD6" w:rsidRPr="00AB02D7" w:rsidRDefault="00112FD6" w:rsidP="00112FD6">
      <w:pPr>
        <w:rPr>
          <w:rFonts w:ascii="Calibri" w:eastAsiaTheme="minorHAnsi" w:hAnsi="Calibri" w:cs="Calibri"/>
          <w:b/>
          <w:bCs/>
          <w:color w:val="000000"/>
          <w:sz w:val="22"/>
          <w:szCs w:val="22"/>
        </w:rPr>
      </w:pPr>
      <w:r w:rsidRPr="00AB02D7">
        <w:rPr>
          <w:rFonts w:ascii="Calibri" w:eastAsia="Calibri" w:hAnsi="Calibri" w:cs="Calibri"/>
          <w:b/>
          <w:bCs/>
          <w:kern w:val="20"/>
          <w:sz w:val="22"/>
          <w:szCs w:val="22"/>
        </w:rPr>
        <w:t>Chief Financial Officer</w:t>
      </w:r>
    </w:p>
    <w:p w14:paraId="7BC3AD0A" w14:textId="77777777" w:rsidR="00112FD6" w:rsidRPr="00AB02D7" w:rsidRDefault="00112FD6" w:rsidP="00112FD6">
      <w:pPr>
        <w:pStyle w:val="NoSpacing"/>
        <w:jc w:val="both"/>
        <w:rPr>
          <w:rFonts w:ascii="Calibri" w:hAnsi="Calibri" w:cs="Calibri"/>
          <w:lang w:bidi="ar-LB"/>
        </w:rPr>
      </w:pPr>
    </w:p>
    <w:p w14:paraId="1CD25B3C" w14:textId="77777777" w:rsidR="00112FD6" w:rsidRPr="00AB02D7" w:rsidRDefault="00112FD6" w:rsidP="00112FD6">
      <w:pPr>
        <w:jc w:val="both"/>
        <w:rPr>
          <w:rFonts w:ascii="Calibri" w:eastAsiaTheme="minorHAnsi" w:hAnsi="Calibri" w:cs="Calibri"/>
          <w:sz w:val="22"/>
          <w:szCs w:val="22"/>
        </w:rPr>
      </w:pPr>
    </w:p>
    <w:p w14:paraId="4D02D75A" w14:textId="77777777" w:rsidR="00112FD6" w:rsidRPr="00AB02D7" w:rsidRDefault="00112FD6" w:rsidP="00D44418">
      <w:pPr>
        <w:pStyle w:val="NoSpacing"/>
        <w:jc w:val="both"/>
        <w:rPr>
          <w:rFonts w:ascii="Calibri" w:hAnsi="Calibri" w:cs="Calibri"/>
          <w:lang w:val="en-CA"/>
        </w:rPr>
      </w:pPr>
    </w:p>
    <w:p w14:paraId="010C6746" w14:textId="77777777" w:rsidR="00BC621A" w:rsidRPr="00AB02D7" w:rsidRDefault="00BC621A" w:rsidP="00D44418">
      <w:pPr>
        <w:pStyle w:val="NoSpacing"/>
        <w:jc w:val="both"/>
        <w:rPr>
          <w:rFonts w:ascii="Calibri" w:hAnsi="Calibri" w:cs="Calibri"/>
          <w:lang w:val="en-CA"/>
        </w:rPr>
      </w:pPr>
    </w:p>
    <w:sectPr w:rsidR="00BC621A" w:rsidRPr="00AB02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D73357"/>
    <w:multiLevelType w:val="hybridMultilevel"/>
    <w:tmpl w:val="B8728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E73B30"/>
    <w:multiLevelType w:val="multilevel"/>
    <w:tmpl w:val="CB18E312"/>
    <w:lvl w:ilvl="0">
      <w:start w:val="7"/>
      <w:numFmt w:val="decimal"/>
      <w:lvlText w:val="%1."/>
      <w:lvlJc w:val="left"/>
      <w:pPr>
        <w:ind w:left="540" w:hanging="54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0"/>
  </w:num>
  <w:num w:numId="2">
    <w:abstractNumId w:val="1"/>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21A"/>
    <w:rsid w:val="000944D6"/>
    <w:rsid w:val="000A6CC6"/>
    <w:rsid w:val="000A7252"/>
    <w:rsid w:val="000C3C58"/>
    <w:rsid w:val="000E58F2"/>
    <w:rsid w:val="001118E9"/>
    <w:rsid w:val="00112FD6"/>
    <w:rsid w:val="00124590"/>
    <w:rsid w:val="0012643C"/>
    <w:rsid w:val="00185E24"/>
    <w:rsid w:val="002444C7"/>
    <w:rsid w:val="00244FCE"/>
    <w:rsid w:val="00252282"/>
    <w:rsid w:val="00284C84"/>
    <w:rsid w:val="002B4EC7"/>
    <w:rsid w:val="002C7153"/>
    <w:rsid w:val="00391D4D"/>
    <w:rsid w:val="003B00FC"/>
    <w:rsid w:val="003C10D7"/>
    <w:rsid w:val="004269AD"/>
    <w:rsid w:val="00436ACD"/>
    <w:rsid w:val="00483E63"/>
    <w:rsid w:val="004C0C63"/>
    <w:rsid w:val="00584344"/>
    <w:rsid w:val="005A3C18"/>
    <w:rsid w:val="005E7183"/>
    <w:rsid w:val="00602FE3"/>
    <w:rsid w:val="006347C4"/>
    <w:rsid w:val="0064424D"/>
    <w:rsid w:val="0065636C"/>
    <w:rsid w:val="006676E1"/>
    <w:rsid w:val="006B0CEE"/>
    <w:rsid w:val="006E057C"/>
    <w:rsid w:val="00770023"/>
    <w:rsid w:val="007B00BC"/>
    <w:rsid w:val="00807E53"/>
    <w:rsid w:val="0084397A"/>
    <w:rsid w:val="00844BA9"/>
    <w:rsid w:val="00885132"/>
    <w:rsid w:val="008A7C2E"/>
    <w:rsid w:val="008E10CF"/>
    <w:rsid w:val="009220F5"/>
    <w:rsid w:val="00922770"/>
    <w:rsid w:val="00972E20"/>
    <w:rsid w:val="009A13CE"/>
    <w:rsid w:val="009A43E5"/>
    <w:rsid w:val="00A066B4"/>
    <w:rsid w:val="00A27C9D"/>
    <w:rsid w:val="00A874ED"/>
    <w:rsid w:val="00AA23EE"/>
    <w:rsid w:val="00AA5517"/>
    <w:rsid w:val="00AB02D7"/>
    <w:rsid w:val="00AC1640"/>
    <w:rsid w:val="00AD3E02"/>
    <w:rsid w:val="00BC621A"/>
    <w:rsid w:val="00BE2D23"/>
    <w:rsid w:val="00C04E3D"/>
    <w:rsid w:val="00C41573"/>
    <w:rsid w:val="00C41851"/>
    <w:rsid w:val="00C9548A"/>
    <w:rsid w:val="00D00B04"/>
    <w:rsid w:val="00D41B45"/>
    <w:rsid w:val="00D44418"/>
    <w:rsid w:val="00E035D2"/>
    <w:rsid w:val="00E261ED"/>
    <w:rsid w:val="00E42F97"/>
    <w:rsid w:val="00E56898"/>
    <w:rsid w:val="00E74893"/>
    <w:rsid w:val="00F0431B"/>
    <w:rsid w:val="00FB46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D2A66"/>
  <w15:chartTrackingRefBased/>
  <w15:docId w15:val="{4FFB4E60-8D6D-49FA-A2DB-8FD23ACA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621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C621A"/>
    <w:pPr>
      <w:spacing w:after="0" w:line="240" w:lineRule="auto"/>
    </w:pPr>
  </w:style>
  <w:style w:type="character" w:customStyle="1" w:styleId="NoSpacingChar">
    <w:name w:val="No Spacing Char"/>
    <w:link w:val="NoSpacing"/>
    <w:uiPriority w:val="1"/>
    <w:rsid w:val="00112FD6"/>
  </w:style>
  <w:style w:type="table" w:styleId="TableGrid">
    <w:name w:val="Table Grid"/>
    <w:basedOn w:val="TableNormal"/>
    <w:uiPriority w:val="39"/>
    <w:rsid w:val="00112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12FD6"/>
    <w:rPr>
      <w:color w:val="0563C1"/>
      <w:u w:val="single"/>
    </w:rPr>
  </w:style>
  <w:style w:type="character" w:styleId="CommentReference">
    <w:name w:val="annotation reference"/>
    <w:basedOn w:val="DefaultParagraphFont"/>
    <w:uiPriority w:val="99"/>
    <w:semiHidden/>
    <w:unhideWhenUsed/>
    <w:rsid w:val="009A13CE"/>
    <w:rPr>
      <w:sz w:val="16"/>
      <w:szCs w:val="16"/>
    </w:rPr>
  </w:style>
  <w:style w:type="paragraph" w:styleId="CommentText">
    <w:name w:val="annotation text"/>
    <w:basedOn w:val="Normal"/>
    <w:link w:val="CommentTextChar"/>
    <w:uiPriority w:val="99"/>
    <w:semiHidden/>
    <w:unhideWhenUsed/>
    <w:rsid w:val="009A13CE"/>
    <w:rPr>
      <w:sz w:val="20"/>
      <w:szCs w:val="20"/>
    </w:rPr>
  </w:style>
  <w:style w:type="character" w:customStyle="1" w:styleId="CommentTextChar">
    <w:name w:val="Comment Text Char"/>
    <w:basedOn w:val="DefaultParagraphFont"/>
    <w:link w:val="CommentText"/>
    <w:uiPriority w:val="99"/>
    <w:semiHidden/>
    <w:rsid w:val="009A13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A13CE"/>
    <w:rPr>
      <w:b/>
      <w:bCs/>
    </w:rPr>
  </w:style>
  <w:style w:type="character" w:customStyle="1" w:styleId="CommentSubjectChar">
    <w:name w:val="Comment Subject Char"/>
    <w:basedOn w:val="CommentTextChar"/>
    <w:link w:val="CommentSubject"/>
    <w:uiPriority w:val="99"/>
    <w:semiHidden/>
    <w:rsid w:val="009A13CE"/>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9A1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13CE"/>
    <w:rPr>
      <w:rFonts w:ascii="Segoe UI" w:eastAsia="Times New Roman" w:hAnsi="Segoe UI" w:cs="Segoe UI"/>
      <w:sz w:val="18"/>
      <w:szCs w:val="18"/>
    </w:rPr>
  </w:style>
  <w:style w:type="paragraph" w:styleId="ListParagraph">
    <w:name w:val="List Paragraph"/>
    <w:basedOn w:val="Normal"/>
    <w:uiPriority w:val="34"/>
    <w:qFormat/>
    <w:rsid w:val="0084397A"/>
    <w:pPr>
      <w:ind w:left="72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752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D8C68-CB9F-4EE8-B959-6830FED755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2431</Words>
  <Characters>13858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Rajaa Hariz</dc:creator>
  <cp:keywords/>
  <dc:description/>
  <cp:lastModifiedBy>Rajaa Hariz</cp:lastModifiedBy>
  <cp:revision>3</cp:revision>
  <cp:lastPrinted>2026-06-30T06:14:00Z</cp:lastPrinted>
  <dcterms:created xsi:type="dcterms:W3CDTF">2026-07-01T07:48:00Z</dcterms:created>
  <dcterms:modified xsi:type="dcterms:W3CDTF">2026-07-01T10:27:00Z</dcterms:modified>
</cp:coreProperties>
</file>