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3D" w:rsidRPr="006A6DE0" w:rsidRDefault="006A6DE0" w:rsidP="006A6DE0">
      <w:pPr>
        <w:jc w:val="center"/>
        <w:rPr>
          <w:rFonts w:hint="cs"/>
          <w:b/>
          <w:bCs/>
          <w:sz w:val="96"/>
          <w:szCs w:val="96"/>
          <w:u w:val="single"/>
          <w:rtl/>
          <w:lang w:bidi="ar-LB"/>
        </w:rPr>
      </w:pPr>
      <w:r w:rsidRPr="006A6DE0">
        <w:rPr>
          <w:rFonts w:hint="cs"/>
          <w:b/>
          <w:bCs/>
          <w:sz w:val="96"/>
          <w:szCs w:val="96"/>
          <w:u w:val="single"/>
          <w:rtl/>
          <w:lang w:bidi="ar-LB"/>
        </w:rPr>
        <w:t>مستشفى راشيا الحكومي</w:t>
      </w:r>
    </w:p>
    <w:p w:rsidR="006A6DE0" w:rsidRPr="006A6DE0" w:rsidRDefault="006A6DE0" w:rsidP="006A6DE0">
      <w:pPr>
        <w:jc w:val="center"/>
        <w:rPr>
          <w:rFonts w:hint="cs"/>
          <w:b/>
          <w:bCs/>
          <w:sz w:val="96"/>
          <w:szCs w:val="96"/>
          <w:rtl/>
          <w:lang w:bidi="ar-LB"/>
        </w:rPr>
      </w:pPr>
    </w:p>
    <w:p w:rsidR="006A6DE0" w:rsidRPr="006A6DE0" w:rsidRDefault="006A6DE0" w:rsidP="006A6DE0">
      <w:pPr>
        <w:jc w:val="center"/>
        <w:rPr>
          <w:rFonts w:hint="cs"/>
          <w:b/>
          <w:bCs/>
          <w:sz w:val="96"/>
          <w:szCs w:val="96"/>
          <w:rtl/>
          <w:lang w:bidi="ar-LB"/>
        </w:rPr>
      </w:pPr>
      <w:r w:rsidRPr="006A6DE0">
        <w:rPr>
          <w:rFonts w:hint="cs"/>
          <w:b/>
          <w:bCs/>
          <w:sz w:val="96"/>
          <w:szCs w:val="96"/>
          <w:rtl/>
          <w:lang w:bidi="ar-LB"/>
        </w:rPr>
        <w:t>مولد كهربائي على المازوت</w:t>
      </w:r>
    </w:p>
    <w:p w:rsidR="006A6DE0" w:rsidRPr="006A6DE0" w:rsidRDefault="006A6DE0" w:rsidP="006A6DE0">
      <w:pPr>
        <w:jc w:val="center"/>
        <w:rPr>
          <w:b/>
          <w:bCs/>
          <w:sz w:val="96"/>
          <w:szCs w:val="96"/>
          <w:rtl/>
          <w:lang w:bidi="ar-LB"/>
        </w:rPr>
      </w:pPr>
      <w:r w:rsidRPr="006A6DE0">
        <w:rPr>
          <w:b/>
          <w:bCs/>
          <w:sz w:val="96"/>
          <w:szCs w:val="96"/>
          <w:lang w:bidi="ar-LB"/>
        </w:rPr>
        <w:t xml:space="preserve">KVA </w:t>
      </w:r>
      <w:r w:rsidRPr="006A6DE0">
        <w:rPr>
          <w:rFonts w:hint="cs"/>
          <w:b/>
          <w:bCs/>
          <w:sz w:val="96"/>
          <w:szCs w:val="96"/>
          <w:rtl/>
          <w:lang w:bidi="ar-LB"/>
        </w:rPr>
        <w:t>قوة 750</w:t>
      </w:r>
    </w:p>
    <w:p w:rsidR="006A6DE0" w:rsidRPr="006A6DE0" w:rsidRDefault="006A6DE0" w:rsidP="006A6DE0">
      <w:pPr>
        <w:tabs>
          <w:tab w:val="left" w:pos="8265"/>
        </w:tabs>
        <w:jc w:val="center"/>
        <w:rPr>
          <w:b/>
          <w:bCs/>
          <w:sz w:val="96"/>
          <w:szCs w:val="96"/>
          <w:rtl/>
          <w:lang w:bidi="ar-LB"/>
        </w:rPr>
      </w:pPr>
      <w:r w:rsidRPr="006A6DE0">
        <w:rPr>
          <w:rFonts w:hint="cs"/>
          <w:b/>
          <w:bCs/>
          <w:sz w:val="96"/>
          <w:szCs w:val="96"/>
          <w:rtl/>
          <w:lang w:bidi="ar-LB"/>
        </w:rPr>
        <w:t xml:space="preserve">مع كاتم للصوت يعادل قوة المولد المطلوب </w:t>
      </w:r>
    </w:p>
    <w:sectPr w:rsidR="006A6DE0" w:rsidRPr="006A6DE0" w:rsidSect="00903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DE0"/>
    <w:rsid w:val="006A6DE0"/>
    <w:rsid w:val="007808B5"/>
    <w:rsid w:val="009035EA"/>
    <w:rsid w:val="00C07B13"/>
    <w:rsid w:val="00F86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2</cp:revision>
  <dcterms:created xsi:type="dcterms:W3CDTF">2026-01-21T07:00:00Z</dcterms:created>
  <dcterms:modified xsi:type="dcterms:W3CDTF">2026-01-21T07:00:00Z</dcterms:modified>
</cp:coreProperties>
</file>