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14B59" w14:textId="77777777" w:rsidR="00B235FD" w:rsidRPr="00FD230D" w:rsidRDefault="00CA7C6C" w:rsidP="006828F5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FD230D">
        <w:rPr>
          <w:b/>
          <w:bCs/>
          <w:sz w:val="28"/>
          <w:szCs w:val="28"/>
          <w:rtl/>
        </w:rPr>
        <w:t>دعوة للإعلان عن مزايدة عمومية</w:t>
      </w:r>
    </w:p>
    <w:p w14:paraId="2A349815" w14:textId="77777777" w:rsidR="00B235FD" w:rsidRPr="00FD230D" w:rsidRDefault="00CA7C6C" w:rsidP="00297452">
      <w:pPr>
        <w:spacing w:line="240" w:lineRule="auto"/>
        <w:ind w:hanging="2"/>
        <w:jc w:val="center"/>
        <w:rPr>
          <w:b/>
          <w:sz w:val="22"/>
          <w:szCs w:val="22"/>
        </w:rPr>
      </w:pPr>
      <w:r w:rsidRPr="00FD230D">
        <w:rPr>
          <w:b/>
          <w:sz w:val="22"/>
          <w:szCs w:val="22"/>
          <w:rtl/>
        </w:rPr>
        <w:t>عملًا بالمذكرة رقم 4/</w:t>
      </w:r>
      <w:r w:rsidRPr="00FD230D"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 w:rsidRPr="00FD230D">
        <w:rPr>
          <w:b/>
          <w:sz w:val="22"/>
          <w:szCs w:val="22"/>
          <w:rtl/>
        </w:rPr>
        <w:t>.ش.ع/2022</w:t>
      </w:r>
    </w:p>
    <w:p w14:paraId="3EBB361F" w14:textId="77777777" w:rsidR="00B235FD" w:rsidRPr="00FD230D" w:rsidRDefault="00CA7C6C" w:rsidP="009D4EF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 w:rsidRPr="00FD230D"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tblStyle w:val="a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B235FD" w:rsidRPr="00FD230D" w14:paraId="6FB56D4B" w14:textId="77777777" w:rsidTr="00207183">
        <w:trPr>
          <w:trHeight w:val="332"/>
          <w:jc w:val="right"/>
        </w:trPr>
        <w:tc>
          <w:tcPr>
            <w:tcW w:w="2177" w:type="dxa"/>
            <w:vAlign w:val="center"/>
          </w:tcPr>
          <w:p w14:paraId="2F180A98" w14:textId="77777777" w:rsidR="00B235FD" w:rsidRPr="00FD230D" w:rsidRDefault="00CA7C6C" w:rsidP="007F36D7">
            <w:pPr>
              <w:spacing w:line="240" w:lineRule="auto"/>
              <w:ind w:hanging="2"/>
              <w:jc w:val="left"/>
              <w:rPr>
                <w:bCs/>
                <w:color w:val="000000"/>
                <w:sz w:val="24"/>
                <w:szCs w:val="24"/>
                <w:u w:val="single"/>
              </w:rPr>
            </w:pPr>
            <w:r w:rsidRPr="00FD230D">
              <w:rPr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485B400F" w14:textId="46E7ABCE" w:rsidR="00B235FD" w:rsidRPr="00FD230D" w:rsidRDefault="003B7985" w:rsidP="007F36D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>MIC2 SAL</w:t>
            </w:r>
          </w:p>
        </w:tc>
      </w:tr>
      <w:tr w:rsidR="00B235FD" w:rsidRPr="00FD230D" w14:paraId="3312500E" w14:textId="77777777" w:rsidTr="00207183">
        <w:trPr>
          <w:trHeight w:val="350"/>
          <w:jc w:val="right"/>
        </w:trPr>
        <w:tc>
          <w:tcPr>
            <w:tcW w:w="2177" w:type="dxa"/>
            <w:vAlign w:val="center"/>
          </w:tcPr>
          <w:p w14:paraId="1E2EBB07" w14:textId="77777777" w:rsidR="00B235FD" w:rsidRPr="00FD230D" w:rsidRDefault="00CA7C6C" w:rsidP="007F36D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FD230D">
              <w:rPr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2B2B662E" w14:textId="77777777" w:rsidR="003B7985" w:rsidRPr="00FD230D" w:rsidRDefault="003B7985" w:rsidP="003B7985">
            <w:pPr>
              <w:pStyle w:val="NoSpacing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 xml:space="preserve">Mobile Interim Company No.2 S.A.L. </w:t>
            </w:r>
          </w:p>
          <w:p w14:paraId="3AFBB207" w14:textId="3801C03D" w:rsidR="003B7985" w:rsidRPr="00FD230D" w:rsidRDefault="003B7985" w:rsidP="00993F93">
            <w:pPr>
              <w:pStyle w:val="NoSpacing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 xml:space="preserve">Beirut Central, Touch Building, Bloc B </w:t>
            </w:r>
          </w:p>
          <w:p w14:paraId="64E97CAD" w14:textId="77777777" w:rsidR="003B7985" w:rsidRPr="00FD230D" w:rsidRDefault="003B7985" w:rsidP="003B7985">
            <w:pPr>
              <w:pStyle w:val="NoSpacing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>Fouad Chehab Avenue, Bashoura Region,</w:t>
            </w:r>
          </w:p>
          <w:p w14:paraId="01C9BADD" w14:textId="6C60D349" w:rsidR="00B235FD" w:rsidRPr="00FD230D" w:rsidRDefault="003B7985" w:rsidP="003B7985">
            <w:pPr>
              <w:bidi w:val="0"/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D230D">
              <w:rPr>
                <w:rFonts w:ascii="Arial" w:hAnsi="Arial" w:cs="Arial"/>
                <w:i/>
                <w:iCs/>
              </w:rPr>
              <w:t>Beirut, Lebanon</w:t>
            </w:r>
          </w:p>
        </w:tc>
      </w:tr>
    </w:tbl>
    <w:p w14:paraId="60960386" w14:textId="77777777" w:rsidR="00B235FD" w:rsidRPr="00FD230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0"/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B235FD" w:rsidRPr="00FD230D" w14:paraId="313E9961" w14:textId="77777777" w:rsidTr="00207183">
        <w:trPr>
          <w:trHeight w:val="386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61225BC" w14:textId="77777777" w:rsidR="00B235FD" w:rsidRPr="00FD230D" w:rsidRDefault="00CA7C6C" w:rsidP="007F36D7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FD230D">
              <w:rPr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B235FD" w:rsidRPr="00FD230D" w14:paraId="528D13F2" w14:textId="77777777" w:rsidTr="00646963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98EF049" w14:textId="77777777" w:rsidR="00B235FD" w:rsidRPr="00FD230D" w:rsidRDefault="00CA7C6C" w:rsidP="007F36D7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BA4F664" w14:textId="150C90B4" w:rsidR="00B235FD" w:rsidRPr="00FD230D" w:rsidRDefault="008E3F99" w:rsidP="00C47F6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>IIS-26-0003</w:t>
            </w:r>
          </w:p>
        </w:tc>
      </w:tr>
      <w:tr w:rsidR="003B7985" w:rsidRPr="00FD230D" w14:paraId="3CF32140" w14:textId="7777777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9431EE8" w14:textId="77777777" w:rsidR="003B7985" w:rsidRPr="00FD230D" w:rsidRDefault="003B7985" w:rsidP="003B798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F0564A6" w14:textId="7A993FDF" w:rsidR="003B7985" w:rsidRPr="00FD230D" w:rsidRDefault="008E3F99" w:rsidP="003B798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The End Point Protection Solution Public Tender on Revenue Share Basis</w:t>
            </w:r>
          </w:p>
        </w:tc>
      </w:tr>
      <w:tr w:rsidR="003B7985" w:rsidRPr="00FD230D" w14:paraId="740921CF" w14:textId="77777777" w:rsidTr="00646963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64F7249" w14:textId="77777777" w:rsidR="003B7985" w:rsidRPr="00FD230D" w:rsidRDefault="003B7985" w:rsidP="003B798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0E032C9" w14:textId="1E181752" w:rsidR="003B7985" w:rsidRPr="00FD230D" w:rsidRDefault="003B7985" w:rsidP="003B798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B7985" w:rsidRPr="00FD230D" w14:paraId="1ABE6710" w14:textId="7777777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D62E568" w14:textId="77777777" w:rsidR="003B7985" w:rsidRPr="00FD230D" w:rsidRDefault="003B7985" w:rsidP="003B798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6078D23" w14:textId="267C90E3" w:rsidR="003B7985" w:rsidRPr="00FD230D" w:rsidRDefault="00A27A5D" w:rsidP="00A27A5D">
            <w:pPr>
              <w:spacing w:line="240" w:lineRule="auto"/>
              <w:ind w:firstLine="0"/>
              <w:jc w:val="both"/>
              <w:rPr>
                <w:rFonts w:hint="cs"/>
                <w:color w:val="000000"/>
                <w:sz w:val="24"/>
                <w:szCs w:val="24"/>
                <w:rtl/>
                <w:lang w:bidi="ar-LB"/>
              </w:rPr>
            </w:pPr>
            <w:r w:rsidRPr="00FD230D">
              <w:rPr>
                <w:rFonts w:asciiTheme="majorBidi" w:hAnsiTheme="majorBidi" w:cstheme="majorBidi"/>
                <w:rtl/>
              </w:rPr>
              <w:t xml:space="preserve">المزاد العلني العام  </w:t>
            </w:r>
            <w:r w:rsidRPr="00FD230D">
              <w:rPr>
                <w:rFonts w:asciiTheme="majorBidi" w:hAnsiTheme="majorBidi" w:cstheme="majorBidi" w:hint="cs"/>
                <w:rtl/>
                <w:lang w:bidi="ar-LB"/>
              </w:rPr>
              <w:t>على أساس نسبه تقاسم الأيرادات</w:t>
            </w:r>
          </w:p>
        </w:tc>
      </w:tr>
      <w:tr w:rsidR="003B7985" w:rsidRPr="00FD230D" w14:paraId="7AC08158" w14:textId="7777777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584814B" w14:textId="77777777" w:rsidR="003B7985" w:rsidRPr="00FD230D" w:rsidRDefault="003B7985" w:rsidP="003B798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 xml:space="preserve">طريقة </w:t>
            </w:r>
            <w:r w:rsidRPr="00FD230D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60E1BB" w14:textId="13D0B221" w:rsidR="003B7985" w:rsidRPr="00FD230D" w:rsidRDefault="003B7985" w:rsidP="00041D4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  <w:rtl/>
              </w:rPr>
              <w:t>مزايدة عمومية</w:t>
            </w:r>
            <w:r w:rsidRPr="00FD230D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3B7985" w:rsidRPr="00FD230D" w14:paraId="7E825140" w14:textId="7777777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62F18EF" w14:textId="77777777" w:rsidR="003B7985" w:rsidRPr="00FD230D" w:rsidRDefault="003B7985" w:rsidP="003B798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FD230D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DC6E5B" w14:textId="4247EE77" w:rsidR="003B7985" w:rsidRPr="00FD230D" w:rsidRDefault="003B7985" w:rsidP="00895CE1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rFonts w:hint="cs"/>
                <w:color w:val="000000"/>
                <w:sz w:val="24"/>
                <w:szCs w:val="24"/>
                <w:rtl/>
              </w:rPr>
              <w:t xml:space="preserve">العرض </w:t>
            </w:r>
            <w:r w:rsidR="00895CE1" w:rsidRPr="00FD230D">
              <w:rPr>
                <w:rFonts w:hint="cs"/>
                <w:color w:val="000000"/>
                <w:sz w:val="24"/>
                <w:szCs w:val="24"/>
                <w:rtl/>
              </w:rPr>
              <w:t>الأعلى</w:t>
            </w:r>
          </w:p>
        </w:tc>
      </w:tr>
      <w:tr w:rsidR="003B7985" w:rsidRPr="00FD230D" w14:paraId="6B395EEB" w14:textId="7777777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8740D4B" w14:textId="77777777" w:rsidR="003B7985" w:rsidRPr="00FD230D" w:rsidRDefault="003B7985" w:rsidP="003B798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FD230D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72ED8A0" w14:textId="14DF75D4" w:rsidR="003B7985" w:rsidRPr="00FD230D" w:rsidRDefault="003B7985" w:rsidP="003B798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  <w:r w:rsidRPr="00FD230D">
              <w:rPr>
                <w:rFonts w:ascii="Arial" w:hAnsi="Arial" w:cs="Arial"/>
                <w:color w:val="000000"/>
                <w:rtl/>
              </w:rPr>
              <w:t>سرية حسب المادة ١٣ - البند ٨ من القانون ٢٤</w:t>
            </w:r>
            <w:bookmarkStart w:id="0" w:name="_GoBack"/>
            <w:bookmarkEnd w:id="0"/>
            <w:r w:rsidRPr="00FD230D">
              <w:rPr>
                <w:rFonts w:ascii="Arial" w:hAnsi="Arial" w:cs="Arial"/>
                <w:color w:val="000000"/>
                <w:rtl/>
              </w:rPr>
              <w:t>٤</w:t>
            </w:r>
          </w:p>
        </w:tc>
      </w:tr>
      <w:tr w:rsidR="003B7985" w:rsidRPr="00FD230D" w14:paraId="24A7D299" w14:textId="7777777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2FB53B0" w14:textId="77777777" w:rsidR="003B7985" w:rsidRPr="00FD230D" w:rsidRDefault="003B7985" w:rsidP="003B798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EC63338" w14:textId="10D67459" w:rsidR="003B7985" w:rsidRPr="00FD230D" w:rsidRDefault="003B7985" w:rsidP="003B798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>N/A</w:t>
            </w:r>
          </w:p>
        </w:tc>
      </w:tr>
      <w:tr w:rsidR="003B7985" w:rsidRPr="00FD230D" w14:paraId="2799E1D1" w14:textId="7777777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546F699" w14:textId="77777777" w:rsidR="003B7985" w:rsidRPr="00FD230D" w:rsidRDefault="003B7985" w:rsidP="003B798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E6F1C35" w14:textId="4CCF29F5" w:rsidR="003B7985" w:rsidRPr="00FD230D" w:rsidRDefault="003B7985" w:rsidP="003B7985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>English</w:t>
            </w:r>
          </w:p>
        </w:tc>
      </w:tr>
      <w:tr w:rsidR="003B7985" w:rsidRPr="00FD230D" w14:paraId="0558D57D" w14:textId="77777777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78CA1E" w14:textId="77777777" w:rsidR="003B7985" w:rsidRPr="00FD230D" w:rsidRDefault="003B7985" w:rsidP="003B798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5EECDC6" w14:textId="42897B8A" w:rsidR="003B7985" w:rsidRPr="00FD230D" w:rsidRDefault="003B7985" w:rsidP="003B798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  <w:rtl/>
              </w:rPr>
              <w:t>.</w:t>
            </w:r>
          </w:p>
        </w:tc>
      </w:tr>
    </w:tbl>
    <w:p w14:paraId="3C02C47F" w14:textId="2EADC0B5" w:rsidR="00B235FD" w:rsidRPr="00FD230D" w:rsidRDefault="00B235FD" w:rsidP="00297452">
      <w:pPr>
        <w:spacing w:line="240" w:lineRule="auto"/>
        <w:ind w:hanging="2"/>
        <w:jc w:val="both"/>
        <w:rPr>
          <w:sz w:val="24"/>
          <w:szCs w:val="24"/>
          <w:rtl/>
        </w:rPr>
      </w:pPr>
    </w:p>
    <w:tbl>
      <w:tblPr>
        <w:tblStyle w:val="a2"/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7765"/>
      </w:tblGrid>
      <w:tr w:rsidR="003D672E" w:rsidRPr="00FD230D" w14:paraId="7A6EB5DE" w14:textId="77777777" w:rsidTr="003D672E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4E2F05" w14:textId="77777777" w:rsidR="003D672E" w:rsidRPr="00FD230D" w:rsidRDefault="003D672E" w:rsidP="00B45AC0">
            <w:pPr>
              <w:spacing w:line="240" w:lineRule="auto"/>
              <w:ind w:firstLine="0"/>
              <w:jc w:val="left"/>
              <w:rPr>
                <w:sz w:val="24"/>
                <w:szCs w:val="24"/>
                <w:rtl/>
              </w:rPr>
            </w:pPr>
            <w:r w:rsidRPr="00FD230D">
              <w:rPr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3D672E" w:rsidRPr="00FD230D" w14:paraId="4B3BA24E" w14:textId="77777777" w:rsidTr="003D672E">
        <w:trPr>
          <w:trHeight w:val="350"/>
          <w:jc w:val="right"/>
        </w:trPr>
        <w:tc>
          <w:tcPr>
            <w:tcW w:w="342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04440ACD" w14:textId="77777777" w:rsidR="003D672E" w:rsidRPr="00FD230D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FD230D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موعد جلسة التلزيم (فتح العروض)</w:t>
            </w:r>
          </w:p>
        </w:tc>
        <w:tc>
          <w:tcPr>
            <w:tcW w:w="7765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2B4C021" w14:textId="671512C2" w:rsidR="003D672E" w:rsidRPr="00FD230D" w:rsidRDefault="00A27A5D" w:rsidP="00A27A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 xml:space="preserve">22 September 2026 at 10:30 AM </w:t>
            </w:r>
          </w:p>
        </w:tc>
      </w:tr>
      <w:tr w:rsidR="003B7985" w:rsidRPr="00FD230D" w14:paraId="0A30257A" w14:textId="77777777" w:rsidTr="003D672E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9CE6EE4" w14:textId="77777777" w:rsidR="003B7985" w:rsidRPr="00FD230D" w:rsidRDefault="003B7985" w:rsidP="003B7985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 xml:space="preserve">الموعد النهائي </w:t>
            </w:r>
            <w:r w:rsidRPr="00FD230D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لتقديم</w:t>
            </w: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 xml:space="preserve">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0BE9392" w14:textId="0CE3C174" w:rsidR="003B7985" w:rsidRPr="00FD230D" w:rsidRDefault="00A27A5D" w:rsidP="003B16F4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>22 September 2026 at 10:30 AM</w:t>
            </w:r>
          </w:p>
        </w:tc>
      </w:tr>
      <w:tr w:rsidR="003B7985" w:rsidRPr="00FD230D" w14:paraId="3A57B6CE" w14:textId="77777777" w:rsidTr="003D672E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1A8033" w14:textId="77777777" w:rsidR="003B7985" w:rsidRPr="00FD230D" w:rsidRDefault="003B7985" w:rsidP="003B7985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 w:rsidRPr="00FD230D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تخفيض مدة الإعلان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7B51E49" w14:textId="0E3A840B" w:rsidR="003B7985" w:rsidRPr="00FD230D" w:rsidRDefault="003B7985" w:rsidP="003B7985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FD230D">
              <w:rPr>
                <w:rFonts w:hint="cs"/>
                <w:color w:val="000000"/>
                <w:sz w:val="24"/>
                <w:szCs w:val="24"/>
                <w:rtl/>
              </w:rPr>
              <w:t>لم يتم تخفيض مدة الإعلان</w:t>
            </w:r>
          </w:p>
        </w:tc>
      </w:tr>
      <w:tr w:rsidR="003B7985" w:rsidRPr="00FD230D" w14:paraId="1D68A78B" w14:textId="77777777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520CBFF9" w14:textId="77777777" w:rsidR="003B7985" w:rsidRPr="00FD230D" w:rsidRDefault="003B7985" w:rsidP="003B7985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الموعد النهائ</w:t>
            </w:r>
            <w:r w:rsidRPr="00FD230D"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ي لتقديم </w:t>
            </w: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طلبات الاستيضاح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43227ED6" w14:textId="612E076F" w:rsidR="003B7985" w:rsidRPr="00FD230D" w:rsidRDefault="00A27A5D" w:rsidP="003B16F4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>Friday 11 September 2026 at 4:00 PM</w:t>
            </w:r>
          </w:p>
        </w:tc>
      </w:tr>
      <w:tr w:rsidR="003B7985" w:rsidRPr="00FD230D" w14:paraId="3F2F80E6" w14:textId="77777777" w:rsidTr="003D672E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F04421" w14:textId="77777777" w:rsidR="003B7985" w:rsidRPr="00FD230D" w:rsidRDefault="003B7985" w:rsidP="003B7985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3D22057" w14:textId="523016B1" w:rsidR="003B7985" w:rsidRPr="00FD230D" w:rsidRDefault="00A27A5D" w:rsidP="003B16F4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>Wednesday 16 September 2026 at 4:00 PM</w:t>
            </w:r>
          </w:p>
        </w:tc>
      </w:tr>
      <w:tr w:rsidR="003B7985" w:rsidRPr="00FD230D" w14:paraId="49E4E239" w14:textId="77777777" w:rsidTr="003D672E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70C27C" w14:textId="77777777" w:rsidR="003B7985" w:rsidRPr="00FD230D" w:rsidRDefault="003B7985" w:rsidP="003B7985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F9F35EE" w14:textId="30F30503" w:rsidR="003B7985" w:rsidRPr="00FD230D" w:rsidRDefault="005E7AAC" w:rsidP="003B7985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>3</w:t>
            </w:r>
            <w:r w:rsidR="003B7985" w:rsidRPr="00FD230D">
              <w:rPr>
                <w:color w:val="000000"/>
                <w:sz w:val="24"/>
                <w:szCs w:val="24"/>
              </w:rPr>
              <w:t xml:space="preserve"> months</w:t>
            </w:r>
          </w:p>
        </w:tc>
      </w:tr>
      <w:tr w:rsidR="003B7985" w:rsidRPr="00FD230D" w14:paraId="23979644" w14:textId="77777777" w:rsidTr="003D672E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6CC77ACC" w14:textId="77777777" w:rsidR="003B7985" w:rsidRPr="00FD230D" w:rsidRDefault="003B7985" w:rsidP="003B7985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3BBED900" w14:textId="45552E57" w:rsidR="003B7985" w:rsidRPr="00FD230D" w:rsidRDefault="003B7985" w:rsidP="005E7AAC">
            <w:pPr>
              <w:bidi w:val="0"/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</w:rPr>
              <w:t xml:space="preserve">Bidders should register by sending their company legal papers to </w:t>
            </w:r>
            <w:hyperlink r:id="rId6" w:history="1">
              <w:r w:rsidR="00771382" w:rsidRPr="00FD230D">
                <w:rPr>
                  <w:rStyle w:val="Hyperlink"/>
                  <w:sz w:val="24"/>
                  <w:szCs w:val="24"/>
                </w:rPr>
                <w:t>proc04@touch.com.lb</w:t>
              </w:r>
            </w:hyperlink>
            <w:r w:rsidRPr="00FD230D">
              <w:rPr>
                <w:color w:val="000000"/>
                <w:sz w:val="24"/>
                <w:szCs w:val="24"/>
              </w:rPr>
              <w:t xml:space="preserve"> &amp; </w:t>
            </w:r>
            <w:hyperlink r:id="rId7" w:history="1">
              <w:r w:rsidRPr="00FD230D">
                <w:rPr>
                  <w:rStyle w:val="Hyperlink"/>
                  <w:sz w:val="24"/>
                  <w:szCs w:val="24"/>
                </w:rPr>
                <w:t>proc07@touch.com.lb</w:t>
              </w:r>
            </w:hyperlink>
          </w:p>
        </w:tc>
      </w:tr>
      <w:tr w:rsidR="003B7985" w:rsidRPr="00FD230D" w14:paraId="7E29DB4A" w14:textId="77777777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96C6A33" w14:textId="77777777" w:rsidR="003B7985" w:rsidRPr="00FD230D" w:rsidRDefault="003B7985" w:rsidP="003B7985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FED5B66" w14:textId="77777777" w:rsidR="003B7985" w:rsidRPr="00FD230D" w:rsidRDefault="003B7985" w:rsidP="003B7985">
            <w:pPr>
              <w:spacing w:line="240" w:lineRule="auto"/>
              <w:ind w:hanging="2"/>
              <w:jc w:val="left"/>
              <w:rPr>
                <w:color w:val="000000"/>
                <w:rtl/>
              </w:rPr>
            </w:pPr>
            <w:r w:rsidRPr="00FD230D">
              <w:rPr>
                <w:color w:val="000000"/>
                <w:sz w:val="24"/>
                <w:szCs w:val="24"/>
                <w:rtl/>
              </w:rPr>
              <w:t>تقدم العروض الخطية في غلاف مختوم في مقر الجهة الشارية</w:t>
            </w:r>
            <w:r w:rsidRPr="00FD230D">
              <w:rPr>
                <w:color w:val="000000"/>
                <w:rtl/>
              </w:rPr>
              <w:t xml:space="preserve"> </w:t>
            </w:r>
          </w:p>
          <w:p w14:paraId="3FD8174B" w14:textId="77777777" w:rsidR="003B7985" w:rsidRPr="00FD230D" w:rsidRDefault="003B7985" w:rsidP="003B7985">
            <w:pPr>
              <w:pStyle w:val="NoSpacing"/>
              <w:ind w:firstLine="720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>Procurement Office</w:t>
            </w:r>
          </w:p>
          <w:p w14:paraId="60027DC6" w14:textId="77777777" w:rsidR="003B7985" w:rsidRPr="00FD230D" w:rsidRDefault="003B7985" w:rsidP="003B7985">
            <w:pPr>
              <w:pStyle w:val="NoSpacing"/>
              <w:ind w:firstLine="720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 xml:space="preserve">Mobile Interim Company No.2 S.A.L. </w:t>
            </w:r>
          </w:p>
          <w:p w14:paraId="5A9FF37D" w14:textId="77777777" w:rsidR="003B7985" w:rsidRPr="00FD230D" w:rsidRDefault="003B7985" w:rsidP="003B7985">
            <w:pPr>
              <w:pStyle w:val="NoSpacing"/>
              <w:ind w:firstLine="720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>Beirut Central, Touch Building, Bloc B 8</w:t>
            </w:r>
            <w:r w:rsidRPr="00FD230D">
              <w:rPr>
                <w:rFonts w:ascii="Arial" w:hAnsi="Arial" w:cs="Arial"/>
                <w:i/>
                <w:iCs/>
                <w:vertAlign w:val="superscript"/>
              </w:rPr>
              <w:t>th</w:t>
            </w:r>
            <w:r w:rsidRPr="00FD230D">
              <w:rPr>
                <w:rFonts w:ascii="Arial" w:hAnsi="Arial" w:cs="Arial"/>
                <w:i/>
                <w:iCs/>
              </w:rPr>
              <w:t xml:space="preserve"> floor,</w:t>
            </w:r>
          </w:p>
          <w:p w14:paraId="454CE517" w14:textId="77777777" w:rsidR="003B7985" w:rsidRPr="00FD230D" w:rsidRDefault="003B7985" w:rsidP="003B7985">
            <w:pPr>
              <w:pStyle w:val="NoSpacing"/>
              <w:ind w:firstLine="720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 xml:space="preserve">Fouad Chehab Avenue, Bashoura Region, </w:t>
            </w:r>
          </w:p>
          <w:p w14:paraId="1F32E28C" w14:textId="3B5FD29E" w:rsidR="003B7985" w:rsidRPr="00FD230D" w:rsidRDefault="003711B3" w:rsidP="003B7985">
            <w:pPr>
              <w:bidi w:val="0"/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D230D">
              <w:rPr>
                <w:rFonts w:ascii="Arial" w:hAnsi="Arial" w:cs="Arial"/>
                <w:i/>
                <w:iCs/>
              </w:rPr>
              <w:t xml:space="preserve">             </w:t>
            </w:r>
            <w:r w:rsidR="003B7985" w:rsidRPr="00FD230D">
              <w:rPr>
                <w:rFonts w:ascii="Arial" w:hAnsi="Arial" w:cs="Arial"/>
                <w:i/>
                <w:iCs/>
              </w:rPr>
              <w:t>Beirut, Lebanon</w:t>
            </w:r>
          </w:p>
        </w:tc>
      </w:tr>
      <w:tr w:rsidR="003B7985" w:rsidRPr="00FD230D" w14:paraId="5AD17873" w14:textId="77777777" w:rsidTr="00B45AC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26CE9C32" w14:textId="77777777" w:rsidR="003B7985" w:rsidRPr="00FD230D" w:rsidRDefault="003B7985" w:rsidP="003B7985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4AAC80C7" w14:textId="77777777" w:rsidR="003B7985" w:rsidRPr="00FD230D" w:rsidRDefault="003B7985" w:rsidP="003B7985">
            <w:pPr>
              <w:spacing w:line="240" w:lineRule="auto"/>
              <w:ind w:hanging="2"/>
              <w:jc w:val="left"/>
              <w:rPr>
                <w:color w:val="000000"/>
                <w:rtl/>
              </w:rPr>
            </w:pPr>
            <w:r w:rsidRPr="00FD230D">
              <w:rPr>
                <w:color w:val="000000"/>
                <w:sz w:val="24"/>
                <w:szCs w:val="24"/>
                <w:rtl/>
              </w:rPr>
              <w:t>تقدم العروض الخطية في غلاف مختوم في مقر الجهة الشارية</w:t>
            </w:r>
            <w:r w:rsidRPr="00FD230D">
              <w:rPr>
                <w:color w:val="000000"/>
                <w:rtl/>
              </w:rPr>
              <w:t xml:space="preserve"> </w:t>
            </w:r>
          </w:p>
          <w:p w14:paraId="56D5247D" w14:textId="77777777" w:rsidR="003B7985" w:rsidRPr="00FD230D" w:rsidRDefault="003B7985" w:rsidP="003B7985">
            <w:pPr>
              <w:pStyle w:val="NoSpacing"/>
              <w:ind w:firstLine="720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>Procurement Office</w:t>
            </w:r>
          </w:p>
          <w:p w14:paraId="49E5B337" w14:textId="77777777" w:rsidR="003B7985" w:rsidRPr="00FD230D" w:rsidRDefault="003B7985" w:rsidP="003B7985">
            <w:pPr>
              <w:pStyle w:val="NoSpacing"/>
              <w:ind w:firstLine="720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 xml:space="preserve">Mobile Interim Company No.2 S.A.L. </w:t>
            </w:r>
          </w:p>
          <w:p w14:paraId="0C191CBA" w14:textId="77777777" w:rsidR="003B7985" w:rsidRPr="00FD230D" w:rsidRDefault="003B7985" w:rsidP="003B7985">
            <w:pPr>
              <w:pStyle w:val="NoSpacing"/>
              <w:ind w:firstLine="720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>Beirut Central, Touch Building, Bloc B 8</w:t>
            </w:r>
            <w:r w:rsidRPr="00FD230D">
              <w:rPr>
                <w:rFonts w:ascii="Arial" w:hAnsi="Arial" w:cs="Arial"/>
                <w:i/>
                <w:iCs/>
                <w:vertAlign w:val="superscript"/>
              </w:rPr>
              <w:t>th</w:t>
            </w:r>
            <w:r w:rsidRPr="00FD230D">
              <w:rPr>
                <w:rFonts w:ascii="Arial" w:hAnsi="Arial" w:cs="Arial"/>
                <w:i/>
                <w:iCs/>
              </w:rPr>
              <w:t xml:space="preserve"> floor,</w:t>
            </w:r>
          </w:p>
          <w:p w14:paraId="3A6FB395" w14:textId="77777777" w:rsidR="003B7985" w:rsidRPr="00FD230D" w:rsidRDefault="003B7985" w:rsidP="003B7985">
            <w:pPr>
              <w:pStyle w:val="NoSpacing"/>
              <w:ind w:firstLine="720"/>
              <w:jc w:val="both"/>
              <w:rPr>
                <w:rFonts w:ascii="Arial" w:hAnsi="Arial" w:cs="Arial"/>
                <w:i/>
                <w:iCs/>
              </w:rPr>
            </w:pPr>
            <w:r w:rsidRPr="00FD230D">
              <w:rPr>
                <w:rFonts w:ascii="Arial" w:hAnsi="Arial" w:cs="Arial"/>
                <w:i/>
                <w:iCs/>
              </w:rPr>
              <w:t xml:space="preserve">Fouad Chehab Avenue, Bashoura Region, </w:t>
            </w:r>
          </w:p>
          <w:p w14:paraId="5F4AFCCF" w14:textId="07078A30" w:rsidR="003B7985" w:rsidRPr="00FD230D" w:rsidRDefault="003711B3" w:rsidP="003B7985">
            <w:pPr>
              <w:bidi w:val="0"/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 w:rsidRPr="00FD230D">
              <w:rPr>
                <w:rFonts w:ascii="Arial" w:hAnsi="Arial" w:cs="Arial"/>
                <w:i/>
                <w:iCs/>
              </w:rPr>
              <w:t xml:space="preserve">             </w:t>
            </w:r>
            <w:r w:rsidR="003B7985" w:rsidRPr="00FD230D">
              <w:rPr>
                <w:rFonts w:ascii="Arial" w:hAnsi="Arial" w:cs="Arial"/>
                <w:i/>
                <w:iCs/>
              </w:rPr>
              <w:t>Beirut, Lebanon</w:t>
            </w:r>
          </w:p>
        </w:tc>
      </w:tr>
    </w:tbl>
    <w:p w14:paraId="5F53CB44" w14:textId="77777777" w:rsidR="00B235FD" w:rsidRPr="00FD230D" w:rsidRDefault="00B235FD" w:rsidP="00297452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2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B235FD" w:rsidRPr="00FD230D" w14:paraId="0B3DAD4C" w14:textId="77777777" w:rsidTr="00207183">
        <w:trPr>
          <w:trHeight w:val="359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A9DADA" w14:textId="77777777" w:rsidR="00B235FD" w:rsidRPr="00FD230D" w:rsidRDefault="00CA7C6C" w:rsidP="00297452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FD230D">
              <w:rPr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B235FD" w:rsidRPr="00FD230D" w14:paraId="610B1C6A" w14:textId="77777777" w:rsidTr="00967D45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582DF6C1" w14:textId="77777777" w:rsidR="00B235FD" w:rsidRPr="00FD230D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76602227" w14:textId="3B53184F" w:rsidR="00B235FD" w:rsidRPr="00FD230D" w:rsidRDefault="003B7985" w:rsidP="00A27A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 w:rsidRPr="00FD230D">
              <w:rPr>
                <w:color w:val="000000"/>
                <w:sz w:val="24"/>
                <w:szCs w:val="24"/>
              </w:rPr>
              <w:t>$</w:t>
            </w:r>
            <w:r w:rsidR="00A27A5D" w:rsidRPr="00FD230D">
              <w:rPr>
                <w:color w:val="000000"/>
                <w:sz w:val="24"/>
                <w:szCs w:val="24"/>
              </w:rPr>
              <w:t>300</w:t>
            </w:r>
          </w:p>
        </w:tc>
      </w:tr>
      <w:tr w:rsidR="003B7985" w:rsidRPr="00FD230D" w14:paraId="094177D5" w14:textId="77777777" w:rsidTr="003B7985">
        <w:trPr>
          <w:trHeight w:val="305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024DFE3B" w14:textId="77777777" w:rsidR="003B7985" w:rsidRPr="00FD230D" w:rsidRDefault="003B7985" w:rsidP="003B7985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b/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051ECA3F" w14:textId="0920E009" w:rsidR="003B7985" w:rsidRPr="00FD230D" w:rsidRDefault="003B7985" w:rsidP="005E7AAC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 w:rsidRPr="00FD230D">
              <w:rPr>
                <w:color w:val="000000"/>
                <w:sz w:val="24"/>
                <w:szCs w:val="24"/>
                <w:rtl/>
              </w:rPr>
              <w:t xml:space="preserve"> </w:t>
            </w:r>
            <w:r w:rsidR="005E7AAC" w:rsidRPr="00FD230D">
              <w:rPr>
                <w:color w:val="000000"/>
                <w:sz w:val="24"/>
                <w:szCs w:val="24"/>
              </w:rPr>
              <w:t>4</w:t>
            </w:r>
            <w:r w:rsidRPr="00FD230D">
              <w:rPr>
                <w:color w:val="000000"/>
                <w:sz w:val="24"/>
                <w:szCs w:val="24"/>
              </w:rPr>
              <w:t xml:space="preserve"> months </w:t>
            </w:r>
          </w:p>
        </w:tc>
      </w:tr>
    </w:tbl>
    <w:p w14:paraId="2F9EDF8B" w14:textId="77777777" w:rsidR="00B235FD" w:rsidRPr="00FD230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2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E30E9C" w:rsidRPr="00FD230D" w14:paraId="00E7EB4A" w14:textId="77777777" w:rsidTr="003D672E">
        <w:trPr>
          <w:trHeight w:val="77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F2926A" w14:textId="77777777" w:rsidR="00E30E9C" w:rsidRPr="00FD230D" w:rsidRDefault="00284E78" w:rsidP="00284E78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FD230D">
              <w:rPr>
                <w:rFonts w:hint="cs"/>
                <w:bCs/>
                <w:color w:val="000000"/>
                <w:sz w:val="24"/>
                <w:szCs w:val="24"/>
                <w:rtl/>
                <w:lang w:bidi="ar-LB"/>
              </w:rPr>
              <w:t>سعر الإفتتاح</w:t>
            </w:r>
          </w:p>
        </w:tc>
      </w:tr>
      <w:tr w:rsidR="00E30E9C" w:rsidRPr="00FD230D" w14:paraId="6EFB22C4" w14:textId="77777777" w:rsidTr="003B7985">
        <w:trPr>
          <w:trHeight w:val="206"/>
          <w:jc w:val="right"/>
        </w:trPr>
        <w:tc>
          <w:tcPr>
            <w:tcW w:w="2340" w:type="dxa"/>
            <w:tcBorders>
              <w:right w:val="single" w:sz="4" w:space="0" w:color="000000"/>
            </w:tcBorders>
            <w:vAlign w:val="center"/>
          </w:tcPr>
          <w:p w14:paraId="5C3A363F" w14:textId="77777777" w:rsidR="00E30E9C" w:rsidRPr="00FD230D" w:rsidRDefault="00E30E9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D230D"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قيمة سعر الإفتتاح</w:t>
            </w:r>
          </w:p>
        </w:tc>
        <w:tc>
          <w:tcPr>
            <w:tcW w:w="8838" w:type="dxa"/>
            <w:tcBorders>
              <w:left w:val="single" w:sz="4" w:space="0" w:color="000000"/>
            </w:tcBorders>
            <w:vAlign w:val="center"/>
          </w:tcPr>
          <w:p w14:paraId="403FE9DA" w14:textId="6FDF8BF4" w:rsidR="00E30E9C" w:rsidRPr="00FD230D" w:rsidRDefault="00E30E9C" w:rsidP="0029745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371997D" w14:textId="77777777" w:rsidR="00E30E9C" w:rsidRPr="00FD230D" w:rsidRDefault="00E30E9C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3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B235FD" w14:paraId="52400E25" w14:textId="77777777" w:rsidTr="003D672E">
        <w:trPr>
          <w:trHeight w:val="152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B50A5C0" w14:textId="77777777" w:rsidR="003B7985" w:rsidRPr="00FD230D" w:rsidRDefault="00057E7A" w:rsidP="003D35EC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FD230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يمكنكم الإطلاع </w:t>
            </w:r>
            <w:r w:rsidR="00257D4C" w:rsidRPr="00FD230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على دفتر الشروط الخاص بالصفقة عبر </w:t>
            </w:r>
            <w:r w:rsidRPr="00FD230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المنص</w:t>
            </w:r>
            <w:r w:rsidR="003D35EC" w:rsidRPr="00FD230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ة</w:t>
            </w:r>
            <w:r w:rsidRPr="00FD230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الإلكترونية المركزية لدى </w:t>
            </w:r>
            <w:r w:rsidR="00257D4C" w:rsidRPr="00FD230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هيئة الشراء العام</w:t>
            </w:r>
            <w:r w:rsidRPr="00FD230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FD230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ppa.gov.lb</w:t>
            </w:r>
            <w:r w:rsidR="003B7985" w:rsidRPr="00FD230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B7985" w:rsidRPr="00FD230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 </w:t>
            </w:r>
          </w:p>
          <w:p w14:paraId="0B6F91FB" w14:textId="2F6AF6BB" w:rsidR="00B235FD" w:rsidRPr="003B7985" w:rsidRDefault="003B7985" w:rsidP="00C04CD6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bidi="ar-LB"/>
              </w:rPr>
            </w:pPr>
            <w:r w:rsidRPr="00FD230D"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lastRenderedPageBreak/>
              <w:t xml:space="preserve">ولمزيد من المعلومات يمكنكم في أي وقت مراجعة وحدة الشراء العام في الجهة الشارية عبر التواصل مع </w:t>
            </w:r>
            <w:r w:rsidR="00C04CD6" w:rsidRPr="00FD230D">
              <w:rPr>
                <w:rFonts w:ascii="Arial" w:eastAsia="Arial" w:hAnsi="Arial" w:cs="Arial"/>
                <w:color w:val="000000"/>
                <w:sz w:val="24"/>
                <w:szCs w:val="24"/>
              </w:rPr>
              <w:t>Technology Procurement</w:t>
            </w:r>
            <w:r w:rsidRPr="00FD230D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Pr="00FD230D"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 w:rsidRPr="00FD230D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03792243</w:t>
            </w:r>
            <w:r w:rsidRPr="00FD230D"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hyperlink r:id="rId8" w:history="1">
              <w:r w:rsidR="00DF03E6" w:rsidRPr="00FD230D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TechnologyProcurement@touch.com.lb</w:t>
              </w:r>
            </w:hyperlink>
          </w:p>
        </w:tc>
      </w:tr>
    </w:tbl>
    <w:p w14:paraId="7E6B719C" w14:textId="77777777" w:rsidR="00B235FD" w:rsidRDefault="00B235FD" w:rsidP="003B7985">
      <w:pPr>
        <w:spacing w:line="240" w:lineRule="auto"/>
        <w:ind w:firstLine="0"/>
        <w:jc w:val="both"/>
      </w:pPr>
    </w:p>
    <w:sectPr w:rsidR="00B235FD" w:rsidSect="00051B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386" w:bottom="8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2EE7D" w14:textId="77777777" w:rsidR="00CF3F52" w:rsidRDefault="00CF3F52">
      <w:pPr>
        <w:spacing w:line="240" w:lineRule="auto"/>
      </w:pPr>
      <w:r>
        <w:separator/>
      </w:r>
    </w:p>
  </w:endnote>
  <w:endnote w:type="continuationSeparator" w:id="0">
    <w:p w14:paraId="717D5223" w14:textId="77777777" w:rsidR="00CF3F52" w:rsidRDefault="00CF3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9FE6F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F3BA9" w14:textId="77777777" w:rsidR="00B235FD" w:rsidRDefault="009552E8" w:rsidP="003120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هذا النموذج بصيغة </w:t>
    </w:r>
    <w:r w:rsidR="00312085">
      <w:rPr>
        <w:color w:val="000000"/>
        <w:lang w:bidi="ar-LB"/>
      </w:rPr>
      <w:t>word</w:t>
    </w:r>
    <w:r w:rsidR="00312085">
      <w:rPr>
        <w:rFonts w:hint="cs"/>
        <w:color w:val="000000"/>
        <w:rtl/>
        <w:lang w:bidi="ar-LB"/>
      </w:rPr>
      <w:t xml:space="preserve"> على </w:t>
    </w:r>
    <w:r w:rsidR="00C45470">
      <w:rPr>
        <w:rFonts w:hint="cs"/>
        <w:color w:val="000000"/>
        <w:rtl/>
        <w:lang w:bidi="ar-LB"/>
      </w:rPr>
      <w:t>ال</w:t>
    </w:r>
    <w:r w:rsidR="00312085">
      <w:rPr>
        <w:rFonts w:hint="cs"/>
        <w:color w:val="000000"/>
        <w:rtl/>
        <w:lang w:bidi="ar-LB"/>
      </w:rPr>
      <w:t>بريد</w:t>
    </w:r>
    <w:r w:rsidR="00AE0E36">
      <w:rPr>
        <w:rFonts w:hint="cs"/>
        <w:color w:val="000000"/>
        <w:rtl/>
        <w:lang w:bidi="ar-LB"/>
      </w:rPr>
      <w:t xml:space="preserve"> الالكتروني</w:t>
    </w:r>
    <w:r w:rsidR="00312085">
      <w:rPr>
        <w:rFonts w:hint="cs"/>
        <w:color w:val="000000"/>
        <w:rtl/>
        <w:lang w:bidi="ar-LB"/>
      </w:rPr>
      <w:t xml:space="preserve"> </w:t>
    </w:r>
    <w:r w:rsidR="00AE0E36">
      <w:rPr>
        <w:rFonts w:hint="cs"/>
        <w:color w:val="000000"/>
        <w:rtl/>
        <w:lang w:bidi="ar-LB"/>
      </w:rPr>
      <w:t>ل</w:t>
    </w:r>
    <w:r w:rsidR="00312085">
      <w:rPr>
        <w:rFonts w:hint="cs"/>
        <w:color w:val="000000"/>
        <w:rtl/>
        <w:lang w:bidi="ar-LB"/>
      </w:rPr>
      <w:t xml:space="preserve">هيئة الشراء العام </w:t>
    </w:r>
    <w:hyperlink r:id="rId1" w:history="1">
      <w:r w:rsidR="0018466D" w:rsidRPr="00D92391">
        <w:rPr>
          <w:rStyle w:val="Hyperlink"/>
          <w:lang w:bidi="ar-LB"/>
        </w:rPr>
        <w:t>contact@ppa.gov.lb</w:t>
      </w:r>
    </w:hyperlink>
    <w:r w:rsidR="001176D5">
      <w:rPr>
        <w:rFonts w:hint="cs"/>
        <w:color w:val="000000"/>
        <w:rtl/>
        <w:lang w:bidi="ar-LB"/>
      </w:rPr>
      <w:t xml:space="preserve"> بعد تعبئته من قبل الجهة</w:t>
    </w:r>
    <w:r w:rsidR="0018466D">
      <w:rPr>
        <w:rFonts w:hint="cs"/>
        <w:color w:val="000000"/>
        <w:rtl/>
        <w:lang w:bidi="ar-LB"/>
      </w:rPr>
      <w:t xml:space="preserve"> الشارية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A5476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B4D9A" w14:textId="77777777" w:rsidR="00CF3F52" w:rsidRDefault="00CF3F52">
      <w:pPr>
        <w:spacing w:line="240" w:lineRule="auto"/>
      </w:pPr>
      <w:r>
        <w:separator/>
      </w:r>
    </w:p>
  </w:footnote>
  <w:footnote w:type="continuationSeparator" w:id="0">
    <w:p w14:paraId="6418DE4E" w14:textId="77777777" w:rsidR="00CF3F52" w:rsidRDefault="00CF3F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2FAC9" w14:textId="77777777" w:rsidR="00B235FD" w:rsidRDefault="00CA7C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7856241" wp14:editId="33173C2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978265" cy="664845"/>
              <wp:effectExtent l="0" t="2886075" r="0" b="29737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97826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809FDC" w14:textId="77777777" w:rsidR="005006E7" w:rsidRDefault="00CA7C6C" w:rsidP="005006E7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578562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706.95pt;height:52.35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" filled="f" stroked="f">
              <o:lock v:ext="edit" shapetype="t"/>
              <v:textbox style="mso-fit-shape-to-text:t">
                <w:txbxContent>
                  <w:p w14:paraId="7E809FDC" w14:textId="77777777" w:rsidR="005006E7" w:rsidRDefault="00CA7C6C" w:rsidP="005006E7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E3803" w14:textId="77777777" w:rsidR="00B235FD" w:rsidRDefault="00CA7C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7216" behindDoc="1" locked="0" layoutInCell="1" hidden="0" allowOverlap="1" wp14:anchorId="1D6C0E52" wp14:editId="556E2B5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153015" cy="664845"/>
              <wp:effectExtent l="0" t="3295650" r="0" b="338328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1015301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1D4D2B" w14:textId="77777777" w:rsidR="005006E7" w:rsidRDefault="00CA7C6C" w:rsidP="005006E7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1D6C0E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799.45pt;height:52.35pt;rotation:-45;z-index:-251659264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" filled="f" stroked="f">
              <o:lock v:ext="edit" shapetype="t"/>
              <v:textbox style="mso-fit-shape-to-text:t">
                <w:txbxContent>
                  <w:p w14:paraId="341D4D2B" w14:textId="77777777" w:rsidR="005006E7" w:rsidRDefault="00CA7C6C" w:rsidP="005006E7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0DCD6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FD"/>
    <w:rsid w:val="00041D43"/>
    <w:rsid w:val="00051B21"/>
    <w:rsid w:val="00057E7A"/>
    <w:rsid w:val="000C323F"/>
    <w:rsid w:val="000C4C75"/>
    <w:rsid w:val="000F5BBC"/>
    <w:rsid w:val="001176D5"/>
    <w:rsid w:val="0018466D"/>
    <w:rsid w:val="001B03BC"/>
    <w:rsid w:val="00207183"/>
    <w:rsid w:val="0021171F"/>
    <w:rsid w:val="00214337"/>
    <w:rsid w:val="00220C7B"/>
    <w:rsid w:val="00232E85"/>
    <w:rsid w:val="00241015"/>
    <w:rsid w:val="00257D4C"/>
    <w:rsid w:val="00272282"/>
    <w:rsid w:val="00284E78"/>
    <w:rsid w:val="00297452"/>
    <w:rsid w:val="002A0886"/>
    <w:rsid w:val="002B7048"/>
    <w:rsid w:val="002E4633"/>
    <w:rsid w:val="002F0394"/>
    <w:rsid w:val="00312085"/>
    <w:rsid w:val="003711B3"/>
    <w:rsid w:val="00376DEB"/>
    <w:rsid w:val="003B16F4"/>
    <w:rsid w:val="003B7985"/>
    <w:rsid w:val="003D0A7F"/>
    <w:rsid w:val="003D35EC"/>
    <w:rsid w:val="003D672E"/>
    <w:rsid w:val="00421691"/>
    <w:rsid w:val="00445C9C"/>
    <w:rsid w:val="004735F7"/>
    <w:rsid w:val="00493266"/>
    <w:rsid w:val="004A1335"/>
    <w:rsid w:val="004B062A"/>
    <w:rsid w:val="004C34D2"/>
    <w:rsid w:val="0053774B"/>
    <w:rsid w:val="00560775"/>
    <w:rsid w:val="005648C2"/>
    <w:rsid w:val="00567C4D"/>
    <w:rsid w:val="005A0FD0"/>
    <w:rsid w:val="005E7AAC"/>
    <w:rsid w:val="00602315"/>
    <w:rsid w:val="00607625"/>
    <w:rsid w:val="00614D21"/>
    <w:rsid w:val="00646963"/>
    <w:rsid w:val="006541D7"/>
    <w:rsid w:val="00666294"/>
    <w:rsid w:val="006828F5"/>
    <w:rsid w:val="00693D36"/>
    <w:rsid w:val="006F1A35"/>
    <w:rsid w:val="00710D03"/>
    <w:rsid w:val="007524D1"/>
    <w:rsid w:val="00771382"/>
    <w:rsid w:val="0079090C"/>
    <w:rsid w:val="00795C6E"/>
    <w:rsid w:val="007B3409"/>
    <w:rsid w:val="007C50B9"/>
    <w:rsid w:val="007E2C66"/>
    <w:rsid w:val="007F36D7"/>
    <w:rsid w:val="007F6601"/>
    <w:rsid w:val="00801F32"/>
    <w:rsid w:val="0081782A"/>
    <w:rsid w:val="00823E2E"/>
    <w:rsid w:val="00895CE1"/>
    <w:rsid w:val="008D3049"/>
    <w:rsid w:val="008D63D5"/>
    <w:rsid w:val="008E3F99"/>
    <w:rsid w:val="008E70EB"/>
    <w:rsid w:val="0091237C"/>
    <w:rsid w:val="0092753D"/>
    <w:rsid w:val="0093626B"/>
    <w:rsid w:val="00940B28"/>
    <w:rsid w:val="00950B49"/>
    <w:rsid w:val="009552E8"/>
    <w:rsid w:val="00967D45"/>
    <w:rsid w:val="00977899"/>
    <w:rsid w:val="00985382"/>
    <w:rsid w:val="00993F93"/>
    <w:rsid w:val="009D4EF8"/>
    <w:rsid w:val="00A025E7"/>
    <w:rsid w:val="00A049F7"/>
    <w:rsid w:val="00A23D1D"/>
    <w:rsid w:val="00A27A5D"/>
    <w:rsid w:val="00A859BE"/>
    <w:rsid w:val="00A975FF"/>
    <w:rsid w:val="00AA2A6E"/>
    <w:rsid w:val="00AA31D6"/>
    <w:rsid w:val="00AE0E36"/>
    <w:rsid w:val="00B111F4"/>
    <w:rsid w:val="00B235FD"/>
    <w:rsid w:val="00B61AA6"/>
    <w:rsid w:val="00B907AE"/>
    <w:rsid w:val="00B94C40"/>
    <w:rsid w:val="00C04CD6"/>
    <w:rsid w:val="00C07FFD"/>
    <w:rsid w:val="00C23DB5"/>
    <w:rsid w:val="00C45470"/>
    <w:rsid w:val="00C47F63"/>
    <w:rsid w:val="00C73A4F"/>
    <w:rsid w:val="00C743CC"/>
    <w:rsid w:val="00C75ED9"/>
    <w:rsid w:val="00C85061"/>
    <w:rsid w:val="00C86499"/>
    <w:rsid w:val="00CA4788"/>
    <w:rsid w:val="00CA7C6C"/>
    <w:rsid w:val="00CB7C89"/>
    <w:rsid w:val="00CC39DC"/>
    <w:rsid w:val="00CF3F52"/>
    <w:rsid w:val="00CF4D51"/>
    <w:rsid w:val="00D15312"/>
    <w:rsid w:val="00D40723"/>
    <w:rsid w:val="00D7469C"/>
    <w:rsid w:val="00D77AA6"/>
    <w:rsid w:val="00DF03E6"/>
    <w:rsid w:val="00E30E9C"/>
    <w:rsid w:val="00E35D1F"/>
    <w:rsid w:val="00E36313"/>
    <w:rsid w:val="00E52252"/>
    <w:rsid w:val="00E56044"/>
    <w:rsid w:val="00E60DD0"/>
    <w:rsid w:val="00EE738A"/>
    <w:rsid w:val="00F04DAC"/>
    <w:rsid w:val="00F5585D"/>
    <w:rsid w:val="00F65409"/>
    <w:rsid w:val="00F82397"/>
    <w:rsid w:val="00FA293B"/>
    <w:rsid w:val="00FC3A61"/>
    <w:rsid w:val="00FC5AA9"/>
    <w:rsid w:val="00FD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3410B"/>
  <w15:docId w15:val="{D38AE6C1-79DF-468A-8ECA-6575EA52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B7985"/>
  </w:style>
  <w:style w:type="paragraph" w:styleId="NoSpacing">
    <w:name w:val="No Spacing"/>
    <w:basedOn w:val="Normal"/>
    <w:link w:val="NoSpacingChar"/>
    <w:uiPriority w:val="1"/>
    <w:qFormat/>
    <w:rsid w:val="003B7985"/>
    <w:pPr>
      <w:bidi w:val="0"/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ologyProcurement@touch.com.lb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proc07@touch.com.lb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roc04@touch.com.lb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Hiba El Hajj Sleiman</cp:lastModifiedBy>
  <cp:revision>24</cp:revision>
  <cp:lastPrinted>2022-08-29T09:45:00Z</cp:lastPrinted>
  <dcterms:created xsi:type="dcterms:W3CDTF">2024-05-16T10:12:00Z</dcterms:created>
  <dcterms:modified xsi:type="dcterms:W3CDTF">2026-08-18T09:43:00Z</dcterms:modified>
</cp:coreProperties>
</file>