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
        <w:bidiVisual/>
        <w:tblW w:w="10530" w:type="dxa"/>
        <w:tblInd w:w="-3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0"/>
        <w:gridCol w:w="6930"/>
      </w:tblGrid>
      <w:tr w:rsidR="00AE02B6" w:rsidRPr="002238C0" w14:paraId="7AADDC1F" w14:textId="77777777" w:rsidTr="00C40AC6">
        <w:trPr>
          <w:trHeight w:val="800"/>
        </w:trPr>
        <w:tc>
          <w:tcPr>
            <w:tcW w:w="10530" w:type="dxa"/>
            <w:gridSpan w:val="2"/>
            <w:vAlign w:val="center"/>
          </w:tcPr>
          <w:p w14:paraId="4BEBD2BB" w14:textId="22A05832" w:rsidR="0094678A" w:rsidRDefault="0058250D" w:rsidP="00D9006D">
            <w:pPr>
              <w:spacing w:line="288" w:lineRule="auto"/>
              <w:jc w:val="center"/>
              <w:rPr>
                <w:rFonts w:cs="Arabic Transparent"/>
                <w:b/>
                <w:bCs/>
                <w:sz w:val="36"/>
                <w:szCs w:val="36"/>
                <w:lang w:bidi="ar-LB"/>
              </w:rPr>
            </w:pPr>
            <w:r w:rsidRPr="005D46A4">
              <w:rPr>
                <w:rFonts w:asciiTheme="majorBidi" w:hAnsiTheme="majorBidi" w:cstheme="majorBidi"/>
                <w:b/>
                <w:bCs/>
                <w:sz w:val="36"/>
                <w:szCs w:val="36"/>
                <w:rtl/>
              </w:rPr>
              <w:t xml:space="preserve">مناقصة عمومية </w:t>
            </w:r>
            <w:r w:rsidR="006C2091">
              <w:rPr>
                <w:rFonts w:asciiTheme="majorBidi" w:hAnsiTheme="majorBidi" w:cstheme="majorBidi" w:hint="cs"/>
                <w:b/>
                <w:bCs/>
                <w:sz w:val="36"/>
                <w:szCs w:val="36"/>
                <w:rtl/>
              </w:rPr>
              <w:t>لتأمين</w:t>
            </w:r>
            <w:r w:rsidR="006840EB">
              <w:rPr>
                <w:rFonts w:cs="Arabic Transparent" w:hint="cs"/>
                <w:b/>
                <w:bCs/>
                <w:sz w:val="36"/>
                <w:szCs w:val="36"/>
                <w:rtl/>
                <w:lang w:bidi="ar-LB"/>
              </w:rPr>
              <w:t xml:space="preserve"> </w:t>
            </w:r>
            <w:r w:rsidR="00D9006D">
              <w:rPr>
                <w:rFonts w:cs="Arabic Transparent" w:hint="cs"/>
                <w:b/>
                <w:bCs/>
                <w:sz w:val="36"/>
                <w:szCs w:val="36"/>
                <w:rtl/>
                <w:lang w:bidi="ar-LB"/>
              </w:rPr>
              <w:t>مجموعة</w:t>
            </w:r>
            <w:r w:rsidR="00A76904">
              <w:rPr>
                <w:rFonts w:cs="Arabic Transparent" w:hint="cs"/>
                <w:b/>
                <w:bCs/>
                <w:sz w:val="36"/>
                <w:szCs w:val="36"/>
                <w:rtl/>
                <w:lang w:bidi="ar-LB"/>
              </w:rPr>
              <w:t xml:space="preserve"> توليد كهربائية ل</w:t>
            </w:r>
            <w:r w:rsidR="0094678A">
              <w:rPr>
                <w:rFonts w:cs="Arabic Transparent" w:hint="cs"/>
                <w:b/>
                <w:bCs/>
                <w:sz w:val="36"/>
                <w:szCs w:val="36"/>
                <w:rtl/>
                <w:lang w:bidi="ar-LB"/>
              </w:rPr>
              <w:t>زوم</w:t>
            </w:r>
          </w:p>
          <w:p w14:paraId="36BC8E5A" w14:textId="5625C144" w:rsidR="00AE02B6" w:rsidRPr="00882C22" w:rsidRDefault="00A76904" w:rsidP="00DF1991">
            <w:pPr>
              <w:spacing w:line="288" w:lineRule="auto"/>
              <w:jc w:val="center"/>
              <w:rPr>
                <w:rFonts w:cs="Arabic Transparent"/>
                <w:b/>
                <w:bCs/>
                <w:sz w:val="36"/>
                <w:szCs w:val="36"/>
                <w:rtl/>
                <w:lang w:bidi="ar-LB"/>
              </w:rPr>
            </w:pPr>
            <w:r>
              <w:rPr>
                <w:rFonts w:cs="Arabic Transparent" w:hint="cs"/>
                <w:b/>
                <w:bCs/>
                <w:sz w:val="36"/>
                <w:szCs w:val="36"/>
                <w:rtl/>
                <w:lang w:bidi="ar-LB"/>
              </w:rPr>
              <w:t xml:space="preserve"> مؤسسة مياه لبنان الشمالي</w:t>
            </w:r>
          </w:p>
        </w:tc>
      </w:tr>
      <w:tr w:rsidR="00C300BA" w:rsidRPr="002238C0" w14:paraId="78E6F275" w14:textId="77777777" w:rsidTr="00C40AC6">
        <w:trPr>
          <w:trHeight w:val="77"/>
        </w:trPr>
        <w:tc>
          <w:tcPr>
            <w:tcW w:w="10530" w:type="dxa"/>
            <w:gridSpan w:val="2"/>
            <w:vAlign w:val="center"/>
          </w:tcPr>
          <w:p w14:paraId="185E68CB" w14:textId="77777777" w:rsidR="00C300BA" w:rsidRPr="002238C0" w:rsidRDefault="007109F7" w:rsidP="00DF1991">
            <w:pPr>
              <w:spacing w:line="276" w:lineRule="auto"/>
              <w:jc w:val="center"/>
              <w:rPr>
                <w:rFonts w:asciiTheme="majorBidi" w:hAnsiTheme="majorBidi" w:cstheme="majorBidi"/>
                <w:b/>
                <w:bCs/>
              </w:rPr>
            </w:pPr>
            <w:r w:rsidRPr="002238C0">
              <w:rPr>
                <w:rFonts w:asciiTheme="majorBidi" w:hAnsiTheme="majorBidi" w:cstheme="majorBidi"/>
                <w:b/>
                <w:bCs/>
                <w:rtl/>
              </w:rPr>
              <w:t>مُلخّص عن الصفقة</w:t>
            </w:r>
          </w:p>
        </w:tc>
      </w:tr>
      <w:tr w:rsidR="00280E59" w:rsidRPr="002238C0" w14:paraId="46064621" w14:textId="77777777" w:rsidTr="00C40AC6">
        <w:trPr>
          <w:trHeight w:val="170"/>
        </w:trPr>
        <w:tc>
          <w:tcPr>
            <w:tcW w:w="3600" w:type="dxa"/>
            <w:vAlign w:val="center"/>
          </w:tcPr>
          <w:p w14:paraId="4EF073FB" w14:textId="2BAC52E9" w:rsidR="00280E59" w:rsidRPr="002238C0" w:rsidRDefault="00280E59" w:rsidP="00DF1991">
            <w:pPr>
              <w:spacing w:line="276" w:lineRule="auto"/>
              <w:rPr>
                <w:rFonts w:asciiTheme="majorBidi" w:hAnsiTheme="majorBidi" w:cstheme="majorBidi"/>
                <w:b/>
                <w:bCs/>
              </w:rPr>
            </w:pPr>
            <w:r w:rsidRPr="002238C0">
              <w:rPr>
                <w:rFonts w:asciiTheme="majorBidi" w:hAnsiTheme="majorBidi" w:cstheme="majorBidi"/>
                <w:b/>
                <w:bCs/>
                <w:rtl/>
              </w:rPr>
              <w:t xml:space="preserve">إسم </w:t>
            </w:r>
            <w:r w:rsidR="00D068B2">
              <w:rPr>
                <w:rFonts w:asciiTheme="majorBidi" w:hAnsiTheme="majorBidi" w:cstheme="majorBidi"/>
                <w:b/>
                <w:bCs/>
                <w:rtl/>
              </w:rPr>
              <w:t>مؤسسة مياه لبنان الشمالي</w:t>
            </w:r>
          </w:p>
        </w:tc>
        <w:tc>
          <w:tcPr>
            <w:tcW w:w="6930" w:type="dxa"/>
            <w:vAlign w:val="center"/>
          </w:tcPr>
          <w:p w14:paraId="799E3939" w14:textId="233F55AA" w:rsidR="00280E59" w:rsidRPr="002238C0" w:rsidRDefault="00280E59" w:rsidP="00DF1991">
            <w:pPr>
              <w:spacing w:line="276" w:lineRule="auto"/>
              <w:rPr>
                <w:rFonts w:asciiTheme="majorBidi" w:hAnsiTheme="majorBidi" w:cstheme="majorBidi"/>
              </w:rPr>
            </w:pPr>
            <w:r>
              <w:rPr>
                <w:rFonts w:asciiTheme="majorBidi" w:hAnsiTheme="majorBidi" w:cstheme="majorBidi" w:hint="cs"/>
                <w:rtl/>
              </w:rPr>
              <w:t>مؤسسة مياه لبنان الشمالي</w:t>
            </w:r>
          </w:p>
        </w:tc>
      </w:tr>
      <w:tr w:rsidR="00280E59" w:rsidRPr="002238C0" w14:paraId="1D9057EA" w14:textId="77777777" w:rsidTr="00C40AC6">
        <w:trPr>
          <w:trHeight w:val="64"/>
        </w:trPr>
        <w:tc>
          <w:tcPr>
            <w:tcW w:w="3600" w:type="dxa"/>
            <w:vAlign w:val="center"/>
          </w:tcPr>
          <w:p w14:paraId="79BD34BB" w14:textId="3E82B51B" w:rsidR="00280E59" w:rsidRPr="002238C0" w:rsidRDefault="00280E59" w:rsidP="00DF1991">
            <w:pPr>
              <w:spacing w:line="276" w:lineRule="auto"/>
              <w:rPr>
                <w:rFonts w:asciiTheme="majorBidi" w:hAnsiTheme="majorBidi" w:cstheme="majorBidi"/>
                <w:b/>
                <w:bCs/>
              </w:rPr>
            </w:pPr>
            <w:r w:rsidRPr="002238C0">
              <w:rPr>
                <w:rFonts w:asciiTheme="majorBidi" w:hAnsiTheme="majorBidi" w:cstheme="majorBidi"/>
                <w:b/>
                <w:bCs/>
                <w:rtl/>
              </w:rPr>
              <w:t xml:space="preserve">عنوان </w:t>
            </w:r>
            <w:r w:rsidR="00D068B2">
              <w:rPr>
                <w:rFonts w:asciiTheme="majorBidi" w:hAnsiTheme="majorBidi" w:cstheme="majorBidi"/>
                <w:b/>
                <w:bCs/>
                <w:rtl/>
              </w:rPr>
              <w:t>مؤسسة مياه لبنان الشمالي</w:t>
            </w:r>
          </w:p>
        </w:tc>
        <w:tc>
          <w:tcPr>
            <w:tcW w:w="6930" w:type="dxa"/>
            <w:vAlign w:val="center"/>
          </w:tcPr>
          <w:p w14:paraId="6A9CD47B" w14:textId="4FC612E1" w:rsidR="00280E59" w:rsidRPr="002238C0" w:rsidRDefault="00280E59" w:rsidP="00DF1991">
            <w:pPr>
              <w:spacing w:line="276" w:lineRule="auto"/>
              <w:rPr>
                <w:rFonts w:asciiTheme="majorBidi" w:hAnsiTheme="majorBidi" w:cstheme="majorBidi"/>
              </w:rPr>
            </w:pPr>
            <w:r>
              <w:rPr>
                <w:rFonts w:asciiTheme="majorBidi" w:hAnsiTheme="majorBidi" w:cstheme="majorBidi" w:hint="cs"/>
                <w:rtl/>
              </w:rPr>
              <w:t xml:space="preserve">بناية طارق كبارة </w:t>
            </w:r>
            <w:r>
              <w:rPr>
                <w:rFonts w:asciiTheme="majorBidi" w:hAnsiTheme="majorBidi" w:cstheme="majorBidi"/>
                <w:rtl/>
              </w:rPr>
              <w:t>–</w:t>
            </w:r>
            <w:r>
              <w:rPr>
                <w:rFonts w:asciiTheme="majorBidi" w:hAnsiTheme="majorBidi" w:cstheme="majorBidi" w:hint="cs"/>
                <w:rtl/>
              </w:rPr>
              <w:t xml:space="preserve"> شارع صلاح الدين كبارة </w:t>
            </w:r>
            <w:r>
              <w:rPr>
                <w:rFonts w:asciiTheme="majorBidi" w:hAnsiTheme="majorBidi" w:cstheme="majorBidi"/>
                <w:rtl/>
              </w:rPr>
              <w:t>–</w:t>
            </w:r>
            <w:r>
              <w:rPr>
                <w:rFonts w:asciiTheme="majorBidi" w:hAnsiTheme="majorBidi" w:cstheme="majorBidi" w:hint="cs"/>
                <w:rtl/>
              </w:rPr>
              <w:t xml:space="preserve"> طرابلس - لبنان</w:t>
            </w:r>
          </w:p>
        </w:tc>
      </w:tr>
      <w:tr w:rsidR="00280E59" w:rsidRPr="002238C0" w14:paraId="75890909" w14:textId="77777777" w:rsidTr="00C40AC6">
        <w:trPr>
          <w:trHeight w:val="64"/>
        </w:trPr>
        <w:tc>
          <w:tcPr>
            <w:tcW w:w="3600" w:type="dxa"/>
            <w:vAlign w:val="center"/>
          </w:tcPr>
          <w:p w14:paraId="45896EB2" w14:textId="7C042A3B" w:rsidR="00280E59" w:rsidRPr="002238C0" w:rsidRDefault="00280E59" w:rsidP="00DF1991">
            <w:pPr>
              <w:spacing w:line="276" w:lineRule="auto"/>
              <w:rPr>
                <w:rFonts w:asciiTheme="majorBidi" w:hAnsiTheme="majorBidi" w:cstheme="majorBidi"/>
                <w:b/>
                <w:bCs/>
              </w:rPr>
            </w:pPr>
            <w:r w:rsidRPr="002238C0">
              <w:rPr>
                <w:rFonts w:asciiTheme="majorBidi" w:hAnsiTheme="majorBidi" w:cstheme="majorBidi"/>
                <w:b/>
                <w:bCs/>
                <w:rtl/>
              </w:rPr>
              <w:t>رقم وتاريخ التسجيل</w:t>
            </w:r>
          </w:p>
        </w:tc>
        <w:tc>
          <w:tcPr>
            <w:tcW w:w="6930" w:type="dxa"/>
            <w:vAlign w:val="center"/>
          </w:tcPr>
          <w:p w14:paraId="44686F77" w14:textId="77777777" w:rsidR="00280E59" w:rsidRPr="002238C0" w:rsidRDefault="00280E59" w:rsidP="00DF1991">
            <w:pPr>
              <w:spacing w:line="276" w:lineRule="auto"/>
              <w:rPr>
                <w:rFonts w:asciiTheme="majorBidi" w:hAnsiTheme="majorBidi" w:cstheme="majorBidi"/>
              </w:rPr>
            </w:pPr>
          </w:p>
        </w:tc>
      </w:tr>
      <w:tr w:rsidR="0058250D" w:rsidRPr="002238C0" w14:paraId="6B0A58AD" w14:textId="77777777" w:rsidTr="00C40AC6">
        <w:trPr>
          <w:trHeight w:val="64"/>
        </w:trPr>
        <w:tc>
          <w:tcPr>
            <w:tcW w:w="3600" w:type="dxa"/>
            <w:vAlign w:val="center"/>
          </w:tcPr>
          <w:p w14:paraId="252C9230" w14:textId="77777777" w:rsidR="0058250D" w:rsidRPr="002238C0" w:rsidRDefault="0058250D" w:rsidP="00DF1991">
            <w:pPr>
              <w:spacing w:line="276" w:lineRule="auto"/>
              <w:rPr>
                <w:rFonts w:asciiTheme="majorBidi" w:hAnsiTheme="majorBidi" w:cstheme="majorBidi"/>
                <w:b/>
                <w:bCs/>
              </w:rPr>
            </w:pPr>
            <w:r w:rsidRPr="002238C0">
              <w:rPr>
                <w:rFonts w:asciiTheme="majorBidi" w:hAnsiTheme="majorBidi" w:cstheme="majorBidi"/>
                <w:b/>
                <w:bCs/>
                <w:rtl/>
              </w:rPr>
              <w:t>عنوان الصفقة</w:t>
            </w:r>
          </w:p>
        </w:tc>
        <w:tc>
          <w:tcPr>
            <w:tcW w:w="6930" w:type="dxa"/>
            <w:vAlign w:val="center"/>
          </w:tcPr>
          <w:p w14:paraId="39F0EEEA" w14:textId="1AEAA03E" w:rsidR="0058250D" w:rsidRPr="002238C0" w:rsidRDefault="006C2091" w:rsidP="00D9006D">
            <w:pPr>
              <w:spacing w:line="276" w:lineRule="auto"/>
              <w:rPr>
                <w:rFonts w:asciiTheme="majorBidi" w:hAnsiTheme="majorBidi" w:cstheme="majorBidi"/>
              </w:rPr>
            </w:pPr>
            <w:r>
              <w:rPr>
                <w:rFonts w:asciiTheme="majorBidi" w:hAnsiTheme="majorBidi" w:cstheme="majorBidi" w:hint="cs"/>
                <w:rtl/>
              </w:rPr>
              <w:t>تأمين</w:t>
            </w:r>
            <w:r w:rsidR="00882C22">
              <w:rPr>
                <w:rFonts w:asciiTheme="majorBidi" w:hAnsiTheme="majorBidi" w:cstheme="majorBidi" w:hint="cs"/>
                <w:rtl/>
              </w:rPr>
              <w:t xml:space="preserve"> مجموع</w:t>
            </w:r>
            <w:r w:rsidR="00D9006D">
              <w:rPr>
                <w:rFonts w:asciiTheme="majorBidi" w:hAnsiTheme="majorBidi" w:cstheme="majorBidi" w:hint="cs"/>
                <w:rtl/>
              </w:rPr>
              <w:t>ة</w:t>
            </w:r>
            <w:r w:rsidR="00882C22">
              <w:rPr>
                <w:rFonts w:asciiTheme="majorBidi" w:hAnsiTheme="majorBidi" w:cstheme="majorBidi" w:hint="cs"/>
                <w:rtl/>
              </w:rPr>
              <w:t xml:space="preserve"> توليد كهربائية لزوم </w:t>
            </w:r>
            <w:r w:rsidR="00BB0D27">
              <w:rPr>
                <w:rFonts w:asciiTheme="majorBidi" w:hAnsiTheme="majorBidi" w:cstheme="majorBidi" w:hint="cs"/>
                <w:rtl/>
              </w:rPr>
              <w:t>مؤسسة مياه لبنان الشمالي.</w:t>
            </w:r>
          </w:p>
        </w:tc>
      </w:tr>
      <w:tr w:rsidR="0058250D" w:rsidRPr="002238C0" w14:paraId="206A619C" w14:textId="77777777" w:rsidTr="00C40AC6">
        <w:trPr>
          <w:trHeight w:val="64"/>
        </w:trPr>
        <w:tc>
          <w:tcPr>
            <w:tcW w:w="3600" w:type="dxa"/>
            <w:vAlign w:val="center"/>
          </w:tcPr>
          <w:p w14:paraId="06F8E49B" w14:textId="77777777" w:rsidR="0058250D" w:rsidRPr="002238C0" w:rsidRDefault="0058250D" w:rsidP="00DF1991">
            <w:pPr>
              <w:spacing w:line="276" w:lineRule="auto"/>
              <w:rPr>
                <w:rFonts w:asciiTheme="majorBidi" w:hAnsiTheme="majorBidi" w:cstheme="majorBidi"/>
                <w:b/>
                <w:bCs/>
              </w:rPr>
            </w:pPr>
            <w:r w:rsidRPr="002238C0">
              <w:rPr>
                <w:rFonts w:asciiTheme="majorBidi" w:hAnsiTheme="majorBidi" w:cstheme="majorBidi"/>
                <w:b/>
                <w:bCs/>
                <w:rtl/>
              </w:rPr>
              <w:t>موضوع الصفقة</w:t>
            </w:r>
          </w:p>
        </w:tc>
        <w:tc>
          <w:tcPr>
            <w:tcW w:w="6930" w:type="dxa"/>
            <w:vAlign w:val="center"/>
          </w:tcPr>
          <w:p w14:paraId="1566B640" w14:textId="2F211137" w:rsidR="0058250D" w:rsidRPr="002238C0" w:rsidRDefault="005D6B40" w:rsidP="00D9006D">
            <w:pPr>
              <w:spacing w:line="276" w:lineRule="auto"/>
              <w:rPr>
                <w:rFonts w:asciiTheme="majorBidi" w:hAnsiTheme="majorBidi" w:cstheme="majorBidi"/>
                <w:rtl/>
                <w:lang w:bidi="ar-LB"/>
              </w:rPr>
            </w:pPr>
            <w:r>
              <w:rPr>
                <w:rFonts w:asciiTheme="majorBidi" w:hAnsiTheme="majorBidi" w:cstheme="majorBidi" w:hint="cs"/>
                <w:rtl/>
              </w:rPr>
              <w:t>تقديم</w:t>
            </w:r>
            <w:r w:rsidR="006C2091">
              <w:rPr>
                <w:rFonts w:asciiTheme="majorBidi" w:hAnsiTheme="majorBidi" w:cstheme="majorBidi" w:hint="cs"/>
                <w:rtl/>
              </w:rPr>
              <w:t>، نقل وتركيب</w:t>
            </w:r>
            <w:r w:rsidR="00BB0D27">
              <w:rPr>
                <w:rFonts w:asciiTheme="majorBidi" w:hAnsiTheme="majorBidi" w:cstheme="majorBidi" w:hint="cs"/>
                <w:rtl/>
              </w:rPr>
              <w:t xml:space="preserve"> </w:t>
            </w:r>
            <w:r w:rsidR="006C2091">
              <w:rPr>
                <w:rFonts w:asciiTheme="majorBidi" w:hAnsiTheme="majorBidi" w:cstheme="majorBidi" w:hint="cs"/>
                <w:rtl/>
              </w:rPr>
              <w:t>مجموعة توليد كهربائية لزوم المبنى ال</w:t>
            </w:r>
            <w:r w:rsidR="00BB0D27">
              <w:rPr>
                <w:rFonts w:asciiTheme="majorBidi" w:hAnsiTheme="majorBidi" w:cstheme="majorBidi" w:hint="cs"/>
                <w:rtl/>
              </w:rPr>
              <w:t>مر</w:t>
            </w:r>
            <w:r w:rsidR="0094678A">
              <w:rPr>
                <w:rFonts w:asciiTheme="majorBidi" w:hAnsiTheme="majorBidi" w:cstheme="majorBidi" w:hint="cs"/>
                <w:rtl/>
              </w:rPr>
              <w:t xml:space="preserve">كزي في </w:t>
            </w:r>
            <w:r w:rsidR="00F04592">
              <w:rPr>
                <w:rFonts w:asciiTheme="majorBidi" w:hAnsiTheme="majorBidi" w:cstheme="majorBidi" w:hint="cs"/>
                <w:rtl/>
              </w:rPr>
              <w:t>طرابلس</w:t>
            </w:r>
            <w:r w:rsidR="00D9006D">
              <w:rPr>
                <w:rFonts w:asciiTheme="majorBidi" w:hAnsiTheme="majorBidi" w:cstheme="majorBidi" w:hint="cs"/>
                <w:rtl/>
              </w:rPr>
              <w:t>.</w:t>
            </w:r>
          </w:p>
        </w:tc>
      </w:tr>
      <w:tr w:rsidR="0058250D" w:rsidRPr="002238C0" w14:paraId="6A0ED3F8" w14:textId="77777777" w:rsidTr="00C40AC6">
        <w:trPr>
          <w:trHeight w:val="64"/>
        </w:trPr>
        <w:tc>
          <w:tcPr>
            <w:tcW w:w="3600" w:type="dxa"/>
            <w:vAlign w:val="center"/>
          </w:tcPr>
          <w:p w14:paraId="2C2F6588" w14:textId="77777777" w:rsidR="0058250D" w:rsidRPr="002238C0" w:rsidRDefault="0058250D" w:rsidP="00DF1991">
            <w:pPr>
              <w:spacing w:line="276" w:lineRule="auto"/>
              <w:rPr>
                <w:rFonts w:asciiTheme="majorBidi" w:hAnsiTheme="majorBidi" w:cstheme="majorBidi"/>
                <w:b/>
                <w:bCs/>
              </w:rPr>
            </w:pPr>
            <w:r w:rsidRPr="002238C0">
              <w:rPr>
                <w:rFonts w:asciiTheme="majorBidi" w:hAnsiTheme="majorBidi" w:cstheme="majorBidi"/>
                <w:b/>
                <w:bCs/>
                <w:rtl/>
              </w:rPr>
              <w:t>طريقة التلزيم</w:t>
            </w:r>
          </w:p>
        </w:tc>
        <w:tc>
          <w:tcPr>
            <w:tcW w:w="6930" w:type="dxa"/>
            <w:vAlign w:val="center"/>
          </w:tcPr>
          <w:p w14:paraId="3156CD4D" w14:textId="10D770AB" w:rsidR="0058250D" w:rsidRPr="002238C0" w:rsidRDefault="005D6B40" w:rsidP="00DF1991">
            <w:pPr>
              <w:spacing w:line="276" w:lineRule="auto"/>
              <w:rPr>
                <w:rFonts w:asciiTheme="majorBidi" w:hAnsiTheme="majorBidi" w:cstheme="majorBidi"/>
                <w:highlight w:val="yellow"/>
                <w:rtl/>
                <w:lang w:bidi="ar-LB"/>
              </w:rPr>
            </w:pPr>
            <w:r w:rsidRPr="00A77E62">
              <w:rPr>
                <w:rFonts w:asciiTheme="majorBidi" w:hAnsiTheme="majorBidi" w:cstheme="majorBidi"/>
                <w:rtl/>
              </w:rPr>
              <w:t xml:space="preserve">مناقصة عمومية </w:t>
            </w:r>
          </w:p>
        </w:tc>
      </w:tr>
      <w:tr w:rsidR="00955C30" w:rsidRPr="002238C0" w14:paraId="3F3D13BD" w14:textId="77777777" w:rsidTr="00C40AC6">
        <w:trPr>
          <w:trHeight w:val="64"/>
        </w:trPr>
        <w:tc>
          <w:tcPr>
            <w:tcW w:w="3600" w:type="dxa"/>
            <w:vAlign w:val="center"/>
          </w:tcPr>
          <w:p w14:paraId="55E6B87E" w14:textId="77777777" w:rsidR="00955C30" w:rsidRPr="002238C0" w:rsidRDefault="00955C30" w:rsidP="00DF1991">
            <w:pPr>
              <w:spacing w:line="276" w:lineRule="auto"/>
              <w:rPr>
                <w:rFonts w:asciiTheme="majorBidi" w:hAnsiTheme="majorBidi" w:cstheme="majorBidi"/>
                <w:b/>
                <w:bCs/>
              </w:rPr>
            </w:pPr>
            <w:r w:rsidRPr="002238C0">
              <w:rPr>
                <w:rFonts w:asciiTheme="majorBidi" w:hAnsiTheme="majorBidi" w:cstheme="majorBidi"/>
                <w:b/>
                <w:bCs/>
                <w:rtl/>
              </w:rPr>
              <w:t>نوع التلزيم</w:t>
            </w:r>
          </w:p>
        </w:tc>
        <w:tc>
          <w:tcPr>
            <w:tcW w:w="6930" w:type="dxa"/>
            <w:vAlign w:val="center"/>
          </w:tcPr>
          <w:p w14:paraId="0F40AD17" w14:textId="6B00B4DD" w:rsidR="00955C30" w:rsidRPr="002238C0" w:rsidRDefault="00AE6427" w:rsidP="00DF1991">
            <w:pPr>
              <w:spacing w:line="276" w:lineRule="auto"/>
              <w:rPr>
                <w:rFonts w:asciiTheme="majorBidi" w:hAnsiTheme="majorBidi" w:cstheme="majorBidi"/>
                <w:highlight w:val="yellow"/>
                <w:rtl/>
                <w:lang w:bidi="ar-LB"/>
              </w:rPr>
            </w:pPr>
            <w:r>
              <w:rPr>
                <w:rFonts w:asciiTheme="majorBidi" w:hAnsiTheme="majorBidi" w:cstheme="majorBidi" w:hint="cs"/>
                <w:rtl/>
              </w:rPr>
              <w:t>لوازم</w:t>
            </w:r>
          </w:p>
        </w:tc>
      </w:tr>
      <w:tr w:rsidR="00955C30" w:rsidRPr="002238C0" w14:paraId="1A5942E5" w14:textId="77777777" w:rsidTr="00C40AC6">
        <w:trPr>
          <w:trHeight w:val="64"/>
        </w:trPr>
        <w:tc>
          <w:tcPr>
            <w:tcW w:w="3600" w:type="dxa"/>
            <w:vAlign w:val="center"/>
          </w:tcPr>
          <w:p w14:paraId="0CEC8ACA" w14:textId="5F7726C4" w:rsidR="00955C30" w:rsidRPr="002238C0" w:rsidRDefault="00955C30" w:rsidP="00DF1991">
            <w:pPr>
              <w:spacing w:line="276" w:lineRule="auto"/>
              <w:rPr>
                <w:rFonts w:asciiTheme="majorBidi" w:hAnsiTheme="majorBidi" w:cstheme="majorBidi"/>
                <w:b/>
                <w:bCs/>
                <w:rtl/>
              </w:rPr>
            </w:pPr>
            <w:r w:rsidRPr="002238C0">
              <w:rPr>
                <w:rFonts w:asciiTheme="majorBidi" w:hAnsiTheme="majorBidi" w:cstheme="majorBidi"/>
                <w:b/>
                <w:bCs/>
                <w:rtl/>
              </w:rPr>
              <w:t>مدة صلاحية العرض</w:t>
            </w:r>
            <w:r w:rsidRPr="002238C0">
              <w:rPr>
                <w:rStyle w:val="FootnoteReference"/>
                <w:rFonts w:asciiTheme="majorBidi" w:hAnsiTheme="majorBidi" w:cstheme="majorBidi"/>
                <w:b/>
                <w:bCs/>
                <w:rtl/>
              </w:rPr>
              <w:footnoteReference w:id="1"/>
            </w:r>
          </w:p>
        </w:tc>
        <w:tc>
          <w:tcPr>
            <w:tcW w:w="6930" w:type="dxa"/>
            <w:vAlign w:val="center"/>
          </w:tcPr>
          <w:p w14:paraId="6995292B" w14:textId="5F17AE5F" w:rsidR="00955C30" w:rsidRPr="002238C0" w:rsidRDefault="00955C30" w:rsidP="00DF1991">
            <w:pPr>
              <w:spacing w:line="276" w:lineRule="auto"/>
              <w:rPr>
                <w:rFonts w:asciiTheme="majorBidi" w:hAnsiTheme="majorBidi" w:cstheme="majorBidi"/>
                <w:highlight w:val="yellow"/>
                <w:rtl/>
              </w:rPr>
            </w:pPr>
            <w:r w:rsidRPr="00212268">
              <w:rPr>
                <w:rFonts w:asciiTheme="majorBidi" w:hAnsiTheme="majorBidi" w:cstheme="majorBidi"/>
                <w:rtl/>
              </w:rPr>
              <w:t>/30/ يوم من التاريخ النهائي لتقديم العروض</w:t>
            </w:r>
          </w:p>
        </w:tc>
      </w:tr>
      <w:tr w:rsidR="00955C30" w:rsidRPr="002238C0" w14:paraId="572F0655" w14:textId="77777777" w:rsidTr="00C40AC6">
        <w:trPr>
          <w:trHeight w:val="64"/>
        </w:trPr>
        <w:tc>
          <w:tcPr>
            <w:tcW w:w="3600" w:type="dxa"/>
            <w:vAlign w:val="center"/>
          </w:tcPr>
          <w:p w14:paraId="252AFEF9" w14:textId="77777777" w:rsidR="00955C30" w:rsidRPr="0036271D" w:rsidRDefault="00955C30" w:rsidP="00DF1991">
            <w:pPr>
              <w:spacing w:line="276" w:lineRule="auto"/>
              <w:rPr>
                <w:rFonts w:asciiTheme="majorBidi" w:hAnsiTheme="majorBidi" w:cstheme="majorBidi"/>
                <w:b/>
                <w:bCs/>
              </w:rPr>
            </w:pPr>
            <w:r w:rsidRPr="0036271D">
              <w:rPr>
                <w:rFonts w:asciiTheme="majorBidi" w:hAnsiTheme="majorBidi" w:cstheme="majorBidi"/>
                <w:b/>
                <w:bCs/>
                <w:rtl/>
              </w:rPr>
              <w:t>ضمان العرض</w:t>
            </w:r>
            <w:r w:rsidRPr="0036271D">
              <w:rPr>
                <w:rStyle w:val="FootnoteReference"/>
                <w:rFonts w:asciiTheme="majorBidi" w:hAnsiTheme="majorBidi" w:cstheme="majorBidi"/>
                <w:b/>
                <w:bCs/>
                <w:rtl/>
              </w:rPr>
              <w:footnoteReference w:id="2"/>
            </w:r>
          </w:p>
        </w:tc>
        <w:tc>
          <w:tcPr>
            <w:tcW w:w="6930" w:type="dxa"/>
            <w:vAlign w:val="center"/>
          </w:tcPr>
          <w:p w14:paraId="7D844A9B" w14:textId="0B2901FB" w:rsidR="00955C30" w:rsidRPr="0036271D" w:rsidRDefault="00D9006D" w:rsidP="00D9006D">
            <w:pPr>
              <w:spacing w:line="276" w:lineRule="auto"/>
              <w:rPr>
                <w:rFonts w:asciiTheme="majorBidi" w:hAnsiTheme="majorBidi" w:cstheme="majorBidi"/>
              </w:rPr>
            </w:pPr>
            <w:r>
              <w:rPr>
                <w:rFonts w:asciiTheme="majorBidi" w:hAnsiTheme="majorBidi" w:cstheme="majorBidi" w:hint="cs"/>
                <w:rtl/>
                <w:lang w:bidi="ar-LB"/>
              </w:rPr>
              <w:t xml:space="preserve">80 </w:t>
            </w:r>
            <w:r w:rsidR="00B645DC">
              <w:rPr>
                <w:rFonts w:asciiTheme="majorBidi" w:hAnsiTheme="majorBidi" w:cstheme="majorBidi" w:hint="cs"/>
                <w:rtl/>
                <w:lang w:bidi="ar-LB"/>
              </w:rPr>
              <w:t>مليون ليرة لبنانية</w:t>
            </w:r>
          </w:p>
        </w:tc>
      </w:tr>
      <w:tr w:rsidR="00955C30" w:rsidRPr="002238C0" w14:paraId="098A52E2" w14:textId="77777777" w:rsidTr="00C40AC6">
        <w:trPr>
          <w:trHeight w:val="64"/>
        </w:trPr>
        <w:tc>
          <w:tcPr>
            <w:tcW w:w="3600" w:type="dxa"/>
            <w:vAlign w:val="center"/>
          </w:tcPr>
          <w:p w14:paraId="49708DE9" w14:textId="34181693" w:rsidR="00955C30" w:rsidRPr="002238C0" w:rsidRDefault="00955C30" w:rsidP="00DF1991">
            <w:pPr>
              <w:spacing w:line="276" w:lineRule="auto"/>
              <w:rPr>
                <w:rFonts w:asciiTheme="majorBidi" w:hAnsiTheme="majorBidi" w:cstheme="majorBidi"/>
                <w:b/>
                <w:bCs/>
                <w:rtl/>
              </w:rPr>
            </w:pPr>
            <w:r w:rsidRPr="002238C0">
              <w:rPr>
                <w:rFonts w:asciiTheme="majorBidi" w:hAnsiTheme="majorBidi" w:cstheme="majorBidi"/>
                <w:b/>
                <w:bCs/>
                <w:rtl/>
              </w:rPr>
              <w:t>مدة صلاحية ضمان العرض</w:t>
            </w:r>
            <w:r w:rsidRPr="002238C0">
              <w:rPr>
                <w:rStyle w:val="FootnoteReference"/>
                <w:rFonts w:asciiTheme="majorBidi" w:hAnsiTheme="majorBidi" w:cstheme="majorBidi"/>
                <w:b/>
                <w:bCs/>
                <w:rtl/>
              </w:rPr>
              <w:footnoteReference w:id="3"/>
            </w:r>
          </w:p>
        </w:tc>
        <w:tc>
          <w:tcPr>
            <w:tcW w:w="6930" w:type="dxa"/>
            <w:vAlign w:val="center"/>
          </w:tcPr>
          <w:p w14:paraId="7E010E30" w14:textId="1E503C8D" w:rsidR="00955C30" w:rsidRPr="002238C0" w:rsidRDefault="00955C30" w:rsidP="00DF1991">
            <w:pPr>
              <w:spacing w:line="276" w:lineRule="auto"/>
              <w:rPr>
                <w:rFonts w:asciiTheme="majorBidi" w:hAnsiTheme="majorBidi" w:cstheme="majorBidi"/>
                <w:highlight w:val="yellow"/>
                <w:rtl/>
              </w:rPr>
            </w:pPr>
            <w:r w:rsidRPr="00F5492E">
              <w:rPr>
                <w:rFonts w:asciiTheme="majorBidi" w:hAnsiTheme="majorBidi" w:cstheme="majorBidi"/>
                <w:rtl/>
              </w:rPr>
              <w:t>/</w:t>
            </w:r>
            <w:r>
              <w:rPr>
                <w:rFonts w:asciiTheme="majorBidi" w:hAnsiTheme="majorBidi" w:cstheme="majorBidi" w:hint="cs"/>
                <w:rtl/>
              </w:rPr>
              <w:t>58</w:t>
            </w:r>
            <w:r w:rsidRPr="00F5492E">
              <w:rPr>
                <w:rFonts w:asciiTheme="majorBidi" w:hAnsiTheme="majorBidi" w:cstheme="majorBidi"/>
                <w:rtl/>
              </w:rPr>
              <w:t xml:space="preserve">/ يوم </w:t>
            </w:r>
            <w:r w:rsidRPr="00212268">
              <w:rPr>
                <w:rFonts w:asciiTheme="majorBidi" w:hAnsiTheme="majorBidi" w:cstheme="majorBidi"/>
                <w:rtl/>
              </w:rPr>
              <w:t>من التاريخ النهائي لتقديم العروض</w:t>
            </w:r>
          </w:p>
        </w:tc>
      </w:tr>
      <w:tr w:rsidR="00955C30" w:rsidRPr="002238C0" w14:paraId="1A61D008" w14:textId="77777777" w:rsidTr="00C40AC6">
        <w:trPr>
          <w:trHeight w:val="64"/>
        </w:trPr>
        <w:tc>
          <w:tcPr>
            <w:tcW w:w="3600" w:type="dxa"/>
            <w:vAlign w:val="center"/>
          </w:tcPr>
          <w:p w14:paraId="4212C59E" w14:textId="77777777" w:rsidR="00955C30" w:rsidRPr="0046111E" w:rsidRDefault="00955C30" w:rsidP="00DF1991">
            <w:pPr>
              <w:spacing w:line="276" w:lineRule="auto"/>
              <w:rPr>
                <w:rFonts w:asciiTheme="majorBidi" w:hAnsiTheme="majorBidi" w:cstheme="majorBidi"/>
              </w:rPr>
            </w:pPr>
            <w:r w:rsidRPr="0046111E">
              <w:rPr>
                <w:rFonts w:asciiTheme="majorBidi" w:hAnsiTheme="majorBidi" w:cstheme="majorBidi"/>
                <w:b/>
                <w:bCs/>
                <w:rtl/>
              </w:rPr>
              <w:t>ضمان حسن التنفيذ</w:t>
            </w:r>
            <w:r w:rsidRPr="0046111E">
              <w:rPr>
                <w:rStyle w:val="FootnoteReference"/>
                <w:rFonts w:asciiTheme="majorBidi" w:hAnsiTheme="majorBidi" w:cstheme="majorBidi"/>
                <w:b/>
                <w:bCs/>
                <w:rtl/>
              </w:rPr>
              <w:footnoteReference w:id="4"/>
            </w:r>
          </w:p>
        </w:tc>
        <w:tc>
          <w:tcPr>
            <w:tcW w:w="6930" w:type="dxa"/>
            <w:vAlign w:val="center"/>
          </w:tcPr>
          <w:p w14:paraId="653416F6" w14:textId="1A89BE97" w:rsidR="00955C30" w:rsidRPr="0046111E" w:rsidRDefault="00AE6427" w:rsidP="00DF1991">
            <w:pPr>
              <w:spacing w:line="276" w:lineRule="auto"/>
              <w:rPr>
                <w:rFonts w:asciiTheme="majorBidi" w:hAnsiTheme="majorBidi" w:cstheme="majorBidi"/>
                <w:rtl/>
                <w:lang w:bidi="ar-LB"/>
              </w:rPr>
            </w:pPr>
            <w:r>
              <w:rPr>
                <w:rFonts w:asciiTheme="majorBidi" w:hAnsiTheme="majorBidi" w:cstheme="majorBidi" w:hint="cs"/>
                <w:rtl/>
              </w:rPr>
              <w:t>10</w:t>
            </w:r>
            <w:r w:rsidR="00955C30" w:rsidRPr="00F5492E">
              <w:rPr>
                <w:rFonts w:asciiTheme="majorBidi" w:hAnsiTheme="majorBidi" w:cstheme="majorBidi"/>
                <w:rtl/>
              </w:rPr>
              <w:t xml:space="preserve">% من قيمة </w:t>
            </w:r>
            <w:r w:rsidR="00955C30" w:rsidRPr="00F5492E">
              <w:rPr>
                <w:rFonts w:asciiTheme="majorBidi" w:hAnsiTheme="majorBidi" w:cstheme="majorBidi" w:hint="cs"/>
                <w:rtl/>
              </w:rPr>
              <w:t>العقد</w:t>
            </w:r>
            <w:r w:rsidR="008A63B4">
              <w:rPr>
                <w:rFonts w:asciiTheme="majorBidi" w:hAnsiTheme="majorBidi" w:cstheme="majorBidi" w:hint="cs"/>
                <w:rtl/>
              </w:rPr>
              <w:t xml:space="preserve"> </w:t>
            </w:r>
          </w:p>
        </w:tc>
      </w:tr>
      <w:tr w:rsidR="008A63B4" w:rsidRPr="002238C0" w14:paraId="36D239C1" w14:textId="77777777" w:rsidTr="00C40AC6">
        <w:trPr>
          <w:trHeight w:val="64"/>
        </w:trPr>
        <w:tc>
          <w:tcPr>
            <w:tcW w:w="3600" w:type="dxa"/>
            <w:vAlign w:val="center"/>
          </w:tcPr>
          <w:p w14:paraId="3A4B383A" w14:textId="77777777" w:rsidR="008A63B4" w:rsidRPr="002238C0" w:rsidRDefault="008A63B4" w:rsidP="00DF1991">
            <w:pPr>
              <w:spacing w:line="276" w:lineRule="auto"/>
              <w:rPr>
                <w:rFonts w:asciiTheme="majorBidi" w:hAnsiTheme="majorBidi" w:cstheme="majorBidi"/>
                <w:b/>
                <w:bCs/>
              </w:rPr>
            </w:pPr>
            <w:r w:rsidRPr="002238C0">
              <w:rPr>
                <w:rFonts w:asciiTheme="majorBidi" w:hAnsiTheme="majorBidi" w:cstheme="majorBidi"/>
                <w:b/>
                <w:bCs/>
                <w:rtl/>
              </w:rPr>
              <w:t>الإرساء</w:t>
            </w:r>
          </w:p>
        </w:tc>
        <w:tc>
          <w:tcPr>
            <w:tcW w:w="6930" w:type="dxa"/>
            <w:vAlign w:val="center"/>
          </w:tcPr>
          <w:p w14:paraId="72B8CE60" w14:textId="4A4AB4DC" w:rsidR="008A63B4" w:rsidRPr="002238C0" w:rsidRDefault="008A63B4" w:rsidP="00DF1991">
            <w:pPr>
              <w:spacing w:line="276" w:lineRule="auto"/>
              <w:rPr>
                <w:rFonts w:asciiTheme="majorBidi" w:hAnsiTheme="majorBidi" w:cstheme="majorBidi"/>
                <w:highlight w:val="yellow"/>
              </w:rPr>
            </w:pPr>
            <w:r w:rsidRPr="00F5492E">
              <w:rPr>
                <w:rFonts w:asciiTheme="majorBidi" w:hAnsiTheme="majorBidi" w:cstheme="majorBidi" w:hint="cs"/>
                <w:rtl/>
              </w:rPr>
              <w:t xml:space="preserve">السعر الإجمالي الأدنى </w:t>
            </w:r>
          </w:p>
        </w:tc>
      </w:tr>
      <w:tr w:rsidR="008A63B4" w:rsidRPr="002238C0" w14:paraId="3E0ACAD1" w14:textId="77777777" w:rsidTr="00C40AC6">
        <w:trPr>
          <w:trHeight w:val="64"/>
        </w:trPr>
        <w:tc>
          <w:tcPr>
            <w:tcW w:w="3600" w:type="dxa"/>
            <w:vAlign w:val="center"/>
          </w:tcPr>
          <w:p w14:paraId="39FE64C6" w14:textId="77777777" w:rsidR="008A63B4" w:rsidRPr="002238C0" w:rsidRDefault="008A63B4" w:rsidP="00DF1991">
            <w:pPr>
              <w:spacing w:line="276" w:lineRule="auto"/>
              <w:rPr>
                <w:rFonts w:asciiTheme="majorBidi" w:hAnsiTheme="majorBidi" w:cstheme="majorBidi"/>
                <w:b/>
                <w:bCs/>
                <w:rtl/>
              </w:rPr>
            </w:pPr>
            <w:r w:rsidRPr="002238C0">
              <w:rPr>
                <w:rFonts w:asciiTheme="majorBidi" w:hAnsiTheme="majorBidi" w:cstheme="majorBidi"/>
                <w:b/>
                <w:bCs/>
                <w:rtl/>
              </w:rPr>
              <w:t>مكان استلام دفتر الشروط</w:t>
            </w:r>
          </w:p>
        </w:tc>
        <w:tc>
          <w:tcPr>
            <w:tcW w:w="6930" w:type="dxa"/>
            <w:vAlign w:val="center"/>
          </w:tcPr>
          <w:p w14:paraId="6F6CDA97" w14:textId="431DB1EA" w:rsidR="008A63B4" w:rsidRPr="002238C0" w:rsidRDefault="008A63B4" w:rsidP="00DF1991">
            <w:pPr>
              <w:spacing w:line="276" w:lineRule="auto"/>
              <w:rPr>
                <w:rFonts w:asciiTheme="majorBidi" w:hAnsiTheme="majorBidi" w:cstheme="majorBidi"/>
              </w:rPr>
            </w:pPr>
            <w:r>
              <w:rPr>
                <w:rFonts w:asciiTheme="majorBidi" w:hAnsiTheme="majorBidi" w:cstheme="majorBidi" w:hint="cs"/>
                <w:rtl/>
              </w:rPr>
              <w:t xml:space="preserve">بناية طارق كبارة </w:t>
            </w:r>
            <w:r>
              <w:rPr>
                <w:rFonts w:asciiTheme="majorBidi" w:hAnsiTheme="majorBidi" w:cstheme="majorBidi"/>
                <w:rtl/>
              </w:rPr>
              <w:t>–</w:t>
            </w:r>
            <w:r>
              <w:rPr>
                <w:rFonts w:asciiTheme="majorBidi" w:hAnsiTheme="majorBidi" w:cstheme="majorBidi" w:hint="cs"/>
                <w:rtl/>
              </w:rPr>
              <w:t xml:space="preserve"> شارع صلاح الدين كبارة </w:t>
            </w:r>
            <w:r>
              <w:rPr>
                <w:rFonts w:asciiTheme="majorBidi" w:hAnsiTheme="majorBidi" w:cstheme="majorBidi"/>
                <w:rtl/>
              </w:rPr>
              <w:t>–</w:t>
            </w:r>
            <w:r>
              <w:rPr>
                <w:rFonts w:asciiTheme="majorBidi" w:hAnsiTheme="majorBidi" w:cstheme="majorBidi" w:hint="cs"/>
                <w:rtl/>
              </w:rPr>
              <w:t xml:space="preserve"> طرابلس </w:t>
            </w:r>
            <w:r>
              <w:rPr>
                <w:rFonts w:asciiTheme="majorBidi" w:hAnsiTheme="majorBidi" w:cstheme="majorBidi"/>
                <w:rtl/>
              </w:rPr>
              <w:t>–</w:t>
            </w:r>
            <w:r>
              <w:rPr>
                <w:rFonts w:asciiTheme="majorBidi" w:hAnsiTheme="majorBidi" w:cstheme="majorBidi" w:hint="cs"/>
                <w:rtl/>
              </w:rPr>
              <w:t xml:space="preserve"> لبنان  (الطابق الحادي عشر)</w:t>
            </w:r>
          </w:p>
        </w:tc>
      </w:tr>
      <w:tr w:rsidR="008A63B4" w:rsidRPr="002238C0" w14:paraId="2E20067B" w14:textId="77777777" w:rsidTr="00C40AC6">
        <w:trPr>
          <w:trHeight w:val="64"/>
        </w:trPr>
        <w:tc>
          <w:tcPr>
            <w:tcW w:w="3600" w:type="dxa"/>
            <w:vAlign w:val="center"/>
          </w:tcPr>
          <w:p w14:paraId="3F13866C" w14:textId="77777777" w:rsidR="008A63B4" w:rsidRPr="002238C0" w:rsidRDefault="008A63B4" w:rsidP="00DF1991">
            <w:pPr>
              <w:spacing w:line="276" w:lineRule="auto"/>
              <w:rPr>
                <w:rFonts w:asciiTheme="majorBidi" w:hAnsiTheme="majorBidi" w:cstheme="majorBidi"/>
                <w:b/>
                <w:bCs/>
              </w:rPr>
            </w:pPr>
            <w:r w:rsidRPr="002238C0">
              <w:rPr>
                <w:rFonts w:asciiTheme="majorBidi" w:hAnsiTheme="majorBidi" w:cstheme="majorBidi"/>
                <w:b/>
                <w:bCs/>
                <w:rtl/>
              </w:rPr>
              <w:t>مكان تقديم العروض</w:t>
            </w:r>
          </w:p>
        </w:tc>
        <w:tc>
          <w:tcPr>
            <w:tcW w:w="6930" w:type="dxa"/>
            <w:vAlign w:val="center"/>
          </w:tcPr>
          <w:p w14:paraId="6B18B68C" w14:textId="653F30A7" w:rsidR="008A63B4" w:rsidRPr="002238C0" w:rsidRDefault="008A63B4" w:rsidP="00DF1991">
            <w:pPr>
              <w:spacing w:line="276" w:lineRule="auto"/>
              <w:rPr>
                <w:rFonts w:asciiTheme="majorBidi" w:hAnsiTheme="majorBidi" w:cstheme="majorBidi"/>
              </w:rPr>
            </w:pPr>
            <w:r>
              <w:rPr>
                <w:rFonts w:asciiTheme="majorBidi" w:hAnsiTheme="majorBidi" w:cstheme="majorBidi" w:hint="cs"/>
                <w:rtl/>
              </w:rPr>
              <w:t xml:space="preserve">بناية طارق كبارة </w:t>
            </w:r>
            <w:r>
              <w:rPr>
                <w:rFonts w:asciiTheme="majorBidi" w:hAnsiTheme="majorBidi" w:cstheme="majorBidi"/>
                <w:rtl/>
              </w:rPr>
              <w:t>–</w:t>
            </w:r>
            <w:r>
              <w:rPr>
                <w:rFonts w:asciiTheme="majorBidi" w:hAnsiTheme="majorBidi" w:cstheme="majorBidi" w:hint="cs"/>
                <w:rtl/>
              </w:rPr>
              <w:t xml:space="preserve"> شارع صلاح الدين كبارة </w:t>
            </w:r>
            <w:r>
              <w:rPr>
                <w:rFonts w:asciiTheme="majorBidi" w:hAnsiTheme="majorBidi" w:cstheme="majorBidi"/>
                <w:rtl/>
              </w:rPr>
              <w:t>–</w:t>
            </w:r>
            <w:r>
              <w:rPr>
                <w:rFonts w:asciiTheme="majorBidi" w:hAnsiTheme="majorBidi" w:cstheme="majorBidi" w:hint="cs"/>
                <w:rtl/>
              </w:rPr>
              <w:t xml:space="preserve"> طرابلس </w:t>
            </w:r>
            <w:r>
              <w:rPr>
                <w:rFonts w:asciiTheme="majorBidi" w:hAnsiTheme="majorBidi" w:cstheme="majorBidi"/>
                <w:rtl/>
              </w:rPr>
              <w:t>–</w:t>
            </w:r>
            <w:r>
              <w:rPr>
                <w:rFonts w:asciiTheme="majorBidi" w:hAnsiTheme="majorBidi" w:cstheme="majorBidi" w:hint="cs"/>
                <w:rtl/>
              </w:rPr>
              <w:t xml:space="preserve"> لبنان  (الطابق الحادي عشر)</w:t>
            </w:r>
          </w:p>
        </w:tc>
      </w:tr>
      <w:tr w:rsidR="008A63B4" w:rsidRPr="002238C0" w14:paraId="74EAF084" w14:textId="77777777" w:rsidTr="00C40AC6">
        <w:trPr>
          <w:trHeight w:val="64"/>
        </w:trPr>
        <w:tc>
          <w:tcPr>
            <w:tcW w:w="3600" w:type="dxa"/>
            <w:vAlign w:val="center"/>
          </w:tcPr>
          <w:p w14:paraId="1DA56CA2" w14:textId="77777777" w:rsidR="008A63B4" w:rsidRPr="002238C0" w:rsidRDefault="008A63B4" w:rsidP="00DF1991">
            <w:pPr>
              <w:spacing w:line="276" w:lineRule="auto"/>
              <w:rPr>
                <w:rFonts w:asciiTheme="majorBidi" w:hAnsiTheme="majorBidi" w:cstheme="majorBidi"/>
                <w:b/>
                <w:bCs/>
              </w:rPr>
            </w:pPr>
            <w:r w:rsidRPr="002238C0">
              <w:rPr>
                <w:rFonts w:asciiTheme="majorBidi" w:hAnsiTheme="majorBidi" w:cstheme="majorBidi"/>
                <w:b/>
                <w:bCs/>
                <w:rtl/>
              </w:rPr>
              <w:t>مكان تقييم العروض</w:t>
            </w:r>
          </w:p>
        </w:tc>
        <w:tc>
          <w:tcPr>
            <w:tcW w:w="6930" w:type="dxa"/>
            <w:vAlign w:val="center"/>
          </w:tcPr>
          <w:p w14:paraId="6E45556C" w14:textId="443A5DEB" w:rsidR="008A63B4" w:rsidRPr="002238C0" w:rsidRDefault="008A63B4" w:rsidP="00DF1991">
            <w:pPr>
              <w:spacing w:line="276" w:lineRule="auto"/>
              <w:rPr>
                <w:rFonts w:asciiTheme="majorBidi" w:hAnsiTheme="majorBidi" w:cstheme="majorBidi"/>
              </w:rPr>
            </w:pPr>
            <w:r>
              <w:rPr>
                <w:rFonts w:asciiTheme="majorBidi" w:hAnsiTheme="majorBidi" w:cstheme="majorBidi" w:hint="cs"/>
                <w:rtl/>
              </w:rPr>
              <w:t xml:space="preserve">بناية طارق كبارة </w:t>
            </w:r>
            <w:r>
              <w:rPr>
                <w:rFonts w:asciiTheme="majorBidi" w:hAnsiTheme="majorBidi" w:cstheme="majorBidi"/>
                <w:rtl/>
              </w:rPr>
              <w:t>–</w:t>
            </w:r>
            <w:r>
              <w:rPr>
                <w:rFonts w:asciiTheme="majorBidi" w:hAnsiTheme="majorBidi" w:cstheme="majorBidi" w:hint="cs"/>
                <w:rtl/>
              </w:rPr>
              <w:t xml:space="preserve"> شارع صلاح الدين كبارة </w:t>
            </w:r>
            <w:r>
              <w:rPr>
                <w:rFonts w:asciiTheme="majorBidi" w:hAnsiTheme="majorBidi" w:cstheme="majorBidi"/>
                <w:rtl/>
              </w:rPr>
              <w:t>–</w:t>
            </w:r>
            <w:r>
              <w:rPr>
                <w:rFonts w:asciiTheme="majorBidi" w:hAnsiTheme="majorBidi" w:cstheme="majorBidi" w:hint="cs"/>
                <w:rtl/>
              </w:rPr>
              <w:t xml:space="preserve"> طرابلس </w:t>
            </w:r>
            <w:r>
              <w:rPr>
                <w:rFonts w:asciiTheme="majorBidi" w:hAnsiTheme="majorBidi" w:cstheme="majorBidi"/>
                <w:rtl/>
              </w:rPr>
              <w:t>–</w:t>
            </w:r>
            <w:r>
              <w:rPr>
                <w:rFonts w:asciiTheme="majorBidi" w:hAnsiTheme="majorBidi" w:cstheme="majorBidi" w:hint="cs"/>
                <w:rtl/>
              </w:rPr>
              <w:t xml:space="preserve"> لبنان  (الطابق الحادي عشر)</w:t>
            </w:r>
          </w:p>
        </w:tc>
      </w:tr>
      <w:tr w:rsidR="008A63B4" w:rsidRPr="002238C0" w14:paraId="0137E140" w14:textId="77777777" w:rsidTr="00C40AC6">
        <w:trPr>
          <w:trHeight w:val="64"/>
        </w:trPr>
        <w:tc>
          <w:tcPr>
            <w:tcW w:w="3600" w:type="dxa"/>
            <w:vAlign w:val="center"/>
          </w:tcPr>
          <w:p w14:paraId="7419E186" w14:textId="77777777" w:rsidR="008A63B4" w:rsidRPr="002238C0" w:rsidRDefault="008A63B4" w:rsidP="00DF1991">
            <w:pPr>
              <w:spacing w:line="276" w:lineRule="auto"/>
              <w:rPr>
                <w:rFonts w:asciiTheme="majorBidi" w:hAnsiTheme="majorBidi" w:cstheme="majorBidi"/>
                <w:b/>
                <w:bCs/>
              </w:rPr>
            </w:pPr>
            <w:r w:rsidRPr="002238C0">
              <w:rPr>
                <w:rFonts w:asciiTheme="majorBidi" w:hAnsiTheme="majorBidi" w:cstheme="majorBidi"/>
                <w:b/>
                <w:bCs/>
                <w:rtl/>
              </w:rPr>
              <w:t>مدة التنفيذ</w:t>
            </w:r>
          </w:p>
        </w:tc>
        <w:tc>
          <w:tcPr>
            <w:tcW w:w="6930" w:type="dxa"/>
            <w:vAlign w:val="center"/>
          </w:tcPr>
          <w:p w14:paraId="1FEDCF56" w14:textId="57872C5D" w:rsidR="008A63B4" w:rsidRPr="002238C0" w:rsidRDefault="00FA7459" w:rsidP="00DF1991">
            <w:pPr>
              <w:spacing w:line="276" w:lineRule="auto"/>
              <w:rPr>
                <w:rFonts w:asciiTheme="majorBidi" w:hAnsiTheme="majorBidi" w:cstheme="majorBidi"/>
              </w:rPr>
            </w:pPr>
            <w:r>
              <w:rPr>
                <w:rFonts w:asciiTheme="majorBidi" w:hAnsiTheme="majorBidi" w:cstheme="majorBidi" w:hint="cs"/>
                <w:rtl/>
              </w:rPr>
              <w:t>شهر</w:t>
            </w:r>
          </w:p>
        </w:tc>
      </w:tr>
      <w:tr w:rsidR="008A63B4" w:rsidRPr="002238C0" w14:paraId="6CC69463" w14:textId="77777777" w:rsidTr="00C40AC6">
        <w:trPr>
          <w:trHeight w:val="64"/>
        </w:trPr>
        <w:tc>
          <w:tcPr>
            <w:tcW w:w="3600" w:type="dxa"/>
            <w:vAlign w:val="center"/>
          </w:tcPr>
          <w:p w14:paraId="32E5A158" w14:textId="3668CAA3" w:rsidR="008A63B4" w:rsidRPr="002238C0" w:rsidRDefault="008A63B4" w:rsidP="00DF1991">
            <w:pPr>
              <w:spacing w:line="276" w:lineRule="auto"/>
              <w:rPr>
                <w:rFonts w:asciiTheme="majorBidi" w:hAnsiTheme="majorBidi" w:cstheme="majorBidi"/>
                <w:b/>
                <w:bCs/>
                <w:rtl/>
              </w:rPr>
            </w:pPr>
            <w:r>
              <w:rPr>
                <w:rFonts w:asciiTheme="majorBidi" w:hAnsiTheme="majorBidi" w:cstheme="majorBidi" w:hint="cs"/>
                <w:b/>
                <w:bCs/>
                <w:rtl/>
              </w:rPr>
              <w:t>الغرامات</w:t>
            </w:r>
          </w:p>
        </w:tc>
        <w:tc>
          <w:tcPr>
            <w:tcW w:w="6930" w:type="dxa"/>
            <w:vAlign w:val="center"/>
          </w:tcPr>
          <w:p w14:paraId="2E6B7DD1" w14:textId="041C029B" w:rsidR="008A63B4" w:rsidRPr="002238C0" w:rsidRDefault="008A63B4" w:rsidP="00846362">
            <w:pPr>
              <w:spacing w:line="276" w:lineRule="auto"/>
              <w:rPr>
                <w:rFonts w:asciiTheme="majorBidi" w:hAnsiTheme="majorBidi" w:cstheme="majorBidi"/>
              </w:rPr>
            </w:pPr>
            <w:r>
              <w:rPr>
                <w:rFonts w:asciiTheme="majorBidi" w:hAnsiTheme="majorBidi" w:cstheme="majorBidi" w:hint="cs"/>
                <w:rtl/>
              </w:rPr>
              <w:t>تحدد الغرامات وفقاً لأحكام المادة</w:t>
            </w:r>
            <w:r w:rsidR="00A82BE5">
              <w:rPr>
                <w:rFonts w:asciiTheme="majorBidi" w:hAnsiTheme="majorBidi" w:cstheme="majorBidi" w:hint="cs"/>
                <w:rtl/>
              </w:rPr>
              <w:t xml:space="preserve"> 2</w:t>
            </w:r>
            <w:r w:rsidR="00846362">
              <w:rPr>
                <w:rFonts w:asciiTheme="majorBidi" w:hAnsiTheme="majorBidi" w:cstheme="majorBidi" w:hint="cs"/>
                <w:rtl/>
              </w:rPr>
              <w:t>7</w:t>
            </w:r>
            <w:r w:rsidR="00A82BE5">
              <w:rPr>
                <w:rFonts w:asciiTheme="majorBidi" w:hAnsiTheme="majorBidi" w:cstheme="majorBidi" w:hint="cs"/>
                <w:rtl/>
              </w:rPr>
              <w:t xml:space="preserve"> </w:t>
            </w:r>
            <w:r>
              <w:rPr>
                <w:rFonts w:asciiTheme="majorBidi" w:hAnsiTheme="majorBidi" w:cstheme="majorBidi" w:hint="cs"/>
                <w:rtl/>
              </w:rPr>
              <w:t>الواردة في القسم الثاني من دفتر الشروط</w:t>
            </w:r>
          </w:p>
        </w:tc>
      </w:tr>
      <w:tr w:rsidR="008A63B4" w:rsidRPr="002238C0" w14:paraId="601E5753" w14:textId="77777777" w:rsidTr="00C40AC6">
        <w:trPr>
          <w:trHeight w:val="64"/>
        </w:trPr>
        <w:tc>
          <w:tcPr>
            <w:tcW w:w="3600" w:type="dxa"/>
            <w:vAlign w:val="center"/>
          </w:tcPr>
          <w:p w14:paraId="57C900E8" w14:textId="77777777" w:rsidR="008A63B4" w:rsidRPr="002238C0" w:rsidRDefault="008A63B4" w:rsidP="00DF1991">
            <w:pPr>
              <w:spacing w:line="276" w:lineRule="auto"/>
              <w:rPr>
                <w:rFonts w:asciiTheme="majorBidi" w:hAnsiTheme="majorBidi" w:cstheme="majorBidi"/>
                <w:b/>
                <w:bCs/>
              </w:rPr>
            </w:pPr>
            <w:r w:rsidRPr="002238C0">
              <w:rPr>
                <w:rFonts w:asciiTheme="majorBidi" w:hAnsiTheme="majorBidi" w:cstheme="majorBidi"/>
                <w:b/>
                <w:bCs/>
                <w:rtl/>
              </w:rPr>
              <w:t>عملة العقد</w:t>
            </w:r>
          </w:p>
        </w:tc>
        <w:tc>
          <w:tcPr>
            <w:tcW w:w="6930" w:type="dxa"/>
            <w:vAlign w:val="center"/>
          </w:tcPr>
          <w:p w14:paraId="5534A803" w14:textId="0CB85A66" w:rsidR="008A63B4" w:rsidRPr="002238C0" w:rsidRDefault="008A63B4" w:rsidP="00DF1991">
            <w:pPr>
              <w:spacing w:line="276" w:lineRule="auto"/>
              <w:rPr>
                <w:rFonts w:asciiTheme="majorBidi" w:hAnsiTheme="majorBidi" w:cstheme="majorBidi"/>
              </w:rPr>
            </w:pPr>
            <w:r>
              <w:rPr>
                <w:rFonts w:asciiTheme="majorBidi" w:hAnsiTheme="majorBidi" w:cstheme="majorBidi" w:hint="cs"/>
                <w:rtl/>
              </w:rPr>
              <w:t>الليرة اللبنانية</w:t>
            </w:r>
          </w:p>
        </w:tc>
      </w:tr>
      <w:tr w:rsidR="008A63B4" w:rsidRPr="002238C0" w14:paraId="7AD2DABC" w14:textId="77777777" w:rsidTr="00C40AC6">
        <w:trPr>
          <w:trHeight w:val="64"/>
        </w:trPr>
        <w:tc>
          <w:tcPr>
            <w:tcW w:w="3600" w:type="dxa"/>
            <w:vAlign w:val="center"/>
          </w:tcPr>
          <w:p w14:paraId="0708FC00" w14:textId="77777777" w:rsidR="008A63B4" w:rsidRPr="002238C0" w:rsidRDefault="008A63B4" w:rsidP="00DF1991">
            <w:pPr>
              <w:spacing w:line="276" w:lineRule="auto"/>
              <w:rPr>
                <w:rFonts w:asciiTheme="majorBidi" w:hAnsiTheme="majorBidi" w:cstheme="majorBidi"/>
                <w:rtl/>
              </w:rPr>
            </w:pPr>
            <w:r w:rsidRPr="002238C0">
              <w:rPr>
                <w:rFonts w:asciiTheme="majorBidi" w:hAnsiTheme="majorBidi" w:cstheme="majorBidi"/>
                <w:b/>
                <w:bCs/>
                <w:rtl/>
              </w:rPr>
              <w:t>دفع قيمة العقد</w:t>
            </w:r>
            <w:r w:rsidRPr="002238C0">
              <w:rPr>
                <w:rStyle w:val="FootnoteReference"/>
                <w:rFonts w:asciiTheme="majorBidi" w:hAnsiTheme="majorBidi" w:cstheme="majorBidi"/>
                <w:b/>
                <w:bCs/>
                <w:rtl/>
              </w:rPr>
              <w:footnoteReference w:id="5"/>
            </w:r>
          </w:p>
        </w:tc>
        <w:tc>
          <w:tcPr>
            <w:tcW w:w="6930" w:type="dxa"/>
            <w:vAlign w:val="center"/>
          </w:tcPr>
          <w:p w14:paraId="7EB82E3D" w14:textId="4DE567BB" w:rsidR="008A63B4" w:rsidRPr="002238C0" w:rsidRDefault="008A63B4" w:rsidP="00846362">
            <w:pPr>
              <w:spacing w:line="276" w:lineRule="auto"/>
              <w:rPr>
                <w:rFonts w:asciiTheme="majorBidi" w:hAnsiTheme="majorBidi" w:cstheme="majorBidi"/>
              </w:rPr>
            </w:pPr>
            <w:r>
              <w:rPr>
                <w:rFonts w:asciiTheme="majorBidi" w:hAnsiTheme="majorBidi" w:cstheme="majorBidi" w:hint="cs"/>
                <w:rtl/>
              </w:rPr>
              <w:t>تدفع قيمة العقد وفقاً للمادة</w:t>
            </w:r>
            <w:r>
              <w:rPr>
                <w:rFonts w:asciiTheme="majorBidi" w:hAnsiTheme="majorBidi" w:cstheme="majorBidi"/>
              </w:rPr>
              <w:t>2</w:t>
            </w:r>
            <w:r w:rsidR="00846362">
              <w:rPr>
                <w:rFonts w:asciiTheme="majorBidi" w:hAnsiTheme="majorBidi" w:cstheme="majorBidi"/>
              </w:rPr>
              <w:t>6</w:t>
            </w:r>
            <w:r>
              <w:rPr>
                <w:rFonts w:asciiTheme="majorBidi" w:hAnsiTheme="majorBidi" w:cstheme="majorBidi"/>
              </w:rPr>
              <w:t xml:space="preserve"> </w:t>
            </w:r>
            <w:r>
              <w:rPr>
                <w:rFonts w:asciiTheme="majorBidi" w:hAnsiTheme="majorBidi" w:cstheme="majorBidi" w:hint="cs"/>
                <w:rtl/>
              </w:rPr>
              <w:t xml:space="preserve"> الواردة في القسم الثاني من دفتر الشروط: أحكتم خاصة بالعقد وتنفيذ الإلتزام.</w:t>
            </w:r>
          </w:p>
        </w:tc>
      </w:tr>
    </w:tbl>
    <w:p w14:paraId="5EE41F79" w14:textId="617891CF" w:rsidR="0058250D" w:rsidRDefault="0058250D" w:rsidP="00DF1991">
      <w:pPr>
        <w:spacing w:line="276" w:lineRule="auto"/>
        <w:rPr>
          <w:rFonts w:asciiTheme="majorBidi" w:hAnsiTheme="majorBidi" w:cstheme="majorBidi"/>
          <w:rtl/>
        </w:rPr>
      </w:pPr>
    </w:p>
    <w:p w14:paraId="697E994C" w14:textId="77777777" w:rsidR="0058250D" w:rsidRPr="002238C0" w:rsidRDefault="0058250D" w:rsidP="00DF1991">
      <w:pPr>
        <w:spacing w:line="276" w:lineRule="auto"/>
        <w:rPr>
          <w:rFonts w:asciiTheme="majorBidi" w:hAnsiTheme="majorBidi" w:cstheme="majorBidi"/>
        </w:rPr>
      </w:pPr>
    </w:p>
    <w:p w14:paraId="5E0B984D" w14:textId="77777777" w:rsidR="007F07FD" w:rsidRPr="00D20640" w:rsidRDefault="007F07FD" w:rsidP="00DF1991">
      <w:pPr>
        <w:pStyle w:val="Heading3"/>
        <w:spacing w:before="0" w:after="0" w:line="276" w:lineRule="auto"/>
        <w:ind w:left="-6" w:right="0" w:firstLine="0"/>
        <w:jc w:val="center"/>
        <w:rPr>
          <w:rFonts w:asciiTheme="majorBidi" w:hAnsiTheme="majorBidi" w:cstheme="majorBidi"/>
          <w:bCs/>
          <w:rtl/>
          <w:lang w:bidi="ar-LB"/>
        </w:rPr>
      </w:pPr>
      <w:r w:rsidRPr="00D20640">
        <w:rPr>
          <w:rFonts w:asciiTheme="majorBidi" w:hAnsiTheme="majorBidi" w:cstheme="majorBidi"/>
          <w:bCs/>
          <w:rtl/>
          <w:lang w:bidi="ar-LB"/>
        </w:rPr>
        <w:lastRenderedPageBreak/>
        <w:t>القسم الأول</w:t>
      </w:r>
    </w:p>
    <w:p w14:paraId="7DDE9E5B" w14:textId="77777777" w:rsidR="007F07FD" w:rsidRPr="00D20640" w:rsidRDefault="005B22AD" w:rsidP="00DF1991">
      <w:pPr>
        <w:spacing w:line="276" w:lineRule="auto"/>
        <w:jc w:val="center"/>
        <w:rPr>
          <w:rFonts w:asciiTheme="majorBidi" w:hAnsiTheme="majorBidi" w:cstheme="majorBidi"/>
          <w:b/>
          <w:bCs/>
          <w:sz w:val="32"/>
          <w:szCs w:val="32"/>
          <w:rtl/>
          <w:lang w:bidi="ar-LB"/>
        </w:rPr>
      </w:pPr>
      <w:r w:rsidRPr="00D20640">
        <w:rPr>
          <w:rFonts w:asciiTheme="majorBidi" w:hAnsiTheme="majorBidi" w:cstheme="majorBidi"/>
          <w:b/>
          <w:bCs/>
          <w:sz w:val="32"/>
          <w:szCs w:val="32"/>
          <w:rtl/>
          <w:lang w:bidi="ar-LB"/>
        </w:rPr>
        <w:t>أحكام خاصة ب</w:t>
      </w:r>
      <w:r w:rsidR="007F07FD" w:rsidRPr="00D20640">
        <w:rPr>
          <w:rFonts w:asciiTheme="majorBidi" w:hAnsiTheme="majorBidi" w:cstheme="majorBidi"/>
          <w:b/>
          <w:bCs/>
          <w:sz w:val="32"/>
          <w:szCs w:val="32"/>
          <w:rtl/>
          <w:lang w:bidi="ar-LB"/>
        </w:rPr>
        <w:t>تقديم</w:t>
      </w:r>
      <w:r w:rsidR="00C759FB" w:rsidRPr="00D20640">
        <w:rPr>
          <w:rFonts w:asciiTheme="majorBidi" w:hAnsiTheme="majorBidi" w:cstheme="majorBidi"/>
          <w:b/>
          <w:bCs/>
          <w:sz w:val="32"/>
          <w:szCs w:val="32"/>
          <w:rtl/>
          <w:lang w:bidi="ar-LB"/>
        </w:rPr>
        <w:t xml:space="preserve"> العروض</w:t>
      </w:r>
      <w:r w:rsidRPr="00D20640">
        <w:rPr>
          <w:rFonts w:asciiTheme="majorBidi" w:hAnsiTheme="majorBidi" w:cstheme="majorBidi"/>
          <w:b/>
          <w:bCs/>
          <w:sz w:val="32"/>
          <w:szCs w:val="32"/>
          <w:rtl/>
          <w:lang w:bidi="ar-LB"/>
        </w:rPr>
        <w:t xml:space="preserve"> وارساء التلزيم</w:t>
      </w:r>
    </w:p>
    <w:p w14:paraId="606E07D6" w14:textId="77777777" w:rsidR="007F07FD" w:rsidRPr="002238C0" w:rsidRDefault="007F07FD" w:rsidP="00DF1991">
      <w:pPr>
        <w:spacing w:line="276" w:lineRule="auto"/>
        <w:jc w:val="center"/>
        <w:rPr>
          <w:rFonts w:asciiTheme="majorBidi" w:hAnsiTheme="majorBidi" w:cstheme="majorBidi"/>
          <w:b/>
          <w:bCs/>
          <w:rtl/>
          <w:lang w:bidi="ar-LB"/>
        </w:rPr>
      </w:pPr>
    </w:p>
    <w:p w14:paraId="782F8377" w14:textId="77777777" w:rsidR="0069379F" w:rsidRPr="002238C0" w:rsidRDefault="0069379F" w:rsidP="00DF1991">
      <w:pPr>
        <w:spacing w:line="276" w:lineRule="auto"/>
        <w:jc w:val="center"/>
        <w:rPr>
          <w:rFonts w:asciiTheme="majorBidi" w:hAnsiTheme="majorBidi" w:cstheme="majorBidi"/>
          <w:b/>
          <w:bCs/>
          <w:rtl/>
          <w:lang w:bidi="ar-LB"/>
        </w:rPr>
      </w:pPr>
    </w:p>
    <w:p w14:paraId="51D36D8E" w14:textId="66120D90" w:rsidR="00C300BA" w:rsidRPr="002238C0" w:rsidRDefault="00FA2CA9" w:rsidP="00DF1991">
      <w:pPr>
        <w:pStyle w:val="Heading3"/>
        <w:numPr>
          <w:ilvl w:val="0"/>
          <w:numId w:val="1"/>
        </w:numPr>
        <w:tabs>
          <w:tab w:val="clear" w:pos="2408"/>
        </w:tabs>
        <w:spacing w:before="0" w:after="0" w:line="276" w:lineRule="auto"/>
        <w:ind w:left="-6" w:right="0" w:firstLine="0"/>
        <w:rPr>
          <w:rFonts w:asciiTheme="majorBidi" w:hAnsiTheme="majorBidi" w:cstheme="majorBidi"/>
          <w:bCs/>
          <w:sz w:val="28"/>
          <w:szCs w:val="28"/>
        </w:rPr>
      </w:pPr>
      <w:r w:rsidRPr="002238C0">
        <w:rPr>
          <w:rFonts w:asciiTheme="majorBidi" w:hAnsiTheme="majorBidi" w:cstheme="majorBidi"/>
          <w:bCs/>
          <w:sz w:val="28"/>
          <w:szCs w:val="28"/>
          <w:rtl/>
        </w:rPr>
        <w:t xml:space="preserve">تحديد الصفقة </w:t>
      </w:r>
      <w:r w:rsidR="0092315C" w:rsidRPr="002238C0">
        <w:rPr>
          <w:rFonts w:asciiTheme="majorBidi" w:hAnsiTheme="majorBidi" w:cstheme="majorBidi"/>
          <w:bCs/>
          <w:sz w:val="28"/>
          <w:szCs w:val="28"/>
          <w:rtl/>
        </w:rPr>
        <w:t>و</w:t>
      </w:r>
      <w:r w:rsidRPr="002238C0">
        <w:rPr>
          <w:rFonts w:asciiTheme="majorBidi" w:hAnsiTheme="majorBidi" w:cstheme="majorBidi"/>
          <w:bCs/>
          <w:sz w:val="28"/>
          <w:szCs w:val="28"/>
          <w:rtl/>
        </w:rPr>
        <w:t>موضوعها</w:t>
      </w:r>
    </w:p>
    <w:p w14:paraId="6F5B2C5A" w14:textId="2B63F9A9" w:rsidR="00D846DB" w:rsidRPr="00AD7B8B" w:rsidRDefault="00E675FC" w:rsidP="00C82289">
      <w:pPr>
        <w:numPr>
          <w:ilvl w:val="0"/>
          <w:numId w:val="2"/>
        </w:numPr>
        <w:pBdr>
          <w:top w:val="nil"/>
          <w:left w:val="nil"/>
          <w:bottom w:val="nil"/>
          <w:right w:val="nil"/>
          <w:between w:val="nil"/>
        </w:pBdr>
        <w:spacing w:line="276" w:lineRule="auto"/>
        <w:rPr>
          <w:rFonts w:asciiTheme="majorBidi" w:eastAsia="Cambria" w:hAnsiTheme="majorBidi" w:cstheme="majorBidi"/>
          <w:color w:val="000000"/>
          <w:rtl/>
        </w:rPr>
      </w:pPr>
      <w:bookmarkStart w:id="0" w:name="_Hlk146103594"/>
      <w:r w:rsidRPr="002238C0">
        <w:rPr>
          <w:rFonts w:asciiTheme="majorBidi" w:eastAsia="Cambria" w:hAnsiTheme="majorBidi" w:cstheme="majorBidi"/>
          <w:color w:val="000000"/>
          <w:rtl/>
        </w:rPr>
        <w:t xml:space="preserve">تُجري </w:t>
      </w:r>
      <w:r>
        <w:rPr>
          <w:rFonts w:asciiTheme="majorBidi" w:eastAsia="Cambria" w:hAnsiTheme="majorBidi" w:cstheme="majorBidi" w:hint="cs"/>
          <w:color w:val="000000"/>
          <w:rtl/>
        </w:rPr>
        <w:t xml:space="preserve">مؤسسة مياه لبنان الشمالي </w:t>
      </w:r>
      <w:r w:rsidRPr="002238C0">
        <w:rPr>
          <w:rFonts w:asciiTheme="majorBidi" w:eastAsia="Cambria" w:hAnsiTheme="majorBidi" w:cstheme="majorBidi"/>
          <w:color w:val="000000"/>
          <w:rtl/>
        </w:rPr>
        <w:t xml:space="preserve">وفقًا لأحكام قانون الشراء العام وبطريقة الظرف المختوم </w:t>
      </w:r>
      <w:r w:rsidR="00D846DB" w:rsidRPr="00AD7B8B">
        <w:rPr>
          <w:rFonts w:asciiTheme="majorBidi" w:eastAsia="Cambria" w:hAnsiTheme="majorBidi" w:cstheme="majorBidi" w:hint="cs"/>
          <w:color w:val="000000"/>
          <w:rtl/>
        </w:rPr>
        <w:t xml:space="preserve">مناقصة </w:t>
      </w:r>
      <w:r w:rsidR="00D846DB" w:rsidRPr="00AD7B8B">
        <w:rPr>
          <w:rFonts w:asciiTheme="majorBidi" w:eastAsia="Cambria" w:hAnsiTheme="majorBidi" w:cstheme="majorBidi"/>
          <w:color w:val="000000"/>
          <w:rtl/>
        </w:rPr>
        <w:t>عمومية</w:t>
      </w:r>
      <w:r w:rsidR="00D846DB" w:rsidRPr="00AD7B8B">
        <w:rPr>
          <w:rFonts w:asciiTheme="majorBidi" w:eastAsia="Cambria" w:hAnsiTheme="majorBidi" w:cstheme="majorBidi" w:hint="cs"/>
          <w:color w:val="000000"/>
          <w:rtl/>
        </w:rPr>
        <w:t xml:space="preserve"> </w:t>
      </w:r>
      <w:r w:rsidR="001629AE">
        <w:rPr>
          <w:rFonts w:cs="Arabic Transparent" w:hint="cs"/>
          <w:rtl/>
          <w:lang w:bidi="ar-LB"/>
        </w:rPr>
        <w:t>لتأمين</w:t>
      </w:r>
      <w:r w:rsidR="00CD4741">
        <w:rPr>
          <w:rFonts w:cs="Arabic Transparent" w:hint="cs"/>
          <w:rtl/>
          <w:lang w:bidi="ar-LB"/>
        </w:rPr>
        <w:t xml:space="preserve"> مجموع</w:t>
      </w:r>
      <w:r w:rsidR="00C82289">
        <w:rPr>
          <w:rFonts w:cs="Arabic Transparent" w:hint="cs"/>
          <w:rtl/>
          <w:lang w:bidi="ar-LB"/>
        </w:rPr>
        <w:t>ة</w:t>
      </w:r>
      <w:r w:rsidR="005E4281">
        <w:rPr>
          <w:rFonts w:cs="Arabic Transparent" w:hint="cs"/>
          <w:rtl/>
          <w:lang w:bidi="ar-LB"/>
        </w:rPr>
        <w:t xml:space="preserve"> توليد كهربائية لزوم </w:t>
      </w:r>
      <w:r w:rsidR="005E4281" w:rsidRPr="00892615">
        <w:rPr>
          <w:rFonts w:cs="Arabic Transparent"/>
          <w:rtl/>
          <w:lang w:bidi="ar-LB"/>
        </w:rPr>
        <w:t>مؤسسة مياه لبنان الشمالي</w:t>
      </w:r>
      <w:r w:rsidR="00B01F42">
        <w:rPr>
          <w:rFonts w:cs="Arabic Transparent" w:hint="cs"/>
          <w:rtl/>
          <w:lang w:bidi="ar-LB"/>
        </w:rPr>
        <w:t>،</w:t>
      </w:r>
      <w:r w:rsidR="005E4281">
        <w:rPr>
          <w:rFonts w:cs="Arabic Transparent" w:hint="cs"/>
          <w:rtl/>
          <w:lang w:bidi="ar-LB"/>
        </w:rPr>
        <w:t xml:space="preserve"> وذلك </w:t>
      </w:r>
      <w:r w:rsidR="005E4281" w:rsidRPr="003161FC">
        <w:rPr>
          <w:rFonts w:cs="Arabic Transparent" w:hint="cs"/>
          <w:rtl/>
          <w:lang w:bidi="ar-LB"/>
        </w:rPr>
        <w:t xml:space="preserve">طبقاً للمواصفات الفنية والشروط المبيـّنة في </w:t>
      </w:r>
      <w:r w:rsidR="005E4281">
        <w:rPr>
          <w:rFonts w:cs="Arabic Transparent" w:hint="cs"/>
          <w:rtl/>
          <w:lang w:bidi="ar-LB"/>
        </w:rPr>
        <w:t>متن دفتر الشروط هذا.</w:t>
      </w:r>
    </w:p>
    <w:p w14:paraId="1E473FBC" w14:textId="14EE4E93" w:rsidR="00EF2F21" w:rsidRPr="002238C0" w:rsidRDefault="00FA314D" w:rsidP="00DF1991">
      <w:pPr>
        <w:numPr>
          <w:ilvl w:val="0"/>
          <w:numId w:val="2"/>
        </w:numPr>
        <w:pBdr>
          <w:top w:val="nil"/>
          <w:left w:val="nil"/>
          <w:bottom w:val="nil"/>
          <w:right w:val="nil"/>
          <w:between w:val="nil"/>
        </w:pBdr>
        <w:spacing w:line="276" w:lineRule="auto"/>
        <w:rPr>
          <w:rFonts w:asciiTheme="majorBidi" w:eastAsia="Cambria" w:hAnsiTheme="majorBidi" w:cstheme="majorBidi"/>
          <w:color w:val="000000"/>
        </w:rPr>
      </w:pPr>
      <w:r>
        <w:rPr>
          <w:rFonts w:asciiTheme="majorBidi" w:eastAsia="Cambria" w:hAnsiTheme="majorBidi" w:cstheme="majorBidi" w:hint="cs"/>
          <w:color w:val="000000"/>
          <w:rtl/>
        </w:rPr>
        <w:t xml:space="preserve">عند التعارض </w:t>
      </w:r>
      <w:r w:rsidR="00EF2F21">
        <w:rPr>
          <w:rFonts w:asciiTheme="majorBidi" w:eastAsia="Cambria" w:hAnsiTheme="majorBidi" w:cstheme="majorBidi" w:hint="cs"/>
          <w:color w:val="000000"/>
          <w:rtl/>
        </w:rPr>
        <w:t>بين أحكام دفتر الشروط هذا و</w:t>
      </w:r>
      <w:r w:rsidR="003F297A">
        <w:rPr>
          <w:rFonts w:asciiTheme="majorBidi" w:eastAsia="Cambria" w:hAnsiTheme="majorBidi" w:cstheme="majorBidi" w:hint="cs"/>
          <w:color w:val="000000"/>
          <w:rtl/>
        </w:rPr>
        <w:t xml:space="preserve">أحكام </w:t>
      </w:r>
      <w:r w:rsidR="00EF2F21">
        <w:rPr>
          <w:rFonts w:asciiTheme="majorBidi" w:eastAsia="Cambria" w:hAnsiTheme="majorBidi" w:cstheme="majorBidi" w:hint="cs"/>
          <w:color w:val="000000"/>
          <w:rtl/>
        </w:rPr>
        <w:t>قانون الشراء العام تطبق أحكام قانون الشراء العام.</w:t>
      </w:r>
    </w:p>
    <w:bookmarkEnd w:id="0"/>
    <w:p w14:paraId="33D99721" w14:textId="58499E35" w:rsidR="004A5A3A" w:rsidRDefault="004A5A3A" w:rsidP="00DF1991">
      <w:pPr>
        <w:numPr>
          <w:ilvl w:val="0"/>
          <w:numId w:val="2"/>
        </w:numPr>
        <w:pBdr>
          <w:top w:val="nil"/>
          <w:left w:val="nil"/>
          <w:bottom w:val="nil"/>
          <w:right w:val="nil"/>
          <w:between w:val="nil"/>
        </w:pBdr>
        <w:spacing w:line="276" w:lineRule="auto"/>
        <w:rPr>
          <w:rFonts w:asciiTheme="majorBidi" w:eastAsia="Cambria" w:hAnsiTheme="majorBidi" w:cstheme="majorBidi"/>
          <w:color w:val="000000"/>
        </w:rPr>
      </w:pPr>
      <w:r w:rsidRPr="002238C0">
        <w:rPr>
          <w:rFonts w:asciiTheme="majorBidi" w:eastAsia="Cambria" w:hAnsiTheme="majorBidi" w:cstheme="majorBidi"/>
          <w:color w:val="000000"/>
          <w:rtl/>
        </w:rPr>
        <w:t xml:space="preserve">تتم الدعوة الى هذا التلزيم عبر الإعلان على المنصة الالكترونية المركزية </w:t>
      </w:r>
      <w:r w:rsidR="004F3D68" w:rsidRPr="002238C0">
        <w:rPr>
          <w:rFonts w:asciiTheme="majorBidi" w:eastAsia="Cambria" w:hAnsiTheme="majorBidi" w:cstheme="majorBidi"/>
          <w:color w:val="000000"/>
          <w:rtl/>
        </w:rPr>
        <w:t>لدى</w:t>
      </w:r>
      <w:r w:rsidR="001E19CF">
        <w:rPr>
          <w:rFonts w:asciiTheme="majorBidi" w:eastAsia="Cambria" w:hAnsiTheme="majorBidi" w:cstheme="majorBidi"/>
          <w:color w:val="000000"/>
          <w:rtl/>
        </w:rPr>
        <w:t xml:space="preserve"> هيئة الشراء العام</w:t>
      </w:r>
      <w:r w:rsidR="001E19CF">
        <w:rPr>
          <w:rFonts w:asciiTheme="majorBidi" w:eastAsia="Cambria" w:hAnsiTheme="majorBidi" w:cstheme="majorBidi" w:hint="cs"/>
          <w:color w:val="000000"/>
          <w:rtl/>
        </w:rPr>
        <w:t>.</w:t>
      </w:r>
    </w:p>
    <w:p w14:paraId="6D5A9066" w14:textId="77777777" w:rsidR="002674A4" w:rsidRDefault="007109F7" w:rsidP="00A61FE7">
      <w:pPr>
        <w:numPr>
          <w:ilvl w:val="0"/>
          <w:numId w:val="3"/>
        </w:numPr>
        <w:pBdr>
          <w:top w:val="nil"/>
          <w:left w:val="nil"/>
          <w:bottom w:val="nil"/>
          <w:right w:val="nil"/>
          <w:between w:val="nil"/>
        </w:pBdr>
        <w:spacing w:line="276" w:lineRule="auto"/>
        <w:rPr>
          <w:rFonts w:asciiTheme="majorBidi" w:eastAsia="Cambria" w:hAnsiTheme="majorBidi" w:cstheme="majorBidi"/>
          <w:color w:val="000000"/>
        </w:rPr>
      </w:pPr>
      <w:r w:rsidRPr="005F41D9">
        <w:rPr>
          <w:rFonts w:asciiTheme="majorBidi" w:eastAsia="Cambria" w:hAnsiTheme="majorBidi" w:cstheme="majorBidi"/>
          <w:color w:val="000000"/>
          <w:rtl/>
        </w:rPr>
        <w:t>مرفقات دفتر الشروط</w:t>
      </w:r>
    </w:p>
    <w:p w14:paraId="1AC2D2A2" w14:textId="6E8B3419" w:rsidR="00421AD5" w:rsidRPr="005F41D9" w:rsidRDefault="00421AD5" w:rsidP="00A61FE7">
      <w:pPr>
        <w:numPr>
          <w:ilvl w:val="0"/>
          <w:numId w:val="3"/>
        </w:numPr>
        <w:pBdr>
          <w:top w:val="nil"/>
          <w:left w:val="nil"/>
          <w:bottom w:val="nil"/>
          <w:right w:val="nil"/>
          <w:between w:val="nil"/>
        </w:pBdr>
        <w:spacing w:line="276" w:lineRule="auto"/>
        <w:rPr>
          <w:rFonts w:asciiTheme="majorBidi" w:eastAsia="Cambria" w:hAnsiTheme="majorBidi" w:cstheme="majorBidi"/>
          <w:color w:val="000000"/>
        </w:rPr>
      </w:pPr>
      <w:r w:rsidRPr="005F41D9">
        <w:rPr>
          <w:rFonts w:asciiTheme="majorBidi" w:eastAsia="Cambria" w:hAnsiTheme="majorBidi" w:cstheme="majorBidi"/>
          <w:color w:val="000000"/>
          <w:rtl/>
        </w:rPr>
        <w:t>الملحق رق</w:t>
      </w:r>
      <w:r w:rsidRPr="005F41D9">
        <w:rPr>
          <w:rFonts w:asciiTheme="majorBidi" w:eastAsia="Cambria" w:hAnsiTheme="majorBidi" w:cstheme="majorBidi" w:hint="cs"/>
          <w:color w:val="000000"/>
          <w:rtl/>
        </w:rPr>
        <w:t>م 1</w:t>
      </w:r>
      <w:r w:rsidRPr="005F41D9">
        <w:rPr>
          <w:rFonts w:asciiTheme="majorBidi" w:eastAsia="Cambria" w:hAnsiTheme="majorBidi" w:cstheme="majorBidi"/>
          <w:color w:val="000000"/>
          <w:rtl/>
        </w:rPr>
        <w:t xml:space="preserve">: </w:t>
      </w:r>
      <w:r w:rsidRPr="005F41D9">
        <w:rPr>
          <w:rFonts w:asciiTheme="majorBidi" w:eastAsia="Cambria" w:hAnsiTheme="majorBidi" w:cstheme="majorBidi" w:hint="cs"/>
          <w:color w:val="000000"/>
          <w:rtl/>
        </w:rPr>
        <w:t xml:space="preserve">بيان بالأعمال المطلوبة </w:t>
      </w:r>
      <w:r w:rsidRPr="005F41D9">
        <w:rPr>
          <w:rFonts w:asciiTheme="majorBidi" w:eastAsia="Cambria" w:hAnsiTheme="majorBidi" w:cstheme="majorBidi"/>
          <w:color w:val="000000"/>
          <w:rtl/>
        </w:rPr>
        <w:t>–</w:t>
      </w:r>
      <w:r w:rsidRPr="005F41D9">
        <w:rPr>
          <w:rFonts w:asciiTheme="majorBidi" w:eastAsia="Cambria" w:hAnsiTheme="majorBidi" w:cstheme="majorBidi" w:hint="cs"/>
          <w:color w:val="000000"/>
          <w:rtl/>
        </w:rPr>
        <w:t xml:space="preserve"> المواصفات الفنية وشروط التنفيذ</w:t>
      </w:r>
    </w:p>
    <w:p w14:paraId="3F1757A9" w14:textId="77777777" w:rsidR="00421AD5" w:rsidRDefault="00421AD5" w:rsidP="00A61FE7">
      <w:pPr>
        <w:numPr>
          <w:ilvl w:val="0"/>
          <w:numId w:val="3"/>
        </w:numPr>
        <w:pBdr>
          <w:top w:val="nil"/>
          <w:left w:val="nil"/>
          <w:bottom w:val="nil"/>
          <w:right w:val="nil"/>
          <w:between w:val="nil"/>
        </w:pBdr>
        <w:spacing w:line="276" w:lineRule="auto"/>
        <w:rPr>
          <w:rFonts w:asciiTheme="majorBidi" w:eastAsia="Cambria" w:hAnsiTheme="majorBidi" w:cstheme="majorBidi"/>
          <w:color w:val="000000"/>
        </w:rPr>
      </w:pPr>
      <w:r>
        <w:rPr>
          <w:rFonts w:asciiTheme="majorBidi" w:eastAsia="Cambria" w:hAnsiTheme="majorBidi" w:cstheme="majorBidi"/>
          <w:color w:val="000000"/>
          <w:rtl/>
        </w:rPr>
        <w:t>الملحق رق</w:t>
      </w:r>
      <w:r>
        <w:rPr>
          <w:rFonts w:asciiTheme="majorBidi" w:eastAsia="Cambria" w:hAnsiTheme="majorBidi" w:cstheme="majorBidi" w:hint="cs"/>
          <w:color w:val="000000"/>
          <w:rtl/>
        </w:rPr>
        <w:t>م 2</w:t>
      </w:r>
      <w:r w:rsidRPr="002238C0">
        <w:rPr>
          <w:rFonts w:asciiTheme="majorBidi" w:eastAsia="Cambria" w:hAnsiTheme="majorBidi" w:cstheme="majorBidi"/>
          <w:color w:val="000000"/>
          <w:rtl/>
        </w:rPr>
        <w:t xml:space="preserve">: </w:t>
      </w:r>
      <w:r w:rsidRPr="0029757B">
        <w:rPr>
          <w:rFonts w:asciiTheme="majorBidi" w:eastAsia="Cambria" w:hAnsiTheme="majorBidi" w:cstheme="majorBidi"/>
          <w:color w:val="000000"/>
          <w:rtl/>
        </w:rPr>
        <w:t>مستند التصريح/التعهد</w:t>
      </w:r>
    </w:p>
    <w:p w14:paraId="7D8ABAD1" w14:textId="77777777" w:rsidR="00421AD5" w:rsidRPr="0029757B" w:rsidRDefault="00421AD5" w:rsidP="00A61FE7">
      <w:pPr>
        <w:numPr>
          <w:ilvl w:val="0"/>
          <w:numId w:val="3"/>
        </w:numPr>
        <w:pBdr>
          <w:top w:val="nil"/>
          <w:left w:val="nil"/>
          <w:bottom w:val="nil"/>
          <w:right w:val="nil"/>
          <w:between w:val="nil"/>
        </w:pBdr>
        <w:spacing w:line="276" w:lineRule="auto"/>
        <w:rPr>
          <w:rFonts w:asciiTheme="majorBidi" w:eastAsia="Cambria" w:hAnsiTheme="majorBidi" w:cstheme="majorBidi"/>
          <w:color w:val="000000"/>
        </w:rPr>
      </w:pPr>
      <w:r w:rsidRPr="0029757B">
        <w:rPr>
          <w:rFonts w:asciiTheme="majorBidi" w:eastAsia="Cambria" w:hAnsiTheme="majorBidi" w:cstheme="majorBidi"/>
          <w:color w:val="000000"/>
          <w:rtl/>
        </w:rPr>
        <w:t>الملحق رقم</w:t>
      </w:r>
      <w:r w:rsidRPr="0029757B">
        <w:rPr>
          <w:rFonts w:asciiTheme="majorBidi" w:eastAsia="Cambria" w:hAnsiTheme="majorBidi" w:cstheme="majorBidi" w:hint="cs"/>
          <w:color w:val="000000"/>
          <w:rtl/>
        </w:rPr>
        <w:t xml:space="preserve"> </w:t>
      </w:r>
      <w:r>
        <w:rPr>
          <w:rFonts w:asciiTheme="majorBidi" w:eastAsia="Cambria" w:hAnsiTheme="majorBidi" w:cstheme="majorBidi" w:hint="cs"/>
          <w:color w:val="000000"/>
          <w:rtl/>
        </w:rPr>
        <w:t>3</w:t>
      </w:r>
      <w:r w:rsidRPr="0029757B">
        <w:rPr>
          <w:rFonts w:asciiTheme="majorBidi" w:eastAsia="Cambria" w:hAnsiTheme="majorBidi" w:cstheme="majorBidi"/>
          <w:color w:val="000000"/>
          <w:rtl/>
        </w:rPr>
        <w:t xml:space="preserve">: </w:t>
      </w:r>
      <w:r w:rsidRPr="002238C0">
        <w:rPr>
          <w:rFonts w:asciiTheme="majorBidi" w:eastAsia="Cambria" w:hAnsiTheme="majorBidi" w:cstheme="majorBidi"/>
          <w:color w:val="000000"/>
          <w:rtl/>
        </w:rPr>
        <w:t>مستند تصريح النزاهة</w:t>
      </w:r>
    </w:p>
    <w:p w14:paraId="4E2DEE9E" w14:textId="77777777" w:rsidR="00421AD5" w:rsidRDefault="00421AD5" w:rsidP="00A61FE7">
      <w:pPr>
        <w:numPr>
          <w:ilvl w:val="0"/>
          <w:numId w:val="3"/>
        </w:numPr>
        <w:pBdr>
          <w:top w:val="nil"/>
          <w:left w:val="nil"/>
          <w:bottom w:val="nil"/>
          <w:right w:val="nil"/>
          <w:between w:val="nil"/>
        </w:pBdr>
        <w:spacing w:line="276" w:lineRule="auto"/>
        <w:rPr>
          <w:rFonts w:asciiTheme="majorBidi" w:eastAsia="Cambria" w:hAnsiTheme="majorBidi" w:cstheme="majorBidi"/>
          <w:color w:val="000000"/>
        </w:rPr>
      </w:pPr>
      <w:r>
        <w:rPr>
          <w:rFonts w:asciiTheme="majorBidi" w:eastAsia="Cambria" w:hAnsiTheme="majorBidi" w:cstheme="majorBidi" w:hint="cs"/>
          <w:color w:val="000000"/>
          <w:rtl/>
        </w:rPr>
        <w:t>الملحق رقم 4: نموذج ضمان العرض</w:t>
      </w:r>
    </w:p>
    <w:p w14:paraId="532805A1" w14:textId="77777777" w:rsidR="00421AD5" w:rsidRDefault="00421AD5" w:rsidP="00A61FE7">
      <w:pPr>
        <w:numPr>
          <w:ilvl w:val="0"/>
          <w:numId w:val="3"/>
        </w:numPr>
        <w:pBdr>
          <w:top w:val="nil"/>
          <w:left w:val="nil"/>
          <w:bottom w:val="nil"/>
          <w:right w:val="nil"/>
          <w:between w:val="nil"/>
        </w:pBdr>
        <w:spacing w:line="276" w:lineRule="auto"/>
        <w:rPr>
          <w:rFonts w:asciiTheme="majorBidi" w:eastAsia="Cambria" w:hAnsiTheme="majorBidi" w:cstheme="majorBidi"/>
          <w:color w:val="000000"/>
        </w:rPr>
      </w:pPr>
      <w:r>
        <w:rPr>
          <w:rFonts w:asciiTheme="majorBidi" w:eastAsia="Cambria" w:hAnsiTheme="majorBidi" w:cstheme="majorBidi" w:hint="cs"/>
          <w:color w:val="000000"/>
          <w:rtl/>
        </w:rPr>
        <w:t>الملحق رقم 5: نموذج ضمان حسن التنفيذ</w:t>
      </w:r>
    </w:p>
    <w:p w14:paraId="416CD059" w14:textId="77777777" w:rsidR="00421AD5" w:rsidRDefault="00421AD5" w:rsidP="00A61FE7">
      <w:pPr>
        <w:numPr>
          <w:ilvl w:val="0"/>
          <w:numId w:val="3"/>
        </w:numPr>
        <w:pBdr>
          <w:top w:val="nil"/>
          <w:left w:val="nil"/>
          <w:bottom w:val="nil"/>
          <w:right w:val="nil"/>
          <w:between w:val="nil"/>
        </w:pBdr>
        <w:spacing w:line="276" w:lineRule="auto"/>
        <w:rPr>
          <w:rFonts w:asciiTheme="majorBidi" w:eastAsia="Cambria" w:hAnsiTheme="majorBidi" w:cstheme="majorBidi"/>
          <w:color w:val="000000"/>
        </w:rPr>
      </w:pPr>
      <w:r>
        <w:rPr>
          <w:rFonts w:asciiTheme="majorBidi" w:eastAsia="Cambria" w:hAnsiTheme="majorBidi" w:cstheme="majorBidi"/>
          <w:color w:val="000000"/>
          <w:rtl/>
        </w:rPr>
        <w:t>الملحق رقم</w:t>
      </w:r>
      <w:r>
        <w:rPr>
          <w:rFonts w:asciiTheme="majorBidi" w:eastAsia="Cambria" w:hAnsiTheme="majorBidi" w:cstheme="majorBidi" w:hint="cs"/>
          <w:color w:val="000000"/>
          <w:rtl/>
        </w:rPr>
        <w:t xml:space="preserve"> 6</w:t>
      </w:r>
      <w:r w:rsidRPr="002F73E3">
        <w:rPr>
          <w:rFonts w:asciiTheme="majorBidi" w:eastAsia="Cambria" w:hAnsiTheme="majorBidi" w:cstheme="majorBidi"/>
          <w:color w:val="000000"/>
          <w:rtl/>
        </w:rPr>
        <w:t>: جدول الأسعار</w:t>
      </w:r>
    </w:p>
    <w:p w14:paraId="0681BE87" w14:textId="77777777" w:rsidR="00421AD5" w:rsidRDefault="00421AD5" w:rsidP="00A61FE7">
      <w:pPr>
        <w:numPr>
          <w:ilvl w:val="0"/>
          <w:numId w:val="3"/>
        </w:numPr>
        <w:pBdr>
          <w:top w:val="nil"/>
          <w:left w:val="nil"/>
          <w:bottom w:val="nil"/>
          <w:right w:val="nil"/>
          <w:between w:val="nil"/>
        </w:pBdr>
        <w:spacing w:line="276" w:lineRule="auto"/>
        <w:rPr>
          <w:rFonts w:asciiTheme="majorBidi" w:eastAsia="Cambria" w:hAnsiTheme="majorBidi" w:cstheme="majorBidi"/>
          <w:color w:val="000000"/>
        </w:rPr>
      </w:pPr>
      <w:r>
        <w:rPr>
          <w:rFonts w:asciiTheme="majorBidi" w:eastAsia="Cambria" w:hAnsiTheme="majorBidi" w:cstheme="majorBidi" w:hint="cs"/>
          <w:color w:val="000000"/>
          <w:rtl/>
        </w:rPr>
        <w:t>ال</w:t>
      </w:r>
      <w:r w:rsidRPr="00FA324D">
        <w:rPr>
          <w:rFonts w:asciiTheme="majorBidi" w:eastAsia="Cambria" w:hAnsiTheme="majorBidi" w:cstheme="majorBidi" w:hint="cs"/>
          <w:color w:val="000000"/>
          <w:rtl/>
        </w:rPr>
        <w:t xml:space="preserve">ملحق رقم </w:t>
      </w:r>
      <w:r>
        <w:rPr>
          <w:rFonts w:asciiTheme="majorBidi" w:eastAsia="Cambria" w:hAnsiTheme="majorBidi" w:cstheme="majorBidi"/>
          <w:color w:val="000000"/>
        </w:rPr>
        <w:t>7</w:t>
      </w:r>
      <w:r>
        <w:rPr>
          <w:rFonts w:asciiTheme="majorBidi" w:eastAsia="Cambria" w:hAnsiTheme="majorBidi" w:cstheme="majorBidi" w:hint="cs"/>
          <w:color w:val="000000"/>
          <w:rtl/>
        </w:rPr>
        <w:t xml:space="preserve">: </w:t>
      </w:r>
      <w:r w:rsidRPr="00FA324D">
        <w:rPr>
          <w:rFonts w:asciiTheme="majorBidi" w:eastAsia="Cambria" w:hAnsiTheme="majorBidi" w:cstheme="majorBidi" w:hint="cs"/>
          <w:color w:val="000000"/>
          <w:rtl/>
        </w:rPr>
        <w:t xml:space="preserve"> </w:t>
      </w:r>
      <w:r>
        <w:rPr>
          <w:rFonts w:asciiTheme="majorBidi" w:eastAsia="Cambria" w:hAnsiTheme="majorBidi" w:cstheme="majorBidi" w:hint="cs"/>
          <w:color w:val="000000"/>
          <w:rtl/>
        </w:rPr>
        <w:t>تصريح بمعاينة مواقع العمل</w:t>
      </w:r>
    </w:p>
    <w:p w14:paraId="008D7801" w14:textId="2B6C42EC" w:rsidR="00421AD5" w:rsidRPr="002F73E3" w:rsidRDefault="00254816" w:rsidP="00A61FE7">
      <w:pPr>
        <w:numPr>
          <w:ilvl w:val="0"/>
          <w:numId w:val="3"/>
        </w:numPr>
        <w:pBdr>
          <w:top w:val="nil"/>
          <w:left w:val="nil"/>
          <w:bottom w:val="nil"/>
          <w:right w:val="nil"/>
          <w:between w:val="nil"/>
        </w:pBdr>
        <w:spacing w:line="276" w:lineRule="auto"/>
        <w:rPr>
          <w:rFonts w:asciiTheme="majorBidi" w:eastAsia="Cambria" w:hAnsiTheme="majorBidi" w:cstheme="majorBidi"/>
          <w:color w:val="000000"/>
        </w:rPr>
      </w:pPr>
      <w:r>
        <w:rPr>
          <w:rFonts w:asciiTheme="majorBidi" w:eastAsia="Cambria" w:hAnsiTheme="majorBidi" w:cstheme="majorBidi" w:hint="cs"/>
          <w:color w:val="000000"/>
          <w:rtl/>
        </w:rPr>
        <w:t>الملحق رقم 8</w:t>
      </w:r>
      <w:r w:rsidR="00421AD5">
        <w:rPr>
          <w:rFonts w:asciiTheme="majorBidi" w:eastAsia="Cambria" w:hAnsiTheme="majorBidi" w:cstheme="majorBidi" w:hint="cs"/>
          <w:color w:val="000000"/>
          <w:rtl/>
        </w:rPr>
        <w:t>: تعهد برفع السرية عن الحسابات المصرفية المتعلقة بهذا الإلتزام.</w:t>
      </w:r>
    </w:p>
    <w:p w14:paraId="39D416A1" w14:textId="490A2CA5" w:rsidR="00EC580B" w:rsidRDefault="00E675FC" w:rsidP="00A61FE7">
      <w:pPr>
        <w:numPr>
          <w:ilvl w:val="0"/>
          <w:numId w:val="3"/>
        </w:numPr>
        <w:pBdr>
          <w:top w:val="nil"/>
          <w:left w:val="nil"/>
          <w:bottom w:val="nil"/>
          <w:right w:val="nil"/>
          <w:between w:val="nil"/>
        </w:pBdr>
        <w:spacing w:line="276" w:lineRule="auto"/>
        <w:rPr>
          <w:rFonts w:asciiTheme="majorBidi" w:eastAsia="Cambria" w:hAnsiTheme="majorBidi" w:cstheme="majorBidi"/>
          <w:color w:val="000000"/>
        </w:rPr>
      </w:pPr>
      <w:r w:rsidRPr="00F8397F">
        <w:rPr>
          <w:rFonts w:asciiTheme="majorBidi" w:eastAsia="Cambria" w:hAnsiTheme="majorBidi" w:cstheme="majorBidi" w:hint="cs"/>
          <w:color w:val="000000"/>
          <w:rtl/>
          <w:lang w:bidi="ar-LB"/>
        </w:rPr>
        <w:t>الملحق رقم</w:t>
      </w:r>
      <w:r w:rsidR="00254816">
        <w:rPr>
          <w:rFonts w:asciiTheme="majorBidi" w:eastAsia="Cambria" w:hAnsiTheme="majorBidi" w:cstheme="majorBidi" w:hint="cs"/>
          <w:color w:val="000000"/>
          <w:rtl/>
          <w:lang w:bidi="ar-LB"/>
        </w:rPr>
        <w:t xml:space="preserve"> 9</w:t>
      </w:r>
      <w:r w:rsidRPr="00F8397F">
        <w:rPr>
          <w:rFonts w:asciiTheme="majorBidi" w:eastAsia="Cambria" w:hAnsiTheme="majorBidi" w:cstheme="majorBidi" w:hint="cs"/>
          <w:color w:val="000000"/>
          <w:rtl/>
          <w:lang w:bidi="ar-LB"/>
        </w:rPr>
        <w:t xml:space="preserve">: </w:t>
      </w:r>
      <w:r w:rsidR="003836EA" w:rsidRPr="00F8397F">
        <w:rPr>
          <w:rFonts w:asciiTheme="majorBidi" w:eastAsia="Cambria" w:hAnsiTheme="majorBidi" w:cstheme="majorBidi" w:hint="cs"/>
          <w:color w:val="000000"/>
          <w:rtl/>
          <w:lang w:bidi="ar-LB"/>
        </w:rPr>
        <w:t>نموذج اتفاقية عقد بين المؤسسة والملتزم</w:t>
      </w:r>
    </w:p>
    <w:p w14:paraId="4BE84305" w14:textId="63505937" w:rsidR="00F8397F" w:rsidRPr="00F8397F" w:rsidRDefault="00F8397F" w:rsidP="00A61FE7">
      <w:pPr>
        <w:numPr>
          <w:ilvl w:val="0"/>
          <w:numId w:val="3"/>
        </w:numPr>
        <w:pBdr>
          <w:top w:val="nil"/>
          <w:left w:val="nil"/>
          <w:bottom w:val="nil"/>
          <w:right w:val="nil"/>
          <w:between w:val="nil"/>
        </w:pBdr>
        <w:spacing w:line="276" w:lineRule="auto"/>
        <w:rPr>
          <w:rFonts w:asciiTheme="majorBidi" w:eastAsia="Cambria" w:hAnsiTheme="majorBidi" w:cstheme="majorBidi"/>
          <w:color w:val="000000"/>
        </w:rPr>
      </w:pPr>
      <w:r>
        <w:rPr>
          <w:rFonts w:asciiTheme="majorBidi" w:eastAsia="Cambria" w:hAnsiTheme="majorBidi" w:cstheme="majorBidi" w:hint="cs"/>
          <w:color w:val="000000"/>
          <w:rtl/>
        </w:rPr>
        <w:t xml:space="preserve">الملحق رقم </w:t>
      </w:r>
      <w:r w:rsidR="00254816">
        <w:rPr>
          <w:rFonts w:asciiTheme="majorBidi" w:eastAsia="Cambria" w:hAnsiTheme="majorBidi" w:cstheme="majorBidi" w:hint="cs"/>
          <w:color w:val="000000"/>
          <w:rtl/>
        </w:rPr>
        <w:t>10</w:t>
      </w:r>
      <w:r>
        <w:rPr>
          <w:rFonts w:asciiTheme="majorBidi" w:eastAsia="Cambria" w:hAnsiTheme="majorBidi" w:cstheme="majorBidi" w:hint="cs"/>
          <w:color w:val="000000"/>
          <w:rtl/>
        </w:rPr>
        <w:t xml:space="preserve">: </w:t>
      </w:r>
      <w:r w:rsidR="00E530FE">
        <w:rPr>
          <w:rFonts w:asciiTheme="majorBidi" w:eastAsia="Cambria" w:hAnsiTheme="majorBidi" w:cstheme="majorBidi" w:hint="cs"/>
          <w:color w:val="000000"/>
          <w:rtl/>
        </w:rPr>
        <w:t>نموذج كتاب القبول والدعوة لتوقيع العقد</w:t>
      </w:r>
    </w:p>
    <w:p w14:paraId="4A3C8BCB" w14:textId="4A89D9C8" w:rsidR="00737166" w:rsidRPr="00A72403" w:rsidRDefault="00F710C2" w:rsidP="00DF1991">
      <w:pPr>
        <w:pStyle w:val="Heading3"/>
        <w:numPr>
          <w:ilvl w:val="0"/>
          <w:numId w:val="2"/>
        </w:numPr>
        <w:tabs>
          <w:tab w:val="clear" w:pos="2408"/>
        </w:tabs>
        <w:spacing w:before="0" w:after="0" w:line="276" w:lineRule="auto"/>
        <w:ind w:right="0"/>
        <w:rPr>
          <w:rFonts w:asciiTheme="majorBidi" w:hAnsiTheme="majorBidi" w:cstheme="majorBidi"/>
          <w:sz w:val="28"/>
          <w:szCs w:val="28"/>
        </w:rPr>
      </w:pPr>
      <w:r w:rsidRPr="002238C0">
        <w:rPr>
          <w:rFonts w:asciiTheme="majorBidi" w:eastAsia="Times New Roman" w:hAnsiTheme="majorBidi" w:cstheme="majorBidi"/>
          <w:sz w:val="28"/>
          <w:szCs w:val="28"/>
          <w:rtl/>
          <w:lang w:bidi="ar-LB"/>
        </w:rPr>
        <w:t xml:space="preserve">يمكن الإطلاع على دفتر الشروط هذا والحصول على نسخة منه من </w:t>
      </w:r>
      <w:r w:rsidR="004432E8" w:rsidRPr="002238C0">
        <w:rPr>
          <w:rFonts w:asciiTheme="majorBidi" w:eastAsia="Times New Roman" w:hAnsiTheme="majorBidi" w:cstheme="majorBidi"/>
          <w:sz w:val="28"/>
          <w:szCs w:val="28"/>
          <w:rtl/>
          <w:lang w:bidi="ar-LB"/>
        </w:rPr>
        <w:t xml:space="preserve"> </w:t>
      </w:r>
      <w:r w:rsidR="004432E8">
        <w:rPr>
          <w:rFonts w:asciiTheme="majorBidi" w:eastAsia="Times New Roman" w:hAnsiTheme="majorBidi" w:cstheme="majorBidi" w:hint="cs"/>
          <w:sz w:val="28"/>
          <w:szCs w:val="28"/>
          <w:rtl/>
          <w:lang w:bidi="ar-LB"/>
        </w:rPr>
        <w:t xml:space="preserve">قلم مؤسسة مياه لبنان الشمالي الكائن في الطابق الحادي عشر من مبنى طارق كبارة </w:t>
      </w:r>
      <w:r w:rsidR="004432E8">
        <w:rPr>
          <w:rFonts w:asciiTheme="majorBidi" w:eastAsia="Times New Roman" w:hAnsiTheme="majorBidi" w:cstheme="majorBidi"/>
          <w:sz w:val="28"/>
          <w:szCs w:val="28"/>
          <w:rtl/>
          <w:lang w:bidi="ar-LB"/>
        </w:rPr>
        <w:t>–</w:t>
      </w:r>
      <w:r w:rsidR="004432E8">
        <w:rPr>
          <w:rFonts w:asciiTheme="majorBidi" w:eastAsia="Times New Roman" w:hAnsiTheme="majorBidi" w:cstheme="majorBidi" w:hint="cs"/>
          <w:sz w:val="28"/>
          <w:szCs w:val="28"/>
          <w:rtl/>
          <w:lang w:bidi="ar-LB"/>
        </w:rPr>
        <w:t xml:space="preserve"> شارع صلاح الدين كبارة  في </w:t>
      </w:r>
      <w:r w:rsidR="004432E8" w:rsidRPr="00A72403">
        <w:rPr>
          <w:rFonts w:asciiTheme="majorBidi" w:eastAsia="Times New Roman" w:hAnsiTheme="majorBidi" w:cstheme="majorBidi" w:hint="cs"/>
          <w:sz w:val="28"/>
          <w:szCs w:val="28"/>
          <w:rtl/>
          <w:lang w:bidi="ar-LB"/>
        </w:rPr>
        <w:t>طرابلس</w:t>
      </w:r>
      <w:r w:rsidRPr="00A72403">
        <w:rPr>
          <w:rFonts w:asciiTheme="majorBidi" w:eastAsia="Times New Roman" w:hAnsiTheme="majorBidi" w:cstheme="majorBidi"/>
          <w:sz w:val="28"/>
          <w:szCs w:val="28"/>
          <w:rtl/>
          <w:lang w:bidi="ar-LB"/>
        </w:rPr>
        <w:t xml:space="preserve"> بعد دفع البدل المالي </w:t>
      </w:r>
      <w:r w:rsidR="00C342A9" w:rsidRPr="00A72403">
        <w:rPr>
          <w:rFonts w:asciiTheme="majorBidi" w:eastAsia="Times New Roman" w:hAnsiTheme="majorBidi" w:cstheme="majorBidi" w:hint="cs"/>
          <w:sz w:val="28"/>
          <w:szCs w:val="28"/>
          <w:rtl/>
          <w:lang w:bidi="ar-LB"/>
        </w:rPr>
        <w:t>البالغ /</w:t>
      </w:r>
      <w:r w:rsidR="000C244A">
        <w:rPr>
          <w:rFonts w:asciiTheme="majorBidi" w:eastAsia="Times New Roman" w:hAnsiTheme="majorBidi" w:cstheme="majorBidi" w:hint="cs"/>
          <w:b w:val="0"/>
          <w:bCs/>
          <w:sz w:val="28"/>
          <w:szCs w:val="28"/>
          <w:rtl/>
          <w:lang w:bidi="ar-LB"/>
        </w:rPr>
        <w:t>20</w:t>
      </w:r>
      <w:r w:rsidR="004D5269">
        <w:rPr>
          <w:rFonts w:asciiTheme="majorBidi" w:eastAsia="Times New Roman" w:hAnsiTheme="majorBidi" w:cstheme="majorBidi" w:hint="cs"/>
          <w:sz w:val="28"/>
          <w:szCs w:val="28"/>
          <w:rtl/>
          <w:lang w:bidi="ar-LB"/>
        </w:rPr>
        <w:t>/</w:t>
      </w:r>
      <w:r w:rsidR="00A72403" w:rsidRPr="00A72403">
        <w:rPr>
          <w:rFonts w:asciiTheme="majorBidi" w:eastAsia="Times New Roman" w:hAnsiTheme="majorBidi" w:cstheme="majorBidi" w:hint="cs"/>
          <w:sz w:val="28"/>
          <w:szCs w:val="28"/>
          <w:rtl/>
          <w:lang w:bidi="ar-LB"/>
        </w:rPr>
        <w:t xml:space="preserve"> م</w:t>
      </w:r>
      <w:r w:rsidR="008D50EF">
        <w:rPr>
          <w:rFonts w:asciiTheme="majorBidi" w:eastAsia="Times New Roman" w:hAnsiTheme="majorBidi" w:cstheme="majorBidi" w:hint="cs"/>
          <w:sz w:val="28"/>
          <w:szCs w:val="28"/>
          <w:rtl/>
          <w:lang w:bidi="ar-LB"/>
        </w:rPr>
        <w:t>ليون</w:t>
      </w:r>
      <w:r w:rsidR="00A72403" w:rsidRPr="00A72403">
        <w:rPr>
          <w:rFonts w:asciiTheme="majorBidi" w:eastAsia="Times New Roman" w:hAnsiTheme="majorBidi" w:cstheme="majorBidi" w:hint="cs"/>
          <w:sz w:val="28"/>
          <w:szCs w:val="28"/>
          <w:rtl/>
          <w:lang w:bidi="ar-LB"/>
        </w:rPr>
        <w:t xml:space="preserve"> ليرة لبنانية فقط.</w:t>
      </w:r>
    </w:p>
    <w:p w14:paraId="6E5C69DA" w14:textId="029EE314" w:rsidR="00F710C2" w:rsidRPr="002238C0" w:rsidRDefault="00F710C2" w:rsidP="00DF1991">
      <w:pPr>
        <w:pStyle w:val="Heading3"/>
        <w:numPr>
          <w:ilvl w:val="0"/>
          <w:numId w:val="2"/>
        </w:numPr>
        <w:tabs>
          <w:tab w:val="clear" w:pos="2408"/>
        </w:tabs>
        <w:spacing w:before="0" w:after="0" w:line="276" w:lineRule="auto"/>
        <w:ind w:right="0"/>
        <w:rPr>
          <w:rFonts w:asciiTheme="majorBidi" w:hAnsiTheme="majorBidi" w:cstheme="majorBidi"/>
          <w:sz w:val="28"/>
          <w:szCs w:val="28"/>
          <w:rtl/>
        </w:rPr>
      </w:pPr>
      <w:r w:rsidRPr="002238C0">
        <w:rPr>
          <w:rFonts w:asciiTheme="majorBidi" w:eastAsia="Times New Roman" w:hAnsiTheme="majorBidi" w:cstheme="majorBidi"/>
          <w:sz w:val="28"/>
          <w:szCs w:val="28"/>
          <w:rtl/>
          <w:lang w:bidi="ar-LB"/>
        </w:rPr>
        <w:t>يُنشر</w:t>
      </w:r>
      <w:r w:rsidR="00737166">
        <w:rPr>
          <w:rFonts w:asciiTheme="majorBidi" w:eastAsia="Times New Roman" w:hAnsiTheme="majorBidi" w:cstheme="majorBidi" w:hint="cs"/>
          <w:sz w:val="28"/>
          <w:szCs w:val="28"/>
          <w:rtl/>
          <w:lang w:bidi="ar-LB"/>
        </w:rPr>
        <w:t xml:space="preserve"> دفتر الشروط هذا</w:t>
      </w:r>
      <w:r w:rsidRPr="002238C0">
        <w:rPr>
          <w:rFonts w:asciiTheme="majorBidi" w:eastAsia="Times New Roman" w:hAnsiTheme="majorBidi" w:cstheme="majorBidi"/>
          <w:sz w:val="28"/>
          <w:szCs w:val="28"/>
          <w:rtl/>
          <w:lang w:bidi="ar-LB"/>
        </w:rPr>
        <w:t xml:space="preserve"> </w:t>
      </w:r>
      <w:r w:rsidRPr="002238C0">
        <w:rPr>
          <w:rFonts w:asciiTheme="majorBidi" w:hAnsiTheme="majorBidi" w:cstheme="majorBidi"/>
          <w:sz w:val="28"/>
          <w:szCs w:val="28"/>
          <w:rtl/>
        </w:rPr>
        <w:t xml:space="preserve">على المنصة الالكترونية المركزية </w:t>
      </w:r>
      <w:r w:rsidR="00C771BE" w:rsidRPr="002238C0">
        <w:rPr>
          <w:rFonts w:asciiTheme="majorBidi" w:hAnsiTheme="majorBidi" w:cstheme="majorBidi"/>
          <w:sz w:val="28"/>
          <w:szCs w:val="28"/>
          <w:rtl/>
        </w:rPr>
        <w:t>لدى</w:t>
      </w:r>
      <w:r w:rsidRPr="002238C0">
        <w:rPr>
          <w:rFonts w:asciiTheme="majorBidi" w:hAnsiTheme="majorBidi" w:cstheme="majorBidi"/>
          <w:sz w:val="28"/>
          <w:szCs w:val="28"/>
          <w:rtl/>
        </w:rPr>
        <w:t xml:space="preserve"> هيئة الشراء العام</w:t>
      </w:r>
      <w:r w:rsidR="00C771BE" w:rsidRPr="002238C0">
        <w:rPr>
          <w:rFonts w:asciiTheme="majorBidi" w:hAnsiTheme="majorBidi" w:cstheme="majorBidi"/>
          <w:sz w:val="28"/>
          <w:szCs w:val="28"/>
          <w:rtl/>
        </w:rPr>
        <w:t>.</w:t>
      </w:r>
    </w:p>
    <w:p w14:paraId="6A55BE56" w14:textId="77777777" w:rsidR="00FB0440" w:rsidRPr="002238C0" w:rsidRDefault="00FB0440" w:rsidP="00DF1991">
      <w:pPr>
        <w:pStyle w:val="Heading3"/>
        <w:numPr>
          <w:ilvl w:val="0"/>
          <w:numId w:val="2"/>
        </w:numPr>
        <w:tabs>
          <w:tab w:val="clear" w:pos="2408"/>
        </w:tabs>
        <w:spacing w:before="0" w:after="0" w:line="276" w:lineRule="auto"/>
        <w:ind w:right="0"/>
        <w:rPr>
          <w:rFonts w:asciiTheme="majorBidi" w:hAnsiTheme="majorBidi" w:cstheme="majorBidi"/>
          <w:sz w:val="28"/>
          <w:szCs w:val="28"/>
        </w:rPr>
      </w:pPr>
      <w:r w:rsidRPr="002238C0">
        <w:rPr>
          <w:rFonts w:asciiTheme="majorBidi" w:hAnsiTheme="majorBidi" w:cstheme="majorBidi"/>
          <w:sz w:val="28"/>
          <w:szCs w:val="28"/>
          <w:rtl/>
        </w:rPr>
        <w:t>يُطبق على دفتر الشروط هذا أحكام قانون الشراء العام والأنظمة الأخرى المرعية الإجراء.</w:t>
      </w:r>
    </w:p>
    <w:p w14:paraId="163EA1D4" w14:textId="77777777" w:rsidR="00D23C60" w:rsidRPr="0045315E" w:rsidRDefault="00D23C60" w:rsidP="00DF1991">
      <w:pPr>
        <w:rPr>
          <w:lang w:bidi="ar-LB"/>
        </w:rPr>
      </w:pPr>
    </w:p>
    <w:p w14:paraId="37E2BBDD" w14:textId="48345966" w:rsidR="00D96934" w:rsidRDefault="00095B9A" w:rsidP="00DF1991">
      <w:pPr>
        <w:pStyle w:val="Heading3"/>
        <w:numPr>
          <w:ilvl w:val="0"/>
          <w:numId w:val="1"/>
        </w:numPr>
        <w:tabs>
          <w:tab w:val="clear" w:pos="2408"/>
        </w:tabs>
        <w:spacing w:before="0" w:after="0" w:line="276" w:lineRule="auto"/>
        <w:ind w:left="-6" w:right="0" w:firstLine="0"/>
        <w:rPr>
          <w:rFonts w:asciiTheme="majorBidi" w:hAnsiTheme="majorBidi" w:cstheme="majorBidi"/>
          <w:bCs/>
          <w:sz w:val="28"/>
          <w:szCs w:val="28"/>
        </w:rPr>
      </w:pPr>
      <w:r w:rsidRPr="002238C0">
        <w:rPr>
          <w:rFonts w:asciiTheme="majorBidi" w:hAnsiTheme="majorBidi" w:cstheme="majorBidi"/>
          <w:bCs/>
          <w:sz w:val="28"/>
          <w:szCs w:val="28"/>
          <w:rtl/>
        </w:rPr>
        <w:t>العارضون المسموح لهم الإشتراك بهذه الصفقة</w:t>
      </w:r>
    </w:p>
    <w:p w14:paraId="5F0F538F" w14:textId="58721A84" w:rsidR="00274C9D" w:rsidRPr="00274C9D" w:rsidRDefault="00274C9D" w:rsidP="002674A4">
      <w:pPr>
        <w:spacing w:before="120" w:after="60"/>
        <w:rPr>
          <w:rFonts w:cs="Arabic Transparent"/>
          <w:rtl/>
          <w:lang w:bidi="ar-LB"/>
        </w:rPr>
      </w:pPr>
      <w:r>
        <w:rPr>
          <w:rFonts w:cs="Arabic Transparent" w:hint="cs"/>
          <w:rtl/>
          <w:lang w:bidi="ar-LB"/>
        </w:rPr>
        <w:t xml:space="preserve">إنّ </w:t>
      </w:r>
      <w:r w:rsidRPr="00274C9D">
        <w:rPr>
          <w:rFonts w:cs="Arabic Transparent" w:hint="cs"/>
          <w:rtl/>
          <w:lang w:bidi="ar-LB"/>
        </w:rPr>
        <w:t xml:space="preserve">العارضـين المسموح لهم الإشتراك بهذه الصفقة هم </w:t>
      </w:r>
      <w:r w:rsidR="006B4454">
        <w:rPr>
          <w:rFonts w:cs="Arabic Transparent" w:hint="cs"/>
          <w:rtl/>
        </w:rPr>
        <w:t>تجار الصنف أو المؤسسات التجارية أو الشركات التي تتعاطى بيع، صيانة وإصلاح</w:t>
      </w:r>
      <w:r w:rsidRPr="00274C9D">
        <w:rPr>
          <w:rFonts w:cs="Arabic Transparent" w:hint="cs"/>
          <w:rtl/>
          <w:lang w:bidi="ar-LB"/>
        </w:rPr>
        <w:t xml:space="preserve"> </w:t>
      </w:r>
      <w:r>
        <w:rPr>
          <w:rFonts w:cs="Arabic Transparent" w:hint="cs"/>
          <w:rtl/>
          <w:lang w:bidi="ar-LB"/>
        </w:rPr>
        <w:t xml:space="preserve">مجموعات توليد كهربائية </w:t>
      </w:r>
      <w:r w:rsidR="008155CC">
        <w:rPr>
          <w:rFonts w:cs="Arabic Transparent" w:hint="cs"/>
          <w:rtl/>
          <w:lang w:bidi="ar-LB"/>
        </w:rPr>
        <w:t>مع ا</w:t>
      </w:r>
      <w:r w:rsidRPr="00274C9D">
        <w:rPr>
          <w:rFonts w:cs="Arabic Transparent" w:hint="cs"/>
          <w:rtl/>
          <w:lang w:bidi="ar-LB"/>
        </w:rPr>
        <w:t>كسسوارات مماثلة لما هو مطلوب في الصفقة، والمسجلون لدى إحدى غرف التجارة والصناعة والزراعة في لبنان والذين تتوفر لديهم الشروط والمؤهلات للمشاركة في هذه الصفقة.</w:t>
      </w:r>
    </w:p>
    <w:p w14:paraId="4B24C857" w14:textId="77777777" w:rsidR="00EC580B" w:rsidRPr="00EC580B" w:rsidRDefault="00EC580B" w:rsidP="00DF1991"/>
    <w:p w14:paraId="10301C32" w14:textId="77777777" w:rsidR="00C300BA" w:rsidRPr="002238C0" w:rsidRDefault="007109F7" w:rsidP="00DF1991">
      <w:pPr>
        <w:pStyle w:val="Heading3"/>
        <w:numPr>
          <w:ilvl w:val="0"/>
          <w:numId w:val="1"/>
        </w:numPr>
        <w:tabs>
          <w:tab w:val="clear" w:pos="2408"/>
        </w:tabs>
        <w:spacing w:before="0" w:after="0" w:line="276" w:lineRule="auto"/>
        <w:ind w:left="-6" w:right="0" w:firstLine="0"/>
        <w:rPr>
          <w:rFonts w:asciiTheme="majorBidi" w:hAnsiTheme="majorBidi" w:cstheme="majorBidi"/>
          <w:bCs/>
          <w:sz w:val="28"/>
          <w:szCs w:val="28"/>
        </w:rPr>
      </w:pPr>
      <w:r w:rsidRPr="002238C0">
        <w:rPr>
          <w:rFonts w:asciiTheme="majorBidi" w:hAnsiTheme="majorBidi" w:cstheme="majorBidi"/>
          <w:bCs/>
          <w:sz w:val="28"/>
          <w:szCs w:val="28"/>
          <w:rtl/>
        </w:rPr>
        <w:t xml:space="preserve">طريقة التلزيم </w:t>
      </w:r>
      <w:r w:rsidR="00377418" w:rsidRPr="002238C0">
        <w:rPr>
          <w:rFonts w:asciiTheme="majorBidi" w:hAnsiTheme="majorBidi" w:cstheme="majorBidi"/>
          <w:bCs/>
          <w:sz w:val="28"/>
          <w:szCs w:val="28"/>
          <w:rtl/>
        </w:rPr>
        <w:t>والإرساء</w:t>
      </w:r>
    </w:p>
    <w:p w14:paraId="5EBD051A" w14:textId="616E2AD1" w:rsidR="000B7DC7" w:rsidRPr="009D7769" w:rsidRDefault="000B7DC7" w:rsidP="00456F4F">
      <w:pPr>
        <w:numPr>
          <w:ilvl w:val="0"/>
          <w:numId w:val="9"/>
        </w:numPr>
        <w:pBdr>
          <w:top w:val="nil"/>
          <w:left w:val="nil"/>
          <w:bottom w:val="nil"/>
          <w:right w:val="nil"/>
          <w:between w:val="nil"/>
        </w:pBdr>
        <w:spacing w:line="276" w:lineRule="auto"/>
        <w:ind w:left="306" w:hanging="312"/>
        <w:rPr>
          <w:rFonts w:asciiTheme="majorBidi" w:hAnsiTheme="majorBidi" w:cstheme="majorBidi"/>
          <w:color w:val="000000"/>
          <w:rtl/>
        </w:rPr>
      </w:pPr>
      <w:r w:rsidRPr="009D7769">
        <w:rPr>
          <w:rFonts w:asciiTheme="majorBidi" w:hAnsiTheme="majorBidi" w:cstheme="majorBidi"/>
          <w:color w:val="000000"/>
          <w:rtl/>
        </w:rPr>
        <w:t xml:space="preserve">تجري عملية تلزيم </w:t>
      </w:r>
      <w:r w:rsidRPr="009D7769">
        <w:rPr>
          <w:rFonts w:asciiTheme="majorBidi" w:hAnsiTheme="majorBidi" w:cstheme="majorBidi" w:hint="cs"/>
          <w:color w:val="000000"/>
          <w:rtl/>
        </w:rPr>
        <w:t xml:space="preserve">صفقة </w:t>
      </w:r>
      <w:r w:rsidR="00317758">
        <w:rPr>
          <w:rFonts w:cs="Arabic Transparent" w:hint="cs"/>
          <w:rtl/>
          <w:lang w:bidi="ar-LB"/>
        </w:rPr>
        <w:t>تأمين مجموع</w:t>
      </w:r>
      <w:r w:rsidR="00456F4F">
        <w:rPr>
          <w:rFonts w:cs="Arabic Transparent" w:hint="cs"/>
          <w:rtl/>
          <w:lang w:bidi="ar-LB"/>
        </w:rPr>
        <w:t>ة</w:t>
      </w:r>
      <w:r w:rsidR="007E56EF">
        <w:rPr>
          <w:rFonts w:cs="Arabic Transparent" w:hint="cs"/>
          <w:rtl/>
          <w:lang w:bidi="ar-LB"/>
        </w:rPr>
        <w:t xml:space="preserve"> توليد كهربائية لزوم </w:t>
      </w:r>
      <w:r w:rsidR="007E56EF" w:rsidRPr="00892615">
        <w:rPr>
          <w:rFonts w:cs="Arabic Transparent"/>
          <w:rtl/>
          <w:lang w:bidi="ar-LB"/>
        </w:rPr>
        <w:t>مؤسسة مياه لبنان الشمالي</w:t>
      </w:r>
      <w:r w:rsidR="007E56EF">
        <w:rPr>
          <w:rFonts w:cs="Arabic Transparent" w:hint="cs"/>
          <w:rtl/>
          <w:lang w:bidi="ar-LB"/>
        </w:rPr>
        <w:t xml:space="preserve"> </w:t>
      </w:r>
      <w:r w:rsidRPr="009D7769">
        <w:rPr>
          <w:rFonts w:asciiTheme="majorBidi" w:hAnsiTheme="majorBidi" w:cstheme="majorBidi" w:hint="cs"/>
          <w:color w:val="000000"/>
          <w:rtl/>
        </w:rPr>
        <w:t xml:space="preserve">بطريقة المناقصة العمومية على أساس </w:t>
      </w:r>
      <w:r w:rsidR="007E56EF">
        <w:rPr>
          <w:rFonts w:asciiTheme="majorBidi" w:hAnsiTheme="majorBidi" w:cstheme="majorBidi" w:hint="cs"/>
          <w:color w:val="000000"/>
          <w:rtl/>
          <w:lang w:bidi="ar-LB"/>
        </w:rPr>
        <w:t>السعر الأدنى</w:t>
      </w:r>
      <w:r w:rsidRPr="009D7769">
        <w:rPr>
          <w:rFonts w:asciiTheme="majorBidi" w:hAnsiTheme="majorBidi" w:cstheme="majorBidi" w:hint="cs"/>
          <w:color w:val="000000"/>
          <w:rtl/>
        </w:rPr>
        <w:t xml:space="preserve"> من الأسعار المبينة في الملحق رقم (6).</w:t>
      </w:r>
    </w:p>
    <w:p w14:paraId="3C6F8B4D" w14:textId="1CA22730" w:rsidR="00CF577E" w:rsidRPr="00F375ED" w:rsidRDefault="00CF577E" w:rsidP="00A61FE7">
      <w:pPr>
        <w:numPr>
          <w:ilvl w:val="0"/>
          <w:numId w:val="9"/>
        </w:numPr>
        <w:pBdr>
          <w:top w:val="nil"/>
          <w:left w:val="nil"/>
          <w:bottom w:val="nil"/>
          <w:right w:val="nil"/>
          <w:between w:val="nil"/>
        </w:pBdr>
        <w:spacing w:line="276" w:lineRule="auto"/>
        <w:ind w:left="306" w:hanging="312"/>
        <w:rPr>
          <w:rFonts w:asciiTheme="majorBidi" w:hAnsiTheme="majorBidi" w:cstheme="majorBidi"/>
          <w:color w:val="000000"/>
        </w:rPr>
      </w:pPr>
      <w:r w:rsidRPr="00F375ED">
        <w:rPr>
          <w:rFonts w:asciiTheme="majorBidi" w:hAnsiTheme="majorBidi" w:cstheme="majorBidi"/>
          <w:color w:val="000000"/>
          <w:rtl/>
        </w:rPr>
        <w:lastRenderedPageBreak/>
        <w:t xml:space="preserve">يسند التلزيم مؤقتًا إلى العارض المقبول عرضه شكلاً من الناحية الإدارية والفنية والذي قدّم السعر </w:t>
      </w:r>
      <w:r w:rsidRPr="00F375ED">
        <w:rPr>
          <w:rFonts w:asciiTheme="majorBidi" w:hAnsiTheme="majorBidi" w:cstheme="majorBidi" w:hint="cs"/>
          <w:color w:val="000000"/>
          <w:rtl/>
        </w:rPr>
        <w:t xml:space="preserve">الإجمالي </w:t>
      </w:r>
      <w:r w:rsidRPr="00F375ED">
        <w:rPr>
          <w:rFonts w:asciiTheme="majorBidi" w:hAnsiTheme="majorBidi" w:cstheme="majorBidi"/>
          <w:color w:val="000000"/>
          <w:rtl/>
        </w:rPr>
        <w:t xml:space="preserve">الأدنى. </w:t>
      </w:r>
    </w:p>
    <w:p w14:paraId="1E3FE5A9" w14:textId="77777777" w:rsidR="00CF577E" w:rsidRPr="007B0A06" w:rsidRDefault="00CF577E" w:rsidP="00A61FE7">
      <w:pPr>
        <w:numPr>
          <w:ilvl w:val="0"/>
          <w:numId w:val="9"/>
        </w:numPr>
        <w:pBdr>
          <w:top w:val="nil"/>
          <w:left w:val="nil"/>
          <w:bottom w:val="nil"/>
          <w:right w:val="nil"/>
          <w:between w:val="nil"/>
        </w:pBdr>
        <w:spacing w:line="276" w:lineRule="auto"/>
        <w:ind w:left="306" w:hanging="312"/>
        <w:rPr>
          <w:rFonts w:asciiTheme="majorBidi" w:hAnsiTheme="majorBidi" w:cstheme="majorBidi"/>
          <w:color w:val="000000"/>
        </w:rPr>
      </w:pPr>
      <w:r>
        <w:rPr>
          <w:rFonts w:asciiTheme="majorBidi" w:hAnsiTheme="majorBidi" w:cstheme="majorBidi"/>
          <w:color w:val="000000"/>
          <w:rtl/>
        </w:rPr>
        <w:t xml:space="preserve">إذا تساوت الأسعار بين العارضين </w:t>
      </w:r>
      <w:r w:rsidRPr="007B0A06">
        <w:rPr>
          <w:rFonts w:asciiTheme="majorBidi" w:hAnsiTheme="majorBidi" w:cstheme="majorBidi"/>
          <w:color w:val="000000"/>
          <w:rtl/>
        </w:rPr>
        <w:t>أعيدت الصفقة بطريقة الظرف المختوم بين أصحابها دون سواهم في الجلسة نفسها، فإذا رفضوا تقديم عروض أسعار جديدة أو إذا ظلت أسعارهم متساوية عين الملتزم المؤقت بطريقة القرعة بين أصحاب العروض المتساوية</w:t>
      </w:r>
      <w:r w:rsidRPr="007B0A06">
        <w:rPr>
          <w:rFonts w:asciiTheme="majorBidi" w:hAnsiTheme="majorBidi" w:cstheme="majorBidi" w:hint="cs"/>
          <w:color w:val="000000"/>
          <w:rtl/>
        </w:rPr>
        <w:t>.</w:t>
      </w:r>
    </w:p>
    <w:p w14:paraId="5A428127" w14:textId="77777777" w:rsidR="00B03E0E" w:rsidRPr="00CF577E" w:rsidRDefault="00B03E0E" w:rsidP="00DF1991">
      <w:pPr>
        <w:spacing w:line="276" w:lineRule="auto"/>
        <w:rPr>
          <w:rFonts w:asciiTheme="majorBidi" w:eastAsia="Cambria" w:hAnsiTheme="majorBidi" w:cstheme="majorBidi"/>
          <w:color w:val="000000"/>
          <w:rtl/>
        </w:rPr>
      </w:pPr>
    </w:p>
    <w:p w14:paraId="7F281E28" w14:textId="361763F1" w:rsidR="00C300BA" w:rsidRPr="002238C0" w:rsidRDefault="007109F7" w:rsidP="00DF1991">
      <w:pPr>
        <w:pStyle w:val="Heading3"/>
        <w:numPr>
          <w:ilvl w:val="0"/>
          <w:numId w:val="1"/>
        </w:numPr>
        <w:tabs>
          <w:tab w:val="clear" w:pos="2408"/>
        </w:tabs>
        <w:spacing w:before="0" w:after="0" w:line="276" w:lineRule="auto"/>
        <w:ind w:left="-6" w:right="0" w:firstLine="0"/>
        <w:rPr>
          <w:rFonts w:asciiTheme="majorBidi" w:hAnsiTheme="majorBidi" w:cstheme="majorBidi"/>
          <w:bCs/>
          <w:sz w:val="28"/>
          <w:szCs w:val="28"/>
        </w:rPr>
      </w:pPr>
      <w:r w:rsidRPr="002238C0">
        <w:rPr>
          <w:rFonts w:asciiTheme="majorBidi" w:hAnsiTheme="majorBidi" w:cstheme="majorBidi"/>
          <w:bCs/>
          <w:sz w:val="28"/>
          <w:szCs w:val="28"/>
          <w:rtl/>
        </w:rPr>
        <w:t>شروط مشاركة العارضين</w:t>
      </w:r>
    </w:p>
    <w:p w14:paraId="60AA05B6" w14:textId="77777777" w:rsidR="008C33F3" w:rsidRPr="006D5201" w:rsidRDefault="008C33F3" w:rsidP="00A61FE7">
      <w:pPr>
        <w:numPr>
          <w:ilvl w:val="0"/>
          <w:numId w:val="34"/>
        </w:numPr>
        <w:pBdr>
          <w:top w:val="nil"/>
          <w:left w:val="nil"/>
          <w:bottom w:val="nil"/>
          <w:right w:val="nil"/>
          <w:between w:val="nil"/>
        </w:pBdr>
        <w:spacing w:after="240" w:line="276" w:lineRule="auto"/>
        <w:rPr>
          <w:rFonts w:asciiTheme="majorBidi" w:hAnsiTheme="majorBidi" w:cstheme="majorBidi"/>
          <w:color w:val="000000"/>
        </w:rPr>
      </w:pPr>
      <w:r w:rsidRPr="00DE0CC9">
        <w:rPr>
          <w:rFonts w:asciiTheme="majorBidi" w:hAnsiTheme="majorBidi" w:cstheme="majorBidi"/>
          <w:color w:val="000000"/>
          <w:rtl/>
        </w:rPr>
        <w:t xml:space="preserve">يجب أن تتوافر في العارضين الشروط التالية، </w:t>
      </w:r>
      <w:r w:rsidRPr="00DE0CC9">
        <w:rPr>
          <w:rFonts w:asciiTheme="majorBidi" w:hAnsiTheme="majorBidi" w:cstheme="majorBidi" w:hint="cs"/>
          <w:color w:val="000000"/>
          <w:rtl/>
        </w:rPr>
        <w:t xml:space="preserve">ويصرح عنها وفق المستندات المطلوبة في الفقرة (أولًا: </w:t>
      </w:r>
      <w:r w:rsidRPr="00DE0CC9">
        <w:rPr>
          <w:rFonts w:asciiTheme="majorBidi" w:hAnsiTheme="majorBidi" w:cstheme="majorBidi"/>
          <w:color w:val="000000"/>
          <w:rtl/>
        </w:rPr>
        <w:t>الغلاف رقم (1) الوثائق والمستندات الإدارية</w:t>
      </w:r>
      <w:r w:rsidRPr="00DE0CC9">
        <w:rPr>
          <w:rFonts w:asciiTheme="majorBidi" w:hAnsiTheme="majorBidi" w:cstheme="majorBidi" w:hint="cs"/>
          <w:color w:val="000000"/>
          <w:rtl/>
        </w:rPr>
        <w:t>) من هذه المادة</w:t>
      </w:r>
      <w:r w:rsidRPr="00DE0CC9">
        <w:rPr>
          <w:rFonts w:asciiTheme="majorBidi" w:hAnsiTheme="majorBidi" w:cstheme="majorBidi"/>
          <w:color w:val="000000"/>
          <w:rtl/>
        </w:rPr>
        <w:t>:</w:t>
      </w:r>
    </w:p>
    <w:p w14:paraId="75A9FF0A" w14:textId="77777777" w:rsidR="008C33F3" w:rsidRPr="008C33F3" w:rsidRDefault="008C33F3" w:rsidP="00DF1991">
      <w:pPr>
        <w:numPr>
          <w:ilvl w:val="1"/>
          <w:numId w:val="1"/>
        </w:numPr>
        <w:ind w:left="1080"/>
        <w:rPr>
          <w:rFonts w:asciiTheme="majorBidi" w:hAnsiTheme="majorBidi" w:cstheme="majorBidi"/>
          <w:b/>
          <w:color w:val="000000"/>
        </w:rPr>
      </w:pPr>
      <w:r w:rsidRPr="006D5201">
        <w:rPr>
          <w:rFonts w:asciiTheme="majorBidi" w:hAnsiTheme="majorBidi" w:cstheme="majorBidi"/>
          <w:b/>
          <w:color w:val="000000"/>
          <w:rtl/>
        </w:rPr>
        <w:t>ألّا يكون قد ثَبُتَت مخالفتهم للأخلاق المهنية المنصوص عليها في النصوص ذات الصلة، إن وُجدت؛</w:t>
      </w:r>
    </w:p>
    <w:p w14:paraId="15AA205E" w14:textId="77777777" w:rsidR="008C33F3" w:rsidRPr="008C33F3" w:rsidRDefault="008C33F3" w:rsidP="00DF1991">
      <w:pPr>
        <w:numPr>
          <w:ilvl w:val="1"/>
          <w:numId w:val="1"/>
        </w:numPr>
        <w:ind w:left="1080"/>
        <w:rPr>
          <w:rFonts w:asciiTheme="majorBidi" w:hAnsiTheme="majorBidi" w:cstheme="majorBidi"/>
          <w:b/>
          <w:color w:val="000000"/>
        </w:rPr>
      </w:pPr>
      <w:r w:rsidRPr="006D5201">
        <w:rPr>
          <w:rFonts w:asciiTheme="majorBidi" w:hAnsiTheme="majorBidi" w:cstheme="majorBidi"/>
          <w:b/>
          <w:color w:val="000000"/>
          <w:rtl/>
        </w:rPr>
        <w:t>الأهلية القانونية لإبرام عقد الشراء؛</w:t>
      </w:r>
    </w:p>
    <w:p w14:paraId="3AA861D5" w14:textId="77777777" w:rsidR="008C33F3" w:rsidRPr="008C33F3" w:rsidRDefault="008C33F3" w:rsidP="00DF1991">
      <w:pPr>
        <w:numPr>
          <w:ilvl w:val="1"/>
          <w:numId w:val="1"/>
        </w:numPr>
        <w:ind w:left="1080"/>
        <w:rPr>
          <w:rFonts w:asciiTheme="majorBidi" w:hAnsiTheme="majorBidi" w:cstheme="majorBidi"/>
          <w:b/>
          <w:color w:val="000000"/>
        </w:rPr>
      </w:pPr>
      <w:r w:rsidRPr="006D5201">
        <w:rPr>
          <w:rFonts w:asciiTheme="majorBidi" w:hAnsiTheme="majorBidi" w:cstheme="majorBidi"/>
          <w:b/>
          <w:color w:val="000000"/>
          <w:rtl/>
        </w:rPr>
        <w:t>الايفاء بالالتزامات الضريبية واشتراكات الضمان الاجتماعي؛</w:t>
      </w:r>
    </w:p>
    <w:p w14:paraId="68BDFE3F" w14:textId="77777777" w:rsidR="008C33F3" w:rsidRPr="008C33F3" w:rsidRDefault="008C33F3" w:rsidP="00DF1991">
      <w:pPr>
        <w:numPr>
          <w:ilvl w:val="1"/>
          <w:numId w:val="1"/>
        </w:numPr>
        <w:ind w:left="1080"/>
        <w:rPr>
          <w:rFonts w:asciiTheme="majorBidi" w:hAnsiTheme="majorBidi" w:cstheme="majorBidi"/>
          <w:b/>
          <w:color w:val="000000"/>
        </w:rPr>
      </w:pPr>
      <w:r w:rsidRPr="006D5201">
        <w:rPr>
          <w:rFonts w:asciiTheme="majorBidi" w:hAnsiTheme="majorBidi" w:cstheme="majorBidi"/>
          <w:b/>
          <w:color w:val="000000"/>
          <w:rtl/>
        </w:rPr>
        <w:t>ألا يكون قد صَدَرَت بحقهم أو بحق مديريهم أو مستخدميهم المعنيين بعملية الشراء أحكام نهائية ولو غير مبرمة تُدينهم بارتكاب أيّ جرم يتعلّق بسلوكهم المهني، أو بتقديم بيانات كاذبة أو ملفّقة بشأن أهليّتهم لإبرام عقد الشراء أو بإفساد مشروع شراء عام أو عملية تلزيم، وألّا تكون أهليّتهم قد أُسقِطَت على نحوٍ آخر بمقتضى إجراءات إيقاف أو حرمان إدارية، وألا يكونوا في وَضع الإقصاء عن الاشتراك في الشراء العام؛</w:t>
      </w:r>
    </w:p>
    <w:p w14:paraId="5BCF96DE" w14:textId="77777777" w:rsidR="008C33F3" w:rsidRPr="008C33F3" w:rsidRDefault="008C33F3" w:rsidP="00DF1991">
      <w:pPr>
        <w:numPr>
          <w:ilvl w:val="1"/>
          <w:numId w:val="1"/>
        </w:numPr>
        <w:ind w:left="1080"/>
        <w:rPr>
          <w:rFonts w:asciiTheme="majorBidi" w:hAnsiTheme="majorBidi" w:cstheme="majorBidi"/>
          <w:b/>
          <w:color w:val="000000"/>
        </w:rPr>
      </w:pPr>
      <w:r w:rsidRPr="006D5201">
        <w:rPr>
          <w:rFonts w:asciiTheme="majorBidi" w:hAnsiTheme="majorBidi" w:cstheme="majorBidi"/>
          <w:b/>
          <w:color w:val="000000"/>
          <w:rtl/>
        </w:rPr>
        <w:t>ألا يكونوا قيد التصفية أو صَدَرَت بحقهم أحكام إفلاس؛</w:t>
      </w:r>
    </w:p>
    <w:p w14:paraId="45DBB6A3" w14:textId="77777777" w:rsidR="008C33F3" w:rsidRPr="008C33F3" w:rsidRDefault="008C33F3" w:rsidP="00DF1991">
      <w:pPr>
        <w:numPr>
          <w:ilvl w:val="1"/>
          <w:numId w:val="1"/>
        </w:numPr>
        <w:ind w:left="1080"/>
        <w:rPr>
          <w:rFonts w:asciiTheme="majorBidi" w:hAnsiTheme="majorBidi" w:cstheme="majorBidi"/>
          <w:b/>
          <w:color w:val="000000"/>
        </w:rPr>
      </w:pPr>
      <w:r w:rsidRPr="006D5201">
        <w:rPr>
          <w:rFonts w:asciiTheme="majorBidi" w:hAnsiTheme="majorBidi" w:cstheme="majorBidi"/>
          <w:b/>
          <w:color w:val="000000"/>
          <w:rtl/>
        </w:rPr>
        <w:t xml:space="preserve">ألا يكونوا قد حُكِموا بجرائم اعتياد الربى وتبييض الأموال بموجب حُكم نهائي وإن غير مُبرم؛ </w:t>
      </w:r>
    </w:p>
    <w:p w14:paraId="18FA6BF3" w14:textId="77777777" w:rsidR="008C33F3" w:rsidRPr="008C33F3" w:rsidRDefault="008C33F3" w:rsidP="00DF1991">
      <w:pPr>
        <w:numPr>
          <w:ilvl w:val="1"/>
          <w:numId w:val="1"/>
        </w:numPr>
        <w:ind w:left="1080"/>
        <w:rPr>
          <w:rFonts w:asciiTheme="majorBidi" w:hAnsiTheme="majorBidi" w:cstheme="majorBidi"/>
          <w:b/>
          <w:color w:val="000000"/>
        </w:rPr>
      </w:pPr>
      <w:r w:rsidRPr="006D5201">
        <w:rPr>
          <w:rFonts w:asciiTheme="majorBidi" w:hAnsiTheme="majorBidi" w:cstheme="majorBidi"/>
          <w:b/>
          <w:color w:val="000000"/>
          <w:rtl/>
        </w:rPr>
        <w:t xml:space="preserve">ألا يكونوا مشاركين في السلطة التقريرية </w:t>
      </w:r>
      <w:r>
        <w:rPr>
          <w:rFonts w:asciiTheme="majorBidi" w:hAnsiTheme="majorBidi" w:cstheme="majorBidi" w:hint="cs"/>
          <w:b/>
          <w:color w:val="000000"/>
          <w:rtl/>
        </w:rPr>
        <w:t>في المؤسسة</w:t>
      </w:r>
      <w:r w:rsidRPr="006D5201">
        <w:rPr>
          <w:rFonts w:asciiTheme="majorBidi" w:hAnsiTheme="majorBidi" w:cstheme="majorBidi"/>
          <w:b/>
          <w:color w:val="000000"/>
          <w:rtl/>
        </w:rPr>
        <w:t xml:space="preserve"> وألا يكون لديهم مع أيّ من أعضاء السلطة التقريرية مصالح مادية أو تضارب مصالح؛ </w:t>
      </w:r>
    </w:p>
    <w:p w14:paraId="5A0C0FDC" w14:textId="77777777" w:rsidR="008C33F3" w:rsidRPr="008C33F3" w:rsidRDefault="008C33F3" w:rsidP="00DF1991">
      <w:pPr>
        <w:numPr>
          <w:ilvl w:val="1"/>
          <w:numId w:val="1"/>
        </w:numPr>
        <w:ind w:left="1080"/>
        <w:rPr>
          <w:rFonts w:asciiTheme="majorBidi" w:hAnsiTheme="majorBidi" w:cstheme="majorBidi"/>
          <w:b/>
          <w:color w:val="000000"/>
        </w:rPr>
      </w:pPr>
      <w:r w:rsidRPr="006D5201">
        <w:rPr>
          <w:rFonts w:asciiTheme="majorBidi" w:hAnsiTheme="majorBidi" w:cstheme="majorBidi"/>
          <w:b/>
          <w:color w:val="000000"/>
          <w:rtl/>
        </w:rPr>
        <w:t xml:space="preserve">غير ذلك من الشروط التي تَفرِضها </w:t>
      </w:r>
      <w:r>
        <w:rPr>
          <w:rFonts w:asciiTheme="majorBidi" w:hAnsiTheme="majorBidi" w:cstheme="majorBidi" w:hint="cs"/>
          <w:b/>
          <w:color w:val="000000"/>
          <w:rtl/>
        </w:rPr>
        <w:t>المؤسسة</w:t>
      </w:r>
      <w:r w:rsidRPr="006D5201">
        <w:rPr>
          <w:rFonts w:asciiTheme="majorBidi" w:hAnsiTheme="majorBidi" w:cstheme="majorBidi"/>
          <w:b/>
          <w:color w:val="000000"/>
          <w:rtl/>
        </w:rPr>
        <w:t xml:space="preserve"> في دفتر الشروط الخاص بمشروع الشراء والتي تتناسب مع الاعمال المطلوبة.</w:t>
      </w:r>
    </w:p>
    <w:p w14:paraId="1BC948CF" w14:textId="77777777" w:rsidR="008C33F3" w:rsidRPr="008C33F3" w:rsidRDefault="008C33F3" w:rsidP="00DF1991">
      <w:pPr>
        <w:numPr>
          <w:ilvl w:val="1"/>
          <w:numId w:val="1"/>
        </w:numPr>
        <w:ind w:left="1080"/>
        <w:rPr>
          <w:rFonts w:asciiTheme="majorBidi" w:hAnsiTheme="majorBidi" w:cstheme="majorBidi"/>
          <w:b/>
          <w:color w:val="000000"/>
        </w:rPr>
      </w:pPr>
      <w:r w:rsidRPr="006D5201">
        <w:rPr>
          <w:rFonts w:asciiTheme="majorBidi" w:hAnsiTheme="majorBidi" w:cstheme="majorBidi"/>
          <w:b/>
          <w:color w:val="000000"/>
          <w:rtl/>
        </w:rPr>
        <w:t xml:space="preserve">افادة من وزارة الاقتصاد تثبت انطباق احكام قانون مقاطعة العدو الاسرائيلي بالنسبة للشركات الاجنبية </w:t>
      </w:r>
      <w:r w:rsidRPr="008C33F3">
        <w:rPr>
          <w:rFonts w:asciiTheme="majorBidi" w:hAnsiTheme="majorBidi" w:cstheme="majorBidi"/>
          <w:b/>
          <w:color w:val="000000"/>
          <w:rtl/>
        </w:rPr>
        <w:t>(نبذة مضافة بالقانون رقم ٣٠٩ تاريخ ١٩/٤/٢٠٢٣)</w:t>
      </w:r>
    </w:p>
    <w:p w14:paraId="13FAF788" w14:textId="77777777" w:rsidR="008C33F3" w:rsidRPr="006D5201" w:rsidRDefault="008C33F3" w:rsidP="00DF1991">
      <w:pPr>
        <w:numPr>
          <w:ilvl w:val="1"/>
          <w:numId w:val="1"/>
        </w:numPr>
        <w:ind w:left="1080"/>
        <w:rPr>
          <w:rFonts w:asciiTheme="majorBidi" w:hAnsiTheme="majorBidi" w:cstheme="majorBidi"/>
          <w:i/>
        </w:rPr>
      </w:pPr>
      <w:r w:rsidRPr="006D5201">
        <w:rPr>
          <w:rFonts w:asciiTheme="majorBidi" w:hAnsiTheme="majorBidi" w:cstheme="majorBidi"/>
          <w:b/>
          <w:color w:val="000000"/>
          <w:rtl/>
        </w:rPr>
        <w:t xml:space="preserve">التصريح عن اصحاب الحق الاقتصادي </w:t>
      </w:r>
      <w:r w:rsidRPr="008C33F3">
        <w:rPr>
          <w:rFonts w:asciiTheme="majorBidi" w:hAnsiTheme="majorBidi" w:cstheme="majorBidi"/>
          <w:b/>
          <w:color w:val="000000"/>
          <w:rtl/>
        </w:rPr>
        <w:t>(نبذة مضافة بالقانون رقم ٣٠٩ تاريخ ١٩/٤/٢٠٢٣)</w:t>
      </w:r>
    </w:p>
    <w:p w14:paraId="3D906836" w14:textId="77777777" w:rsidR="0031364E" w:rsidRPr="006D5201" w:rsidRDefault="0031364E" w:rsidP="00DF1991">
      <w:pPr>
        <w:ind w:left="1206"/>
        <w:rPr>
          <w:rFonts w:asciiTheme="majorBidi" w:hAnsiTheme="majorBidi" w:cstheme="majorBidi"/>
          <w:i/>
        </w:rPr>
      </w:pPr>
    </w:p>
    <w:p w14:paraId="16411676" w14:textId="76D46A90" w:rsidR="00C300BA" w:rsidRDefault="007109F7" w:rsidP="00A61FE7">
      <w:pPr>
        <w:numPr>
          <w:ilvl w:val="0"/>
          <w:numId w:val="6"/>
        </w:numPr>
        <w:spacing w:line="276" w:lineRule="auto"/>
        <w:rPr>
          <w:rFonts w:asciiTheme="majorBidi" w:hAnsiTheme="majorBidi" w:cstheme="majorBidi"/>
        </w:rPr>
      </w:pPr>
      <w:r w:rsidRPr="002238C0">
        <w:rPr>
          <w:rFonts w:asciiTheme="majorBidi" w:hAnsiTheme="majorBidi" w:cstheme="majorBidi"/>
          <w:rtl/>
        </w:rPr>
        <w:t xml:space="preserve">يقدم العرض بصورة واضحة وجليّة جداً من </w:t>
      </w:r>
      <w:r w:rsidRPr="002238C0">
        <w:rPr>
          <w:rFonts w:asciiTheme="majorBidi" w:hAnsiTheme="majorBidi" w:cstheme="majorBidi"/>
          <w:u w:val="single"/>
          <w:rtl/>
        </w:rPr>
        <w:t xml:space="preserve">دون أي شطب أو حك أو </w:t>
      </w:r>
      <w:r w:rsidR="006637C6" w:rsidRPr="002238C0">
        <w:rPr>
          <w:rFonts w:asciiTheme="majorBidi" w:hAnsiTheme="majorBidi" w:cstheme="majorBidi"/>
          <w:u w:val="single"/>
          <w:rtl/>
        </w:rPr>
        <w:t>تطريس</w:t>
      </w:r>
      <w:r w:rsidRPr="002238C0">
        <w:rPr>
          <w:rFonts w:asciiTheme="majorBidi" w:hAnsiTheme="majorBidi" w:cstheme="majorBidi"/>
        </w:rPr>
        <w:t>.</w:t>
      </w:r>
    </w:p>
    <w:p w14:paraId="3355DCBA" w14:textId="32B8432E" w:rsidR="0031364E" w:rsidRPr="0031364E" w:rsidRDefault="007109F7" w:rsidP="00A61FE7">
      <w:pPr>
        <w:numPr>
          <w:ilvl w:val="0"/>
          <w:numId w:val="6"/>
        </w:numPr>
        <w:spacing w:line="276" w:lineRule="auto"/>
        <w:rPr>
          <w:rFonts w:asciiTheme="majorBidi" w:hAnsiTheme="majorBidi" w:cstheme="majorBidi"/>
        </w:rPr>
      </w:pPr>
      <w:r w:rsidRPr="002238C0">
        <w:rPr>
          <w:rFonts w:asciiTheme="majorBidi" w:hAnsiTheme="majorBidi" w:cstheme="majorBidi"/>
          <w:rtl/>
        </w:rPr>
        <w:t xml:space="preserve">يصرح العارض في عرضه أنه اطلع على دفتر الشروط الخاص هذا والمستندات المتممة له وأخذ نسخة عنه؛ وأنه يقبل الشروط المبينة فيه ويتعهد التقيّد بها وتنفيذها جميعها من دون أي نوع من أنواع التحفظ أو الاستدراك وأنه يقدم عرضه على هذا الأساس ويلصق علـى التصريح طوابع مالية بقيمة </w:t>
      </w:r>
      <w:r w:rsidR="004E1FA7">
        <w:rPr>
          <w:rFonts w:asciiTheme="majorBidi" w:hAnsiTheme="majorBidi" w:cstheme="majorBidi" w:hint="cs"/>
          <w:rtl/>
          <w:lang w:bidi="ar-LB"/>
        </w:rPr>
        <w:t xml:space="preserve">مليون </w:t>
      </w:r>
      <w:r w:rsidRPr="002238C0">
        <w:rPr>
          <w:rFonts w:asciiTheme="majorBidi" w:hAnsiTheme="majorBidi" w:cstheme="majorBidi"/>
          <w:rtl/>
        </w:rPr>
        <w:t>ليرة لبنانية تغطي المستندات كافـة (صورة التصريح مرفقة بهذا الدفتر</w:t>
      </w:r>
      <w:r w:rsidR="006D5201">
        <w:rPr>
          <w:rFonts w:asciiTheme="majorBidi" w:hAnsiTheme="majorBidi" w:cstheme="majorBidi"/>
        </w:rPr>
        <w:t>(</w:t>
      </w:r>
      <w:r w:rsidR="006D5201">
        <w:rPr>
          <w:rFonts w:asciiTheme="majorBidi" w:hAnsiTheme="majorBidi" w:cstheme="majorBidi" w:hint="cs"/>
          <w:rtl/>
          <w:lang w:bidi="ar-LB"/>
        </w:rPr>
        <w:t>.</w:t>
      </w:r>
    </w:p>
    <w:p w14:paraId="6B1E5E13" w14:textId="77777777" w:rsidR="00C300BA" w:rsidRPr="002238C0" w:rsidRDefault="007109F7" w:rsidP="00A61FE7">
      <w:pPr>
        <w:numPr>
          <w:ilvl w:val="0"/>
          <w:numId w:val="6"/>
        </w:numPr>
        <w:spacing w:line="276" w:lineRule="auto"/>
        <w:rPr>
          <w:rFonts w:asciiTheme="majorBidi" w:hAnsiTheme="majorBidi" w:cstheme="majorBidi"/>
        </w:rPr>
      </w:pPr>
      <w:r w:rsidRPr="002238C0">
        <w:rPr>
          <w:rFonts w:asciiTheme="majorBidi" w:hAnsiTheme="majorBidi" w:cstheme="majorBidi"/>
          <w:rtl/>
        </w:rPr>
        <w:t>يرفض كل عرض يشتمل على أي تحفّظ أو استدراك.</w:t>
      </w:r>
    </w:p>
    <w:p w14:paraId="070BE9E7" w14:textId="77777777" w:rsidR="00C300BA" w:rsidRPr="002238C0" w:rsidRDefault="007109F7" w:rsidP="00A61FE7">
      <w:pPr>
        <w:numPr>
          <w:ilvl w:val="0"/>
          <w:numId w:val="6"/>
        </w:numPr>
        <w:spacing w:line="276" w:lineRule="auto"/>
        <w:rPr>
          <w:rFonts w:asciiTheme="majorBidi" w:hAnsiTheme="majorBidi" w:cstheme="majorBidi"/>
        </w:rPr>
      </w:pPr>
      <w:r w:rsidRPr="002238C0">
        <w:rPr>
          <w:rFonts w:asciiTheme="majorBidi" w:hAnsiTheme="majorBidi" w:cstheme="majorBidi"/>
          <w:rtl/>
        </w:rPr>
        <w:t>يحدّد العارض في عرضه عنوانًا واضحًا له ومكانًا لإقامته لكي يتم إبلاغه ما يجب إبلاغه إيّاه بالسرعة الممكنة.</w:t>
      </w:r>
    </w:p>
    <w:p w14:paraId="5494F13B" w14:textId="77777777" w:rsidR="00F8207F" w:rsidRPr="002238C0" w:rsidRDefault="00F8207F" w:rsidP="00DF1991">
      <w:pPr>
        <w:spacing w:line="276" w:lineRule="auto"/>
        <w:rPr>
          <w:rFonts w:asciiTheme="majorBidi" w:hAnsiTheme="majorBidi" w:cstheme="majorBidi"/>
        </w:rPr>
      </w:pPr>
    </w:p>
    <w:p w14:paraId="3A9AA5E5" w14:textId="77777777" w:rsidR="00C300BA" w:rsidRPr="002238C0" w:rsidRDefault="007109F7" w:rsidP="00DF1991">
      <w:pPr>
        <w:spacing w:line="276" w:lineRule="auto"/>
        <w:rPr>
          <w:rFonts w:asciiTheme="majorBidi" w:hAnsiTheme="majorBidi" w:cstheme="majorBidi"/>
          <w:bCs/>
          <w:u w:val="single"/>
        </w:rPr>
      </w:pPr>
      <w:r w:rsidRPr="002238C0">
        <w:rPr>
          <w:rFonts w:asciiTheme="majorBidi" w:hAnsiTheme="majorBidi" w:cstheme="majorBidi"/>
          <w:bCs/>
          <w:u w:val="single"/>
          <w:rtl/>
        </w:rPr>
        <w:t>أولًا: الغلاف رقم (1) الوثائق والمستندات الإدارية</w:t>
      </w:r>
    </w:p>
    <w:p w14:paraId="56482F15" w14:textId="77777777" w:rsidR="00101BD5" w:rsidRDefault="00101BD5" w:rsidP="00A61FE7">
      <w:pPr>
        <w:pStyle w:val="ListParagraph"/>
        <w:numPr>
          <w:ilvl w:val="3"/>
          <w:numId w:val="6"/>
        </w:numPr>
        <w:ind w:left="513" w:hanging="180"/>
        <w:rPr>
          <w:rFonts w:asciiTheme="majorBidi" w:eastAsia="Cambria" w:hAnsiTheme="majorBidi" w:cstheme="majorBidi"/>
          <w:color w:val="000000"/>
          <w:sz w:val="28"/>
          <w:szCs w:val="28"/>
        </w:rPr>
      </w:pPr>
      <w:r w:rsidRPr="00454705">
        <w:rPr>
          <w:rFonts w:asciiTheme="majorBidi" w:eastAsia="Cambria" w:hAnsiTheme="majorBidi" w:cstheme="majorBidi"/>
          <w:color w:val="000000"/>
          <w:sz w:val="28"/>
          <w:szCs w:val="28"/>
          <w:rtl/>
        </w:rPr>
        <w:t>ي</w:t>
      </w:r>
      <w:r w:rsidRPr="00454705">
        <w:rPr>
          <w:rFonts w:asciiTheme="majorBidi" w:eastAsia="Cambria" w:hAnsiTheme="majorBidi" w:cstheme="majorBidi" w:hint="cs"/>
          <w:color w:val="000000"/>
          <w:sz w:val="28"/>
          <w:szCs w:val="28"/>
          <w:rtl/>
        </w:rPr>
        <w:t xml:space="preserve">توجب على العارض الذي يرغب بالإشتراك في هذا التلزيم أن يقدم المستندات والوثائق الإدارية </w:t>
      </w:r>
      <w:r w:rsidRPr="00454705">
        <w:rPr>
          <w:rFonts w:asciiTheme="majorBidi" w:eastAsia="Cambria" w:hAnsiTheme="majorBidi" w:cstheme="majorBidi"/>
          <w:color w:val="000000"/>
          <w:sz w:val="28"/>
          <w:szCs w:val="28"/>
          <w:rtl/>
        </w:rPr>
        <w:t>أصلية أو صور</w:t>
      </w:r>
      <w:r w:rsidRPr="00454705">
        <w:rPr>
          <w:rFonts w:asciiTheme="majorBidi" w:eastAsia="Cambria" w:hAnsiTheme="majorBidi" w:cstheme="majorBidi" w:hint="cs"/>
          <w:color w:val="000000"/>
          <w:sz w:val="28"/>
          <w:szCs w:val="28"/>
          <w:rtl/>
        </w:rPr>
        <w:t>ة</w:t>
      </w:r>
      <w:r w:rsidRPr="00454705">
        <w:rPr>
          <w:rFonts w:asciiTheme="majorBidi" w:eastAsia="Cambria" w:hAnsiTheme="majorBidi" w:cstheme="majorBidi"/>
          <w:color w:val="000000"/>
          <w:sz w:val="28"/>
          <w:szCs w:val="28"/>
          <w:rtl/>
        </w:rPr>
        <w:t xml:space="preserve"> </w:t>
      </w:r>
      <w:r>
        <w:rPr>
          <w:rFonts w:asciiTheme="majorBidi" w:eastAsia="Cambria" w:hAnsiTheme="majorBidi" w:cstheme="majorBidi" w:hint="cs"/>
          <w:color w:val="000000"/>
          <w:sz w:val="28"/>
          <w:szCs w:val="28"/>
          <w:rtl/>
        </w:rPr>
        <w:t>طبق الأصل عنها.</w:t>
      </w:r>
    </w:p>
    <w:p w14:paraId="2A430CDA" w14:textId="77777777" w:rsidR="00101BD5" w:rsidRDefault="00101BD5" w:rsidP="00A61FE7">
      <w:pPr>
        <w:pStyle w:val="ListParagraph"/>
        <w:numPr>
          <w:ilvl w:val="4"/>
          <w:numId w:val="6"/>
        </w:numPr>
        <w:ind w:left="783"/>
        <w:rPr>
          <w:rFonts w:asciiTheme="majorBidi" w:eastAsia="Cambria" w:hAnsiTheme="majorBidi" w:cstheme="majorBidi"/>
          <w:color w:val="000000"/>
          <w:sz w:val="28"/>
          <w:szCs w:val="28"/>
        </w:rPr>
      </w:pPr>
      <w:r>
        <w:rPr>
          <w:rFonts w:asciiTheme="majorBidi" w:eastAsia="Cambria" w:hAnsiTheme="majorBidi" w:cstheme="majorBidi" w:hint="cs"/>
          <w:color w:val="000000"/>
          <w:sz w:val="28"/>
          <w:szCs w:val="28"/>
          <w:rtl/>
        </w:rPr>
        <w:lastRenderedPageBreak/>
        <w:t>في ما عدا المستند المتعلق ببراءة الذمة من الصندوق الوطني للضمان الإجتماعي ومستند ضمان العرض، يمكن للجنة التلزيم قبول صور عن المستندات والوثائق المطلوبة شرط أن يبرز العرض الأصلية خلال جلسة التلزيم ويصدق رئيس وأعضاء اللجنة عليها بعبارة " اطلعت اللجنة على النسخة الأصلية".</w:t>
      </w:r>
    </w:p>
    <w:p w14:paraId="6950C0F6" w14:textId="7F3621A5" w:rsidR="00101BD5" w:rsidRDefault="00101BD5" w:rsidP="00A61FE7">
      <w:pPr>
        <w:pStyle w:val="ListParagraph"/>
        <w:numPr>
          <w:ilvl w:val="4"/>
          <w:numId w:val="6"/>
        </w:numPr>
        <w:ind w:left="783" w:hanging="450"/>
        <w:rPr>
          <w:rFonts w:asciiTheme="majorBidi" w:eastAsia="Cambria" w:hAnsiTheme="majorBidi" w:cstheme="majorBidi"/>
          <w:color w:val="000000"/>
          <w:sz w:val="28"/>
          <w:szCs w:val="28"/>
        </w:rPr>
      </w:pPr>
      <w:r>
        <w:rPr>
          <w:rFonts w:asciiTheme="majorBidi" w:eastAsia="Cambria" w:hAnsiTheme="majorBidi" w:cstheme="majorBidi" w:hint="cs"/>
          <w:color w:val="000000"/>
          <w:sz w:val="28"/>
          <w:szCs w:val="28"/>
          <w:rtl/>
        </w:rPr>
        <w:t xml:space="preserve">في ما عدا المستند المتعلق بالسجل العدلي، يجب أن لا </w:t>
      </w:r>
      <w:r w:rsidR="008E28BD">
        <w:rPr>
          <w:rFonts w:asciiTheme="majorBidi" w:eastAsia="Cambria" w:hAnsiTheme="majorBidi" w:cstheme="majorBidi" w:hint="cs"/>
          <w:color w:val="000000"/>
          <w:sz w:val="28"/>
          <w:szCs w:val="28"/>
          <w:rtl/>
        </w:rPr>
        <w:t>ي</w:t>
      </w:r>
      <w:r w:rsidR="0073353D">
        <w:rPr>
          <w:rFonts w:asciiTheme="majorBidi" w:eastAsia="Cambria" w:hAnsiTheme="majorBidi" w:cstheme="majorBidi" w:hint="cs"/>
          <w:color w:val="000000"/>
          <w:sz w:val="28"/>
          <w:szCs w:val="28"/>
          <w:rtl/>
          <w:lang w:bidi="ar-LB"/>
        </w:rPr>
        <w:t xml:space="preserve">زيد </w:t>
      </w:r>
      <w:r w:rsidR="00D71E80">
        <w:rPr>
          <w:rFonts w:asciiTheme="majorBidi" w:eastAsia="Cambria" w:hAnsiTheme="majorBidi" w:cstheme="majorBidi" w:hint="cs"/>
          <w:color w:val="000000"/>
          <w:sz w:val="28"/>
          <w:szCs w:val="28"/>
          <w:rtl/>
          <w:lang w:bidi="ar-LB"/>
        </w:rPr>
        <w:t>تا</w:t>
      </w:r>
      <w:r w:rsidR="007920C2">
        <w:rPr>
          <w:rFonts w:asciiTheme="majorBidi" w:eastAsia="Cambria" w:hAnsiTheme="majorBidi" w:cstheme="majorBidi" w:hint="cs"/>
          <w:color w:val="000000"/>
          <w:sz w:val="28"/>
          <w:szCs w:val="28"/>
          <w:rtl/>
        </w:rPr>
        <w:t>ريخ صلاحية</w:t>
      </w:r>
      <w:r>
        <w:rPr>
          <w:rFonts w:asciiTheme="majorBidi" w:eastAsia="Cambria" w:hAnsiTheme="majorBidi" w:cstheme="majorBidi" w:hint="cs"/>
          <w:color w:val="000000"/>
          <w:sz w:val="28"/>
          <w:szCs w:val="28"/>
          <w:rtl/>
        </w:rPr>
        <w:t xml:space="preserve"> المستندات والوثائق الإدارية </w:t>
      </w:r>
      <w:r w:rsidR="004D26F2">
        <w:rPr>
          <w:rFonts w:asciiTheme="majorBidi" w:eastAsia="Cambria" w:hAnsiTheme="majorBidi" w:cstheme="majorBidi" w:hint="cs"/>
          <w:color w:val="000000"/>
          <w:sz w:val="28"/>
          <w:szCs w:val="28"/>
          <w:rtl/>
        </w:rPr>
        <w:t>عن</w:t>
      </w:r>
      <w:r w:rsidR="008E28BD">
        <w:rPr>
          <w:rFonts w:asciiTheme="majorBidi" w:eastAsia="Cambria" w:hAnsiTheme="majorBidi" w:cstheme="majorBidi" w:hint="cs"/>
          <w:color w:val="000000"/>
          <w:sz w:val="28"/>
          <w:szCs w:val="28"/>
          <w:rtl/>
        </w:rPr>
        <w:t xml:space="preserve"> </w:t>
      </w:r>
      <w:r w:rsidR="00917204">
        <w:rPr>
          <w:rFonts w:asciiTheme="majorBidi" w:eastAsia="Cambria" w:hAnsiTheme="majorBidi" w:cstheme="majorBidi" w:hint="cs"/>
          <w:color w:val="000000"/>
          <w:sz w:val="28"/>
          <w:szCs w:val="28"/>
          <w:rtl/>
        </w:rPr>
        <w:t>سنة</w:t>
      </w:r>
      <w:r>
        <w:rPr>
          <w:rFonts w:asciiTheme="majorBidi" w:eastAsia="Cambria" w:hAnsiTheme="majorBidi" w:cstheme="majorBidi" w:hint="cs"/>
          <w:color w:val="000000"/>
          <w:sz w:val="28"/>
          <w:szCs w:val="28"/>
          <w:rtl/>
        </w:rPr>
        <w:t xml:space="preserve"> من تاريخ جلسة فض العروض وذلك بالنسبة للمستندات التي تصدر دون تاريخ صلاحية.</w:t>
      </w:r>
    </w:p>
    <w:p w14:paraId="05DF6C50" w14:textId="77777777" w:rsidR="00101BD5" w:rsidRPr="00454705" w:rsidRDefault="00101BD5" w:rsidP="00DF1991">
      <w:pPr>
        <w:pStyle w:val="ListParagraph"/>
        <w:ind w:left="783" w:firstLine="0"/>
        <w:rPr>
          <w:rFonts w:asciiTheme="majorBidi" w:eastAsia="Cambria" w:hAnsiTheme="majorBidi" w:cstheme="majorBidi"/>
          <w:color w:val="000000"/>
          <w:sz w:val="28"/>
          <w:szCs w:val="28"/>
        </w:rPr>
      </w:pPr>
    </w:p>
    <w:p w14:paraId="59DB1B0E" w14:textId="6F1E1F69" w:rsidR="00C300BA" w:rsidRPr="002238C0" w:rsidRDefault="007109F7" w:rsidP="00A61FE7">
      <w:pPr>
        <w:pStyle w:val="ListParagraph"/>
        <w:numPr>
          <w:ilvl w:val="0"/>
          <w:numId w:val="7"/>
        </w:numPr>
        <w:pBdr>
          <w:top w:val="nil"/>
          <w:left w:val="nil"/>
          <w:bottom w:val="nil"/>
          <w:right w:val="nil"/>
          <w:between w:val="nil"/>
        </w:pBdr>
        <w:spacing w:after="0"/>
        <w:ind w:left="306" w:hanging="270"/>
        <w:rPr>
          <w:rFonts w:asciiTheme="majorBidi" w:eastAsia="Cambria" w:hAnsiTheme="majorBidi" w:cstheme="majorBidi"/>
          <w:bCs/>
          <w:color w:val="000000"/>
          <w:sz w:val="28"/>
          <w:szCs w:val="28"/>
        </w:rPr>
      </w:pPr>
      <w:r w:rsidRPr="002238C0">
        <w:rPr>
          <w:rFonts w:asciiTheme="majorBidi" w:eastAsia="Cambria" w:hAnsiTheme="majorBidi" w:cstheme="majorBidi"/>
          <w:bCs/>
          <w:color w:val="000000"/>
          <w:sz w:val="28"/>
          <w:szCs w:val="28"/>
          <w:rtl/>
        </w:rPr>
        <w:t>الشروط العامة الموحدة:</w:t>
      </w:r>
    </w:p>
    <w:p w14:paraId="45A9D242" w14:textId="7D73DDF4" w:rsidR="00C300BA" w:rsidRPr="00683530" w:rsidRDefault="007109F7" w:rsidP="00A61FE7">
      <w:pPr>
        <w:pStyle w:val="ListParagraph"/>
        <w:numPr>
          <w:ilvl w:val="2"/>
          <w:numId w:val="6"/>
        </w:numPr>
        <w:pBdr>
          <w:top w:val="nil"/>
          <w:left w:val="nil"/>
          <w:bottom w:val="nil"/>
          <w:right w:val="nil"/>
          <w:between w:val="nil"/>
        </w:pBdr>
        <w:spacing w:after="0"/>
        <w:ind w:left="666" w:hanging="324"/>
        <w:rPr>
          <w:rFonts w:asciiTheme="majorBidi" w:eastAsia="Cambria" w:hAnsiTheme="majorBidi" w:cstheme="majorBidi"/>
          <w:color w:val="000000"/>
          <w:sz w:val="28"/>
          <w:szCs w:val="28"/>
        </w:rPr>
      </w:pPr>
      <w:r w:rsidRPr="00683530">
        <w:rPr>
          <w:rFonts w:asciiTheme="majorBidi" w:eastAsia="Cambria" w:hAnsiTheme="majorBidi" w:cstheme="majorBidi"/>
          <w:color w:val="000000"/>
          <w:sz w:val="28"/>
          <w:szCs w:val="28"/>
          <w:rtl/>
        </w:rPr>
        <w:t xml:space="preserve">كتاب التعهد (التصريح) وفق النموذج المرفق موقّعًا وممهورًا من العارض مع طوابع </w:t>
      </w:r>
      <w:r w:rsidR="00E872FA">
        <w:rPr>
          <w:rFonts w:asciiTheme="majorBidi" w:eastAsia="Cambria" w:hAnsiTheme="majorBidi" w:cstheme="majorBidi" w:hint="cs"/>
          <w:color w:val="000000"/>
          <w:sz w:val="28"/>
          <w:szCs w:val="28"/>
          <w:rtl/>
        </w:rPr>
        <w:t xml:space="preserve">مالية </w:t>
      </w:r>
      <w:r w:rsidRPr="00683530">
        <w:rPr>
          <w:rFonts w:asciiTheme="majorBidi" w:eastAsia="Cambria" w:hAnsiTheme="majorBidi" w:cstheme="majorBidi"/>
          <w:color w:val="000000"/>
          <w:sz w:val="28"/>
          <w:szCs w:val="28"/>
          <w:rtl/>
        </w:rPr>
        <w:t>بقيمة</w:t>
      </w:r>
      <w:r w:rsidRPr="00683530">
        <w:rPr>
          <w:rFonts w:asciiTheme="majorBidi" w:eastAsia="Cambria" w:hAnsiTheme="majorBidi" w:cstheme="majorBidi"/>
          <w:color w:val="000000"/>
          <w:sz w:val="28"/>
          <w:szCs w:val="28"/>
          <w:rtl/>
        </w:rPr>
        <w:br/>
      </w:r>
      <w:r w:rsidR="00E872FA" w:rsidRPr="00D13CA1">
        <w:rPr>
          <w:rFonts w:asciiTheme="majorBidi" w:eastAsia="Cambria" w:hAnsiTheme="majorBidi" w:cstheme="majorBidi" w:hint="cs"/>
          <w:color w:val="000000"/>
          <w:sz w:val="28"/>
          <w:szCs w:val="28"/>
          <w:rtl/>
        </w:rPr>
        <w:t>1</w:t>
      </w:r>
      <w:r w:rsidR="00D80F88" w:rsidRPr="00D13CA1">
        <w:rPr>
          <w:rFonts w:asciiTheme="majorBidi" w:eastAsia="Cambria" w:hAnsiTheme="majorBidi" w:cstheme="majorBidi" w:hint="cs"/>
          <w:color w:val="000000"/>
          <w:sz w:val="28"/>
          <w:szCs w:val="28"/>
          <w:rtl/>
        </w:rPr>
        <w:t>,</w:t>
      </w:r>
      <w:r w:rsidR="00E872FA" w:rsidRPr="00D13CA1">
        <w:rPr>
          <w:rFonts w:asciiTheme="majorBidi" w:eastAsia="Cambria" w:hAnsiTheme="majorBidi" w:cstheme="majorBidi" w:hint="cs"/>
          <w:color w:val="000000"/>
          <w:sz w:val="28"/>
          <w:szCs w:val="28"/>
          <w:rtl/>
        </w:rPr>
        <w:t>000</w:t>
      </w:r>
      <w:r w:rsidRPr="00D13CA1">
        <w:rPr>
          <w:rFonts w:asciiTheme="majorBidi" w:eastAsia="Cambria" w:hAnsiTheme="majorBidi" w:cstheme="majorBidi"/>
          <w:color w:val="000000"/>
          <w:sz w:val="28"/>
          <w:szCs w:val="28"/>
          <w:rtl/>
        </w:rPr>
        <w:t xml:space="preserve">,000 ل.ل. </w:t>
      </w:r>
      <w:r w:rsidR="00E872FA" w:rsidRPr="00D13CA1">
        <w:rPr>
          <w:rFonts w:asciiTheme="majorBidi" w:eastAsia="Cambria" w:hAnsiTheme="majorBidi" w:cstheme="majorBidi" w:hint="cs"/>
          <w:color w:val="000000"/>
          <w:sz w:val="28"/>
          <w:szCs w:val="28"/>
          <w:rtl/>
        </w:rPr>
        <w:t>(مليون ليرة لبنانية</w:t>
      </w:r>
      <w:r w:rsidR="00E872FA">
        <w:rPr>
          <w:rFonts w:asciiTheme="majorBidi" w:eastAsia="Cambria" w:hAnsiTheme="majorBidi" w:cstheme="majorBidi" w:hint="cs"/>
          <w:color w:val="000000"/>
          <w:sz w:val="28"/>
          <w:szCs w:val="28"/>
          <w:rtl/>
        </w:rPr>
        <w:t xml:space="preserve">) </w:t>
      </w:r>
      <w:r w:rsidRPr="00683530">
        <w:rPr>
          <w:rFonts w:asciiTheme="majorBidi" w:eastAsia="Cambria" w:hAnsiTheme="majorBidi" w:cstheme="majorBidi"/>
          <w:color w:val="000000"/>
          <w:sz w:val="28"/>
          <w:szCs w:val="28"/>
          <w:rtl/>
        </w:rPr>
        <w:t>ويتضمن التعهد، تأكيد العارض لالتزامه بالسعر وبصلاحية العرض</w:t>
      </w:r>
      <w:r w:rsidR="006614D5" w:rsidRPr="00683530">
        <w:rPr>
          <w:rFonts w:asciiTheme="majorBidi" w:eastAsia="Cambria" w:hAnsiTheme="majorBidi" w:cstheme="majorBidi"/>
          <w:color w:val="000000"/>
          <w:sz w:val="28"/>
          <w:szCs w:val="28"/>
          <w:rtl/>
        </w:rPr>
        <w:t>.</w:t>
      </w:r>
    </w:p>
    <w:p w14:paraId="12F3CC1F" w14:textId="77777777" w:rsidR="00E233B5" w:rsidRPr="002414A7" w:rsidRDefault="00E233B5" w:rsidP="00A61FE7">
      <w:pPr>
        <w:numPr>
          <w:ilvl w:val="2"/>
          <w:numId w:val="6"/>
        </w:numPr>
        <w:pBdr>
          <w:top w:val="nil"/>
          <w:left w:val="nil"/>
          <w:bottom w:val="nil"/>
          <w:right w:val="nil"/>
          <w:between w:val="nil"/>
        </w:pBdr>
        <w:ind w:left="740" w:hanging="342"/>
        <w:rPr>
          <w:rFonts w:asciiTheme="majorBidi" w:eastAsia="Cambria" w:hAnsiTheme="majorBidi" w:cstheme="majorBidi"/>
          <w:color w:val="000000"/>
        </w:rPr>
      </w:pPr>
      <w:r w:rsidRPr="002414A7">
        <w:rPr>
          <w:rFonts w:asciiTheme="majorBidi" w:eastAsia="Cambria" w:hAnsiTheme="majorBidi" w:cstheme="majorBidi"/>
          <w:color w:val="000000"/>
          <w:rtl/>
        </w:rPr>
        <w:t>إذاعة تجارية يُبيَّن فيها صاحب الحق المفوّض بالتوقيع عن العارض ونموذج توقيعه.</w:t>
      </w:r>
    </w:p>
    <w:p w14:paraId="2DEA6E38" w14:textId="77777777" w:rsidR="00E233B5" w:rsidRPr="002414A7" w:rsidRDefault="00E233B5" w:rsidP="00A61FE7">
      <w:pPr>
        <w:numPr>
          <w:ilvl w:val="2"/>
          <w:numId w:val="6"/>
        </w:numPr>
        <w:pBdr>
          <w:top w:val="nil"/>
          <w:left w:val="nil"/>
          <w:bottom w:val="nil"/>
          <w:right w:val="nil"/>
          <w:between w:val="nil"/>
        </w:pBdr>
        <w:ind w:left="740" w:hanging="342"/>
        <w:rPr>
          <w:rFonts w:asciiTheme="majorBidi" w:eastAsia="Cambria" w:hAnsiTheme="majorBidi" w:cstheme="majorBidi"/>
          <w:color w:val="000000"/>
        </w:rPr>
      </w:pPr>
      <w:r w:rsidRPr="002414A7">
        <w:rPr>
          <w:rFonts w:asciiTheme="majorBidi" w:eastAsia="Cambria" w:hAnsiTheme="majorBidi" w:cstheme="majorBidi"/>
          <w:color w:val="000000"/>
          <w:rtl/>
        </w:rPr>
        <w:t xml:space="preserve">التفويض القانوني اذا وقع العرض شخص غير الشخص الذي يملك حق التوقيع عن العارض بحسب الإذاعة التجارية، مصدّق لدى الكاتب </w:t>
      </w:r>
      <w:r>
        <w:rPr>
          <w:rFonts w:asciiTheme="majorBidi" w:eastAsia="Cambria" w:hAnsiTheme="majorBidi" w:cstheme="majorBidi" w:hint="cs"/>
          <w:color w:val="000000"/>
          <w:rtl/>
        </w:rPr>
        <w:t>ا</w:t>
      </w:r>
      <w:r w:rsidRPr="002414A7">
        <w:rPr>
          <w:rFonts w:asciiTheme="majorBidi" w:eastAsia="Cambria" w:hAnsiTheme="majorBidi" w:cstheme="majorBidi"/>
          <w:color w:val="000000"/>
          <w:rtl/>
        </w:rPr>
        <w:t>لعدل.</w:t>
      </w:r>
    </w:p>
    <w:p w14:paraId="15933396" w14:textId="0DAEBE04" w:rsidR="00E233B5" w:rsidRPr="002414A7" w:rsidRDefault="00E233B5" w:rsidP="00A61FE7">
      <w:pPr>
        <w:numPr>
          <w:ilvl w:val="2"/>
          <w:numId w:val="6"/>
        </w:numPr>
        <w:pBdr>
          <w:top w:val="nil"/>
          <w:left w:val="nil"/>
          <w:bottom w:val="nil"/>
          <w:right w:val="nil"/>
          <w:between w:val="nil"/>
        </w:pBdr>
        <w:ind w:left="740" w:hanging="342"/>
        <w:rPr>
          <w:rFonts w:asciiTheme="majorBidi" w:eastAsia="Cambria" w:hAnsiTheme="majorBidi" w:cstheme="majorBidi"/>
          <w:color w:val="000000"/>
        </w:rPr>
      </w:pPr>
      <w:r w:rsidRPr="002414A7">
        <w:rPr>
          <w:rFonts w:asciiTheme="majorBidi" w:eastAsia="Cambria" w:hAnsiTheme="majorBidi" w:cstheme="majorBidi"/>
          <w:color w:val="000000"/>
          <w:rtl/>
        </w:rPr>
        <w:t xml:space="preserve">سجل عدلي للمفوض بالتوقيع </w:t>
      </w:r>
      <w:r w:rsidRPr="002414A7">
        <w:rPr>
          <w:rFonts w:asciiTheme="majorBidi" w:eastAsia="Cambria" w:hAnsiTheme="majorBidi" w:cstheme="majorBidi"/>
          <w:color w:val="000000"/>
          <w:rtl/>
          <w:lang w:bidi="ar-LB"/>
        </w:rPr>
        <w:t>أو</w:t>
      </w:r>
      <w:r w:rsidRPr="002414A7">
        <w:rPr>
          <w:rFonts w:asciiTheme="majorBidi" w:eastAsia="Cambria" w:hAnsiTheme="majorBidi" w:cstheme="majorBidi"/>
          <w:color w:val="000000"/>
          <w:rtl/>
        </w:rPr>
        <w:t xml:space="preserve"> "من يمثله قانونًا" لا يتعدى تاريخه الثلاثة أشهر من تاريخ جلسة فض العروض</w:t>
      </w:r>
      <w:r w:rsidR="00557D26">
        <w:rPr>
          <w:rFonts w:asciiTheme="majorBidi" w:eastAsia="Cambria" w:hAnsiTheme="majorBidi" w:cstheme="majorBidi" w:hint="cs"/>
          <w:color w:val="000000"/>
          <w:rtl/>
        </w:rPr>
        <w:t>.</w:t>
      </w:r>
    </w:p>
    <w:p w14:paraId="4B2EC1C8" w14:textId="77777777" w:rsidR="00E233B5" w:rsidRPr="002414A7" w:rsidRDefault="00E233B5" w:rsidP="00A61FE7">
      <w:pPr>
        <w:numPr>
          <w:ilvl w:val="2"/>
          <w:numId w:val="6"/>
        </w:numPr>
        <w:pBdr>
          <w:top w:val="nil"/>
          <w:left w:val="nil"/>
          <w:bottom w:val="nil"/>
          <w:right w:val="nil"/>
          <w:between w:val="nil"/>
        </w:pBdr>
        <w:ind w:left="740" w:hanging="342"/>
        <w:rPr>
          <w:rFonts w:asciiTheme="majorBidi" w:eastAsia="Cambria" w:hAnsiTheme="majorBidi" w:cstheme="majorBidi"/>
          <w:color w:val="000000"/>
        </w:rPr>
      </w:pPr>
      <w:r w:rsidRPr="002414A7">
        <w:rPr>
          <w:rFonts w:asciiTheme="majorBidi" w:eastAsia="Cambria" w:hAnsiTheme="majorBidi" w:cstheme="majorBidi"/>
          <w:color w:val="000000"/>
          <w:rtl/>
        </w:rPr>
        <w:t>عقد الشراكة مصدق لدى الكاتب العدل في حال توجبه.</w:t>
      </w:r>
    </w:p>
    <w:p w14:paraId="5BCCE9A6" w14:textId="77777777" w:rsidR="00E233B5" w:rsidRPr="002414A7" w:rsidRDefault="00E233B5" w:rsidP="00A61FE7">
      <w:pPr>
        <w:numPr>
          <w:ilvl w:val="2"/>
          <w:numId w:val="6"/>
        </w:numPr>
        <w:pBdr>
          <w:top w:val="nil"/>
          <w:left w:val="nil"/>
          <w:bottom w:val="nil"/>
          <w:right w:val="nil"/>
          <w:between w:val="nil"/>
        </w:pBdr>
        <w:ind w:left="740" w:hanging="342"/>
        <w:rPr>
          <w:rFonts w:asciiTheme="majorBidi" w:eastAsia="Cambria" w:hAnsiTheme="majorBidi" w:cstheme="majorBidi"/>
          <w:color w:val="000000"/>
        </w:rPr>
      </w:pPr>
      <w:r w:rsidRPr="002414A7">
        <w:rPr>
          <w:rFonts w:asciiTheme="majorBidi" w:eastAsia="Cambria" w:hAnsiTheme="majorBidi" w:cstheme="majorBidi"/>
          <w:color w:val="000000"/>
          <w:rtl/>
        </w:rPr>
        <w:t>شهادة تسجيل العارض لدى مديرية الضريبة على القيمة المضافة إذا كان خاضعاً لها، أو شهادة عدم التسجيل اذا لم يكن خاضعًا، وفي هذه الحالة يلتزم العارض بسعره وان أصبح مسجلًا في الضريبة على القيمة المضافة خلال فترة التنفيذ.</w:t>
      </w:r>
    </w:p>
    <w:p w14:paraId="5F2C76E5" w14:textId="77777777" w:rsidR="00E233B5" w:rsidRPr="002414A7" w:rsidRDefault="00E233B5" w:rsidP="00A61FE7">
      <w:pPr>
        <w:numPr>
          <w:ilvl w:val="2"/>
          <w:numId w:val="6"/>
        </w:numPr>
        <w:pBdr>
          <w:top w:val="nil"/>
          <w:left w:val="nil"/>
          <w:bottom w:val="nil"/>
          <w:right w:val="nil"/>
          <w:between w:val="nil"/>
        </w:pBdr>
        <w:ind w:left="740" w:hanging="342"/>
        <w:rPr>
          <w:rFonts w:asciiTheme="majorBidi" w:eastAsia="Cambria" w:hAnsiTheme="majorBidi" w:cstheme="majorBidi"/>
          <w:color w:val="000000"/>
        </w:rPr>
      </w:pPr>
      <w:r w:rsidRPr="002414A7">
        <w:rPr>
          <w:rFonts w:asciiTheme="majorBidi" w:eastAsia="Cambria" w:hAnsiTheme="majorBidi" w:cstheme="majorBidi"/>
          <w:color w:val="000000"/>
          <w:rtl/>
        </w:rPr>
        <w:t>شهادة تسجيل العارض لدى  وزارة المالية – مديرية الواردات.</w:t>
      </w:r>
    </w:p>
    <w:p w14:paraId="14B5B145" w14:textId="77777777" w:rsidR="00E233B5" w:rsidRPr="002414A7" w:rsidRDefault="00E233B5" w:rsidP="00A61FE7">
      <w:pPr>
        <w:numPr>
          <w:ilvl w:val="2"/>
          <w:numId w:val="6"/>
        </w:numPr>
        <w:pBdr>
          <w:top w:val="nil"/>
          <w:left w:val="nil"/>
          <w:bottom w:val="nil"/>
          <w:right w:val="nil"/>
          <w:between w:val="nil"/>
        </w:pBdr>
        <w:ind w:left="740" w:hanging="342"/>
        <w:rPr>
          <w:rFonts w:asciiTheme="majorBidi" w:eastAsia="Cambria" w:hAnsiTheme="majorBidi" w:cstheme="majorBidi"/>
          <w:color w:val="000000"/>
        </w:rPr>
      </w:pPr>
      <w:r w:rsidRPr="002414A7">
        <w:rPr>
          <w:rFonts w:asciiTheme="majorBidi" w:eastAsia="Cambria" w:hAnsiTheme="majorBidi" w:cstheme="majorBidi"/>
          <w:color w:val="000000"/>
          <w:rtl/>
        </w:rPr>
        <w:t>براءة ذمة من الصندوق الوطني للضمان الإجتماعي "شاملة أو صالحة للإشتراك في الصفقات العمومية" صالحة بتاريخ جلسة فض العروض،</w:t>
      </w:r>
      <w:r w:rsidRPr="002414A7">
        <w:rPr>
          <w:rFonts w:asciiTheme="majorBidi" w:hAnsiTheme="majorBidi" w:cstheme="majorBidi"/>
          <w:rtl/>
        </w:rPr>
        <w:t xml:space="preserve"> </w:t>
      </w:r>
      <w:r w:rsidRPr="002414A7">
        <w:rPr>
          <w:rFonts w:asciiTheme="majorBidi" w:eastAsia="Cambria" w:hAnsiTheme="majorBidi" w:cstheme="majorBidi"/>
          <w:color w:val="000000"/>
          <w:rtl/>
        </w:rPr>
        <w:t xml:space="preserve">تفيد بأن العارض سدد جميع اشتراكاته (يجب أن يكون العارض مسجلًا في الصندوق </w:t>
      </w:r>
      <w:r>
        <w:rPr>
          <w:rFonts w:asciiTheme="majorBidi" w:eastAsia="Cambria" w:hAnsiTheme="majorBidi" w:cstheme="majorBidi" w:hint="cs"/>
          <w:color w:val="000000"/>
          <w:rtl/>
        </w:rPr>
        <w:t xml:space="preserve">الوطني للضمان الإجتماعي </w:t>
      </w:r>
      <w:r w:rsidRPr="002414A7">
        <w:rPr>
          <w:rFonts w:asciiTheme="majorBidi" w:eastAsia="Cambria" w:hAnsiTheme="majorBidi" w:cstheme="majorBidi"/>
          <w:color w:val="000000"/>
          <w:rtl/>
        </w:rPr>
        <w:t>وترفض كل إفادة يُذكر عليها عبارة "مؤسسة غير مسجلة").</w:t>
      </w:r>
    </w:p>
    <w:p w14:paraId="195E4F9A" w14:textId="77777777" w:rsidR="00E233B5" w:rsidRPr="002414A7" w:rsidRDefault="00E233B5" w:rsidP="00A61FE7">
      <w:pPr>
        <w:numPr>
          <w:ilvl w:val="2"/>
          <w:numId w:val="6"/>
        </w:numPr>
        <w:pBdr>
          <w:top w:val="nil"/>
          <w:left w:val="nil"/>
          <w:bottom w:val="nil"/>
          <w:right w:val="nil"/>
          <w:between w:val="nil"/>
        </w:pBdr>
        <w:ind w:left="740" w:hanging="450"/>
        <w:rPr>
          <w:rFonts w:asciiTheme="majorBidi" w:eastAsia="Cambria" w:hAnsiTheme="majorBidi" w:cstheme="majorBidi"/>
        </w:rPr>
      </w:pPr>
      <w:r w:rsidRPr="002414A7">
        <w:rPr>
          <w:rFonts w:asciiTheme="majorBidi" w:eastAsia="Times New Roman" w:hAnsiTheme="majorBidi" w:cstheme="majorBidi"/>
          <w:rtl/>
        </w:rPr>
        <w:t>إفادة صادرة عن البلدية التي يقع المركز الرئيسي للعارض ضمن نطاقها بحسب شهادة التسجيل في السجل التجاري، تفيد أنه سدد كامل الرسوم البلدية المتوجبة عليه.</w:t>
      </w:r>
    </w:p>
    <w:p w14:paraId="52208EE0" w14:textId="77777777" w:rsidR="00E233B5" w:rsidRPr="002414A7" w:rsidRDefault="00E233B5" w:rsidP="00A61FE7">
      <w:pPr>
        <w:numPr>
          <w:ilvl w:val="2"/>
          <w:numId w:val="6"/>
        </w:numPr>
        <w:pBdr>
          <w:top w:val="nil"/>
          <w:left w:val="nil"/>
          <w:bottom w:val="nil"/>
          <w:right w:val="nil"/>
          <w:between w:val="nil"/>
        </w:pBdr>
        <w:ind w:left="740" w:hanging="450"/>
        <w:rPr>
          <w:rFonts w:asciiTheme="majorBidi" w:eastAsia="Cambria" w:hAnsiTheme="majorBidi" w:cstheme="majorBidi"/>
          <w:color w:val="000000"/>
        </w:rPr>
      </w:pPr>
      <w:r w:rsidRPr="002414A7">
        <w:rPr>
          <w:rFonts w:asciiTheme="majorBidi" w:eastAsia="Cambria" w:hAnsiTheme="majorBidi" w:cstheme="majorBidi"/>
          <w:color w:val="000000"/>
          <w:rtl/>
        </w:rPr>
        <w:t>إفادة شاملة صادرة عن السجل التجاري تبيّن المؤسسين والأعضاء والمساهمين أو الشركاء، المفوضين بالتوقيع، المدير، رأس المال، نشاط العارض والوقوعات الجارية.</w:t>
      </w:r>
    </w:p>
    <w:p w14:paraId="46160F9A" w14:textId="77777777" w:rsidR="00E233B5" w:rsidRPr="002414A7" w:rsidRDefault="00E233B5" w:rsidP="00A61FE7">
      <w:pPr>
        <w:numPr>
          <w:ilvl w:val="2"/>
          <w:numId w:val="6"/>
        </w:numPr>
        <w:pBdr>
          <w:top w:val="nil"/>
          <w:left w:val="nil"/>
          <w:bottom w:val="nil"/>
          <w:right w:val="nil"/>
          <w:between w:val="nil"/>
        </w:pBdr>
        <w:ind w:left="740" w:hanging="450"/>
        <w:rPr>
          <w:rFonts w:asciiTheme="majorBidi" w:eastAsia="Cambria" w:hAnsiTheme="majorBidi" w:cstheme="majorBidi"/>
          <w:color w:val="000000"/>
          <w:rtl/>
        </w:rPr>
      </w:pPr>
      <w:r w:rsidRPr="002414A7">
        <w:rPr>
          <w:rFonts w:asciiTheme="majorBidi" w:eastAsia="Cambria" w:hAnsiTheme="majorBidi" w:cstheme="majorBidi"/>
          <w:color w:val="000000"/>
          <w:rtl/>
        </w:rPr>
        <w:t xml:space="preserve">افادة صادرة عن </w:t>
      </w:r>
      <w:r>
        <w:rPr>
          <w:rFonts w:asciiTheme="majorBidi" w:eastAsia="Cambria" w:hAnsiTheme="majorBidi" w:cstheme="majorBidi" w:hint="cs"/>
          <w:color w:val="000000"/>
          <w:rtl/>
        </w:rPr>
        <w:t>المرجع</w:t>
      </w:r>
      <w:r w:rsidRPr="002414A7">
        <w:rPr>
          <w:rFonts w:asciiTheme="majorBidi" w:eastAsia="Cambria" w:hAnsiTheme="majorBidi" w:cstheme="majorBidi"/>
          <w:color w:val="000000"/>
          <w:rtl/>
        </w:rPr>
        <w:t xml:space="preserve"> المختص</w:t>
      </w:r>
      <w:r>
        <w:rPr>
          <w:rFonts w:asciiTheme="majorBidi" w:eastAsia="Cambria" w:hAnsiTheme="majorBidi" w:cstheme="majorBidi" w:hint="cs"/>
          <w:color w:val="000000"/>
          <w:rtl/>
        </w:rPr>
        <w:t xml:space="preserve"> </w:t>
      </w:r>
      <w:r w:rsidRPr="002414A7">
        <w:rPr>
          <w:rFonts w:asciiTheme="majorBidi" w:eastAsia="Cambria" w:hAnsiTheme="majorBidi" w:cstheme="majorBidi"/>
          <w:color w:val="000000"/>
          <w:rtl/>
        </w:rPr>
        <w:t>تُثبت ان العارض ليس في حالة إفلاس.</w:t>
      </w:r>
    </w:p>
    <w:p w14:paraId="576153D2" w14:textId="77777777" w:rsidR="00E233B5" w:rsidRPr="002414A7" w:rsidRDefault="00E233B5" w:rsidP="00A61FE7">
      <w:pPr>
        <w:numPr>
          <w:ilvl w:val="2"/>
          <w:numId w:val="6"/>
        </w:numPr>
        <w:pBdr>
          <w:top w:val="nil"/>
          <w:left w:val="nil"/>
          <w:bottom w:val="nil"/>
          <w:right w:val="nil"/>
          <w:between w:val="nil"/>
        </w:pBdr>
        <w:ind w:left="740" w:hanging="450"/>
        <w:rPr>
          <w:rFonts w:asciiTheme="majorBidi" w:eastAsia="Cambria" w:hAnsiTheme="majorBidi" w:cstheme="majorBidi"/>
          <w:color w:val="000000"/>
        </w:rPr>
      </w:pPr>
      <w:r w:rsidRPr="002414A7">
        <w:rPr>
          <w:rFonts w:asciiTheme="majorBidi" w:eastAsia="Cambria" w:hAnsiTheme="majorBidi" w:cstheme="majorBidi"/>
          <w:color w:val="000000"/>
          <w:rtl/>
        </w:rPr>
        <w:t xml:space="preserve">افادة صادرة عن </w:t>
      </w:r>
      <w:r>
        <w:rPr>
          <w:rFonts w:asciiTheme="majorBidi" w:eastAsia="Cambria" w:hAnsiTheme="majorBidi" w:cstheme="majorBidi" w:hint="cs"/>
          <w:color w:val="000000"/>
          <w:rtl/>
        </w:rPr>
        <w:t>المرجع</w:t>
      </w:r>
      <w:r w:rsidRPr="002414A7">
        <w:rPr>
          <w:rFonts w:asciiTheme="majorBidi" w:eastAsia="Cambria" w:hAnsiTheme="majorBidi" w:cstheme="majorBidi"/>
          <w:color w:val="000000"/>
          <w:rtl/>
        </w:rPr>
        <w:t xml:space="preserve"> المختص تُثبت ان العارض ليس في حالة تصفية قضائية.</w:t>
      </w:r>
    </w:p>
    <w:p w14:paraId="4BD98710" w14:textId="7F83D2A7" w:rsidR="00E233B5" w:rsidRDefault="00E233B5" w:rsidP="00A61FE7">
      <w:pPr>
        <w:numPr>
          <w:ilvl w:val="2"/>
          <w:numId w:val="6"/>
        </w:numPr>
        <w:pBdr>
          <w:top w:val="nil"/>
          <w:left w:val="nil"/>
          <w:bottom w:val="nil"/>
          <w:right w:val="nil"/>
          <w:between w:val="nil"/>
        </w:pBdr>
        <w:ind w:left="740" w:hanging="450"/>
        <w:rPr>
          <w:rFonts w:asciiTheme="majorBidi" w:eastAsia="Cambria" w:hAnsiTheme="majorBidi" w:cstheme="majorBidi"/>
          <w:color w:val="000000"/>
        </w:rPr>
      </w:pPr>
      <w:r w:rsidRPr="002414A7">
        <w:rPr>
          <w:rFonts w:asciiTheme="majorBidi" w:eastAsia="Cambria" w:hAnsiTheme="majorBidi" w:cstheme="majorBidi"/>
          <w:color w:val="000000"/>
          <w:rtl/>
        </w:rPr>
        <w:t xml:space="preserve">ضمان </w:t>
      </w:r>
      <w:r w:rsidRPr="002414A7">
        <w:rPr>
          <w:rFonts w:asciiTheme="majorBidi" w:eastAsia="Cambria" w:hAnsiTheme="majorBidi" w:cstheme="majorBidi"/>
          <w:color w:val="000000"/>
          <w:rtl/>
          <w:lang w:bidi="ar-LB"/>
        </w:rPr>
        <w:t xml:space="preserve">العرض </w:t>
      </w:r>
      <w:r w:rsidR="00D815CD">
        <w:rPr>
          <w:rFonts w:asciiTheme="majorBidi" w:eastAsia="Cambria" w:hAnsiTheme="majorBidi" w:cstheme="majorBidi" w:hint="cs"/>
          <w:color w:val="000000"/>
          <w:rtl/>
          <w:lang w:bidi="ar-LB"/>
        </w:rPr>
        <w:t xml:space="preserve">المُحدد </w:t>
      </w:r>
      <w:r w:rsidR="00D815CD" w:rsidRPr="00A11A86">
        <w:rPr>
          <w:rFonts w:asciiTheme="majorBidi" w:eastAsia="Cambria" w:hAnsiTheme="majorBidi" w:cstheme="majorBidi" w:hint="cs"/>
          <w:color w:val="000000"/>
          <w:rtl/>
          <w:lang w:bidi="ar-LB"/>
        </w:rPr>
        <w:t>بموجب</w:t>
      </w:r>
      <w:r w:rsidRPr="00A11A86">
        <w:rPr>
          <w:rFonts w:asciiTheme="majorBidi" w:eastAsia="Cambria" w:hAnsiTheme="majorBidi" w:cstheme="majorBidi"/>
          <w:color w:val="000000"/>
          <w:rtl/>
          <w:lang w:bidi="ar-LB"/>
        </w:rPr>
        <w:t xml:space="preserve"> </w:t>
      </w:r>
      <w:r w:rsidR="006C153F" w:rsidRPr="00A11A86">
        <w:rPr>
          <w:rFonts w:asciiTheme="majorBidi" w:eastAsia="Cambria" w:hAnsiTheme="majorBidi" w:cstheme="majorBidi" w:hint="cs"/>
          <w:color w:val="000000"/>
          <w:rtl/>
          <w:lang w:bidi="ar-LB"/>
        </w:rPr>
        <w:t>المادة (</w:t>
      </w:r>
      <w:r w:rsidR="005E6DC5">
        <w:rPr>
          <w:rFonts w:asciiTheme="majorBidi" w:eastAsia="Cambria" w:hAnsiTheme="majorBidi" w:cstheme="majorBidi" w:hint="cs"/>
          <w:color w:val="000000"/>
          <w:rtl/>
          <w:lang w:bidi="ar-LB"/>
        </w:rPr>
        <w:t>7</w:t>
      </w:r>
      <w:r w:rsidR="006C153F" w:rsidRPr="00A11A86">
        <w:rPr>
          <w:rFonts w:asciiTheme="majorBidi" w:eastAsia="Cambria" w:hAnsiTheme="majorBidi" w:cstheme="majorBidi" w:hint="cs"/>
          <w:color w:val="000000"/>
          <w:rtl/>
          <w:lang w:bidi="ar-LB"/>
        </w:rPr>
        <w:t>) من</w:t>
      </w:r>
      <w:r w:rsidR="006C153F">
        <w:rPr>
          <w:rFonts w:asciiTheme="majorBidi" w:eastAsia="Cambria" w:hAnsiTheme="majorBidi" w:cstheme="majorBidi" w:hint="cs"/>
          <w:color w:val="000000"/>
          <w:rtl/>
          <w:lang w:bidi="ar-LB"/>
        </w:rPr>
        <w:t xml:space="preserve"> </w:t>
      </w:r>
      <w:r w:rsidRPr="002414A7">
        <w:rPr>
          <w:rFonts w:asciiTheme="majorBidi" w:eastAsia="Cambria" w:hAnsiTheme="majorBidi" w:cstheme="majorBidi"/>
          <w:color w:val="000000"/>
          <w:rtl/>
          <w:lang w:bidi="ar-LB"/>
        </w:rPr>
        <w:t>دفتر الشروط الخاص</w:t>
      </w:r>
      <w:r w:rsidR="006C153F">
        <w:rPr>
          <w:rFonts w:asciiTheme="majorBidi" w:eastAsia="Cambria" w:hAnsiTheme="majorBidi" w:cstheme="majorBidi" w:hint="cs"/>
          <w:color w:val="000000"/>
          <w:rtl/>
          <w:lang w:bidi="ar-LB"/>
        </w:rPr>
        <w:t xml:space="preserve"> هذا.</w:t>
      </w:r>
    </w:p>
    <w:p w14:paraId="71055924" w14:textId="77777777" w:rsidR="00E233B5" w:rsidRPr="00A659CC" w:rsidRDefault="00E233B5" w:rsidP="00A61FE7">
      <w:pPr>
        <w:numPr>
          <w:ilvl w:val="2"/>
          <w:numId w:val="6"/>
        </w:numPr>
        <w:pBdr>
          <w:top w:val="nil"/>
          <w:left w:val="nil"/>
          <w:bottom w:val="nil"/>
          <w:right w:val="nil"/>
          <w:between w:val="nil"/>
        </w:pBdr>
        <w:ind w:left="740" w:hanging="450"/>
        <w:rPr>
          <w:rFonts w:asciiTheme="majorBidi" w:eastAsia="Cambria" w:hAnsiTheme="majorBidi" w:cstheme="majorBidi"/>
          <w:color w:val="000000"/>
        </w:rPr>
      </w:pPr>
      <w:r w:rsidRPr="002414A7">
        <w:rPr>
          <w:rFonts w:asciiTheme="majorBidi" w:eastAsia="Cambria" w:hAnsiTheme="majorBidi" w:cstheme="majorBidi"/>
          <w:color w:val="000000"/>
          <w:rtl/>
        </w:rPr>
        <w:t>تصريح من العارض يبيّن فيه صاحب/أصحاب الحق الاقتصادي وفقًا للنموذج م18 الصادر عن وزارة المالية (كل شخص طبيعي يملك او يسيطر فعليًا في المحصلة النهائية على النشاط الذي يمارسه العارض، بصورة مباشرة او غير مباشرة، سواء كان هذا العارض شخص طبيعي او معنوي).</w:t>
      </w:r>
    </w:p>
    <w:p w14:paraId="75399AF5" w14:textId="77777777" w:rsidR="00E233B5" w:rsidRPr="002414A7" w:rsidRDefault="00E233B5" w:rsidP="00A61FE7">
      <w:pPr>
        <w:numPr>
          <w:ilvl w:val="2"/>
          <w:numId w:val="6"/>
        </w:numPr>
        <w:pBdr>
          <w:top w:val="nil"/>
          <w:left w:val="nil"/>
          <w:bottom w:val="nil"/>
          <w:right w:val="nil"/>
          <w:between w:val="nil"/>
        </w:pBdr>
        <w:ind w:left="740" w:hanging="450"/>
        <w:rPr>
          <w:rFonts w:asciiTheme="majorBidi" w:eastAsia="Cambria" w:hAnsiTheme="majorBidi" w:cstheme="majorBidi"/>
          <w:color w:val="000000"/>
        </w:rPr>
      </w:pPr>
      <w:r w:rsidRPr="002414A7">
        <w:rPr>
          <w:rFonts w:asciiTheme="majorBidi" w:eastAsia="Cambria" w:hAnsiTheme="majorBidi" w:cstheme="majorBidi"/>
          <w:color w:val="000000"/>
          <w:rtl/>
        </w:rPr>
        <w:t>نسخ عن بطاقات التعريف (هوية / جواز سفر) لصاحب (أصحاب) الحق الاقتصادي.</w:t>
      </w:r>
    </w:p>
    <w:p w14:paraId="3DFAA3F6" w14:textId="77777777" w:rsidR="00E233B5" w:rsidRPr="002414A7" w:rsidRDefault="00E233B5" w:rsidP="00A61FE7">
      <w:pPr>
        <w:numPr>
          <w:ilvl w:val="2"/>
          <w:numId w:val="6"/>
        </w:numPr>
        <w:pBdr>
          <w:top w:val="nil"/>
          <w:left w:val="nil"/>
          <w:bottom w:val="nil"/>
          <w:right w:val="nil"/>
          <w:between w:val="nil"/>
        </w:pBdr>
        <w:ind w:left="740" w:hanging="450"/>
        <w:rPr>
          <w:rFonts w:asciiTheme="majorBidi" w:eastAsia="Cambria" w:hAnsiTheme="majorBidi" w:cstheme="majorBidi"/>
          <w:color w:val="000000"/>
        </w:rPr>
      </w:pPr>
      <w:r w:rsidRPr="002414A7">
        <w:rPr>
          <w:rFonts w:asciiTheme="majorBidi" w:eastAsia="Cambria" w:hAnsiTheme="majorBidi" w:cstheme="majorBidi"/>
          <w:color w:val="000000"/>
          <w:rtl/>
        </w:rPr>
        <w:t>نسخ عن بطاقات التعريف (هوية / جواز سفر) لكل شخص يمثل العارض (من ينوب عن العارض في علاقته مع سلطة التعاق</w:t>
      </w:r>
      <w:r w:rsidRPr="002414A7">
        <w:rPr>
          <w:rFonts w:asciiTheme="majorBidi" w:eastAsia="Cambria" w:hAnsiTheme="majorBidi" w:cstheme="majorBidi"/>
          <w:color w:val="000000"/>
          <w:rtl/>
          <w:lang w:bidi="ar-LB"/>
        </w:rPr>
        <w:t xml:space="preserve">د: </w:t>
      </w:r>
      <w:r w:rsidRPr="002414A7">
        <w:rPr>
          <w:rFonts w:asciiTheme="majorBidi" w:eastAsia="Cambria" w:hAnsiTheme="majorBidi" w:cstheme="majorBidi"/>
          <w:color w:val="000000"/>
          <w:rtl/>
        </w:rPr>
        <w:t>وكيل قانوني، ممثل الشخص المعنوي أو المفوّض</w:t>
      </w:r>
      <w:r w:rsidRPr="002414A7">
        <w:rPr>
          <w:rFonts w:asciiTheme="majorBidi" w:eastAsia="Cambria" w:hAnsiTheme="majorBidi" w:cstheme="majorBidi"/>
          <w:color w:val="000000"/>
          <w:rtl/>
        </w:rPr>
        <w:br/>
        <w:t>بالتوقيع عنه...).</w:t>
      </w:r>
    </w:p>
    <w:p w14:paraId="04FCC15B" w14:textId="7979ABC3" w:rsidR="002E16B0" w:rsidRPr="00DA6CB5" w:rsidRDefault="00E233B5" w:rsidP="00A61FE7">
      <w:pPr>
        <w:numPr>
          <w:ilvl w:val="2"/>
          <w:numId w:val="6"/>
        </w:numPr>
        <w:pBdr>
          <w:top w:val="nil"/>
          <w:left w:val="nil"/>
          <w:bottom w:val="nil"/>
          <w:right w:val="nil"/>
          <w:between w:val="nil"/>
        </w:pBdr>
        <w:ind w:left="740" w:hanging="450"/>
        <w:rPr>
          <w:rFonts w:asciiTheme="majorBidi" w:eastAsia="Cambria" w:hAnsiTheme="majorBidi" w:cstheme="majorBidi"/>
          <w:color w:val="000000"/>
        </w:rPr>
      </w:pPr>
      <w:r w:rsidRPr="00DA6CB5">
        <w:rPr>
          <w:rFonts w:asciiTheme="majorBidi" w:eastAsia="Cambria" w:hAnsiTheme="majorBidi" w:cstheme="majorBidi"/>
          <w:color w:val="000000"/>
          <w:rtl/>
        </w:rPr>
        <w:t xml:space="preserve">مستند تصريح النزاهة </w:t>
      </w:r>
      <w:r w:rsidR="00683530" w:rsidRPr="00DA6CB5">
        <w:rPr>
          <w:rFonts w:asciiTheme="majorBidi" w:eastAsia="Cambria" w:hAnsiTheme="majorBidi" w:cstheme="majorBidi" w:hint="cs"/>
          <w:color w:val="000000"/>
          <w:rtl/>
        </w:rPr>
        <w:t>موقعًا وفقًا للأصول من قبل العارض (</w:t>
      </w:r>
      <w:r w:rsidR="003030E7" w:rsidRPr="00DA6CB5">
        <w:rPr>
          <w:rFonts w:asciiTheme="majorBidi" w:eastAsia="Cambria" w:hAnsiTheme="majorBidi" w:cstheme="majorBidi" w:hint="cs"/>
          <w:color w:val="000000"/>
          <w:rtl/>
        </w:rPr>
        <w:t>الملحق رقم 3</w:t>
      </w:r>
      <w:r w:rsidR="00683530" w:rsidRPr="00DA6CB5">
        <w:rPr>
          <w:rFonts w:asciiTheme="majorBidi" w:eastAsia="Cambria" w:hAnsiTheme="majorBidi" w:cstheme="majorBidi" w:hint="cs"/>
          <w:color w:val="000000"/>
          <w:rtl/>
        </w:rPr>
        <w:t>)</w:t>
      </w:r>
      <w:r w:rsidRPr="00DA6CB5">
        <w:rPr>
          <w:rFonts w:asciiTheme="majorBidi" w:eastAsia="Cambria" w:hAnsiTheme="majorBidi" w:cstheme="majorBidi"/>
          <w:color w:val="000000"/>
          <w:rtl/>
        </w:rPr>
        <w:t>.</w:t>
      </w:r>
    </w:p>
    <w:p w14:paraId="7B2D31DB" w14:textId="2AE9E2AE" w:rsidR="002E16B0" w:rsidRPr="00DA6CB5" w:rsidRDefault="002E16B0" w:rsidP="00A61FE7">
      <w:pPr>
        <w:numPr>
          <w:ilvl w:val="2"/>
          <w:numId w:val="6"/>
        </w:numPr>
        <w:pBdr>
          <w:top w:val="nil"/>
          <w:left w:val="nil"/>
          <w:bottom w:val="nil"/>
          <w:right w:val="nil"/>
          <w:between w:val="nil"/>
        </w:pBdr>
        <w:ind w:left="740" w:hanging="450"/>
        <w:rPr>
          <w:rFonts w:asciiTheme="majorBidi" w:eastAsia="Cambria" w:hAnsiTheme="majorBidi" w:cstheme="majorBidi"/>
          <w:color w:val="000000"/>
        </w:rPr>
      </w:pPr>
      <w:r w:rsidRPr="00DA6CB5">
        <w:rPr>
          <w:rFonts w:asciiTheme="majorBidi" w:eastAsia="Cambria" w:hAnsiTheme="majorBidi" w:cstheme="majorBidi" w:hint="cs"/>
          <w:color w:val="000000"/>
          <w:rtl/>
        </w:rPr>
        <w:t xml:space="preserve">مستند </w:t>
      </w:r>
      <w:r w:rsidRPr="00125417">
        <w:rPr>
          <w:rFonts w:asciiTheme="majorBidi" w:eastAsia="Cambria" w:hAnsiTheme="majorBidi" w:cstheme="majorBidi" w:hint="cs"/>
          <w:color w:val="000000"/>
          <w:rtl/>
        </w:rPr>
        <w:t>ال</w:t>
      </w:r>
      <w:r w:rsidRPr="00125417">
        <w:rPr>
          <w:rFonts w:asciiTheme="majorBidi" w:eastAsia="Cambria" w:hAnsiTheme="majorBidi" w:cstheme="majorBidi"/>
          <w:color w:val="000000"/>
          <w:rtl/>
        </w:rPr>
        <w:t xml:space="preserve">تصريح </w:t>
      </w:r>
      <w:r w:rsidRPr="00125417">
        <w:rPr>
          <w:rFonts w:asciiTheme="majorBidi" w:eastAsia="Cambria" w:hAnsiTheme="majorBidi" w:cstheme="majorBidi" w:hint="cs"/>
          <w:color w:val="000000"/>
          <w:rtl/>
        </w:rPr>
        <w:t>ب</w:t>
      </w:r>
      <w:r w:rsidRPr="00125417">
        <w:rPr>
          <w:rFonts w:asciiTheme="majorBidi" w:eastAsia="Cambria" w:hAnsiTheme="majorBidi" w:cstheme="majorBidi"/>
          <w:color w:val="000000"/>
          <w:rtl/>
        </w:rPr>
        <w:t>معاينة</w:t>
      </w:r>
      <w:r w:rsidRPr="00125417">
        <w:rPr>
          <w:rFonts w:asciiTheme="majorBidi" w:eastAsia="Cambria" w:hAnsiTheme="majorBidi" w:cstheme="majorBidi" w:hint="cs"/>
          <w:color w:val="000000"/>
          <w:rtl/>
        </w:rPr>
        <w:t xml:space="preserve"> مواقع العمل</w:t>
      </w:r>
      <w:r w:rsidRPr="00125417">
        <w:rPr>
          <w:rFonts w:asciiTheme="majorBidi" w:eastAsia="Cambria" w:hAnsiTheme="majorBidi" w:cstheme="majorBidi"/>
          <w:color w:val="000000"/>
          <w:rtl/>
        </w:rPr>
        <w:t xml:space="preserve"> نافي للجهالة</w:t>
      </w:r>
      <w:r w:rsidRPr="00DA6CB5">
        <w:rPr>
          <w:rFonts w:asciiTheme="majorBidi" w:eastAsia="Cambria" w:hAnsiTheme="majorBidi" w:cstheme="majorBidi" w:hint="cs"/>
          <w:color w:val="000000"/>
          <w:rtl/>
        </w:rPr>
        <w:t xml:space="preserve"> وفق النموذج المرفق (</w:t>
      </w:r>
      <w:r w:rsidR="003030E7" w:rsidRPr="00DA6CB5">
        <w:rPr>
          <w:rFonts w:asciiTheme="majorBidi" w:eastAsia="Cambria" w:hAnsiTheme="majorBidi" w:cstheme="majorBidi" w:hint="cs"/>
          <w:color w:val="000000"/>
          <w:rtl/>
        </w:rPr>
        <w:t>الملحق رقم 7</w:t>
      </w:r>
      <w:r w:rsidRPr="00DA6CB5">
        <w:rPr>
          <w:rFonts w:asciiTheme="majorBidi" w:eastAsia="Cambria" w:hAnsiTheme="majorBidi" w:cstheme="majorBidi" w:hint="cs"/>
          <w:color w:val="000000"/>
          <w:rtl/>
        </w:rPr>
        <w:t>)</w:t>
      </w:r>
    </w:p>
    <w:p w14:paraId="2D18D825" w14:textId="7788C05E" w:rsidR="00737166" w:rsidRDefault="00737166" w:rsidP="00A61FE7">
      <w:pPr>
        <w:numPr>
          <w:ilvl w:val="2"/>
          <w:numId w:val="6"/>
        </w:numPr>
        <w:pBdr>
          <w:top w:val="nil"/>
          <w:left w:val="nil"/>
          <w:bottom w:val="nil"/>
          <w:right w:val="nil"/>
          <w:between w:val="nil"/>
        </w:pBdr>
        <w:spacing w:after="240"/>
        <w:ind w:left="740" w:hanging="450"/>
        <w:rPr>
          <w:rFonts w:asciiTheme="majorBidi" w:eastAsia="Cambria" w:hAnsiTheme="majorBidi" w:cstheme="majorBidi"/>
          <w:color w:val="000000"/>
        </w:rPr>
      </w:pPr>
      <w:r w:rsidRPr="00DA6CB5">
        <w:rPr>
          <w:rFonts w:asciiTheme="majorBidi" w:eastAsia="Cambria" w:hAnsiTheme="majorBidi" w:cstheme="majorBidi" w:hint="cs"/>
          <w:color w:val="000000"/>
          <w:rtl/>
        </w:rPr>
        <w:lastRenderedPageBreak/>
        <w:t xml:space="preserve">إيصال </w:t>
      </w:r>
      <w:r w:rsidR="008060CC" w:rsidRPr="00DA6CB5">
        <w:rPr>
          <w:rFonts w:asciiTheme="majorBidi" w:eastAsia="Cambria" w:hAnsiTheme="majorBidi" w:cstheme="majorBidi" w:hint="cs"/>
          <w:color w:val="000000"/>
          <w:rtl/>
        </w:rPr>
        <w:t>صادر عن</w:t>
      </w:r>
      <w:r w:rsidRPr="00DA6CB5">
        <w:rPr>
          <w:rFonts w:asciiTheme="majorBidi" w:eastAsia="Cambria" w:hAnsiTheme="majorBidi" w:cstheme="majorBidi" w:hint="cs"/>
          <w:color w:val="000000"/>
          <w:rtl/>
        </w:rPr>
        <w:t xml:space="preserve"> </w:t>
      </w:r>
      <w:r w:rsidR="003030E7" w:rsidRPr="00DA6CB5">
        <w:rPr>
          <w:rFonts w:asciiTheme="majorBidi" w:eastAsia="Cambria" w:hAnsiTheme="majorBidi" w:cstheme="majorBidi" w:hint="cs"/>
          <w:color w:val="000000"/>
          <w:rtl/>
        </w:rPr>
        <w:t>مؤسسة مياه لبنان الشمالي</w:t>
      </w:r>
      <w:r w:rsidR="008060CC" w:rsidRPr="00DA6CB5">
        <w:rPr>
          <w:rFonts w:asciiTheme="majorBidi" w:eastAsia="Cambria" w:hAnsiTheme="majorBidi" w:cstheme="majorBidi" w:hint="cs"/>
          <w:color w:val="000000"/>
          <w:rtl/>
        </w:rPr>
        <w:t xml:space="preserve"> بإسم العارض ومُعنون بإسم الصفقة، يُثبت </w:t>
      </w:r>
      <w:r w:rsidR="00521C70" w:rsidRPr="00DA6CB5">
        <w:rPr>
          <w:rFonts w:asciiTheme="majorBidi" w:eastAsia="Cambria" w:hAnsiTheme="majorBidi" w:cstheme="majorBidi" w:hint="cs"/>
          <w:color w:val="000000"/>
          <w:rtl/>
        </w:rPr>
        <w:t>أن العارض دفع</w:t>
      </w:r>
      <w:r w:rsidR="008060CC" w:rsidRPr="00DA6CB5">
        <w:rPr>
          <w:rFonts w:asciiTheme="majorBidi" w:eastAsia="Cambria" w:hAnsiTheme="majorBidi" w:cstheme="majorBidi" w:hint="cs"/>
          <w:color w:val="000000"/>
          <w:rtl/>
        </w:rPr>
        <w:t xml:space="preserve"> بدل دفتر الشروط </w:t>
      </w:r>
      <w:r w:rsidR="00521C70" w:rsidRPr="00DA6CB5">
        <w:rPr>
          <w:rFonts w:asciiTheme="majorBidi" w:eastAsia="Cambria" w:hAnsiTheme="majorBidi" w:cstheme="majorBidi" w:hint="cs"/>
          <w:color w:val="000000"/>
          <w:rtl/>
        </w:rPr>
        <w:t>المُحدد</w:t>
      </w:r>
      <w:r w:rsidR="006F7C0B" w:rsidRPr="00DA6CB5">
        <w:rPr>
          <w:rFonts w:asciiTheme="majorBidi" w:eastAsia="Cambria" w:hAnsiTheme="majorBidi" w:cstheme="majorBidi" w:hint="cs"/>
          <w:color w:val="000000"/>
          <w:rtl/>
        </w:rPr>
        <w:t xml:space="preserve"> بموجب</w:t>
      </w:r>
      <w:r w:rsidR="00DA6CB5" w:rsidRPr="00DA6CB5">
        <w:rPr>
          <w:rFonts w:asciiTheme="majorBidi" w:eastAsia="Cambria" w:hAnsiTheme="majorBidi" w:cstheme="majorBidi" w:hint="cs"/>
          <w:color w:val="000000"/>
          <w:rtl/>
        </w:rPr>
        <w:t xml:space="preserve"> المادة الأولى أعلاه.</w:t>
      </w:r>
    </w:p>
    <w:p w14:paraId="1DA891F5" w14:textId="6F42DC7F" w:rsidR="00C300BA" w:rsidRPr="00FA4DCF" w:rsidRDefault="007109F7" w:rsidP="00A61FE7">
      <w:pPr>
        <w:pStyle w:val="ListParagraph"/>
        <w:numPr>
          <w:ilvl w:val="0"/>
          <w:numId w:val="7"/>
        </w:numPr>
        <w:pBdr>
          <w:top w:val="nil"/>
          <w:left w:val="nil"/>
          <w:bottom w:val="nil"/>
          <w:right w:val="nil"/>
          <w:between w:val="nil"/>
        </w:pBdr>
        <w:spacing w:after="0"/>
        <w:ind w:left="396"/>
        <w:rPr>
          <w:rFonts w:asciiTheme="majorBidi" w:eastAsia="Cambria" w:hAnsiTheme="majorBidi" w:cstheme="majorBidi"/>
          <w:bCs/>
          <w:color w:val="000000"/>
          <w:sz w:val="28"/>
          <w:szCs w:val="28"/>
        </w:rPr>
      </w:pPr>
      <w:r w:rsidRPr="00FA4DCF">
        <w:rPr>
          <w:rFonts w:asciiTheme="majorBidi" w:eastAsia="Cambria" w:hAnsiTheme="majorBidi" w:cstheme="majorBidi"/>
          <w:bCs/>
          <w:color w:val="000000"/>
          <w:sz w:val="28"/>
          <w:szCs w:val="28"/>
          <w:rtl/>
        </w:rPr>
        <w:t xml:space="preserve">الشروط الخاصة بموضوع الصفقة </w:t>
      </w:r>
    </w:p>
    <w:p w14:paraId="016B12A0" w14:textId="06259909" w:rsidR="00C300BA" w:rsidRPr="007A6206" w:rsidRDefault="00822F6A" w:rsidP="00A61FE7">
      <w:pPr>
        <w:numPr>
          <w:ilvl w:val="0"/>
          <w:numId w:val="4"/>
        </w:numPr>
        <w:pBdr>
          <w:top w:val="nil"/>
          <w:left w:val="nil"/>
          <w:bottom w:val="nil"/>
          <w:right w:val="nil"/>
          <w:between w:val="nil"/>
        </w:pBdr>
        <w:spacing w:line="276" w:lineRule="auto"/>
        <w:ind w:left="396"/>
        <w:rPr>
          <w:rFonts w:asciiTheme="majorBidi" w:eastAsia="Cambria" w:hAnsiTheme="majorBidi" w:cstheme="majorBidi"/>
          <w:bCs/>
          <w:color w:val="000000"/>
        </w:rPr>
      </w:pPr>
      <w:r>
        <w:rPr>
          <w:rFonts w:asciiTheme="majorBidi" w:eastAsia="Cambria" w:hAnsiTheme="majorBidi" w:cstheme="majorBidi"/>
          <w:bCs/>
          <w:color w:val="000000"/>
          <w:rtl/>
        </w:rPr>
        <w:t>المؤهلات الفنية/التقنية/المهنية</w:t>
      </w:r>
    </w:p>
    <w:p w14:paraId="02281F71" w14:textId="77777777" w:rsidR="00291AEE" w:rsidRDefault="00291AEE" w:rsidP="00A61FE7">
      <w:pPr>
        <w:numPr>
          <w:ilvl w:val="0"/>
          <w:numId w:val="5"/>
        </w:numPr>
        <w:pBdr>
          <w:top w:val="nil"/>
          <w:left w:val="nil"/>
          <w:bottom w:val="nil"/>
          <w:right w:val="nil"/>
          <w:between w:val="nil"/>
        </w:pBdr>
        <w:spacing w:line="276" w:lineRule="auto"/>
        <w:rPr>
          <w:rFonts w:asciiTheme="majorBidi" w:eastAsia="Cambria" w:hAnsiTheme="majorBidi" w:cstheme="majorBidi"/>
          <w:color w:val="000000"/>
        </w:rPr>
      </w:pPr>
      <w:r w:rsidRPr="009D1D54">
        <w:rPr>
          <w:rFonts w:asciiTheme="majorBidi" w:eastAsia="Cambria" w:hAnsiTheme="majorBidi" w:cstheme="majorBidi"/>
          <w:color w:val="000000"/>
          <w:rtl/>
        </w:rPr>
        <w:t>إفادة من غرفة التجارة والصناعة والزراع</w:t>
      </w:r>
      <w:r w:rsidRPr="009D1D54">
        <w:rPr>
          <w:rFonts w:asciiTheme="majorBidi" w:eastAsia="Cambria" w:hAnsiTheme="majorBidi" w:cstheme="majorBidi" w:hint="cs"/>
          <w:color w:val="000000"/>
          <w:rtl/>
        </w:rPr>
        <w:t xml:space="preserve">ة تُثبت أن العارض يتعاطى تنفيذ </w:t>
      </w:r>
      <w:r>
        <w:rPr>
          <w:rFonts w:asciiTheme="majorBidi" w:eastAsia="Cambria" w:hAnsiTheme="majorBidi" w:cstheme="majorBidi" w:hint="cs"/>
          <w:color w:val="000000"/>
          <w:rtl/>
        </w:rPr>
        <w:t>أشغال</w:t>
      </w:r>
      <w:r w:rsidRPr="009D1D54">
        <w:rPr>
          <w:rFonts w:asciiTheme="majorBidi" w:eastAsia="Cambria" w:hAnsiTheme="majorBidi" w:cstheme="majorBidi" w:hint="cs"/>
          <w:color w:val="000000"/>
          <w:rtl/>
        </w:rPr>
        <w:t xml:space="preserve"> مماثلة لموضوع الصفقة، صالحة بتاريخ جلسة التلزيم وصالحة </w:t>
      </w:r>
      <w:r>
        <w:rPr>
          <w:rFonts w:asciiTheme="majorBidi" w:eastAsia="Cambria" w:hAnsiTheme="majorBidi" w:cstheme="majorBidi" w:hint="cs"/>
          <w:color w:val="000000"/>
          <w:rtl/>
        </w:rPr>
        <w:t>لتقديمها</w:t>
      </w:r>
      <w:r w:rsidRPr="009D1D54">
        <w:rPr>
          <w:rFonts w:asciiTheme="majorBidi" w:eastAsia="Cambria" w:hAnsiTheme="majorBidi" w:cstheme="majorBidi" w:hint="cs"/>
          <w:color w:val="000000"/>
          <w:rtl/>
        </w:rPr>
        <w:t xml:space="preserve"> في المناقصات في العمومية.</w:t>
      </w:r>
    </w:p>
    <w:p w14:paraId="584AEC6B" w14:textId="1817FE6C" w:rsidR="00291AEE" w:rsidRDefault="00291AEE" w:rsidP="00C82289">
      <w:pPr>
        <w:numPr>
          <w:ilvl w:val="0"/>
          <w:numId w:val="5"/>
        </w:numPr>
        <w:pBdr>
          <w:top w:val="nil"/>
          <w:left w:val="nil"/>
          <w:bottom w:val="nil"/>
          <w:right w:val="nil"/>
          <w:between w:val="nil"/>
        </w:pBdr>
        <w:spacing w:line="276" w:lineRule="auto"/>
        <w:rPr>
          <w:rFonts w:asciiTheme="majorBidi" w:eastAsia="Cambria" w:hAnsiTheme="majorBidi" w:cstheme="majorBidi"/>
          <w:color w:val="000000"/>
        </w:rPr>
      </w:pPr>
      <w:r w:rsidRPr="00FF34F2">
        <w:rPr>
          <w:rFonts w:asciiTheme="majorBidi" w:eastAsia="Cambria" w:hAnsiTheme="majorBidi" w:cstheme="majorBidi" w:hint="cs"/>
          <w:color w:val="000000"/>
          <w:rtl/>
        </w:rPr>
        <w:t xml:space="preserve">براءة ذمة من نقابة المهندسين ضمن النطاق التي تقع فيها </w:t>
      </w:r>
      <w:r w:rsidR="00D621D4">
        <w:rPr>
          <w:rFonts w:asciiTheme="majorBidi" w:eastAsia="Cambria" w:hAnsiTheme="majorBidi" w:cstheme="majorBidi" w:hint="cs"/>
          <w:color w:val="000000"/>
          <w:rtl/>
        </w:rPr>
        <w:t>الشركة أو المؤسسة.</w:t>
      </w:r>
      <w:r w:rsidRPr="009D1D54">
        <w:rPr>
          <w:rFonts w:asciiTheme="majorBidi" w:eastAsia="Cambria" w:hAnsiTheme="majorBidi" w:cstheme="majorBidi" w:hint="cs"/>
          <w:color w:val="000000"/>
          <w:rtl/>
        </w:rPr>
        <w:t xml:space="preserve"> </w:t>
      </w:r>
    </w:p>
    <w:p w14:paraId="4D5CB1D2" w14:textId="2E5BE89C" w:rsidR="00291AEE" w:rsidRDefault="00291AEE" w:rsidP="00C82289">
      <w:pPr>
        <w:numPr>
          <w:ilvl w:val="0"/>
          <w:numId w:val="5"/>
        </w:numPr>
        <w:pBdr>
          <w:top w:val="nil"/>
          <w:left w:val="nil"/>
          <w:bottom w:val="nil"/>
          <w:right w:val="nil"/>
          <w:between w:val="nil"/>
        </w:pBdr>
        <w:spacing w:line="276" w:lineRule="auto"/>
        <w:rPr>
          <w:rFonts w:asciiTheme="majorBidi" w:eastAsia="Cambria" w:hAnsiTheme="majorBidi" w:cstheme="majorBidi"/>
          <w:color w:val="000000"/>
        </w:rPr>
      </w:pPr>
      <w:r w:rsidRPr="00FF34F2">
        <w:rPr>
          <w:rFonts w:asciiTheme="majorBidi" w:eastAsia="Cambria" w:hAnsiTheme="majorBidi" w:cstheme="majorBidi" w:hint="cs"/>
          <w:color w:val="000000"/>
          <w:rtl/>
        </w:rPr>
        <w:t>بر</w:t>
      </w:r>
      <w:r w:rsidR="00B06005">
        <w:rPr>
          <w:rFonts w:asciiTheme="majorBidi" w:eastAsia="Cambria" w:hAnsiTheme="majorBidi" w:cstheme="majorBidi" w:hint="cs"/>
          <w:color w:val="000000"/>
          <w:rtl/>
        </w:rPr>
        <w:t>اء</w:t>
      </w:r>
      <w:r w:rsidRPr="00FF34F2">
        <w:rPr>
          <w:rFonts w:asciiTheme="majorBidi" w:eastAsia="Cambria" w:hAnsiTheme="majorBidi" w:cstheme="majorBidi" w:hint="cs"/>
          <w:color w:val="000000"/>
          <w:rtl/>
        </w:rPr>
        <w:t xml:space="preserve">ة ذمة من نقابة المقاولين ضمن النطاق التي تقع فيها </w:t>
      </w:r>
      <w:r w:rsidRPr="009D1D54">
        <w:rPr>
          <w:rFonts w:asciiTheme="majorBidi" w:eastAsia="Cambria" w:hAnsiTheme="majorBidi" w:cstheme="majorBidi" w:hint="cs"/>
          <w:color w:val="000000"/>
          <w:rtl/>
        </w:rPr>
        <w:t>الشركة أو المؤسسة</w:t>
      </w:r>
      <w:r w:rsidR="00C82289">
        <w:rPr>
          <w:rFonts w:asciiTheme="majorBidi" w:eastAsia="Cambria" w:hAnsiTheme="majorBidi" w:cstheme="majorBidi" w:hint="cs"/>
          <w:color w:val="000000"/>
          <w:rtl/>
        </w:rPr>
        <w:t>.</w:t>
      </w:r>
    </w:p>
    <w:p w14:paraId="48197A30" w14:textId="5F88D94B" w:rsidR="00291AEE" w:rsidRPr="009D1D54" w:rsidRDefault="00291AEE" w:rsidP="00A61FE7">
      <w:pPr>
        <w:numPr>
          <w:ilvl w:val="0"/>
          <w:numId w:val="5"/>
        </w:numPr>
        <w:pBdr>
          <w:top w:val="nil"/>
          <w:left w:val="nil"/>
          <w:bottom w:val="nil"/>
          <w:right w:val="nil"/>
          <w:between w:val="nil"/>
        </w:pBdr>
        <w:spacing w:line="276" w:lineRule="auto"/>
        <w:rPr>
          <w:rFonts w:asciiTheme="majorBidi" w:eastAsia="Cambria" w:hAnsiTheme="majorBidi" w:cstheme="majorBidi"/>
          <w:color w:val="000000"/>
        </w:rPr>
      </w:pPr>
      <w:r>
        <w:rPr>
          <w:rFonts w:asciiTheme="majorBidi" w:eastAsia="Cambria" w:hAnsiTheme="majorBidi" w:cstheme="majorBidi" w:hint="cs"/>
          <w:color w:val="000000"/>
          <w:rtl/>
        </w:rPr>
        <w:t>دفتر شروط موقع على كامل صفحاته مع بيان بالأعمال المطلوبة والمواصفات الفنية وشروط التنفيذ.</w:t>
      </w:r>
    </w:p>
    <w:p w14:paraId="1471655F" w14:textId="77777777" w:rsidR="00291AEE" w:rsidRPr="001B6C0C" w:rsidRDefault="00291AEE" w:rsidP="00A61FE7">
      <w:pPr>
        <w:numPr>
          <w:ilvl w:val="0"/>
          <w:numId w:val="5"/>
        </w:numPr>
        <w:pBdr>
          <w:top w:val="nil"/>
          <w:left w:val="nil"/>
          <w:bottom w:val="nil"/>
          <w:right w:val="nil"/>
          <w:between w:val="nil"/>
        </w:pBdr>
        <w:spacing w:line="276" w:lineRule="auto"/>
        <w:rPr>
          <w:rFonts w:asciiTheme="majorBidi" w:eastAsia="Cambria" w:hAnsiTheme="majorBidi" w:cstheme="majorBidi"/>
          <w:b/>
          <w:color w:val="000000"/>
        </w:rPr>
      </w:pPr>
      <w:r w:rsidRPr="009D1D54">
        <w:rPr>
          <w:rFonts w:asciiTheme="majorBidi" w:eastAsia="Cambria" w:hAnsiTheme="majorBidi" w:cstheme="majorBidi"/>
          <w:color w:val="000000"/>
          <w:rtl/>
        </w:rPr>
        <w:t xml:space="preserve">تصريحاً بمعاينة </w:t>
      </w:r>
      <w:r w:rsidRPr="009D1D54">
        <w:rPr>
          <w:rFonts w:asciiTheme="majorBidi" w:eastAsia="Cambria" w:hAnsiTheme="majorBidi" w:cstheme="majorBidi" w:hint="cs"/>
          <w:color w:val="000000"/>
          <w:rtl/>
        </w:rPr>
        <w:t>م</w:t>
      </w:r>
      <w:r w:rsidRPr="009D1D54">
        <w:rPr>
          <w:rFonts w:asciiTheme="majorBidi" w:eastAsia="Cambria" w:hAnsiTheme="majorBidi" w:cstheme="majorBidi"/>
          <w:color w:val="000000"/>
          <w:rtl/>
        </w:rPr>
        <w:t>واقع العمل موقعاً من قبل العارض ناف</w:t>
      </w:r>
      <w:r>
        <w:rPr>
          <w:rFonts w:asciiTheme="majorBidi" w:eastAsia="Cambria" w:hAnsiTheme="majorBidi" w:cstheme="majorBidi"/>
          <w:color w:val="000000"/>
          <w:rtl/>
        </w:rPr>
        <w:t xml:space="preserve">ياً للجهالة وفقاً للنموذج </w:t>
      </w:r>
      <w:r>
        <w:rPr>
          <w:rFonts w:asciiTheme="majorBidi" w:eastAsia="Cambria" w:hAnsiTheme="majorBidi" w:cstheme="majorBidi" w:hint="cs"/>
          <w:color w:val="000000"/>
          <w:rtl/>
        </w:rPr>
        <w:t>في الملحق رقم (7).</w:t>
      </w:r>
    </w:p>
    <w:p w14:paraId="2909102D" w14:textId="77777777" w:rsidR="009C4B8C" w:rsidRDefault="009C4B8C" w:rsidP="00DF1991">
      <w:pPr>
        <w:pBdr>
          <w:top w:val="nil"/>
          <w:left w:val="nil"/>
          <w:bottom w:val="nil"/>
          <w:right w:val="nil"/>
          <w:between w:val="nil"/>
        </w:pBdr>
        <w:spacing w:line="276" w:lineRule="auto"/>
        <w:ind w:left="720"/>
        <w:rPr>
          <w:rFonts w:asciiTheme="majorBidi" w:hAnsiTheme="majorBidi" w:cstheme="majorBidi"/>
          <w:color w:val="000000"/>
          <w:highlight w:val="yellow"/>
          <w:rtl/>
        </w:rPr>
      </w:pPr>
    </w:p>
    <w:p w14:paraId="5E586495" w14:textId="77777777" w:rsidR="00623894" w:rsidRPr="00623894" w:rsidRDefault="00623894" w:rsidP="00A61FE7">
      <w:pPr>
        <w:pStyle w:val="ListParagraph"/>
        <w:numPr>
          <w:ilvl w:val="0"/>
          <w:numId w:val="7"/>
        </w:numPr>
        <w:pBdr>
          <w:top w:val="nil"/>
          <w:left w:val="nil"/>
          <w:bottom w:val="nil"/>
          <w:right w:val="nil"/>
          <w:between w:val="nil"/>
        </w:pBdr>
        <w:spacing w:after="0"/>
        <w:ind w:left="396"/>
        <w:rPr>
          <w:rFonts w:asciiTheme="majorBidi" w:eastAsia="Cambria" w:hAnsiTheme="majorBidi" w:cstheme="majorBidi"/>
          <w:bCs/>
          <w:color w:val="000000"/>
          <w:sz w:val="28"/>
          <w:szCs w:val="28"/>
        </w:rPr>
      </w:pPr>
      <w:r w:rsidRPr="00623894">
        <w:rPr>
          <w:rFonts w:asciiTheme="majorBidi" w:eastAsia="Cambria" w:hAnsiTheme="majorBidi" w:cstheme="majorBidi"/>
          <w:bCs/>
          <w:color w:val="000000"/>
          <w:sz w:val="28"/>
          <w:szCs w:val="28"/>
          <w:rtl/>
        </w:rPr>
        <w:t xml:space="preserve">في حال </w:t>
      </w:r>
      <w:r w:rsidRPr="00623894">
        <w:rPr>
          <w:rFonts w:asciiTheme="majorBidi" w:eastAsia="Cambria" w:hAnsiTheme="majorBidi" w:cstheme="majorBidi" w:hint="cs"/>
          <w:bCs/>
          <w:color w:val="000000"/>
          <w:sz w:val="28"/>
          <w:szCs w:val="28"/>
          <w:rtl/>
        </w:rPr>
        <w:t>إشتراك عارض</w:t>
      </w:r>
      <w:r w:rsidRPr="00623894">
        <w:rPr>
          <w:rFonts w:asciiTheme="majorBidi" w:eastAsia="Cambria" w:hAnsiTheme="majorBidi" w:cstheme="majorBidi"/>
          <w:bCs/>
          <w:color w:val="000000"/>
          <w:sz w:val="28"/>
          <w:szCs w:val="28"/>
          <w:rtl/>
        </w:rPr>
        <w:t xml:space="preserve"> أجنبي يتوجب على هذ</w:t>
      </w:r>
      <w:r w:rsidRPr="00623894">
        <w:rPr>
          <w:rFonts w:asciiTheme="majorBidi" w:eastAsia="Cambria" w:hAnsiTheme="majorBidi" w:cstheme="majorBidi" w:hint="cs"/>
          <w:bCs/>
          <w:color w:val="000000"/>
          <w:sz w:val="28"/>
          <w:szCs w:val="28"/>
          <w:rtl/>
        </w:rPr>
        <w:t xml:space="preserve">ا العارض </w:t>
      </w:r>
      <w:r w:rsidRPr="00623894">
        <w:rPr>
          <w:rFonts w:asciiTheme="majorBidi" w:eastAsia="Cambria" w:hAnsiTheme="majorBidi" w:cstheme="majorBidi"/>
          <w:bCs/>
          <w:color w:val="000000"/>
          <w:sz w:val="28"/>
          <w:szCs w:val="28"/>
          <w:rtl/>
        </w:rPr>
        <w:t xml:space="preserve">أن </w:t>
      </w:r>
      <w:r w:rsidRPr="00623894">
        <w:rPr>
          <w:rFonts w:asciiTheme="majorBidi" w:eastAsia="Cambria" w:hAnsiTheme="majorBidi" w:cstheme="majorBidi" w:hint="cs"/>
          <w:bCs/>
          <w:color w:val="000000"/>
          <w:sz w:val="28"/>
          <w:szCs w:val="28"/>
          <w:rtl/>
        </w:rPr>
        <w:t>يُراعي</w:t>
      </w:r>
      <w:r w:rsidRPr="00623894">
        <w:rPr>
          <w:rFonts w:asciiTheme="majorBidi" w:eastAsia="Cambria" w:hAnsiTheme="majorBidi" w:cstheme="majorBidi"/>
          <w:bCs/>
          <w:color w:val="000000"/>
          <w:sz w:val="28"/>
          <w:szCs w:val="28"/>
          <w:rtl/>
        </w:rPr>
        <w:t xml:space="preserve"> احد الشروط التالية:</w:t>
      </w:r>
    </w:p>
    <w:p w14:paraId="0017857E" w14:textId="77777777" w:rsidR="00623894" w:rsidRPr="002414A7" w:rsidRDefault="00623894" w:rsidP="00A61FE7">
      <w:pPr>
        <w:pStyle w:val="ListParagraph"/>
        <w:numPr>
          <w:ilvl w:val="0"/>
          <w:numId w:val="24"/>
        </w:numPr>
        <w:spacing w:after="240" w:line="240" w:lineRule="auto"/>
        <w:rPr>
          <w:rFonts w:asciiTheme="majorBidi" w:eastAsia="Cambria" w:hAnsiTheme="majorBidi" w:cstheme="majorBidi"/>
          <w:color w:val="000000"/>
          <w:sz w:val="28"/>
          <w:szCs w:val="28"/>
        </w:rPr>
      </w:pPr>
      <w:r w:rsidRPr="00E15128">
        <w:rPr>
          <w:rFonts w:asciiTheme="majorBidi" w:eastAsia="Cambria" w:hAnsiTheme="majorBidi" w:cstheme="majorBidi"/>
          <w:color w:val="000000"/>
          <w:sz w:val="28"/>
          <w:szCs w:val="28"/>
          <w:rtl/>
        </w:rPr>
        <w:t>أن</w:t>
      </w:r>
      <w:r w:rsidRPr="002414A7">
        <w:rPr>
          <w:rFonts w:asciiTheme="majorBidi" w:eastAsia="Cambria" w:hAnsiTheme="majorBidi" w:cstheme="majorBidi"/>
          <w:color w:val="000000"/>
          <w:sz w:val="28"/>
          <w:szCs w:val="28"/>
          <w:rtl/>
        </w:rPr>
        <w:t xml:space="preserve"> </w:t>
      </w:r>
      <w:r>
        <w:rPr>
          <w:rFonts w:asciiTheme="majorBidi" w:eastAsia="Cambria" w:hAnsiTheme="majorBidi" w:cstheme="majorBidi" w:hint="cs"/>
          <w:color w:val="000000"/>
          <w:sz w:val="28"/>
          <w:szCs w:val="28"/>
          <w:rtl/>
          <w:lang w:bidi="ar-LB"/>
        </w:rPr>
        <w:t>ي</w:t>
      </w:r>
      <w:r w:rsidRPr="002414A7">
        <w:rPr>
          <w:rFonts w:asciiTheme="majorBidi" w:eastAsia="Cambria" w:hAnsiTheme="majorBidi" w:cstheme="majorBidi"/>
          <w:color w:val="000000"/>
          <w:sz w:val="28"/>
          <w:szCs w:val="28"/>
          <w:rtl/>
        </w:rPr>
        <w:t xml:space="preserve">كون من ضمن إئتلاف يضم شركة لبنانية على الأقل تتوفر فيها الشروط  المطلوبة بموجب دفتر الشروط </w:t>
      </w:r>
      <w:r>
        <w:rPr>
          <w:rFonts w:asciiTheme="majorBidi" w:eastAsia="Cambria" w:hAnsiTheme="majorBidi" w:cstheme="majorBidi" w:hint="cs"/>
          <w:color w:val="000000"/>
          <w:sz w:val="28"/>
          <w:szCs w:val="28"/>
          <w:rtl/>
        </w:rPr>
        <w:t>الخاص بالصفقة</w:t>
      </w:r>
      <w:r w:rsidRPr="002414A7">
        <w:rPr>
          <w:rFonts w:asciiTheme="majorBidi" w:eastAsia="Cambria" w:hAnsiTheme="majorBidi" w:cstheme="majorBidi"/>
          <w:color w:val="000000"/>
          <w:sz w:val="28"/>
          <w:szCs w:val="28"/>
          <w:rtl/>
        </w:rPr>
        <w:t>.</w:t>
      </w:r>
    </w:p>
    <w:p w14:paraId="2168F2B1" w14:textId="77777777" w:rsidR="00623894" w:rsidRPr="002414A7" w:rsidRDefault="00623894" w:rsidP="00A61FE7">
      <w:pPr>
        <w:pStyle w:val="ListParagraph"/>
        <w:numPr>
          <w:ilvl w:val="0"/>
          <w:numId w:val="24"/>
        </w:numPr>
        <w:spacing w:after="240" w:line="240" w:lineRule="auto"/>
        <w:rPr>
          <w:rFonts w:asciiTheme="majorBidi" w:eastAsia="Cambria" w:hAnsiTheme="majorBidi" w:cstheme="majorBidi"/>
          <w:color w:val="000000"/>
          <w:sz w:val="28"/>
          <w:szCs w:val="28"/>
        </w:rPr>
      </w:pPr>
      <w:r w:rsidRPr="002414A7">
        <w:rPr>
          <w:rFonts w:asciiTheme="majorBidi" w:eastAsia="Cambria" w:hAnsiTheme="majorBidi" w:cstheme="majorBidi"/>
          <w:color w:val="000000"/>
          <w:sz w:val="28"/>
          <w:szCs w:val="28"/>
          <w:rtl/>
        </w:rPr>
        <w:t xml:space="preserve">الحضور الشخصي للممثل القانوني عن الشركة </w:t>
      </w:r>
      <w:r>
        <w:rPr>
          <w:rFonts w:asciiTheme="majorBidi" w:eastAsia="Cambria" w:hAnsiTheme="majorBidi" w:cstheme="majorBidi" w:hint="cs"/>
          <w:color w:val="000000"/>
          <w:sz w:val="28"/>
          <w:szCs w:val="28"/>
          <w:rtl/>
        </w:rPr>
        <w:t xml:space="preserve">للمشاركة في </w:t>
      </w:r>
      <w:r w:rsidRPr="002414A7">
        <w:rPr>
          <w:rFonts w:asciiTheme="majorBidi" w:eastAsia="Cambria" w:hAnsiTheme="majorBidi" w:cstheme="majorBidi"/>
          <w:color w:val="000000"/>
          <w:sz w:val="28"/>
          <w:szCs w:val="28"/>
          <w:rtl/>
        </w:rPr>
        <w:t>إجراءات الشراء</w:t>
      </w:r>
      <w:r>
        <w:rPr>
          <w:rFonts w:asciiTheme="majorBidi" w:eastAsia="Cambria" w:hAnsiTheme="majorBidi" w:cstheme="majorBidi" w:hint="cs"/>
          <w:color w:val="000000"/>
          <w:sz w:val="28"/>
          <w:szCs w:val="28"/>
          <w:rtl/>
        </w:rPr>
        <w:t>.</w:t>
      </w:r>
    </w:p>
    <w:p w14:paraId="52332174" w14:textId="77777777" w:rsidR="00623894" w:rsidRDefault="00623894" w:rsidP="00A61FE7">
      <w:pPr>
        <w:pStyle w:val="ListParagraph"/>
        <w:numPr>
          <w:ilvl w:val="0"/>
          <w:numId w:val="24"/>
        </w:numPr>
        <w:spacing w:after="240" w:line="240" w:lineRule="auto"/>
        <w:rPr>
          <w:rFonts w:asciiTheme="majorBidi" w:eastAsia="Cambria" w:hAnsiTheme="majorBidi" w:cstheme="majorBidi"/>
          <w:color w:val="000000"/>
          <w:sz w:val="28"/>
          <w:szCs w:val="28"/>
        </w:rPr>
      </w:pPr>
      <w:r w:rsidRPr="002414A7">
        <w:rPr>
          <w:rFonts w:asciiTheme="majorBidi" w:eastAsia="Cambria" w:hAnsiTheme="majorBidi" w:cstheme="majorBidi"/>
          <w:color w:val="000000"/>
          <w:sz w:val="28"/>
          <w:szCs w:val="28"/>
          <w:rtl/>
        </w:rPr>
        <w:t>أن يكون لها وكيل أو ممثل في لبنان مكلف توقيع العقد عنها.</w:t>
      </w:r>
    </w:p>
    <w:p w14:paraId="68623F66" w14:textId="77777777" w:rsidR="00B5117C" w:rsidRPr="002414A7" w:rsidRDefault="00B5117C" w:rsidP="00DF1991">
      <w:pPr>
        <w:pStyle w:val="ListParagraph"/>
        <w:spacing w:after="0" w:line="240" w:lineRule="auto"/>
        <w:ind w:left="920" w:firstLine="0"/>
        <w:rPr>
          <w:rFonts w:asciiTheme="majorBidi" w:eastAsia="Cambria" w:hAnsiTheme="majorBidi" w:cstheme="majorBidi"/>
          <w:color w:val="000000"/>
          <w:sz w:val="28"/>
          <w:szCs w:val="28"/>
        </w:rPr>
      </w:pPr>
    </w:p>
    <w:p w14:paraId="0E974C9D" w14:textId="77777777" w:rsidR="00623894" w:rsidRPr="007707F4" w:rsidRDefault="00623894" w:rsidP="00DF1991">
      <w:pPr>
        <w:ind w:firstLine="290"/>
        <w:rPr>
          <w:rFonts w:asciiTheme="majorBidi" w:eastAsia="Cambria" w:hAnsiTheme="majorBidi" w:cstheme="majorBidi"/>
          <w:color w:val="000000"/>
          <w:u w:val="single"/>
          <w:rtl/>
        </w:rPr>
      </w:pPr>
      <w:r w:rsidRPr="007707F4">
        <w:rPr>
          <w:rFonts w:asciiTheme="majorBidi" w:eastAsia="Cambria" w:hAnsiTheme="majorBidi" w:cstheme="majorBidi"/>
          <w:color w:val="000000"/>
          <w:u w:val="single"/>
          <w:rtl/>
        </w:rPr>
        <w:t>إضافة</w:t>
      </w:r>
      <w:r w:rsidRPr="007707F4">
        <w:rPr>
          <w:rFonts w:asciiTheme="majorBidi" w:eastAsia="Cambria" w:hAnsiTheme="majorBidi" w:cstheme="majorBidi" w:hint="cs"/>
          <w:color w:val="000000"/>
          <w:u w:val="single"/>
          <w:rtl/>
        </w:rPr>
        <w:t>ً</w:t>
      </w:r>
      <w:r w:rsidRPr="007707F4">
        <w:rPr>
          <w:rFonts w:asciiTheme="majorBidi" w:eastAsia="Cambria" w:hAnsiTheme="majorBidi" w:cstheme="majorBidi"/>
          <w:color w:val="000000"/>
          <w:u w:val="single"/>
          <w:rtl/>
        </w:rPr>
        <w:t xml:space="preserve"> إلى الشروط أعلاه، يتوجب على العارض الأجنبي</w:t>
      </w:r>
      <w:r w:rsidRPr="007707F4">
        <w:rPr>
          <w:rFonts w:asciiTheme="majorBidi" w:eastAsia="Cambria" w:hAnsiTheme="majorBidi" w:cstheme="majorBidi" w:hint="cs"/>
          <w:color w:val="000000"/>
          <w:u w:val="single"/>
          <w:rtl/>
        </w:rPr>
        <w:t xml:space="preserve"> تقديم ما يلي:</w:t>
      </w:r>
    </w:p>
    <w:p w14:paraId="5D62E4F8" w14:textId="2CD27F15" w:rsidR="00623894" w:rsidRDefault="00623894" w:rsidP="00A61FE7">
      <w:pPr>
        <w:pStyle w:val="ListParagraph"/>
        <w:numPr>
          <w:ilvl w:val="0"/>
          <w:numId w:val="25"/>
        </w:numPr>
        <w:spacing w:after="240" w:line="240" w:lineRule="auto"/>
        <w:rPr>
          <w:rFonts w:asciiTheme="majorBidi" w:eastAsia="Cambria" w:hAnsiTheme="majorBidi" w:cstheme="majorBidi"/>
          <w:color w:val="000000"/>
          <w:sz w:val="28"/>
          <w:szCs w:val="28"/>
        </w:rPr>
      </w:pPr>
      <w:r w:rsidRPr="004E5CA8">
        <w:rPr>
          <w:rFonts w:asciiTheme="majorBidi" w:eastAsia="Cambria" w:hAnsiTheme="majorBidi" w:cstheme="majorBidi"/>
          <w:color w:val="000000"/>
          <w:sz w:val="28"/>
          <w:szCs w:val="28"/>
          <w:rtl/>
        </w:rPr>
        <w:t xml:space="preserve">شهادة تسجيل </w:t>
      </w:r>
      <w:r>
        <w:rPr>
          <w:rFonts w:asciiTheme="majorBidi" w:eastAsia="Cambria" w:hAnsiTheme="majorBidi" w:cstheme="majorBidi" w:hint="cs"/>
          <w:color w:val="000000"/>
          <w:sz w:val="28"/>
          <w:szCs w:val="28"/>
          <w:rtl/>
        </w:rPr>
        <w:t>الشركة أو المؤسسة</w:t>
      </w:r>
      <w:r w:rsidRPr="004E5CA8">
        <w:rPr>
          <w:rFonts w:asciiTheme="majorBidi" w:eastAsia="Cambria" w:hAnsiTheme="majorBidi" w:cstheme="majorBidi"/>
          <w:color w:val="000000"/>
          <w:sz w:val="28"/>
          <w:szCs w:val="28"/>
          <w:rtl/>
        </w:rPr>
        <w:t xml:space="preserve"> لدى المراجع </w:t>
      </w:r>
      <w:r>
        <w:rPr>
          <w:rFonts w:asciiTheme="majorBidi" w:eastAsia="Cambria" w:hAnsiTheme="majorBidi" w:cstheme="majorBidi" w:hint="cs"/>
          <w:color w:val="000000"/>
          <w:sz w:val="28"/>
          <w:szCs w:val="28"/>
          <w:rtl/>
        </w:rPr>
        <w:t>المختصة</w:t>
      </w:r>
      <w:r w:rsidRPr="004E5CA8">
        <w:rPr>
          <w:rFonts w:asciiTheme="majorBidi" w:eastAsia="Cambria" w:hAnsiTheme="majorBidi" w:cstheme="majorBidi"/>
          <w:color w:val="000000"/>
          <w:sz w:val="28"/>
          <w:szCs w:val="28"/>
          <w:rtl/>
        </w:rPr>
        <w:t xml:space="preserve"> في بلده</w:t>
      </w:r>
      <w:r w:rsidR="00F312F9">
        <w:rPr>
          <w:rFonts w:asciiTheme="majorBidi" w:eastAsia="Cambria" w:hAnsiTheme="majorBidi" w:cstheme="majorBidi" w:hint="cs"/>
          <w:color w:val="000000"/>
          <w:sz w:val="28"/>
          <w:szCs w:val="28"/>
          <w:rtl/>
        </w:rPr>
        <w:t xml:space="preserve"> لا يعود تاريخ</w:t>
      </w:r>
      <w:r w:rsidR="00E20F39">
        <w:rPr>
          <w:rFonts w:asciiTheme="majorBidi" w:eastAsia="Cambria" w:hAnsiTheme="majorBidi" w:cstheme="majorBidi" w:hint="cs"/>
          <w:color w:val="000000"/>
          <w:sz w:val="28"/>
          <w:szCs w:val="28"/>
          <w:rtl/>
        </w:rPr>
        <w:t>ه</w:t>
      </w:r>
      <w:r w:rsidR="00F312F9">
        <w:rPr>
          <w:rFonts w:asciiTheme="majorBidi" w:eastAsia="Cambria" w:hAnsiTheme="majorBidi" w:cstheme="majorBidi" w:hint="cs"/>
          <w:color w:val="000000"/>
          <w:sz w:val="28"/>
          <w:szCs w:val="28"/>
          <w:rtl/>
        </w:rPr>
        <w:t xml:space="preserve">ا لأُكثر من </w:t>
      </w:r>
      <w:r w:rsidR="007D02A6">
        <w:rPr>
          <w:rFonts w:asciiTheme="majorBidi" w:eastAsia="Cambria" w:hAnsiTheme="majorBidi" w:cstheme="majorBidi" w:hint="cs"/>
          <w:color w:val="000000"/>
          <w:sz w:val="28"/>
          <w:szCs w:val="28"/>
          <w:rtl/>
        </w:rPr>
        <w:t>سنة</w:t>
      </w:r>
      <w:r w:rsidR="00F312F9">
        <w:rPr>
          <w:rFonts w:asciiTheme="majorBidi" w:eastAsia="Cambria" w:hAnsiTheme="majorBidi" w:cstheme="majorBidi" w:hint="cs"/>
          <w:color w:val="000000"/>
          <w:sz w:val="28"/>
          <w:szCs w:val="28"/>
          <w:rtl/>
        </w:rPr>
        <w:t xml:space="preserve"> من تاريخ جلسة فض العروض</w:t>
      </w:r>
      <w:r>
        <w:rPr>
          <w:rFonts w:asciiTheme="majorBidi" w:eastAsia="Cambria" w:hAnsiTheme="majorBidi" w:cstheme="majorBidi" w:hint="cs"/>
          <w:color w:val="000000"/>
          <w:sz w:val="28"/>
          <w:szCs w:val="28"/>
          <w:rtl/>
        </w:rPr>
        <w:t>.</w:t>
      </w:r>
    </w:p>
    <w:p w14:paraId="35F6F84D" w14:textId="563D45BF" w:rsidR="00623894" w:rsidRDefault="00623894" w:rsidP="00A61FE7">
      <w:pPr>
        <w:pStyle w:val="ListParagraph"/>
        <w:numPr>
          <w:ilvl w:val="0"/>
          <w:numId w:val="25"/>
        </w:numPr>
        <w:spacing w:after="240" w:line="240" w:lineRule="auto"/>
        <w:rPr>
          <w:rFonts w:asciiTheme="majorBidi" w:eastAsia="Cambria" w:hAnsiTheme="majorBidi" w:cstheme="majorBidi"/>
          <w:color w:val="000000"/>
          <w:sz w:val="28"/>
          <w:szCs w:val="28"/>
        </w:rPr>
      </w:pPr>
      <w:r w:rsidRPr="004E5CA8">
        <w:rPr>
          <w:rFonts w:asciiTheme="majorBidi" w:eastAsia="Cambria" w:hAnsiTheme="majorBidi" w:cstheme="majorBidi"/>
          <w:color w:val="000000"/>
          <w:sz w:val="28"/>
          <w:szCs w:val="28"/>
          <w:rtl/>
        </w:rPr>
        <w:t>إفادة من وزارة الاقتصاد والتجارة اللبنانية تُثبت انطباق أحكام قانون مقاطعة العدو الاسرائيلي على العارض</w:t>
      </w:r>
      <w:r w:rsidR="00F312F9">
        <w:rPr>
          <w:rFonts w:asciiTheme="majorBidi" w:eastAsia="Cambria" w:hAnsiTheme="majorBidi" w:cstheme="majorBidi" w:hint="cs"/>
          <w:color w:val="000000"/>
          <w:sz w:val="28"/>
          <w:szCs w:val="28"/>
          <w:rtl/>
        </w:rPr>
        <w:t xml:space="preserve"> لا يعود تاريخها لأكثر من </w:t>
      </w:r>
      <w:r w:rsidR="007D02A6">
        <w:rPr>
          <w:rFonts w:asciiTheme="majorBidi" w:eastAsia="Cambria" w:hAnsiTheme="majorBidi" w:cstheme="majorBidi" w:hint="cs"/>
          <w:color w:val="000000"/>
          <w:sz w:val="28"/>
          <w:szCs w:val="28"/>
          <w:rtl/>
        </w:rPr>
        <w:t>سنة</w:t>
      </w:r>
      <w:r w:rsidR="00F312F9">
        <w:rPr>
          <w:rFonts w:asciiTheme="majorBidi" w:eastAsia="Cambria" w:hAnsiTheme="majorBidi" w:cstheme="majorBidi" w:hint="cs"/>
          <w:color w:val="000000"/>
          <w:sz w:val="28"/>
          <w:szCs w:val="28"/>
          <w:rtl/>
        </w:rPr>
        <w:t xml:space="preserve"> من تاريخ جلسة فض العروض</w:t>
      </w:r>
      <w:r>
        <w:rPr>
          <w:rFonts w:asciiTheme="majorBidi" w:eastAsia="Cambria" w:hAnsiTheme="majorBidi" w:cstheme="majorBidi" w:hint="cs"/>
          <w:color w:val="000000"/>
          <w:sz w:val="28"/>
          <w:szCs w:val="28"/>
          <w:rtl/>
        </w:rPr>
        <w:t>.</w:t>
      </w:r>
    </w:p>
    <w:p w14:paraId="4B432CD3" w14:textId="187902FE" w:rsidR="00623894" w:rsidRPr="00C00B66" w:rsidRDefault="00623894" w:rsidP="00A61FE7">
      <w:pPr>
        <w:pStyle w:val="ListParagraph"/>
        <w:numPr>
          <w:ilvl w:val="0"/>
          <w:numId w:val="25"/>
        </w:numPr>
        <w:spacing w:after="240" w:line="240" w:lineRule="auto"/>
        <w:rPr>
          <w:rFonts w:asciiTheme="majorBidi" w:eastAsia="Cambria" w:hAnsiTheme="majorBidi" w:cstheme="majorBidi"/>
          <w:color w:val="000000"/>
          <w:sz w:val="28"/>
          <w:szCs w:val="28"/>
          <w:rtl/>
        </w:rPr>
      </w:pPr>
      <w:r>
        <w:rPr>
          <w:rFonts w:asciiTheme="majorBidi" w:eastAsia="Cambria" w:hAnsiTheme="majorBidi" w:cstheme="majorBidi" w:hint="cs"/>
          <w:color w:val="000000"/>
          <w:sz w:val="28"/>
          <w:szCs w:val="28"/>
          <w:rtl/>
        </w:rPr>
        <w:t>الإفادات</w:t>
      </w:r>
      <w:r w:rsidRPr="004E5CA8">
        <w:rPr>
          <w:rFonts w:asciiTheme="majorBidi" w:eastAsia="Cambria" w:hAnsiTheme="majorBidi" w:cstheme="majorBidi"/>
          <w:color w:val="000000"/>
          <w:sz w:val="28"/>
          <w:szCs w:val="28"/>
          <w:rtl/>
        </w:rPr>
        <w:t xml:space="preserve"> المطلوبة بموجب الفقرة (أولًا</w:t>
      </w:r>
      <w:r w:rsidR="003E1178">
        <w:rPr>
          <w:rFonts w:asciiTheme="majorBidi" w:eastAsia="Cambria" w:hAnsiTheme="majorBidi" w:cstheme="majorBidi" w:hint="cs"/>
          <w:color w:val="000000"/>
          <w:sz w:val="28"/>
          <w:szCs w:val="28"/>
          <w:rtl/>
        </w:rPr>
        <w:t>) أ</w:t>
      </w:r>
      <w:r w:rsidRPr="004E5CA8">
        <w:rPr>
          <w:rFonts w:asciiTheme="majorBidi" w:eastAsia="Cambria" w:hAnsiTheme="majorBidi" w:cstheme="majorBidi" w:hint="cs"/>
          <w:color w:val="000000"/>
          <w:sz w:val="28"/>
          <w:szCs w:val="28"/>
          <w:rtl/>
        </w:rPr>
        <w:t xml:space="preserve">علاه </w:t>
      </w:r>
      <w:r w:rsidRPr="004E5CA8">
        <w:rPr>
          <w:rFonts w:asciiTheme="majorBidi" w:eastAsia="Cambria" w:hAnsiTheme="majorBidi" w:cstheme="majorBidi"/>
          <w:color w:val="000000"/>
          <w:sz w:val="28"/>
          <w:szCs w:val="28"/>
          <w:rtl/>
        </w:rPr>
        <w:t>بحسب</w:t>
      </w:r>
      <w:r>
        <w:rPr>
          <w:rFonts w:asciiTheme="majorBidi" w:eastAsia="Cambria" w:hAnsiTheme="majorBidi" w:cstheme="majorBidi" w:hint="cs"/>
          <w:color w:val="000000"/>
          <w:sz w:val="28"/>
          <w:szCs w:val="28"/>
          <w:rtl/>
        </w:rPr>
        <w:t xml:space="preserve"> قوانين</w:t>
      </w:r>
      <w:r w:rsidRPr="004E5CA8">
        <w:rPr>
          <w:rFonts w:asciiTheme="majorBidi" w:eastAsia="Cambria" w:hAnsiTheme="majorBidi" w:cstheme="majorBidi"/>
          <w:color w:val="000000"/>
          <w:sz w:val="28"/>
          <w:szCs w:val="28"/>
          <w:rtl/>
        </w:rPr>
        <w:t xml:space="preserve"> البلد الذي </w:t>
      </w:r>
      <w:r w:rsidRPr="004E5CA8">
        <w:rPr>
          <w:rFonts w:asciiTheme="majorBidi" w:eastAsia="Cambria" w:hAnsiTheme="majorBidi" w:cstheme="majorBidi" w:hint="cs"/>
          <w:color w:val="000000"/>
          <w:sz w:val="28"/>
          <w:szCs w:val="28"/>
          <w:rtl/>
        </w:rPr>
        <w:t>يوجد فيه العارض</w:t>
      </w:r>
      <w:r w:rsidRPr="004E5CA8">
        <w:rPr>
          <w:rFonts w:asciiTheme="majorBidi" w:eastAsia="Cambria" w:hAnsiTheme="majorBidi" w:cstheme="majorBidi"/>
          <w:color w:val="000000"/>
          <w:sz w:val="28"/>
          <w:szCs w:val="28"/>
          <w:rtl/>
        </w:rPr>
        <w:t xml:space="preserve">، </w:t>
      </w:r>
      <w:r w:rsidRPr="004E5CA8">
        <w:rPr>
          <w:rFonts w:asciiTheme="majorBidi" w:eastAsia="Cambria" w:hAnsiTheme="majorBidi" w:cstheme="majorBidi" w:hint="cs"/>
          <w:color w:val="000000"/>
          <w:sz w:val="28"/>
          <w:szCs w:val="28"/>
          <w:rtl/>
        </w:rPr>
        <w:t xml:space="preserve">على أن </w:t>
      </w:r>
      <w:r>
        <w:rPr>
          <w:rFonts w:asciiTheme="majorBidi" w:eastAsia="Cambria" w:hAnsiTheme="majorBidi" w:cstheme="majorBidi" w:hint="cs"/>
          <w:color w:val="000000"/>
          <w:sz w:val="28"/>
          <w:szCs w:val="28"/>
          <w:rtl/>
        </w:rPr>
        <w:t>تكون هذه الإفادات مصدقة وفقًا للأصول من المراجع المختصة.</w:t>
      </w:r>
    </w:p>
    <w:p w14:paraId="6F8387C0" w14:textId="77777777" w:rsidR="0075074A" w:rsidRPr="002238C0" w:rsidRDefault="0075074A" w:rsidP="00DF1991">
      <w:pPr>
        <w:keepNext/>
        <w:pBdr>
          <w:top w:val="nil"/>
          <w:left w:val="nil"/>
          <w:bottom w:val="nil"/>
          <w:right w:val="nil"/>
          <w:between w:val="nil"/>
        </w:pBdr>
        <w:tabs>
          <w:tab w:val="right" w:pos="9017"/>
        </w:tabs>
        <w:spacing w:line="276" w:lineRule="auto"/>
        <w:rPr>
          <w:rFonts w:asciiTheme="majorBidi" w:eastAsia="Cambria" w:hAnsiTheme="majorBidi" w:cstheme="majorBidi"/>
          <w:color w:val="000000"/>
        </w:rPr>
      </w:pPr>
      <w:r w:rsidRPr="002238C0">
        <w:rPr>
          <w:rFonts w:asciiTheme="majorBidi" w:hAnsiTheme="majorBidi" w:cstheme="majorBidi"/>
          <w:bCs/>
          <w:rtl/>
          <w:lang w:bidi="ar-LB"/>
        </w:rPr>
        <w:t>ثانيًا</w:t>
      </w:r>
      <w:r w:rsidRPr="002238C0">
        <w:rPr>
          <w:rFonts w:asciiTheme="majorBidi" w:hAnsiTheme="majorBidi" w:cstheme="majorBidi"/>
          <w:bCs/>
          <w:rtl/>
        </w:rPr>
        <w:t>: الغلاف رقم (2) بيان الأسعار</w:t>
      </w:r>
    </w:p>
    <w:p w14:paraId="7DEFCDCF" w14:textId="06606145" w:rsidR="000563D3" w:rsidRPr="002238C0" w:rsidRDefault="000563D3" w:rsidP="00DF1991">
      <w:pPr>
        <w:spacing w:line="276" w:lineRule="auto"/>
        <w:rPr>
          <w:rFonts w:asciiTheme="majorBidi" w:eastAsia="Cambria" w:hAnsiTheme="majorBidi" w:cstheme="majorBidi"/>
          <w:color w:val="000000"/>
          <w:rtl/>
        </w:rPr>
      </w:pPr>
      <w:r w:rsidRPr="00767550">
        <w:rPr>
          <w:rFonts w:asciiTheme="majorBidi" w:eastAsia="Cambria" w:hAnsiTheme="majorBidi" w:cstheme="majorBidi"/>
          <w:color w:val="000000"/>
          <w:rtl/>
        </w:rPr>
        <w:t>يُقدم العارض بيانًا بالأسعار ضمن ظرف مقفل يُدوّن عليه إسم ا</w:t>
      </w:r>
      <w:r w:rsidR="00FB70D7">
        <w:rPr>
          <w:rFonts w:asciiTheme="majorBidi" w:eastAsia="Cambria" w:hAnsiTheme="majorBidi" w:cstheme="majorBidi" w:hint="cs"/>
          <w:color w:val="000000"/>
          <w:rtl/>
          <w:lang w:bidi="ar-LB"/>
        </w:rPr>
        <w:t>لصفقة</w:t>
      </w:r>
      <w:r w:rsidRPr="00767550">
        <w:rPr>
          <w:rFonts w:asciiTheme="majorBidi" w:eastAsia="Cambria" w:hAnsiTheme="majorBidi" w:cstheme="majorBidi"/>
          <w:color w:val="000000"/>
          <w:rtl/>
        </w:rPr>
        <w:t xml:space="preserve"> وموقّع من قبل العارض وفقًا للملحق رقم (</w:t>
      </w:r>
      <w:r>
        <w:rPr>
          <w:rFonts w:asciiTheme="majorBidi" w:eastAsia="Cambria" w:hAnsiTheme="majorBidi" w:cstheme="majorBidi" w:hint="cs"/>
          <w:color w:val="000000"/>
          <w:rtl/>
        </w:rPr>
        <w:t>6</w:t>
      </w:r>
      <w:r w:rsidRPr="00767550">
        <w:rPr>
          <w:rFonts w:asciiTheme="majorBidi" w:eastAsia="Cambria" w:hAnsiTheme="majorBidi" w:cstheme="majorBidi"/>
          <w:color w:val="000000"/>
          <w:rtl/>
        </w:rPr>
        <w:t>) ويتضمن السعر الافرادي</w:t>
      </w:r>
      <w:r w:rsidRPr="002238C0">
        <w:rPr>
          <w:rFonts w:asciiTheme="majorBidi" w:eastAsia="Cambria" w:hAnsiTheme="majorBidi" w:cstheme="majorBidi"/>
          <w:color w:val="000000"/>
          <w:rtl/>
        </w:rPr>
        <w:t xml:space="preserve"> والإجمالي (</w:t>
      </w:r>
      <w:r w:rsidRPr="003F6B91">
        <w:rPr>
          <w:rFonts w:asciiTheme="majorBidi" w:eastAsia="Cambria" w:hAnsiTheme="majorBidi" w:cstheme="majorBidi"/>
          <w:color w:val="000000"/>
          <w:rtl/>
        </w:rPr>
        <w:t>بالعـملة اللبنانيـة) مدوناً</w:t>
      </w:r>
      <w:r w:rsidRPr="002238C0">
        <w:rPr>
          <w:rFonts w:asciiTheme="majorBidi" w:eastAsia="Cambria" w:hAnsiTheme="majorBidi" w:cstheme="majorBidi"/>
          <w:color w:val="000000"/>
          <w:rtl/>
        </w:rPr>
        <w:t xml:space="preserve"> بالأرقام والأحرف دون حك أو شطب او تطــريس أو زيــادة كلمات غير موقّع تجاهـها. </w:t>
      </w:r>
    </w:p>
    <w:p w14:paraId="315E9134" w14:textId="13EDBF1B" w:rsidR="0086080C" w:rsidRDefault="0086080C" w:rsidP="00DF1991">
      <w:pPr>
        <w:spacing w:line="276" w:lineRule="auto"/>
        <w:rPr>
          <w:rFonts w:asciiTheme="majorBidi" w:eastAsia="Cambria" w:hAnsiTheme="majorBidi" w:cstheme="majorBidi"/>
          <w:color w:val="000000"/>
          <w:rtl/>
        </w:rPr>
      </w:pPr>
      <w:r w:rsidRPr="002238C0">
        <w:rPr>
          <w:rFonts w:asciiTheme="majorBidi" w:eastAsia="Cambria" w:hAnsiTheme="majorBidi" w:cstheme="majorBidi"/>
          <w:color w:val="000000"/>
          <w:rtl/>
        </w:rPr>
        <w:t xml:space="preserve">يشمل السعر الضرائب والرسوم والمصاريف مهمـا كان نوعهـــا، وفي حال خضوع الملتزم للضريبة على قيمة الضريبة المضافة عليه أن يقدم سعره مفصلاً مع السعر </w:t>
      </w:r>
      <w:r w:rsidRPr="003F6B91">
        <w:rPr>
          <w:rFonts w:asciiTheme="majorBidi" w:eastAsia="Cambria" w:hAnsiTheme="majorBidi" w:cstheme="majorBidi"/>
          <w:color w:val="000000"/>
          <w:rtl/>
        </w:rPr>
        <w:t xml:space="preserve">الإجمالي </w:t>
      </w:r>
      <w:r w:rsidRPr="002238C0">
        <w:rPr>
          <w:rFonts w:asciiTheme="majorBidi" w:eastAsia="Cambria" w:hAnsiTheme="majorBidi" w:cstheme="majorBidi"/>
          <w:color w:val="000000"/>
          <w:rtl/>
        </w:rPr>
        <w:t>بما فيه الضريبة على القيمة المضافة. في حال الإختلاف بين الأرقام والأحرف يؤخذ بالسعر الإفرادي المُدون بالأحرف، ويرفض السعر غير المدون بالأحرف الكاملـة والأرقام معاً.</w:t>
      </w:r>
    </w:p>
    <w:p w14:paraId="5862B4F3" w14:textId="77777777" w:rsidR="00594D7B" w:rsidRPr="002238C0" w:rsidRDefault="00594D7B" w:rsidP="00DF1991">
      <w:pPr>
        <w:pStyle w:val="Heading3"/>
        <w:tabs>
          <w:tab w:val="clear" w:pos="2408"/>
        </w:tabs>
        <w:spacing w:before="0" w:after="0" w:line="276" w:lineRule="auto"/>
        <w:ind w:right="0"/>
        <w:rPr>
          <w:rFonts w:asciiTheme="majorBidi" w:hAnsiTheme="majorBidi" w:cstheme="majorBidi"/>
          <w:b w:val="0"/>
          <w:bCs/>
          <w:sz w:val="28"/>
          <w:szCs w:val="28"/>
        </w:rPr>
      </w:pPr>
    </w:p>
    <w:p w14:paraId="5DC4C051" w14:textId="58171E61" w:rsidR="001E71CE" w:rsidRPr="002238C0" w:rsidRDefault="001E71CE" w:rsidP="00DF1991">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tl/>
        </w:rPr>
      </w:pPr>
      <w:r w:rsidRPr="002238C0">
        <w:rPr>
          <w:rFonts w:asciiTheme="majorBidi" w:eastAsia="Arial" w:hAnsiTheme="majorBidi" w:cstheme="majorBidi"/>
          <w:b w:val="0"/>
          <w:bCs/>
          <w:sz w:val="28"/>
          <w:szCs w:val="28"/>
          <w:rtl/>
        </w:rPr>
        <w:t>ط</w:t>
      </w:r>
      <w:r w:rsidRPr="002238C0">
        <w:rPr>
          <w:rFonts w:asciiTheme="majorBidi" w:hAnsiTheme="majorBidi" w:cstheme="majorBidi"/>
          <w:b w:val="0"/>
          <w:bCs/>
          <w:sz w:val="28"/>
          <w:szCs w:val="28"/>
          <w:rtl/>
        </w:rPr>
        <w:t>لبات الاستيضاح</w:t>
      </w:r>
      <w:r w:rsidR="00DD1BE6" w:rsidRPr="002238C0">
        <w:rPr>
          <w:rFonts w:asciiTheme="majorBidi" w:hAnsiTheme="majorBidi" w:cstheme="majorBidi"/>
          <w:b w:val="0"/>
          <w:bCs/>
          <w:sz w:val="28"/>
          <w:szCs w:val="28"/>
          <w:rtl/>
        </w:rPr>
        <w:t xml:space="preserve"> (المادة 21 من قانون الشراء العام)</w:t>
      </w:r>
    </w:p>
    <w:p w14:paraId="50241680" w14:textId="10854B9E" w:rsidR="005E5230" w:rsidRDefault="001E71CE" w:rsidP="00DF1991">
      <w:pPr>
        <w:pBdr>
          <w:top w:val="nil"/>
          <w:left w:val="nil"/>
          <w:bottom w:val="nil"/>
          <w:right w:val="nil"/>
          <w:between w:val="nil"/>
        </w:pBdr>
        <w:spacing w:line="276" w:lineRule="auto"/>
        <w:rPr>
          <w:rFonts w:asciiTheme="majorBidi" w:hAnsiTheme="majorBidi" w:cstheme="majorBidi"/>
          <w:color w:val="000000"/>
          <w:rtl/>
        </w:rPr>
      </w:pPr>
      <w:r w:rsidRPr="002238C0">
        <w:rPr>
          <w:rFonts w:asciiTheme="majorBidi" w:hAnsiTheme="majorBidi" w:cstheme="majorBidi"/>
          <w:color w:val="000000"/>
          <w:rtl/>
        </w:rPr>
        <w:t xml:space="preserve">يحقّ للعارض تقديم طلب استيضاح خطّي حول </w:t>
      </w:r>
      <w:r w:rsidR="00C87275" w:rsidRPr="002238C0">
        <w:rPr>
          <w:rFonts w:asciiTheme="majorBidi" w:hAnsiTheme="majorBidi" w:cstheme="majorBidi"/>
          <w:color w:val="000000"/>
          <w:rtl/>
        </w:rPr>
        <w:t>دفتر الشروط</w:t>
      </w:r>
      <w:r w:rsidRPr="002238C0">
        <w:rPr>
          <w:rFonts w:asciiTheme="majorBidi" w:hAnsiTheme="majorBidi" w:cstheme="majorBidi"/>
          <w:color w:val="000000"/>
          <w:rtl/>
        </w:rPr>
        <w:t xml:space="preserve"> خلال مهلةٍ تنتهي قبل عشرة أيام من تاريخ تقديم العروض. على </w:t>
      </w:r>
      <w:r w:rsidR="005126DB">
        <w:rPr>
          <w:rFonts w:asciiTheme="majorBidi" w:hAnsiTheme="majorBidi" w:cstheme="majorBidi"/>
          <w:color w:val="000000"/>
          <w:rtl/>
        </w:rPr>
        <w:t>مؤسسة مياه لبنان الشمالي</w:t>
      </w:r>
      <w:r w:rsidRPr="002238C0">
        <w:rPr>
          <w:rFonts w:asciiTheme="majorBidi" w:hAnsiTheme="majorBidi" w:cstheme="majorBidi"/>
          <w:color w:val="000000"/>
          <w:rtl/>
        </w:rPr>
        <w:t xml:space="preserve"> الإجابة خلال مهلة تنتهي قبل ستة أيام من الموعد النهائي لتقديم العروض. ويُرسَل الإيضاح خطيّاً، في الوقت عينه، من دون تحديد هويّة مُصدِر الطلب، إلى جميع العارضين </w:t>
      </w:r>
      <w:r w:rsidRPr="002238C0">
        <w:rPr>
          <w:rFonts w:asciiTheme="majorBidi" w:hAnsiTheme="majorBidi" w:cstheme="majorBidi"/>
          <w:color w:val="000000"/>
          <w:rtl/>
        </w:rPr>
        <w:lastRenderedPageBreak/>
        <w:t>الذين زوّدت</w:t>
      </w:r>
      <w:r w:rsidR="00026BEF" w:rsidRPr="002238C0">
        <w:rPr>
          <w:rFonts w:asciiTheme="majorBidi" w:hAnsiTheme="majorBidi" w:cstheme="majorBidi"/>
          <w:color w:val="000000"/>
          <w:rtl/>
        </w:rPr>
        <w:t xml:space="preserve">هم </w:t>
      </w:r>
      <w:r w:rsidR="00D068B2">
        <w:rPr>
          <w:rFonts w:asciiTheme="majorBidi" w:hAnsiTheme="majorBidi" w:cstheme="majorBidi"/>
          <w:color w:val="000000"/>
          <w:rtl/>
        </w:rPr>
        <w:t>مؤسسة مياه لبنان الشمالي</w:t>
      </w:r>
      <w:r w:rsidR="00026BEF" w:rsidRPr="002238C0">
        <w:rPr>
          <w:rFonts w:asciiTheme="majorBidi" w:hAnsiTheme="majorBidi" w:cstheme="majorBidi"/>
          <w:color w:val="000000"/>
          <w:rtl/>
        </w:rPr>
        <w:t xml:space="preserve"> بملفات التلزيم، وتطبق أحكام المادة 21 من قانون الشراء العام في حال ارتأت الإدارة اجراء تعديلات على دفتر الشروط لأي سبب كان أو بمبادرة منها أم نتيجة لطلب استضياح مقدم من احد العارضين، وفي كل ما يتعلق بعقد الإجتماعات مع العارضين</w:t>
      </w:r>
      <w:r w:rsidR="00794CEC" w:rsidRPr="002238C0">
        <w:rPr>
          <w:rFonts w:asciiTheme="majorBidi" w:hAnsiTheme="majorBidi" w:cstheme="majorBidi"/>
          <w:color w:val="000000"/>
          <w:rtl/>
        </w:rPr>
        <w:t xml:space="preserve">، كما </w:t>
      </w:r>
      <w:r w:rsidRPr="002238C0">
        <w:rPr>
          <w:rFonts w:asciiTheme="majorBidi" w:hAnsiTheme="majorBidi" w:cstheme="majorBidi"/>
          <w:color w:val="000000"/>
          <w:rtl/>
        </w:rPr>
        <w:t xml:space="preserve">يُمكن </w:t>
      </w:r>
      <w:r w:rsidR="00B4008C">
        <w:rPr>
          <w:rFonts w:asciiTheme="majorBidi" w:hAnsiTheme="majorBidi" w:cstheme="majorBidi" w:hint="cs"/>
          <w:color w:val="000000"/>
          <w:rtl/>
        </w:rPr>
        <w:t>لمؤسسة مياه لينان الشمالي</w:t>
      </w:r>
      <w:r w:rsidRPr="002238C0">
        <w:rPr>
          <w:rFonts w:asciiTheme="majorBidi" w:hAnsiTheme="majorBidi" w:cstheme="majorBidi"/>
          <w:color w:val="000000"/>
          <w:rtl/>
        </w:rPr>
        <w:t>، عند الاقتضاء، تحديد موعد معيَّن للعارضين المحتملين لمعاينة الموقع.</w:t>
      </w:r>
    </w:p>
    <w:p w14:paraId="56ADA263" w14:textId="77777777" w:rsidR="0063269F" w:rsidRPr="007F1E1B" w:rsidRDefault="0063269F" w:rsidP="00DF1991">
      <w:pPr>
        <w:pBdr>
          <w:top w:val="nil"/>
          <w:left w:val="nil"/>
          <w:bottom w:val="nil"/>
          <w:right w:val="nil"/>
          <w:between w:val="nil"/>
        </w:pBdr>
        <w:spacing w:line="276" w:lineRule="auto"/>
        <w:rPr>
          <w:rFonts w:asciiTheme="majorBidi" w:hAnsiTheme="majorBidi" w:cstheme="majorBidi"/>
          <w:color w:val="000000"/>
          <w:rtl/>
        </w:rPr>
      </w:pPr>
    </w:p>
    <w:p w14:paraId="25F22863" w14:textId="114DCDC1" w:rsidR="004E3408" w:rsidRPr="002238C0" w:rsidRDefault="004E3408" w:rsidP="00DF1991">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r w:rsidRPr="002238C0">
        <w:rPr>
          <w:rFonts w:asciiTheme="majorBidi" w:hAnsiTheme="majorBidi" w:cstheme="majorBidi"/>
          <w:b w:val="0"/>
          <w:bCs/>
          <w:sz w:val="28"/>
          <w:szCs w:val="28"/>
          <w:rtl/>
        </w:rPr>
        <w:t>مدة صلاحية العرض</w:t>
      </w:r>
      <w:r w:rsidR="00F91456" w:rsidRPr="002238C0">
        <w:rPr>
          <w:rFonts w:asciiTheme="majorBidi" w:hAnsiTheme="majorBidi" w:cstheme="majorBidi"/>
          <w:b w:val="0"/>
          <w:bCs/>
          <w:sz w:val="28"/>
          <w:szCs w:val="28"/>
          <w:rtl/>
        </w:rPr>
        <w:t xml:space="preserve"> (المادة 22 من قانون الشراء العام)</w:t>
      </w:r>
    </w:p>
    <w:p w14:paraId="56043541" w14:textId="634B0FE1" w:rsidR="004E3408" w:rsidRPr="00F80B70" w:rsidRDefault="004E3408" w:rsidP="00A61FE7">
      <w:pPr>
        <w:numPr>
          <w:ilvl w:val="0"/>
          <w:numId w:val="11"/>
        </w:numPr>
        <w:pBdr>
          <w:top w:val="nil"/>
          <w:left w:val="nil"/>
          <w:bottom w:val="nil"/>
          <w:right w:val="nil"/>
          <w:between w:val="nil"/>
        </w:pBdr>
        <w:spacing w:line="276" w:lineRule="auto"/>
        <w:ind w:left="306" w:hanging="312"/>
        <w:rPr>
          <w:rFonts w:asciiTheme="majorBidi" w:hAnsiTheme="majorBidi" w:cstheme="majorBidi"/>
          <w:color w:val="000000"/>
        </w:rPr>
      </w:pPr>
      <w:r w:rsidRPr="00F80B70">
        <w:rPr>
          <w:rFonts w:asciiTheme="majorBidi" w:hAnsiTheme="majorBidi" w:cstheme="majorBidi"/>
          <w:color w:val="000000"/>
          <w:rtl/>
        </w:rPr>
        <w:t xml:space="preserve">يُحدد دفتر الشروط هذا </w:t>
      </w:r>
      <w:r w:rsidRPr="001D0EB4">
        <w:rPr>
          <w:rFonts w:asciiTheme="majorBidi" w:hAnsiTheme="majorBidi" w:cstheme="majorBidi"/>
          <w:color w:val="000000"/>
          <w:rtl/>
        </w:rPr>
        <w:t>مدة صلاحية العرض</w:t>
      </w:r>
      <w:r w:rsidR="00C4128C" w:rsidRPr="001D0EB4">
        <w:rPr>
          <w:rFonts w:asciiTheme="majorBidi" w:hAnsiTheme="majorBidi" w:cstheme="majorBidi"/>
          <w:color w:val="000000"/>
          <w:rtl/>
        </w:rPr>
        <w:t xml:space="preserve"> </w:t>
      </w:r>
      <w:r w:rsidR="005006A7" w:rsidRPr="001D0EB4">
        <w:rPr>
          <w:rFonts w:asciiTheme="majorBidi" w:hAnsiTheme="majorBidi" w:cstheme="majorBidi" w:hint="cs"/>
          <w:color w:val="000000"/>
          <w:rtl/>
        </w:rPr>
        <w:t>ب</w:t>
      </w:r>
      <w:r w:rsidR="001D0EB4" w:rsidRPr="001D0EB4">
        <w:rPr>
          <w:rFonts w:asciiTheme="majorBidi" w:hAnsiTheme="majorBidi" w:cstheme="majorBidi"/>
          <w:color w:val="000000"/>
          <w:rtl/>
        </w:rPr>
        <w:t xml:space="preserve">ثلاثين يوماً </w:t>
      </w:r>
      <w:r w:rsidRPr="001D0EB4">
        <w:rPr>
          <w:rFonts w:asciiTheme="majorBidi" w:hAnsiTheme="majorBidi" w:cstheme="majorBidi"/>
          <w:color w:val="000000"/>
          <w:rtl/>
        </w:rPr>
        <w:t>من التاريخ النهائي</w:t>
      </w:r>
      <w:r w:rsidRPr="00F80B70">
        <w:rPr>
          <w:rFonts w:asciiTheme="majorBidi" w:hAnsiTheme="majorBidi" w:cstheme="majorBidi"/>
          <w:color w:val="000000"/>
          <w:rtl/>
        </w:rPr>
        <w:t xml:space="preserve"> لتقديم العروض. </w:t>
      </w:r>
    </w:p>
    <w:p w14:paraId="7A7BEFE7" w14:textId="59D7F1D8" w:rsidR="004E3408" w:rsidRPr="002238C0" w:rsidRDefault="004E3408" w:rsidP="00A61FE7">
      <w:pPr>
        <w:numPr>
          <w:ilvl w:val="0"/>
          <w:numId w:val="11"/>
        </w:numPr>
        <w:pBdr>
          <w:top w:val="nil"/>
          <w:left w:val="nil"/>
          <w:bottom w:val="nil"/>
          <w:right w:val="nil"/>
          <w:between w:val="nil"/>
        </w:pBdr>
        <w:spacing w:line="276" w:lineRule="auto"/>
        <w:ind w:left="306" w:hanging="312"/>
        <w:rPr>
          <w:rFonts w:asciiTheme="majorBidi" w:hAnsiTheme="majorBidi" w:cstheme="majorBidi"/>
          <w:color w:val="000000"/>
        </w:rPr>
      </w:pPr>
      <w:r w:rsidRPr="002238C0">
        <w:rPr>
          <w:rFonts w:asciiTheme="majorBidi" w:hAnsiTheme="majorBidi" w:cstheme="majorBidi"/>
          <w:color w:val="000000"/>
          <w:rtl/>
        </w:rPr>
        <w:t xml:space="preserve">يمكن </w:t>
      </w:r>
      <w:r w:rsidR="00FE4833">
        <w:rPr>
          <w:rFonts w:asciiTheme="majorBidi" w:hAnsiTheme="majorBidi" w:cstheme="majorBidi" w:hint="cs"/>
          <w:color w:val="000000"/>
          <w:rtl/>
        </w:rPr>
        <w:t>لمؤسسة مياه لبنان الشمالي</w:t>
      </w:r>
      <w:r w:rsidRPr="002238C0">
        <w:rPr>
          <w:rFonts w:asciiTheme="majorBidi" w:hAnsiTheme="majorBidi" w:cstheme="majorBidi"/>
          <w:color w:val="000000"/>
          <w:rtl/>
        </w:rPr>
        <w:t xml:space="preserve"> أن تطلب من العارضين، قبل انقضاء فترة صلاحية عروضهم، أن يمدّدوا تلك الفترة لمدة إضافية محدّدة. ويُمكن للعارض رفض ذلك الطلب من دون مصادرة ضمان عرضه.</w:t>
      </w:r>
    </w:p>
    <w:p w14:paraId="7FAF6354" w14:textId="7510FCD7" w:rsidR="004E3408" w:rsidRDefault="004E3408" w:rsidP="00A61FE7">
      <w:pPr>
        <w:numPr>
          <w:ilvl w:val="0"/>
          <w:numId w:val="11"/>
        </w:numPr>
        <w:pBdr>
          <w:top w:val="nil"/>
          <w:left w:val="nil"/>
          <w:bottom w:val="nil"/>
          <w:right w:val="nil"/>
          <w:between w:val="nil"/>
        </w:pBdr>
        <w:spacing w:line="276" w:lineRule="auto"/>
        <w:ind w:left="306" w:hanging="312"/>
        <w:rPr>
          <w:rFonts w:asciiTheme="majorBidi" w:hAnsiTheme="majorBidi" w:cstheme="majorBidi"/>
          <w:color w:val="000000"/>
        </w:rPr>
      </w:pPr>
      <w:r w:rsidRPr="002238C0">
        <w:rPr>
          <w:rFonts w:asciiTheme="majorBidi" w:hAnsiTheme="majorBidi" w:cstheme="majorBidi"/>
          <w:color w:val="000000"/>
          <w:rtl/>
        </w:rPr>
        <w:t>على العارضين الذين يوافقون على تمديد فترة صلاحية عروضهم أن يمدِّدوا فترة صلاحية ضمانات العروض، أو أن يُقدِّموا ضمانات عروض جديدة تُغطّي فترة تمديد صلاحية العروض. ويُعتبَر العارِض الذي لم يُمدِّد ضمان عرضه، أو الذي لم يقدِّم ضمان عرض جديد، أنه قد رَفَض طلب تمديد فترة صلاحية عرضه.</w:t>
      </w:r>
    </w:p>
    <w:p w14:paraId="27C0B64C" w14:textId="3771FA98" w:rsidR="007402A5" w:rsidRDefault="007402A5" w:rsidP="00A61FE7">
      <w:pPr>
        <w:numPr>
          <w:ilvl w:val="0"/>
          <w:numId w:val="11"/>
        </w:numPr>
        <w:pBdr>
          <w:top w:val="nil"/>
          <w:left w:val="nil"/>
          <w:bottom w:val="nil"/>
          <w:right w:val="nil"/>
          <w:between w:val="nil"/>
        </w:pBdr>
        <w:spacing w:line="276" w:lineRule="auto"/>
        <w:ind w:left="306" w:hanging="312"/>
        <w:rPr>
          <w:rFonts w:asciiTheme="majorBidi" w:hAnsiTheme="majorBidi" w:cstheme="majorBidi"/>
          <w:color w:val="000000"/>
        </w:rPr>
      </w:pPr>
      <w:r>
        <w:rPr>
          <w:rFonts w:asciiTheme="majorBidi" w:hAnsiTheme="majorBidi" w:cstheme="majorBidi" w:hint="cs"/>
          <w:color w:val="000000"/>
          <w:rtl/>
        </w:rPr>
        <w:t xml:space="preserve">يمكن للعارض أن يُعدّل عرضه أو أن يسحبه قبل الموعد النهائي لتقديم العروض دون مصادرة ضمان عرضه. ويكون التعديل أو سحب العرض ساري المفعول عندما تتسلمه </w:t>
      </w:r>
      <w:r w:rsidR="00D068B2">
        <w:rPr>
          <w:rFonts w:asciiTheme="majorBidi" w:hAnsiTheme="majorBidi" w:cstheme="majorBidi" w:hint="cs"/>
          <w:color w:val="000000"/>
          <w:rtl/>
        </w:rPr>
        <w:t>مؤسسة مياه لبنان الشمالي</w:t>
      </w:r>
      <w:r>
        <w:rPr>
          <w:rFonts w:asciiTheme="majorBidi" w:hAnsiTheme="majorBidi" w:cstheme="majorBidi" w:hint="cs"/>
          <w:color w:val="000000"/>
          <w:rtl/>
        </w:rPr>
        <w:t xml:space="preserve"> قبل الموعد النهائي لتقديم العروض.</w:t>
      </w:r>
    </w:p>
    <w:p w14:paraId="01CB37C7" w14:textId="762D1D59" w:rsidR="00F73D6D" w:rsidRDefault="00F73D6D" w:rsidP="00A61FE7">
      <w:pPr>
        <w:numPr>
          <w:ilvl w:val="0"/>
          <w:numId w:val="11"/>
        </w:numPr>
        <w:pBdr>
          <w:top w:val="nil"/>
          <w:left w:val="nil"/>
          <w:bottom w:val="nil"/>
          <w:right w:val="nil"/>
          <w:between w:val="nil"/>
        </w:pBdr>
        <w:spacing w:line="276" w:lineRule="auto"/>
        <w:ind w:left="306" w:hanging="312"/>
        <w:rPr>
          <w:rFonts w:asciiTheme="majorBidi" w:hAnsiTheme="majorBidi" w:cstheme="majorBidi"/>
          <w:color w:val="000000"/>
        </w:rPr>
      </w:pPr>
      <w:r>
        <w:rPr>
          <w:rFonts w:asciiTheme="majorBidi" w:hAnsiTheme="majorBidi" w:cstheme="majorBidi" w:hint="cs"/>
          <w:color w:val="000000"/>
          <w:rtl/>
        </w:rPr>
        <w:t>لا يحق للعارض سحب أو تعديل عرضه في الفترة ما بين الموعد النهائي لتقديم العروض وانتهاء فترة صلاحية العرض.</w:t>
      </w:r>
    </w:p>
    <w:p w14:paraId="3BCBD306" w14:textId="285FCBA8" w:rsidR="00074CC5" w:rsidRPr="00074CC5" w:rsidRDefault="00074CC5" w:rsidP="00A61FE7">
      <w:pPr>
        <w:numPr>
          <w:ilvl w:val="0"/>
          <w:numId w:val="11"/>
        </w:numPr>
        <w:pBdr>
          <w:top w:val="nil"/>
          <w:left w:val="nil"/>
          <w:bottom w:val="nil"/>
          <w:right w:val="nil"/>
          <w:between w:val="nil"/>
        </w:pBdr>
        <w:spacing w:line="276" w:lineRule="auto"/>
        <w:ind w:left="306" w:hanging="312"/>
        <w:rPr>
          <w:rFonts w:asciiTheme="majorBidi" w:hAnsiTheme="majorBidi" w:cstheme="majorBidi"/>
          <w:color w:val="000000"/>
        </w:rPr>
      </w:pPr>
      <w:r>
        <w:rPr>
          <w:rFonts w:asciiTheme="majorBidi" w:hAnsiTheme="majorBidi" w:cstheme="majorBidi" w:hint="cs"/>
          <w:color w:val="000000"/>
          <w:rtl/>
        </w:rPr>
        <w:t>لا يجوز للعارض الذي مارس حقّه بسحب العرض أن يتقدّم بعرض جديد في التلزيم نفسه. كما يتاح للعارض تقديم طلب لتعديل عرضه مرّة واحدة فقط.</w:t>
      </w:r>
    </w:p>
    <w:p w14:paraId="68D6A857" w14:textId="47B6BA5F" w:rsidR="007402A5" w:rsidRDefault="007402A5" w:rsidP="00A61FE7">
      <w:pPr>
        <w:numPr>
          <w:ilvl w:val="0"/>
          <w:numId w:val="11"/>
        </w:numPr>
        <w:pBdr>
          <w:top w:val="nil"/>
          <w:left w:val="nil"/>
          <w:bottom w:val="nil"/>
          <w:right w:val="nil"/>
          <w:between w:val="nil"/>
        </w:pBdr>
        <w:spacing w:line="276" w:lineRule="auto"/>
        <w:ind w:left="306" w:hanging="312"/>
        <w:rPr>
          <w:rFonts w:asciiTheme="majorBidi" w:hAnsiTheme="majorBidi" w:cstheme="majorBidi"/>
          <w:color w:val="000000"/>
        </w:rPr>
      </w:pPr>
      <w:r>
        <w:rPr>
          <w:rFonts w:asciiTheme="majorBidi" w:hAnsiTheme="majorBidi" w:cstheme="majorBidi" w:hint="cs"/>
          <w:color w:val="000000"/>
          <w:rtl/>
        </w:rPr>
        <w:t>في حالة طلب سحب العرض تعاد العروض دون فتحها لأصحابها بعد جلسة فض العروض.</w:t>
      </w:r>
    </w:p>
    <w:p w14:paraId="01359C49" w14:textId="77777777" w:rsidR="007A4CBF" w:rsidRPr="00FC6452" w:rsidRDefault="007A4CBF" w:rsidP="00DF1991">
      <w:pPr>
        <w:pBdr>
          <w:top w:val="nil"/>
          <w:left w:val="nil"/>
          <w:bottom w:val="nil"/>
          <w:right w:val="nil"/>
          <w:between w:val="nil"/>
        </w:pBdr>
        <w:spacing w:line="276" w:lineRule="auto"/>
        <w:ind w:left="306"/>
        <w:rPr>
          <w:rFonts w:asciiTheme="majorBidi" w:hAnsiTheme="majorBidi" w:cstheme="majorBidi"/>
          <w:color w:val="000000"/>
        </w:rPr>
      </w:pPr>
    </w:p>
    <w:p w14:paraId="3E6B1034" w14:textId="4FFF05DC" w:rsidR="004E3408" w:rsidRPr="002238C0" w:rsidRDefault="0097514E" w:rsidP="00DF1991">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r w:rsidRPr="002238C0">
        <w:rPr>
          <w:rFonts w:asciiTheme="majorBidi" w:hAnsiTheme="majorBidi" w:cstheme="majorBidi"/>
          <w:b w:val="0"/>
          <w:bCs/>
          <w:sz w:val="28"/>
          <w:szCs w:val="28"/>
          <w:rtl/>
        </w:rPr>
        <w:t>ضمان</w:t>
      </w:r>
      <w:r w:rsidR="004E3408" w:rsidRPr="002238C0">
        <w:rPr>
          <w:rFonts w:asciiTheme="majorBidi" w:hAnsiTheme="majorBidi" w:cstheme="majorBidi"/>
          <w:b w:val="0"/>
          <w:bCs/>
          <w:sz w:val="28"/>
          <w:szCs w:val="28"/>
          <w:rtl/>
        </w:rPr>
        <w:t xml:space="preserve"> العرض</w:t>
      </w:r>
      <w:r w:rsidR="00F91456" w:rsidRPr="002238C0">
        <w:rPr>
          <w:rFonts w:asciiTheme="majorBidi" w:hAnsiTheme="majorBidi" w:cstheme="majorBidi"/>
          <w:b w:val="0"/>
          <w:bCs/>
          <w:sz w:val="28"/>
          <w:szCs w:val="28"/>
          <w:rtl/>
        </w:rPr>
        <w:t xml:space="preserve"> (المادة 34 من قانون الشراء العام)</w:t>
      </w:r>
    </w:p>
    <w:p w14:paraId="60815BA1" w14:textId="4CD8F0BE" w:rsidR="00F560B9" w:rsidRDefault="00F560B9" w:rsidP="00F72F51">
      <w:pPr>
        <w:numPr>
          <w:ilvl w:val="0"/>
          <w:numId w:val="10"/>
        </w:numPr>
        <w:pBdr>
          <w:top w:val="nil"/>
          <w:left w:val="nil"/>
          <w:bottom w:val="nil"/>
          <w:right w:val="nil"/>
          <w:between w:val="nil"/>
        </w:pBdr>
        <w:spacing w:line="276" w:lineRule="auto"/>
        <w:rPr>
          <w:rFonts w:asciiTheme="majorBidi" w:hAnsiTheme="majorBidi" w:cstheme="majorBidi"/>
          <w:b/>
          <w:color w:val="000000"/>
        </w:rPr>
      </w:pPr>
      <w:r w:rsidRPr="002238C0">
        <w:rPr>
          <w:rFonts w:asciiTheme="majorBidi" w:hAnsiTheme="majorBidi" w:cstheme="majorBidi"/>
          <w:color w:val="000000"/>
          <w:rtl/>
        </w:rPr>
        <w:t>يُحدد</w:t>
      </w:r>
      <w:r w:rsidRPr="002238C0">
        <w:rPr>
          <w:rFonts w:asciiTheme="majorBidi" w:hAnsiTheme="majorBidi" w:cstheme="majorBidi"/>
          <w:b/>
          <w:color w:val="000000"/>
          <w:rtl/>
        </w:rPr>
        <w:t xml:space="preserve"> ضمان العرض لهذه الصفقة بمبلغ </w:t>
      </w:r>
      <w:r w:rsidR="00F72F51">
        <w:rPr>
          <w:rFonts w:asciiTheme="majorBidi" w:hAnsiTheme="majorBidi" w:cstheme="majorBidi" w:hint="cs"/>
          <w:b/>
          <w:color w:val="000000"/>
          <w:rtl/>
        </w:rPr>
        <w:t>8</w:t>
      </w:r>
      <w:r w:rsidR="00EB3976">
        <w:rPr>
          <w:rFonts w:asciiTheme="majorBidi" w:hAnsiTheme="majorBidi" w:cstheme="majorBidi" w:hint="cs"/>
          <w:b/>
          <w:color w:val="000000"/>
          <w:rtl/>
        </w:rPr>
        <w:t xml:space="preserve">0 مليون </w:t>
      </w:r>
      <w:r>
        <w:rPr>
          <w:rFonts w:asciiTheme="majorBidi" w:hAnsiTheme="majorBidi" w:cstheme="majorBidi" w:hint="cs"/>
          <w:b/>
          <w:color w:val="000000"/>
          <w:rtl/>
        </w:rPr>
        <w:t>ليرة لبنانية</w:t>
      </w:r>
      <w:r w:rsidR="00E50422">
        <w:rPr>
          <w:rFonts w:asciiTheme="majorBidi" w:hAnsiTheme="majorBidi" w:cstheme="majorBidi" w:hint="cs"/>
          <w:b/>
          <w:color w:val="000000"/>
          <w:rtl/>
        </w:rPr>
        <w:t>.</w:t>
      </w:r>
      <w:r>
        <w:rPr>
          <w:rFonts w:asciiTheme="majorBidi" w:hAnsiTheme="majorBidi" w:cstheme="majorBidi" w:hint="cs"/>
          <w:b/>
          <w:color w:val="000000"/>
          <w:rtl/>
        </w:rPr>
        <w:t xml:space="preserve"> </w:t>
      </w:r>
    </w:p>
    <w:p w14:paraId="75C6CC1D" w14:textId="7DDABE79" w:rsidR="00852BC5" w:rsidRPr="004A6DAF" w:rsidRDefault="004E3408" w:rsidP="00A61FE7">
      <w:pPr>
        <w:numPr>
          <w:ilvl w:val="0"/>
          <w:numId w:val="10"/>
        </w:numPr>
        <w:pBdr>
          <w:top w:val="nil"/>
          <w:left w:val="nil"/>
          <w:bottom w:val="nil"/>
          <w:right w:val="nil"/>
          <w:between w:val="nil"/>
        </w:pBdr>
        <w:spacing w:line="276" w:lineRule="auto"/>
        <w:rPr>
          <w:rFonts w:asciiTheme="majorBidi" w:hAnsiTheme="majorBidi" w:cstheme="majorBidi"/>
          <w:b/>
          <w:color w:val="000000"/>
        </w:rPr>
      </w:pPr>
      <w:r w:rsidRPr="004A6DAF">
        <w:rPr>
          <w:rFonts w:asciiTheme="majorBidi" w:hAnsiTheme="majorBidi" w:cstheme="majorBidi"/>
          <w:b/>
          <w:color w:val="000000"/>
          <w:rtl/>
        </w:rPr>
        <w:t xml:space="preserve">تُحدَّد </w:t>
      </w:r>
      <w:r w:rsidR="00C4128C" w:rsidRPr="004A6DAF">
        <w:rPr>
          <w:rFonts w:asciiTheme="majorBidi" w:hAnsiTheme="majorBidi" w:cstheme="majorBidi"/>
          <w:b/>
          <w:color w:val="000000"/>
          <w:rtl/>
        </w:rPr>
        <w:t xml:space="preserve">مدة </w:t>
      </w:r>
      <w:r w:rsidRPr="004A6DAF">
        <w:rPr>
          <w:rFonts w:asciiTheme="majorBidi" w:hAnsiTheme="majorBidi" w:cstheme="majorBidi"/>
          <w:b/>
          <w:color w:val="000000"/>
          <w:rtl/>
        </w:rPr>
        <w:t>صلاحية ضمان العرض</w:t>
      </w:r>
      <w:r w:rsidR="004A6DAF">
        <w:rPr>
          <w:rFonts w:asciiTheme="majorBidi" w:hAnsiTheme="majorBidi" w:cstheme="majorBidi" w:hint="cs"/>
          <w:b/>
          <w:color w:val="000000"/>
          <w:rtl/>
        </w:rPr>
        <w:t xml:space="preserve"> </w:t>
      </w:r>
      <w:r w:rsidR="00C4128C" w:rsidRPr="004A6DAF">
        <w:rPr>
          <w:rFonts w:asciiTheme="majorBidi" w:hAnsiTheme="majorBidi" w:cstheme="majorBidi"/>
          <w:b/>
          <w:color w:val="000000"/>
          <w:rtl/>
        </w:rPr>
        <w:t>بإضافة //28// ثمانية وعشرين يوماً على مدة صلاحية العرض</w:t>
      </w:r>
      <w:r w:rsidR="004A6DAF" w:rsidRPr="004A6DAF">
        <w:rPr>
          <w:rFonts w:asciiTheme="majorBidi" w:hAnsiTheme="majorBidi" w:cstheme="majorBidi" w:hint="cs"/>
          <w:b/>
          <w:color w:val="000000"/>
          <w:rtl/>
        </w:rPr>
        <w:t>.</w:t>
      </w:r>
    </w:p>
    <w:p w14:paraId="07E7DDBA" w14:textId="28322210" w:rsidR="00852BC5" w:rsidRPr="00852BC5" w:rsidRDefault="00852BC5" w:rsidP="00A61FE7">
      <w:pPr>
        <w:numPr>
          <w:ilvl w:val="0"/>
          <w:numId w:val="10"/>
        </w:numPr>
        <w:pBdr>
          <w:top w:val="nil"/>
          <w:left w:val="nil"/>
          <w:bottom w:val="nil"/>
          <w:right w:val="nil"/>
          <w:between w:val="nil"/>
        </w:pBdr>
        <w:spacing w:line="276" w:lineRule="auto"/>
        <w:rPr>
          <w:rFonts w:asciiTheme="majorBidi" w:hAnsiTheme="majorBidi" w:cstheme="majorBidi"/>
          <w:b/>
          <w:color w:val="000000"/>
        </w:rPr>
      </w:pPr>
      <w:r w:rsidRPr="00852BC5">
        <w:rPr>
          <w:rFonts w:asciiTheme="majorBidi" w:hAnsiTheme="majorBidi" w:cstheme="majorBidi"/>
          <w:b/>
          <w:color w:val="000000"/>
          <w:rtl/>
        </w:rPr>
        <w:t>يجدد مفعول ضمان العرض ت</w:t>
      </w:r>
      <w:r w:rsidR="00F560B9">
        <w:rPr>
          <w:rFonts w:asciiTheme="majorBidi" w:hAnsiTheme="majorBidi" w:cstheme="majorBidi"/>
          <w:b/>
          <w:color w:val="000000"/>
          <w:rtl/>
        </w:rPr>
        <w:t>لقائ</w:t>
      </w:r>
      <w:r w:rsidR="00CF6B64">
        <w:rPr>
          <w:rFonts w:asciiTheme="majorBidi" w:hAnsiTheme="majorBidi" w:cstheme="majorBidi" w:hint="cs"/>
          <w:b/>
          <w:color w:val="000000"/>
          <w:rtl/>
        </w:rPr>
        <w:t>ي</w:t>
      </w:r>
      <w:r w:rsidRPr="00852BC5">
        <w:rPr>
          <w:rFonts w:asciiTheme="majorBidi" w:hAnsiTheme="majorBidi" w:cstheme="majorBidi"/>
          <w:b/>
          <w:color w:val="000000"/>
          <w:rtl/>
        </w:rPr>
        <w:t>ا</w:t>
      </w:r>
      <w:r w:rsidR="00CF6B64">
        <w:rPr>
          <w:rFonts w:asciiTheme="majorBidi" w:hAnsiTheme="majorBidi" w:cstheme="majorBidi" w:hint="cs"/>
          <w:b/>
          <w:color w:val="000000"/>
          <w:rtl/>
        </w:rPr>
        <w:t>ً</w:t>
      </w:r>
      <w:r w:rsidRPr="00852BC5">
        <w:rPr>
          <w:rFonts w:asciiTheme="majorBidi" w:hAnsiTheme="majorBidi" w:cstheme="majorBidi"/>
          <w:b/>
          <w:color w:val="000000"/>
          <w:rtl/>
        </w:rPr>
        <w:t xml:space="preserve"> إلى أن يقرر إعادته إلى العارض</w:t>
      </w:r>
      <w:r w:rsidRPr="00852BC5">
        <w:rPr>
          <w:rFonts w:asciiTheme="majorBidi" w:hAnsiTheme="majorBidi" w:cstheme="majorBidi"/>
          <w:b/>
          <w:color w:val="000000"/>
        </w:rPr>
        <w:t>.</w:t>
      </w:r>
    </w:p>
    <w:p w14:paraId="1AF95334" w14:textId="77777777" w:rsidR="004E3408" w:rsidRPr="002238C0" w:rsidRDefault="004E3408" w:rsidP="00A61FE7">
      <w:pPr>
        <w:numPr>
          <w:ilvl w:val="0"/>
          <w:numId w:val="10"/>
        </w:numPr>
        <w:pBdr>
          <w:top w:val="nil"/>
          <w:left w:val="nil"/>
          <w:bottom w:val="nil"/>
          <w:right w:val="nil"/>
          <w:between w:val="nil"/>
        </w:pBdr>
        <w:spacing w:line="276" w:lineRule="auto"/>
        <w:rPr>
          <w:rFonts w:asciiTheme="majorBidi" w:hAnsiTheme="majorBidi" w:cstheme="majorBidi"/>
          <w:b/>
          <w:color w:val="000000"/>
        </w:rPr>
      </w:pPr>
      <w:r w:rsidRPr="002238C0">
        <w:rPr>
          <w:rFonts w:asciiTheme="majorBidi" w:hAnsiTheme="majorBidi" w:cstheme="majorBidi"/>
          <w:b/>
          <w:color w:val="000000"/>
          <w:rtl/>
        </w:rPr>
        <w:t>يُعاد ضمان العرض إلى الملتزم عند تقديمه ضمان حسن التنفيذ، وإلى العارضين الذين لم يرسُ عليهم التلزيم في مهلة أقصاها بدء نفاذ العقد.</w:t>
      </w:r>
    </w:p>
    <w:p w14:paraId="69F99F85" w14:textId="77777777" w:rsidR="004E3408" w:rsidRPr="002238C0" w:rsidRDefault="004E3408" w:rsidP="00DF1991">
      <w:pPr>
        <w:spacing w:line="276" w:lineRule="auto"/>
        <w:rPr>
          <w:rFonts w:asciiTheme="majorBidi" w:hAnsiTheme="majorBidi" w:cstheme="majorBidi"/>
        </w:rPr>
      </w:pPr>
    </w:p>
    <w:p w14:paraId="2869A2E9" w14:textId="37A853E4" w:rsidR="004E3408" w:rsidRPr="002238C0" w:rsidRDefault="004E3408" w:rsidP="00DF1991">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bookmarkStart w:id="1" w:name="_heading=h.gjdgxs" w:colFirst="0" w:colLast="0"/>
      <w:bookmarkEnd w:id="1"/>
      <w:r w:rsidRPr="002238C0">
        <w:rPr>
          <w:rFonts w:asciiTheme="majorBidi" w:hAnsiTheme="majorBidi" w:cstheme="majorBidi"/>
          <w:b w:val="0"/>
          <w:bCs/>
          <w:sz w:val="28"/>
          <w:szCs w:val="28"/>
          <w:rtl/>
        </w:rPr>
        <w:t xml:space="preserve"> ضمان حسن التنفيذ</w:t>
      </w:r>
      <w:r w:rsidR="0097514E" w:rsidRPr="002238C0">
        <w:rPr>
          <w:rFonts w:asciiTheme="majorBidi" w:hAnsiTheme="majorBidi" w:cstheme="majorBidi"/>
          <w:b w:val="0"/>
          <w:bCs/>
          <w:sz w:val="28"/>
          <w:szCs w:val="28"/>
          <w:rtl/>
        </w:rPr>
        <w:t xml:space="preserve"> </w:t>
      </w:r>
      <w:r w:rsidR="00F91456" w:rsidRPr="002238C0">
        <w:rPr>
          <w:rFonts w:asciiTheme="majorBidi" w:hAnsiTheme="majorBidi" w:cstheme="majorBidi"/>
          <w:b w:val="0"/>
          <w:bCs/>
          <w:sz w:val="28"/>
          <w:szCs w:val="28"/>
          <w:rtl/>
        </w:rPr>
        <w:t>(المادة 35 من قانون الشراء العام)</w:t>
      </w:r>
    </w:p>
    <w:p w14:paraId="283821A0" w14:textId="0B044FCD" w:rsidR="00B82DFB" w:rsidRPr="00B82DFB" w:rsidRDefault="00B82DFB" w:rsidP="00A61FE7">
      <w:pPr>
        <w:numPr>
          <w:ilvl w:val="0"/>
          <w:numId w:val="30"/>
        </w:numPr>
        <w:pBdr>
          <w:top w:val="nil"/>
          <w:left w:val="nil"/>
          <w:bottom w:val="nil"/>
          <w:right w:val="nil"/>
          <w:between w:val="nil"/>
        </w:pBdr>
        <w:spacing w:line="276" w:lineRule="auto"/>
        <w:rPr>
          <w:rFonts w:asciiTheme="majorBidi" w:hAnsiTheme="majorBidi" w:cstheme="majorBidi"/>
          <w:color w:val="000000"/>
        </w:rPr>
      </w:pPr>
      <w:bookmarkStart w:id="2" w:name="_heading=h.30j0zll" w:colFirst="0" w:colLast="0"/>
      <w:bookmarkEnd w:id="2"/>
      <w:r>
        <w:rPr>
          <w:rFonts w:asciiTheme="majorBidi" w:hAnsiTheme="majorBidi" w:cstheme="majorBidi" w:hint="cs"/>
          <w:color w:val="000000"/>
          <w:rtl/>
        </w:rPr>
        <w:t>ح</w:t>
      </w:r>
      <w:r w:rsidRPr="00B82DFB">
        <w:rPr>
          <w:rFonts w:asciiTheme="majorBidi" w:hAnsiTheme="majorBidi" w:cstheme="majorBidi" w:hint="cs"/>
          <w:color w:val="000000"/>
          <w:rtl/>
        </w:rPr>
        <w:t>دّدت قيمة ضمان حسن التنفيذ بـ</w:t>
      </w:r>
      <w:r w:rsidR="00701FAF">
        <w:rPr>
          <w:rFonts w:asciiTheme="majorBidi" w:hAnsiTheme="majorBidi" w:cstheme="majorBidi" w:hint="cs"/>
          <w:color w:val="000000"/>
          <w:rtl/>
          <w:lang w:bidi="ar-LB"/>
        </w:rPr>
        <w:t>ـ</w:t>
      </w:r>
      <w:r w:rsidR="00DF0DD9">
        <w:rPr>
          <w:rFonts w:asciiTheme="majorBidi" w:hAnsiTheme="majorBidi" w:cstheme="majorBidi" w:hint="cs"/>
          <w:color w:val="000000"/>
          <w:rtl/>
        </w:rPr>
        <w:t xml:space="preserve"> </w:t>
      </w:r>
      <w:r w:rsidR="004F0610">
        <w:rPr>
          <w:rFonts w:asciiTheme="majorBidi" w:hAnsiTheme="majorBidi" w:cstheme="majorBidi" w:hint="cs"/>
          <w:color w:val="000000"/>
          <w:rtl/>
        </w:rPr>
        <w:t>10</w:t>
      </w:r>
      <w:r w:rsidR="00DF0DD9">
        <w:rPr>
          <w:rFonts w:asciiTheme="majorBidi" w:hAnsiTheme="majorBidi" w:cstheme="majorBidi" w:hint="cs"/>
          <w:color w:val="000000"/>
          <w:rtl/>
        </w:rPr>
        <w:t>%</w:t>
      </w:r>
      <w:r w:rsidRPr="00B82DFB">
        <w:rPr>
          <w:rFonts w:asciiTheme="majorBidi" w:hAnsiTheme="majorBidi" w:cstheme="majorBidi" w:hint="cs"/>
          <w:color w:val="000000"/>
          <w:rtl/>
        </w:rPr>
        <w:t xml:space="preserve"> (</w:t>
      </w:r>
      <w:r w:rsidR="004F0610">
        <w:rPr>
          <w:rFonts w:asciiTheme="majorBidi" w:hAnsiTheme="majorBidi" w:cstheme="majorBidi" w:hint="cs"/>
          <w:color w:val="000000"/>
          <w:rtl/>
        </w:rPr>
        <w:t xml:space="preserve">عشرة </w:t>
      </w:r>
      <w:r w:rsidRPr="00B82DFB">
        <w:rPr>
          <w:rFonts w:asciiTheme="majorBidi" w:hAnsiTheme="majorBidi" w:cstheme="majorBidi" w:hint="cs"/>
          <w:color w:val="000000"/>
          <w:rtl/>
        </w:rPr>
        <w:t xml:space="preserve">بالمئة) من القيمة الإجمالية </w:t>
      </w:r>
      <w:r w:rsidR="004D16E9">
        <w:rPr>
          <w:rFonts w:asciiTheme="majorBidi" w:hAnsiTheme="majorBidi" w:cstheme="majorBidi" w:hint="cs"/>
          <w:color w:val="000000"/>
          <w:rtl/>
        </w:rPr>
        <w:t>للعقد</w:t>
      </w:r>
      <w:r w:rsidRPr="00B82DFB">
        <w:rPr>
          <w:rFonts w:asciiTheme="majorBidi" w:hAnsiTheme="majorBidi" w:cstheme="majorBidi" w:hint="cs"/>
          <w:color w:val="000000"/>
          <w:rtl/>
        </w:rPr>
        <w:t>.</w:t>
      </w:r>
    </w:p>
    <w:p w14:paraId="3C6B83CF" w14:textId="0659B5B6" w:rsidR="00F85E93" w:rsidRPr="006F18AD" w:rsidRDefault="004E3408" w:rsidP="00A61FE7">
      <w:pPr>
        <w:numPr>
          <w:ilvl w:val="0"/>
          <w:numId w:val="30"/>
        </w:numPr>
        <w:pBdr>
          <w:top w:val="nil"/>
          <w:left w:val="nil"/>
          <w:bottom w:val="nil"/>
          <w:right w:val="nil"/>
          <w:between w:val="nil"/>
        </w:pBdr>
        <w:spacing w:line="276" w:lineRule="auto"/>
        <w:rPr>
          <w:rFonts w:asciiTheme="majorBidi" w:hAnsiTheme="majorBidi" w:cstheme="majorBidi"/>
          <w:color w:val="000000"/>
        </w:rPr>
      </w:pPr>
      <w:r w:rsidRPr="006F18AD">
        <w:rPr>
          <w:rFonts w:asciiTheme="majorBidi" w:hAnsiTheme="majorBidi" w:cstheme="majorBidi"/>
          <w:color w:val="000000"/>
          <w:rtl/>
        </w:rPr>
        <w:t xml:space="preserve">يجب تقديم ضمان حسن التنفيذ خلال فترة </w:t>
      </w:r>
      <w:r w:rsidR="00C4128C" w:rsidRPr="006F18AD">
        <w:rPr>
          <w:rFonts w:asciiTheme="majorBidi" w:hAnsiTheme="majorBidi" w:cstheme="majorBidi"/>
          <w:color w:val="000000"/>
          <w:rtl/>
        </w:rPr>
        <w:t xml:space="preserve">لا </w:t>
      </w:r>
      <w:r w:rsidRPr="006F18AD">
        <w:rPr>
          <w:rFonts w:asciiTheme="majorBidi" w:hAnsiTheme="majorBidi" w:cstheme="majorBidi"/>
          <w:color w:val="000000"/>
          <w:rtl/>
        </w:rPr>
        <w:t xml:space="preserve">تتجاوز //15// خمسة عشر يوماً من تاريخ </w:t>
      </w:r>
      <w:r w:rsidR="003871E9" w:rsidRPr="006F18AD">
        <w:rPr>
          <w:rFonts w:asciiTheme="majorBidi" w:hAnsiTheme="majorBidi" w:cstheme="majorBidi" w:hint="cs"/>
          <w:color w:val="000000"/>
          <w:rtl/>
        </w:rPr>
        <w:t>نفاذ</w:t>
      </w:r>
      <w:r w:rsidRPr="006F18AD">
        <w:rPr>
          <w:rFonts w:asciiTheme="majorBidi" w:hAnsiTheme="majorBidi" w:cstheme="majorBidi"/>
          <w:color w:val="000000"/>
          <w:rtl/>
        </w:rPr>
        <w:t xml:space="preserve"> العقد</w:t>
      </w:r>
      <w:r w:rsidR="00796118">
        <w:rPr>
          <w:rFonts w:asciiTheme="majorBidi" w:hAnsiTheme="majorBidi" w:cstheme="majorBidi"/>
          <w:color w:val="000000"/>
        </w:rPr>
        <w:t xml:space="preserve"> </w:t>
      </w:r>
      <w:r w:rsidRPr="006F18AD">
        <w:rPr>
          <w:rFonts w:asciiTheme="majorBidi" w:hAnsiTheme="majorBidi" w:cstheme="majorBidi"/>
          <w:color w:val="000000"/>
          <w:rtl/>
        </w:rPr>
        <w:t>. وفي حال</w:t>
      </w:r>
      <w:r w:rsidR="000A5EC5" w:rsidRPr="006F18AD">
        <w:rPr>
          <w:rFonts w:asciiTheme="majorBidi" w:hAnsiTheme="majorBidi" w:cstheme="majorBidi"/>
          <w:color w:val="000000"/>
        </w:rPr>
        <w:t xml:space="preserve"> </w:t>
      </w:r>
      <w:r w:rsidRPr="006F18AD">
        <w:rPr>
          <w:rFonts w:asciiTheme="majorBidi" w:hAnsiTheme="majorBidi" w:cstheme="majorBidi"/>
          <w:color w:val="000000"/>
          <w:rtl/>
        </w:rPr>
        <w:t>التخلُّف عن تقديم ضمان حسن التنفيذ، يُصادَر ضمان العرض</w:t>
      </w:r>
      <w:r w:rsidR="00796118">
        <w:rPr>
          <w:rFonts w:asciiTheme="majorBidi" w:hAnsiTheme="majorBidi" w:cstheme="majorBidi" w:hint="cs"/>
          <w:color w:val="000000"/>
          <w:rtl/>
        </w:rPr>
        <w:t xml:space="preserve"> </w:t>
      </w:r>
      <w:r w:rsidR="00796118">
        <w:rPr>
          <w:rFonts w:asciiTheme="majorBidi" w:hAnsiTheme="majorBidi" w:cstheme="majorBidi"/>
          <w:color w:val="000000"/>
        </w:rPr>
        <w:t xml:space="preserve"> </w:t>
      </w:r>
      <w:r w:rsidR="000A5EC5" w:rsidRPr="006F18AD">
        <w:rPr>
          <w:rFonts w:asciiTheme="majorBidi" w:hAnsiTheme="majorBidi" w:cstheme="majorBidi"/>
          <w:color w:val="000000"/>
        </w:rPr>
        <w:t>.</w:t>
      </w:r>
    </w:p>
    <w:p w14:paraId="551B6BF1" w14:textId="5B5757B4" w:rsidR="00AF66A5" w:rsidRPr="006F18AD" w:rsidRDefault="00AF66A5" w:rsidP="00A61FE7">
      <w:pPr>
        <w:numPr>
          <w:ilvl w:val="0"/>
          <w:numId w:val="30"/>
        </w:numPr>
        <w:pBdr>
          <w:top w:val="nil"/>
          <w:left w:val="nil"/>
          <w:bottom w:val="nil"/>
          <w:right w:val="nil"/>
          <w:between w:val="nil"/>
        </w:pBdr>
        <w:spacing w:line="276" w:lineRule="auto"/>
        <w:rPr>
          <w:rFonts w:asciiTheme="majorBidi" w:hAnsiTheme="majorBidi" w:cstheme="majorBidi"/>
          <w:color w:val="000000"/>
        </w:rPr>
      </w:pPr>
      <w:r w:rsidRPr="006F18AD">
        <w:rPr>
          <w:rFonts w:asciiTheme="majorBidi" w:hAnsiTheme="majorBidi" w:cstheme="majorBidi"/>
          <w:color w:val="000000"/>
          <w:rtl/>
        </w:rPr>
        <w:t>يبقى ضمان حسن التنفيذ مجمدًا طوال مدة التلزيم، ويُحسم منه مباشرةً و</w:t>
      </w:r>
      <w:r w:rsidR="003C6C1A" w:rsidRPr="006F18AD">
        <w:rPr>
          <w:rFonts w:asciiTheme="majorBidi" w:hAnsiTheme="majorBidi" w:cstheme="majorBidi" w:hint="cs"/>
          <w:color w:val="000000"/>
          <w:rtl/>
        </w:rPr>
        <w:t>ب</w:t>
      </w:r>
      <w:r w:rsidRPr="006F18AD">
        <w:rPr>
          <w:rFonts w:asciiTheme="majorBidi" w:hAnsiTheme="majorBidi" w:cstheme="majorBidi"/>
          <w:color w:val="000000"/>
          <w:rtl/>
        </w:rPr>
        <w:t>دون سابق إنذار ما قد يترتب</w:t>
      </w:r>
      <w:r w:rsidR="00183D48" w:rsidRPr="006F18AD">
        <w:rPr>
          <w:rFonts w:asciiTheme="majorBidi" w:hAnsiTheme="majorBidi" w:cstheme="majorBidi" w:hint="cs"/>
          <w:color w:val="000000"/>
          <w:rtl/>
        </w:rPr>
        <w:t xml:space="preserve"> من</w:t>
      </w:r>
      <w:r w:rsidRPr="006F18AD">
        <w:rPr>
          <w:rFonts w:asciiTheme="majorBidi" w:hAnsiTheme="majorBidi" w:cstheme="majorBidi"/>
          <w:color w:val="000000"/>
          <w:rtl/>
        </w:rPr>
        <w:t xml:space="preserve"> غرامات أو مخالفات أو عطل أو</w:t>
      </w:r>
      <w:r w:rsidR="00BE641A" w:rsidRPr="006F18AD">
        <w:rPr>
          <w:rFonts w:asciiTheme="majorBidi" w:hAnsiTheme="majorBidi" w:cstheme="majorBidi" w:hint="cs"/>
          <w:color w:val="000000"/>
          <w:rtl/>
        </w:rPr>
        <w:t xml:space="preserve"> </w:t>
      </w:r>
      <w:r w:rsidRPr="006F18AD">
        <w:rPr>
          <w:rFonts w:asciiTheme="majorBidi" w:hAnsiTheme="majorBidi" w:cstheme="majorBidi"/>
          <w:color w:val="000000"/>
          <w:rtl/>
        </w:rPr>
        <w:t>ضرر يحدثه الملتزم إلى حين إيفائه بكامل الموجبات.</w:t>
      </w:r>
    </w:p>
    <w:p w14:paraId="519A6F17" w14:textId="3B44DB22" w:rsidR="00EB2050" w:rsidRPr="006F18AD" w:rsidRDefault="00EB2050" w:rsidP="00193E09">
      <w:pPr>
        <w:numPr>
          <w:ilvl w:val="0"/>
          <w:numId w:val="30"/>
        </w:numPr>
        <w:pBdr>
          <w:top w:val="nil"/>
          <w:left w:val="nil"/>
          <w:bottom w:val="nil"/>
          <w:right w:val="nil"/>
          <w:between w:val="nil"/>
        </w:pBdr>
        <w:spacing w:line="276" w:lineRule="auto"/>
        <w:rPr>
          <w:rFonts w:asciiTheme="majorBidi" w:hAnsiTheme="majorBidi" w:cstheme="majorBidi"/>
          <w:color w:val="000000"/>
        </w:rPr>
      </w:pPr>
      <w:r w:rsidRPr="006F18AD">
        <w:rPr>
          <w:rFonts w:asciiTheme="majorBidi" w:hAnsiTheme="majorBidi" w:cstheme="majorBidi"/>
          <w:color w:val="000000"/>
          <w:rtl/>
        </w:rPr>
        <w:t xml:space="preserve">يعاد ضمان حسن التنفيذ الى الملتزم بعد </w:t>
      </w:r>
      <w:r w:rsidR="004C0775" w:rsidRPr="006F18AD">
        <w:rPr>
          <w:rFonts w:asciiTheme="majorBidi" w:hAnsiTheme="majorBidi" w:cstheme="majorBidi" w:hint="cs"/>
          <w:color w:val="000000"/>
          <w:rtl/>
        </w:rPr>
        <w:t xml:space="preserve">انتهاء مدة </w:t>
      </w:r>
      <w:r w:rsidR="008B31C5" w:rsidRPr="006F18AD">
        <w:rPr>
          <w:rFonts w:asciiTheme="majorBidi" w:hAnsiTheme="majorBidi" w:cstheme="majorBidi" w:hint="cs"/>
          <w:color w:val="000000"/>
          <w:rtl/>
        </w:rPr>
        <w:t>الإلتزام</w:t>
      </w:r>
      <w:r w:rsidR="004C0775" w:rsidRPr="006F18AD">
        <w:rPr>
          <w:rFonts w:asciiTheme="majorBidi" w:hAnsiTheme="majorBidi" w:cstheme="majorBidi" w:hint="cs"/>
          <w:color w:val="000000"/>
          <w:rtl/>
        </w:rPr>
        <w:t xml:space="preserve"> </w:t>
      </w:r>
      <w:r w:rsidR="00193E09">
        <w:rPr>
          <w:rFonts w:asciiTheme="majorBidi" w:hAnsiTheme="majorBidi" w:cstheme="majorBidi" w:hint="cs"/>
          <w:color w:val="000000"/>
          <w:rtl/>
        </w:rPr>
        <w:t>وفترة الضمان</w:t>
      </w:r>
      <w:r w:rsidR="000214A8">
        <w:rPr>
          <w:rFonts w:asciiTheme="majorBidi" w:hAnsiTheme="majorBidi" w:cstheme="majorBidi" w:hint="cs"/>
          <w:color w:val="000000"/>
          <w:rtl/>
        </w:rPr>
        <w:t xml:space="preserve"> المحددة بسنة </w:t>
      </w:r>
      <w:r w:rsidR="00193E09">
        <w:rPr>
          <w:rFonts w:asciiTheme="majorBidi" w:hAnsiTheme="majorBidi" w:cstheme="majorBidi" w:hint="cs"/>
          <w:color w:val="000000"/>
          <w:rtl/>
        </w:rPr>
        <w:t xml:space="preserve">من تاريخ إجراء الإستلام المؤقت، أي عند </w:t>
      </w:r>
      <w:r w:rsidR="004C0775" w:rsidRPr="006F18AD">
        <w:rPr>
          <w:rFonts w:asciiTheme="majorBidi" w:hAnsiTheme="majorBidi" w:cstheme="majorBidi" w:hint="cs"/>
          <w:color w:val="000000"/>
          <w:rtl/>
        </w:rPr>
        <w:t xml:space="preserve">اتمام </w:t>
      </w:r>
      <w:r w:rsidRPr="006F18AD">
        <w:rPr>
          <w:rFonts w:asciiTheme="majorBidi" w:hAnsiTheme="majorBidi" w:cstheme="majorBidi"/>
          <w:color w:val="000000"/>
          <w:rtl/>
        </w:rPr>
        <w:t xml:space="preserve">الإستلام النهائي </w:t>
      </w:r>
      <w:r w:rsidR="00AF4F40" w:rsidRPr="006F18AD">
        <w:rPr>
          <w:rFonts w:asciiTheme="majorBidi" w:hAnsiTheme="majorBidi" w:cstheme="majorBidi" w:hint="cs"/>
          <w:color w:val="000000"/>
          <w:rtl/>
        </w:rPr>
        <w:t>الذي يجري</w:t>
      </w:r>
      <w:r w:rsidR="004C0775" w:rsidRPr="006F18AD">
        <w:rPr>
          <w:rFonts w:asciiTheme="majorBidi" w:hAnsiTheme="majorBidi" w:cstheme="majorBidi" w:hint="cs"/>
          <w:color w:val="000000"/>
          <w:rtl/>
        </w:rPr>
        <w:t xml:space="preserve"> </w:t>
      </w:r>
      <w:r w:rsidRPr="006F18AD">
        <w:rPr>
          <w:rFonts w:asciiTheme="majorBidi" w:hAnsiTheme="majorBidi" w:cstheme="majorBidi"/>
          <w:color w:val="000000"/>
          <w:rtl/>
        </w:rPr>
        <w:t xml:space="preserve">بعد تأكّد الإدارة من أن </w:t>
      </w:r>
      <w:r w:rsidR="00B20329" w:rsidRPr="006F18AD">
        <w:rPr>
          <w:rFonts w:asciiTheme="majorBidi" w:hAnsiTheme="majorBidi" w:cstheme="majorBidi" w:hint="cs"/>
          <w:color w:val="000000"/>
          <w:rtl/>
        </w:rPr>
        <w:t>التلزيم</w:t>
      </w:r>
      <w:r w:rsidRPr="006F18AD">
        <w:rPr>
          <w:rFonts w:asciiTheme="majorBidi" w:hAnsiTheme="majorBidi" w:cstheme="majorBidi"/>
          <w:color w:val="000000"/>
          <w:rtl/>
        </w:rPr>
        <w:t xml:space="preserve"> جر</w:t>
      </w:r>
      <w:r w:rsidR="00A558BB" w:rsidRPr="006F18AD">
        <w:rPr>
          <w:rFonts w:asciiTheme="majorBidi" w:hAnsiTheme="majorBidi" w:cstheme="majorBidi" w:hint="cs"/>
          <w:color w:val="000000"/>
          <w:rtl/>
        </w:rPr>
        <w:t>ى</w:t>
      </w:r>
      <w:r w:rsidRPr="006F18AD">
        <w:rPr>
          <w:rFonts w:asciiTheme="majorBidi" w:hAnsiTheme="majorBidi" w:cstheme="majorBidi"/>
          <w:color w:val="000000"/>
          <w:rtl/>
        </w:rPr>
        <w:t xml:space="preserve"> وفقًا للأصول.</w:t>
      </w:r>
      <w:r w:rsidR="00BE27EE" w:rsidRPr="006F18AD">
        <w:rPr>
          <w:rFonts w:asciiTheme="majorBidi" w:hAnsiTheme="majorBidi" w:cstheme="majorBidi"/>
          <w:color w:val="000000"/>
          <w:rtl/>
        </w:rPr>
        <w:t xml:space="preserve"> </w:t>
      </w:r>
    </w:p>
    <w:p w14:paraId="73954108" w14:textId="77777777" w:rsidR="00EB02FC" w:rsidRPr="002238C0" w:rsidRDefault="00EB02FC" w:rsidP="00DF1991">
      <w:pPr>
        <w:spacing w:line="276" w:lineRule="auto"/>
        <w:ind w:left="567"/>
        <w:rPr>
          <w:rFonts w:asciiTheme="majorBidi" w:hAnsiTheme="majorBidi" w:cstheme="majorBidi"/>
        </w:rPr>
      </w:pPr>
    </w:p>
    <w:p w14:paraId="03AC7212" w14:textId="72CCE575" w:rsidR="004E3408" w:rsidRPr="002238C0" w:rsidRDefault="004E3408" w:rsidP="00DF1991">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bookmarkStart w:id="3" w:name="_heading=h.1fob9te" w:colFirst="0" w:colLast="0"/>
      <w:bookmarkEnd w:id="3"/>
      <w:r w:rsidRPr="002238C0">
        <w:rPr>
          <w:rFonts w:asciiTheme="majorBidi" w:hAnsiTheme="majorBidi" w:cstheme="majorBidi"/>
          <w:b w:val="0"/>
          <w:bCs/>
          <w:sz w:val="28"/>
          <w:szCs w:val="28"/>
          <w:rtl/>
        </w:rPr>
        <w:t xml:space="preserve">طريقة دفع الضمانات </w:t>
      </w:r>
      <w:r w:rsidR="00F91456" w:rsidRPr="002238C0">
        <w:rPr>
          <w:rFonts w:asciiTheme="majorBidi" w:hAnsiTheme="majorBidi" w:cstheme="majorBidi"/>
          <w:b w:val="0"/>
          <w:bCs/>
          <w:sz w:val="28"/>
          <w:szCs w:val="28"/>
          <w:rtl/>
        </w:rPr>
        <w:t>(المادة 36 من قانون الشراء العام)</w:t>
      </w:r>
    </w:p>
    <w:p w14:paraId="44BE0DF5" w14:textId="1815F3A6" w:rsidR="00006219" w:rsidRDefault="004E3408" w:rsidP="00456F4F">
      <w:pPr>
        <w:pStyle w:val="ListParagraph"/>
        <w:numPr>
          <w:ilvl w:val="3"/>
          <w:numId w:val="6"/>
        </w:numPr>
        <w:ind w:left="513"/>
        <w:rPr>
          <w:rFonts w:asciiTheme="majorBidi" w:hAnsiTheme="majorBidi" w:cstheme="majorBidi"/>
          <w:b/>
          <w:sz w:val="28"/>
          <w:szCs w:val="28"/>
        </w:rPr>
      </w:pPr>
      <w:r w:rsidRPr="00006219">
        <w:rPr>
          <w:rFonts w:asciiTheme="majorBidi" w:hAnsiTheme="majorBidi" w:cstheme="majorBidi"/>
          <w:b/>
          <w:sz w:val="28"/>
          <w:szCs w:val="28"/>
          <w:rtl/>
        </w:rPr>
        <w:t xml:space="preserve">يكون ضمان العرض كما ضمان حسن التنفيذ إمّا نقدياً يُدفع إلى صندوق </w:t>
      </w:r>
      <w:r w:rsidR="005126DB" w:rsidRPr="00006219">
        <w:rPr>
          <w:rFonts w:asciiTheme="majorBidi" w:hAnsiTheme="majorBidi" w:cstheme="majorBidi"/>
          <w:b/>
          <w:sz w:val="28"/>
          <w:szCs w:val="28"/>
          <w:rtl/>
        </w:rPr>
        <w:t>مؤسسة مياه لبنان الشمالي</w:t>
      </w:r>
      <w:r w:rsidRPr="00006219">
        <w:rPr>
          <w:rFonts w:asciiTheme="majorBidi" w:hAnsiTheme="majorBidi" w:cstheme="majorBidi"/>
          <w:b/>
          <w:sz w:val="28"/>
          <w:szCs w:val="28"/>
          <w:rtl/>
        </w:rPr>
        <w:t>، وإما بموجب كتاب ضمان مصرفي</w:t>
      </w:r>
      <w:r w:rsidR="007617CC" w:rsidRPr="00006219">
        <w:rPr>
          <w:rFonts w:asciiTheme="majorBidi" w:hAnsiTheme="majorBidi" w:cstheme="majorBidi" w:hint="cs"/>
          <w:b/>
          <w:sz w:val="28"/>
          <w:szCs w:val="28"/>
          <w:rtl/>
        </w:rPr>
        <w:t xml:space="preserve"> بالليرة اللبنانية أو بالدولار الأمريكي على سعر 89,500 للدولار الأمريكي</w:t>
      </w:r>
      <w:r w:rsidRPr="00006219">
        <w:rPr>
          <w:rFonts w:asciiTheme="majorBidi" w:hAnsiTheme="majorBidi" w:cstheme="majorBidi"/>
          <w:b/>
          <w:sz w:val="28"/>
          <w:szCs w:val="28"/>
          <w:rtl/>
        </w:rPr>
        <w:t xml:space="preserve"> غير قابل للرجوع عنه، صادر عن مصرف مقبول من مصرف لبنان </w:t>
      </w:r>
      <w:r w:rsidR="005938EC" w:rsidRPr="00006219">
        <w:rPr>
          <w:rFonts w:asciiTheme="majorBidi" w:hAnsiTheme="majorBidi" w:cstheme="majorBidi"/>
          <w:b/>
          <w:sz w:val="28"/>
          <w:szCs w:val="28"/>
          <w:rtl/>
        </w:rPr>
        <w:t xml:space="preserve">يُبيِّن أنه قابل للدفع غب الطلب، </w:t>
      </w:r>
      <w:r w:rsidR="001720AF" w:rsidRPr="00006219">
        <w:rPr>
          <w:rFonts w:asciiTheme="majorBidi" w:hAnsiTheme="majorBidi" w:cstheme="majorBidi"/>
          <w:b/>
          <w:sz w:val="28"/>
          <w:szCs w:val="28"/>
          <w:rtl/>
        </w:rPr>
        <w:t xml:space="preserve">ويقدم ضمان العرض بإسم </w:t>
      </w:r>
      <w:r w:rsidR="00006219" w:rsidRPr="002238C0">
        <w:rPr>
          <w:rFonts w:asciiTheme="majorBidi" w:hAnsiTheme="majorBidi" w:cstheme="majorBidi"/>
          <w:b/>
          <w:sz w:val="28"/>
          <w:szCs w:val="28"/>
          <w:rtl/>
        </w:rPr>
        <w:t>(</w:t>
      </w:r>
      <w:r w:rsidR="000214A8">
        <w:rPr>
          <w:rFonts w:asciiTheme="majorBidi" w:hAnsiTheme="majorBidi" w:cstheme="majorBidi" w:hint="cs"/>
          <w:b/>
          <w:sz w:val="28"/>
          <w:szCs w:val="28"/>
          <w:rtl/>
        </w:rPr>
        <w:t>تأم</w:t>
      </w:r>
      <w:r w:rsidR="00456F4F">
        <w:rPr>
          <w:rFonts w:asciiTheme="majorBidi" w:hAnsiTheme="majorBidi" w:cstheme="majorBidi" w:hint="cs"/>
          <w:b/>
          <w:sz w:val="28"/>
          <w:szCs w:val="28"/>
          <w:rtl/>
        </w:rPr>
        <w:t>ي</w:t>
      </w:r>
      <w:r w:rsidR="000214A8">
        <w:rPr>
          <w:rFonts w:asciiTheme="majorBidi" w:hAnsiTheme="majorBidi" w:cstheme="majorBidi" w:hint="cs"/>
          <w:b/>
          <w:sz w:val="28"/>
          <w:szCs w:val="28"/>
          <w:rtl/>
        </w:rPr>
        <w:t>ن مجموع</w:t>
      </w:r>
      <w:r w:rsidR="0042321D">
        <w:rPr>
          <w:rFonts w:asciiTheme="majorBidi" w:hAnsiTheme="majorBidi" w:cstheme="majorBidi" w:hint="cs"/>
          <w:b/>
          <w:sz w:val="28"/>
          <w:szCs w:val="28"/>
          <w:rtl/>
        </w:rPr>
        <w:t>ة</w:t>
      </w:r>
      <w:r w:rsidR="006A0F44">
        <w:rPr>
          <w:rFonts w:asciiTheme="majorBidi" w:hAnsiTheme="majorBidi" w:cstheme="majorBidi" w:hint="cs"/>
          <w:b/>
          <w:sz w:val="28"/>
          <w:szCs w:val="28"/>
          <w:rtl/>
        </w:rPr>
        <w:t xml:space="preserve"> توليد كهربائية </w:t>
      </w:r>
      <w:r w:rsidR="000214A8">
        <w:rPr>
          <w:rFonts w:asciiTheme="majorBidi" w:hAnsiTheme="majorBidi" w:cstheme="majorBidi" w:hint="cs"/>
          <w:b/>
          <w:sz w:val="28"/>
          <w:szCs w:val="28"/>
          <w:rtl/>
        </w:rPr>
        <w:t xml:space="preserve">لزوم </w:t>
      </w:r>
      <w:r w:rsidR="008413F9" w:rsidRPr="00892615">
        <w:rPr>
          <w:rFonts w:cs="Arabic Transparent"/>
          <w:sz w:val="28"/>
          <w:szCs w:val="28"/>
          <w:rtl/>
          <w:lang w:bidi="ar-LB"/>
        </w:rPr>
        <w:t>مؤسسة مياه لبنان الشمالي</w:t>
      </w:r>
      <w:r w:rsidR="008413F9">
        <w:rPr>
          <w:rFonts w:cs="Arabic Transparent" w:hint="cs"/>
          <w:sz w:val="28"/>
          <w:szCs w:val="28"/>
          <w:rtl/>
          <w:lang w:bidi="ar-LB"/>
        </w:rPr>
        <w:t>).</w:t>
      </w:r>
    </w:p>
    <w:p w14:paraId="201AAD1F" w14:textId="108C6FF3" w:rsidR="00FA658E" w:rsidRPr="00006219" w:rsidRDefault="00FA658E" w:rsidP="00A61FE7">
      <w:pPr>
        <w:pStyle w:val="ListParagraph"/>
        <w:numPr>
          <w:ilvl w:val="3"/>
          <w:numId w:val="8"/>
        </w:numPr>
        <w:ind w:left="396"/>
        <w:rPr>
          <w:rFonts w:asciiTheme="majorBidi" w:hAnsiTheme="majorBidi" w:cstheme="majorBidi"/>
          <w:b/>
          <w:sz w:val="28"/>
          <w:szCs w:val="28"/>
          <w:rtl/>
        </w:rPr>
      </w:pPr>
      <w:r w:rsidRPr="00006219">
        <w:rPr>
          <w:rFonts w:asciiTheme="majorBidi" w:hAnsiTheme="majorBidi" w:cstheme="majorBidi"/>
          <w:b/>
          <w:sz w:val="28"/>
          <w:szCs w:val="28"/>
          <w:rtl/>
        </w:rPr>
        <w:t xml:space="preserve">لا يقبل الإستعاضة عن الضمانات بشيك </w:t>
      </w:r>
      <w:r w:rsidR="00E81E61">
        <w:rPr>
          <w:rFonts w:asciiTheme="majorBidi" w:hAnsiTheme="majorBidi" w:cstheme="majorBidi" w:hint="cs"/>
          <w:b/>
          <w:sz w:val="28"/>
          <w:szCs w:val="28"/>
          <w:rtl/>
        </w:rPr>
        <w:t>م</w:t>
      </w:r>
      <w:r w:rsidRPr="00006219">
        <w:rPr>
          <w:rFonts w:asciiTheme="majorBidi" w:hAnsiTheme="majorBidi" w:cstheme="majorBidi"/>
          <w:b/>
          <w:sz w:val="28"/>
          <w:szCs w:val="28"/>
          <w:rtl/>
        </w:rPr>
        <w:t>صرفي أو بمبلغ نقدي يُقدّم ضمن العرض أو بإيصال مُعطى من الخزينة عائد لضمان صفقة سابقة حتى لو كان قد تقرر رد قيمته.</w:t>
      </w:r>
    </w:p>
    <w:p w14:paraId="15FC9A65" w14:textId="77777777" w:rsidR="000D45C1" w:rsidRPr="00FA658E" w:rsidRDefault="000D45C1" w:rsidP="00DF1991">
      <w:pPr>
        <w:pStyle w:val="ListParagraph"/>
        <w:spacing w:after="0"/>
        <w:ind w:left="396" w:firstLine="0"/>
        <w:rPr>
          <w:rFonts w:asciiTheme="majorBidi" w:hAnsiTheme="majorBidi" w:cstheme="majorBidi"/>
          <w:b/>
          <w:sz w:val="28"/>
          <w:szCs w:val="28"/>
        </w:rPr>
      </w:pPr>
    </w:p>
    <w:p w14:paraId="3834BF0D" w14:textId="77777777" w:rsidR="00C300BA" w:rsidRPr="002238C0" w:rsidRDefault="007109F7" w:rsidP="00DF1991">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r w:rsidRPr="002238C0">
        <w:rPr>
          <w:rFonts w:asciiTheme="majorBidi" w:hAnsiTheme="majorBidi" w:cstheme="majorBidi"/>
          <w:b w:val="0"/>
          <w:bCs/>
          <w:sz w:val="28"/>
          <w:szCs w:val="28"/>
          <w:rtl/>
        </w:rPr>
        <w:t xml:space="preserve">تقديم العروض </w:t>
      </w:r>
    </w:p>
    <w:p w14:paraId="2E7F48D4" w14:textId="11A9FD1F" w:rsidR="002345FF" w:rsidRPr="002238C0" w:rsidRDefault="002345FF" w:rsidP="00A61FE7">
      <w:pPr>
        <w:numPr>
          <w:ilvl w:val="0"/>
          <w:numId w:val="12"/>
        </w:numPr>
        <w:pBdr>
          <w:top w:val="nil"/>
          <w:left w:val="nil"/>
          <w:bottom w:val="nil"/>
          <w:right w:val="nil"/>
          <w:between w:val="nil"/>
        </w:pBdr>
        <w:spacing w:line="276" w:lineRule="auto"/>
        <w:rPr>
          <w:rFonts w:asciiTheme="majorBidi" w:eastAsia="Cambria" w:hAnsiTheme="majorBidi" w:cstheme="majorBidi"/>
          <w:color w:val="000000"/>
        </w:rPr>
      </w:pPr>
      <w:r w:rsidRPr="002238C0">
        <w:rPr>
          <w:rFonts w:asciiTheme="majorBidi" w:eastAsia="Cambria" w:hAnsiTheme="majorBidi" w:cstheme="majorBidi"/>
          <w:color w:val="000000"/>
          <w:rtl/>
        </w:rPr>
        <w:t xml:space="preserve">يوضع العرض ضمن غلافَين مختومَين يتضمن </w:t>
      </w:r>
      <w:r>
        <w:rPr>
          <w:rFonts w:asciiTheme="majorBidi" w:eastAsia="Cambria" w:hAnsiTheme="majorBidi" w:cstheme="majorBidi" w:hint="cs"/>
          <w:color w:val="000000"/>
          <w:rtl/>
        </w:rPr>
        <w:t xml:space="preserve">الغلاف رقم (1) </w:t>
      </w:r>
      <w:r w:rsidRPr="002238C0">
        <w:rPr>
          <w:rFonts w:asciiTheme="majorBidi" w:eastAsia="Cambria" w:hAnsiTheme="majorBidi" w:cstheme="majorBidi"/>
          <w:color w:val="000000"/>
          <w:rtl/>
        </w:rPr>
        <w:t xml:space="preserve">الوثائق والمستندات المطلوبة في البند (أولًا) من المادة </w:t>
      </w:r>
      <w:r>
        <w:rPr>
          <w:rFonts w:asciiTheme="majorBidi" w:eastAsia="Cambria" w:hAnsiTheme="majorBidi" w:cstheme="majorBidi" w:hint="cs"/>
          <w:color w:val="000000"/>
          <w:rtl/>
          <w:lang w:bidi="ar-LB"/>
        </w:rPr>
        <w:t>الرابعة</w:t>
      </w:r>
      <w:r w:rsidRPr="002238C0">
        <w:rPr>
          <w:rFonts w:asciiTheme="majorBidi" w:eastAsia="Cambria" w:hAnsiTheme="majorBidi" w:cstheme="majorBidi"/>
          <w:color w:val="000000"/>
          <w:rtl/>
        </w:rPr>
        <w:t xml:space="preserve"> أعلاه، ويتضمن الغلاف رقم (2) بيان الأسعار</w:t>
      </w:r>
      <w:r>
        <w:rPr>
          <w:rFonts w:asciiTheme="majorBidi" w:eastAsia="Cambria" w:hAnsiTheme="majorBidi" w:cstheme="majorBidi" w:hint="cs"/>
          <w:color w:val="000000"/>
          <w:rtl/>
        </w:rPr>
        <w:t xml:space="preserve"> </w:t>
      </w:r>
      <w:r w:rsidRPr="002238C0">
        <w:rPr>
          <w:rFonts w:asciiTheme="majorBidi" w:eastAsia="Cambria" w:hAnsiTheme="majorBidi" w:cstheme="majorBidi"/>
          <w:color w:val="000000"/>
          <w:rtl/>
        </w:rPr>
        <w:t xml:space="preserve">كما هو مطلوب في البند (ثانيًا) من المادة </w:t>
      </w:r>
      <w:r>
        <w:rPr>
          <w:rFonts w:asciiTheme="majorBidi" w:eastAsia="Cambria" w:hAnsiTheme="majorBidi" w:cstheme="majorBidi" w:hint="cs"/>
          <w:color w:val="000000"/>
          <w:rtl/>
        </w:rPr>
        <w:t>الرابعة</w:t>
      </w:r>
      <w:r w:rsidRPr="002238C0">
        <w:rPr>
          <w:rFonts w:asciiTheme="majorBidi" w:eastAsia="Cambria" w:hAnsiTheme="majorBidi" w:cstheme="majorBidi"/>
          <w:color w:val="000000"/>
          <w:rtl/>
        </w:rPr>
        <w:t xml:space="preserve"> أعلاه، ويذكر على ظاهر كل غلاف:</w:t>
      </w:r>
    </w:p>
    <w:p w14:paraId="6419C701" w14:textId="77777777" w:rsidR="002345FF" w:rsidRPr="002238C0" w:rsidRDefault="002345FF" w:rsidP="00A61FE7">
      <w:pPr>
        <w:pStyle w:val="ListParagraph"/>
        <w:numPr>
          <w:ilvl w:val="0"/>
          <w:numId w:val="16"/>
        </w:numPr>
        <w:pBdr>
          <w:top w:val="nil"/>
          <w:left w:val="nil"/>
          <w:bottom w:val="nil"/>
          <w:right w:val="nil"/>
          <w:between w:val="nil"/>
        </w:pBdr>
        <w:spacing w:after="240"/>
        <w:rPr>
          <w:rFonts w:asciiTheme="majorBidi" w:eastAsia="Cambria" w:hAnsiTheme="majorBidi" w:cstheme="majorBidi"/>
          <w:color w:val="000000"/>
          <w:sz w:val="28"/>
          <w:szCs w:val="28"/>
        </w:rPr>
      </w:pPr>
      <w:r>
        <w:rPr>
          <w:rFonts w:asciiTheme="majorBidi" w:eastAsia="Cambria" w:hAnsiTheme="majorBidi" w:cstheme="majorBidi" w:hint="cs"/>
          <w:color w:val="000000"/>
          <w:sz w:val="28"/>
          <w:szCs w:val="28"/>
          <w:rtl/>
        </w:rPr>
        <w:t xml:space="preserve">رقم </w:t>
      </w:r>
      <w:r w:rsidRPr="002238C0">
        <w:rPr>
          <w:rFonts w:asciiTheme="majorBidi" w:eastAsia="Cambria" w:hAnsiTheme="majorBidi" w:cstheme="majorBidi"/>
          <w:color w:val="000000"/>
          <w:sz w:val="28"/>
          <w:szCs w:val="28"/>
          <w:rtl/>
        </w:rPr>
        <w:t>الغلاف ( )</w:t>
      </w:r>
    </w:p>
    <w:p w14:paraId="4BF450F9" w14:textId="77777777" w:rsidR="002345FF" w:rsidRPr="002238C0" w:rsidRDefault="002345FF" w:rsidP="00A61FE7">
      <w:pPr>
        <w:pStyle w:val="ListParagraph"/>
        <w:numPr>
          <w:ilvl w:val="0"/>
          <w:numId w:val="16"/>
        </w:numPr>
        <w:pBdr>
          <w:top w:val="nil"/>
          <w:left w:val="nil"/>
          <w:bottom w:val="nil"/>
          <w:right w:val="nil"/>
          <w:between w:val="nil"/>
        </w:pBdr>
        <w:spacing w:after="240"/>
        <w:rPr>
          <w:rFonts w:asciiTheme="majorBidi" w:eastAsia="Cambria" w:hAnsiTheme="majorBidi" w:cstheme="majorBidi"/>
          <w:color w:val="000000"/>
          <w:sz w:val="28"/>
          <w:szCs w:val="28"/>
        </w:rPr>
      </w:pPr>
      <w:r w:rsidRPr="002238C0">
        <w:rPr>
          <w:rFonts w:asciiTheme="majorBidi" w:eastAsia="Cambria" w:hAnsiTheme="majorBidi" w:cstheme="majorBidi"/>
          <w:color w:val="000000"/>
          <w:sz w:val="28"/>
          <w:szCs w:val="28"/>
          <w:rtl/>
        </w:rPr>
        <w:t xml:space="preserve"> اسم العارض وختمه. </w:t>
      </w:r>
    </w:p>
    <w:p w14:paraId="76D3319A" w14:textId="77777777" w:rsidR="002345FF" w:rsidRPr="002238C0" w:rsidRDefault="002345FF" w:rsidP="00A61FE7">
      <w:pPr>
        <w:pStyle w:val="ListParagraph"/>
        <w:numPr>
          <w:ilvl w:val="0"/>
          <w:numId w:val="16"/>
        </w:numPr>
        <w:pBdr>
          <w:top w:val="nil"/>
          <w:left w:val="nil"/>
          <w:bottom w:val="nil"/>
          <w:right w:val="nil"/>
          <w:between w:val="nil"/>
        </w:pBdr>
        <w:spacing w:after="240"/>
        <w:rPr>
          <w:rFonts w:asciiTheme="majorBidi" w:eastAsia="Cambria" w:hAnsiTheme="majorBidi" w:cstheme="majorBidi"/>
          <w:color w:val="000000"/>
          <w:sz w:val="28"/>
          <w:szCs w:val="28"/>
        </w:rPr>
      </w:pPr>
      <w:r w:rsidRPr="002238C0">
        <w:rPr>
          <w:rFonts w:asciiTheme="majorBidi" w:eastAsia="Cambria" w:hAnsiTheme="majorBidi" w:cstheme="majorBidi"/>
          <w:color w:val="000000"/>
          <w:sz w:val="28"/>
          <w:szCs w:val="28"/>
          <w:rtl/>
        </w:rPr>
        <w:t xml:space="preserve">محتوياته </w:t>
      </w:r>
    </w:p>
    <w:p w14:paraId="1F22D649" w14:textId="77777777" w:rsidR="002345FF" w:rsidRPr="002238C0" w:rsidRDefault="002345FF" w:rsidP="00A61FE7">
      <w:pPr>
        <w:pStyle w:val="ListParagraph"/>
        <w:numPr>
          <w:ilvl w:val="0"/>
          <w:numId w:val="16"/>
        </w:numPr>
        <w:pBdr>
          <w:top w:val="nil"/>
          <w:left w:val="nil"/>
          <w:bottom w:val="nil"/>
          <w:right w:val="nil"/>
          <w:between w:val="nil"/>
        </w:pBdr>
        <w:spacing w:after="240"/>
        <w:rPr>
          <w:rFonts w:asciiTheme="majorBidi" w:eastAsia="Cambria" w:hAnsiTheme="majorBidi" w:cstheme="majorBidi"/>
          <w:color w:val="000000"/>
          <w:sz w:val="28"/>
          <w:szCs w:val="28"/>
        </w:rPr>
      </w:pPr>
      <w:r w:rsidRPr="002238C0">
        <w:rPr>
          <w:rFonts w:asciiTheme="majorBidi" w:eastAsia="Cambria" w:hAnsiTheme="majorBidi" w:cstheme="majorBidi"/>
          <w:color w:val="000000"/>
          <w:sz w:val="28"/>
          <w:szCs w:val="28"/>
          <w:rtl/>
        </w:rPr>
        <w:t xml:space="preserve">موضوع الصفقة </w:t>
      </w:r>
    </w:p>
    <w:p w14:paraId="16837362" w14:textId="77777777" w:rsidR="002345FF" w:rsidRPr="002238C0" w:rsidRDefault="002345FF" w:rsidP="00A61FE7">
      <w:pPr>
        <w:pStyle w:val="ListParagraph"/>
        <w:numPr>
          <w:ilvl w:val="0"/>
          <w:numId w:val="16"/>
        </w:numPr>
        <w:pBdr>
          <w:top w:val="nil"/>
          <w:left w:val="nil"/>
          <w:bottom w:val="nil"/>
          <w:right w:val="nil"/>
          <w:between w:val="nil"/>
        </w:pBdr>
        <w:spacing w:after="0"/>
        <w:rPr>
          <w:rFonts w:asciiTheme="majorBidi" w:eastAsia="Cambria" w:hAnsiTheme="majorBidi" w:cstheme="majorBidi"/>
          <w:color w:val="000000"/>
          <w:sz w:val="28"/>
          <w:szCs w:val="28"/>
          <w:rtl/>
        </w:rPr>
      </w:pPr>
      <w:r w:rsidRPr="002238C0">
        <w:rPr>
          <w:rFonts w:asciiTheme="majorBidi" w:eastAsia="Cambria" w:hAnsiTheme="majorBidi" w:cstheme="majorBidi"/>
          <w:color w:val="000000"/>
          <w:sz w:val="28"/>
          <w:szCs w:val="28"/>
          <w:rtl/>
        </w:rPr>
        <w:t>تاريخ جلسة التلزيم.</w:t>
      </w:r>
    </w:p>
    <w:p w14:paraId="2BD165B7" w14:textId="738F8160" w:rsidR="00B16FBC" w:rsidRPr="002238C0" w:rsidRDefault="007109F7" w:rsidP="00A61FE7">
      <w:pPr>
        <w:numPr>
          <w:ilvl w:val="0"/>
          <w:numId w:val="12"/>
        </w:numPr>
        <w:pBdr>
          <w:top w:val="nil"/>
          <w:left w:val="nil"/>
          <w:bottom w:val="nil"/>
          <w:right w:val="nil"/>
          <w:between w:val="nil"/>
        </w:pBdr>
        <w:spacing w:line="276" w:lineRule="auto"/>
        <w:rPr>
          <w:rFonts w:asciiTheme="majorBidi" w:eastAsia="Cambria" w:hAnsiTheme="majorBidi" w:cstheme="majorBidi"/>
          <w:color w:val="000000"/>
        </w:rPr>
      </w:pPr>
      <w:r w:rsidRPr="002238C0">
        <w:rPr>
          <w:rFonts w:asciiTheme="majorBidi" w:eastAsia="Cambria" w:hAnsiTheme="majorBidi" w:cstheme="majorBidi"/>
          <w:color w:val="000000"/>
          <w:rtl/>
        </w:rPr>
        <w:t xml:space="preserve">يوضع الغلافان </w:t>
      </w:r>
      <w:r w:rsidR="00496847" w:rsidRPr="002238C0">
        <w:rPr>
          <w:rFonts w:asciiTheme="majorBidi" w:eastAsia="Cambria" w:hAnsiTheme="majorBidi" w:cstheme="majorBidi"/>
          <w:color w:val="000000"/>
          <w:rtl/>
        </w:rPr>
        <w:t xml:space="preserve">المنصوص عنهما في الفقرة (1) من هذه المادة </w:t>
      </w:r>
      <w:r w:rsidRPr="002238C0">
        <w:rPr>
          <w:rFonts w:asciiTheme="majorBidi" w:eastAsia="Cambria" w:hAnsiTheme="majorBidi" w:cstheme="majorBidi"/>
          <w:color w:val="000000"/>
          <w:rtl/>
        </w:rPr>
        <w:t>ضمن غلاف ث</w:t>
      </w:r>
      <w:r w:rsidR="00C73123">
        <w:rPr>
          <w:rFonts w:asciiTheme="majorBidi" w:eastAsia="Cambria" w:hAnsiTheme="majorBidi" w:cstheme="majorBidi"/>
          <w:color w:val="000000"/>
          <w:rtl/>
        </w:rPr>
        <w:t>الث موحد يتم الحصول عليه من ق</w:t>
      </w:r>
      <w:r w:rsidR="00C73123" w:rsidRPr="002238C0">
        <w:rPr>
          <w:rFonts w:asciiTheme="majorBidi" w:eastAsia="Cambria" w:hAnsiTheme="majorBidi" w:cstheme="majorBidi"/>
          <w:color w:val="000000"/>
          <w:rtl/>
        </w:rPr>
        <w:t xml:space="preserve">لم </w:t>
      </w:r>
      <w:r w:rsidR="00C73123">
        <w:rPr>
          <w:rFonts w:asciiTheme="majorBidi" w:eastAsia="Cambria" w:hAnsiTheme="majorBidi" w:cstheme="majorBidi" w:hint="cs"/>
          <w:color w:val="000000"/>
          <w:rtl/>
        </w:rPr>
        <w:t xml:space="preserve">مؤسسة مياه لبنان الشمالي </w:t>
      </w:r>
      <w:r w:rsidR="00C73123">
        <w:rPr>
          <w:rFonts w:asciiTheme="majorBidi" w:eastAsia="Cambria" w:hAnsiTheme="majorBidi" w:cstheme="majorBidi"/>
          <w:color w:val="000000"/>
          <w:rtl/>
        </w:rPr>
        <w:t>–</w:t>
      </w:r>
      <w:r w:rsidR="00C73123">
        <w:rPr>
          <w:rFonts w:asciiTheme="majorBidi" w:eastAsia="Cambria" w:hAnsiTheme="majorBidi" w:cstheme="majorBidi" w:hint="cs"/>
          <w:color w:val="000000"/>
          <w:rtl/>
        </w:rPr>
        <w:t xml:space="preserve"> طرابلس - مبنى كبارة </w:t>
      </w:r>
      <w:r w:rsidR="00C73123">
        <w:rPr>
          <w:rFonts w:asciiTheme="majorBidi" w:eastAsia="Cambria" w:hAnsiTheme="majorBidi" w:cstheme="majorBidi"/>
          <w:color w:val="000000"/>
          <w:rtl/>
        </w:rPr>
        <w:t>–</w:t>
      </w:r>
      <w:r w:rsidR="00C73123">
        <w:rPr>
          <w:rFonts w:asciiTheme="majorBidi" w:eastAsia="Cambria" w:hAnsiTheme="majorBidi" w:cstheme="majorBidi" w:hint="cs"/>
          <w:color w:val="000000"/>
          <w:rtl/>
        </w:rPr>
        <w:t xml:space="preserve"> طابق 11</w:t>
      </w:r>
      <w:r w:rsidR="00C73123" w:rsidRPr="002238C0">
        <w:rPr>
          <w:rFonts w:asciiTheme="majorBidi" w:eastAsia="Cambria" w:hAnsiTheme="majorBidi" w:cstheme="majorBidi"/>
          <w:color w:val="000000"/>
          <w:rtl/>
        </w:rPr>
        <w:t xml:space="preserve"> عند تقديم العرض مختوم ومعنون باسم (</w:t>
      </w:r>
      <w:r w:rsidR="00C73123">
        <w:rPr>
          <w:rFonts w:asciiTheme="majorBidi" w:eastAsia="Cambria" w:hAnsiTheme="majorBidi" w:cstheme="majorBidi" w:hint="cs"/>
          <w:color w:val="000000"/>
          <w:rtl/>
        </w:rPr>
        <w:t xml:space="preserve">مؤسسة مياه لبنان الشمالي </w:t>
      </w:r>
      <w:r w:rsidR="00C73123">
        <w:rPr>
          <w:rFonts w:asciiTheme="majorBidi" w:eastAsia="Cambria" w:hAnsiTheme="majorBidi" w:cstheme="majorBidi"/>
          <w:color w:val="000000"/>
          <w:rtl/>
        </w:rPr>
        <w:t>–</w:t>
      </w:r>
      <w:r w:rsidR="00C73123">
        <w:rPr>
          <w:rFonts w:asciiTheme="majorBidi" w:eastAsia="Cambria" w:hAnsiTheme="majorBidi" w:cstheme="majorBidi" w:hint="cs"/>
          <w:color w:val="000000"/>
          <w:rtl/>
        </w:rPr>
        <w:t xml:space="preserve"> طرابلس </w:t>
      </w:r>
      <w:r w:rsidR="00C73123">
        <w:rPr>
          <w:rFonts w:asciiTheme="majorBidi" w:eastAsia="Cambria" w:hAnsiTheme="majorBidi" w:cstheme="majorBidi"/>
          <w:color w:val="000000"/>
          <w:rtl/>
        </w:rPr>
        <w:t>–</w:t>
      </w:r>
      <w:r w:rsidR="00C73123">
        <w:rPr>
          <w:rFonts w:asciiTheme="majorBidi" w:eastAsia="Cambria" w:hAnsiTheme="majorBidi" w:cstheme="majorBidi" w:hint="cs"/>
          <w:color w:val="000000"/>
          <w:rtl/>
        </w:rPr>
        <w:t xml:space="preserve"> مبنى كبارة </w:t>
      </w:r>
      <w:r w:rsidR="00C73123">
        <w:rPr>
          <w:rFonts w:asciiTheme="majorBidi" w:eastAsia="Cambria" w:hAnsiTheme="majorBidi" w:cstheme="majorBidi"/>
          <w:color w:val="000000"/>
          <w:rtl/>
        </w:rPr>
        <w:t>–</w:t>
      </w:r>
      <w:r w:rsidR="00C73123">
        <w:rPr>
          <w:rFonts w:asciiTheme="majorBidi" w:eastAsia="Cambria" w:hAnsiTheme="majorBidi" w:cstheme="majorBidi" w:hint="cs"/>
          <w:color w:val="000000"/>
          <w:rtl/>
        </w:rPr>
        <w:t xml:space="preserve"> طابق 11)</w:t>
      </w:r>
      <w:r w:rsidRPr="002238C0">
        <w:rPr>
          <w:rFonts w:asciiTheme="majorBidi" w:eastAsia="Cambria" w:hAnsiTheme="majorBidi" w:cstheme="majorBidi"/>
          <w:color w:val="000000"/>
          <w:rtl/>
        </w:rPr>
        <w:t xml:space="preserve"> ولا يذكر على ظاهره سوى موضوع الصفقة والتاريخ المحدد لإجرائها ليكون بالأرقام على الشكل التالي: اليوم / الشهر / السنة / الساعة، وذلك دون أية عبارة فارقة أو إشارة مميزة كإسم العارض أو صفته أو عنوانه، وذلك تحت طائلة رفض العرض، وتكون الكتابة على </w:t>
      </w:r>
      <w:r w:rsidR="00016E8F">
        <w:rPr>
          <w:rFonts w:asciiTheme="majorBidi" w:eastAsia="Cambria" w:hAnsiTheme="majorBidi" w:cstheme="majorBidi" w:hint="cs"/>
          <w:color w:val="000000"/>
          <w:rtl/>
        </w:rPr>
        <w:t>الغلاف الموحد</w:t>
      </w:r>
      <w:r w:rsidRPr="002238C0">
        <w:rPr>
          <w:rFonts w:asciiTheme="majorBidi" w:eastAsia="Cambria" w:hAnsiTheme="majorBidi" w:cstheme="majorBidi"/>
          <w:color w:val="000000"/>
          <w:rtl/>
        </w:rPr>
        <w:t xml:space="preserve"> بواسطة الحاسوب على ستيكرز بيضاء اللون تلصق عليه عند تقديمه إلى </w:t>
      </w:r>
      <w:r w:rsidR="005126DB">
        <w:rPr>
          <w:rFonts w:asciiTheme="majorBidi" w:eastAsia="Cambria" w:hAnsiTheme="majorBidi" w:cstheme="majorBidi"/>
          <w:color w:val="000000"/>
          <w:rtl/>
        </w:rPr>
        <w:t>مؤسسة مياه لبنان الشمالي</w:t>
      </w:r>
      <w:r w:rsidRPr="002238C0">
        <w:rPr>
          <w:rFonts w:asciiTheme="majorBidi" w:eastAsia="Cambria" w:hAnsiTheme="majorBidi" w:cstheme="majorBidi"/>
          <w:color w:val="000000"/>
          <w:rtl/>
        </w:rPr>
        <w:t>.</w:t>
      </w:r>
    </w:p>
    <w:p w14:paraId="7FCB6420" w14:textId="77777777" w:rsidR="006D7EE0" w:rsidRDefault="000307CA" w:rsidP="00A61FE7">
      <w:pPr>
        <w:numPr>
          <w:ilvl w:val="0"/>
          <w:numId w:val="12"/>
        </w:numPr>
        <w:pBdr>
          <w:top w:val="nil"/>
          <w:left w:val="nil"/>
          <w:bottom w:val="nil"/>
          <w:right w:val="nil"/>
          <w:between w:val="nil"/>
        </w:pBdr>
        <w:spacing w:line="276" w:lineRule="auto"/>
        <w:rPr>
          <w:rFonts w:asciiTheme="majorBidi" w:eastAsia="Cambria" w:hAnsiTheme="majorBidi" w:cstheme="majorBidi"/>
          <w:color w:val="000000"/>
        </w:rPr>
      </w:pPr>
      <w:r w:rsidRPr="006D7EE0">
        <w:rPr>
          <w:rFonts w:asciiTheme="majorBidi" w:eastAsia="Cambria" w:hAnsiTheme="majorBidi" w:cstheme="majorBidi"/>
          <w:color w:val="000000"/>
          <w:rtl/>
        </w:rPr>
        <w:t>ترسل العروض</w:t>
      </w:r>
      <w:r w:rsidR="007109F7" w:rsidRPr="006D7EE0">
        <w:rPr>
          <w:rFonts w:asciiTheme="majorBidi" w:eastAsia="Cambria" w:hAnsiTheme="majorBidi" w:cstheme="majorBidi"/>
          <w:color w:val="000000"/>
          <w:rtl/>
        </w:rPr>
        <w:t xml:space="preserve"> بواسطة البريد العام أو الخاص المغفل أو باليد مباشرة إلى </w:t>
      </w:r>
      <w:r w:rsidR="006D7EE0">
        <w:rPr>
          <w:rFonts w:asciiTheme="majorBidi" w:eastAsia="Cambria" w:hAnsiTheme="majorBidi" w:cstheme="majorBidi" w:hint="cs"/>
          <w:color w:val="000000"/>
          <w:rtl/>
        </w:rPr>
        <w:t xml:space="preserve">مؤسسة مياه لبنان الشمالي </w:t>
      </w:r>
      <w:r w:rsidR="006D7EE0">
        <w:rPr>
          <w:rFonts w:asciiTheme="majorBidi" w:eastAsia="Cambria" w:hAnsiTheme="majorBidi" w:cstheme="majorBidi"/>
          <w:color w:val="000000"/>
          <w:rtl/>
        </w:rPr>
        <w:t>–</w:t>
      </w:r>
      <w:r w:rsidR="006D7EE0">
        <w:rPr>
          <w:rFonts w:asciiTheme="majorBidi" w:eastAsia="Cambria" w:hAnsiTheme="majorBidi" w:cstheme="majorBidi" w:hint="cs"/>
          <w:color w:val="000000"/>
          <w:rtl/>
        </w:rPr>
        <w:t xml:space="preserve"> طرابلس </w:t>
      </w:r>
      <w:r w:rsidR="006D7EE0">
        <w:rPr>
          <w:rFonts w:asciiTheme="majorBidi" w:eastAsia="Cambria" w:hAnsiTheme="majorBidi" w:cstheme="majorBidi"/>
          <w:color w:val="000000"/>
          <w:rtl/>
        </w:rPr>
        <w:t>–</w:t>
      </w:r>
      <w:r w:rsidR="006D7EE0">
        <w:rPr>
          <w:rFonts w:asciiTheme="majorBidi" w:eastAsia="Cambria" w:hAnsiTheme="majorBidi" w:cstheme="majorBidi" w:hint="cs"/>
          <w:color w:val="000000"/>
          <w:rtl/>
        </w:rPr>
        <w:t xml:space="preserve"> مبنى كبارة </w:t>
      </w:r>
      <w:r w:rsidR="006D7EE0">
        <w:rPr>
          <w:rFonts w:asciiTheme="majorBidi" w:eastAsia="Cambria" w:hAnsiTheme="majorBidi" w:cstheme="majorBidi"/>
          <w:color w:val="000000"/>
          <w:rtl/>
        </w:rPr>
        <w:t>–</w:t>
      </w:r>
      <w:r w:rsidR="006D7EE0">
        <w:rPr>
          <w:rFonts w:asciiTheme="majorBidi" w:eastAsia="Cambria" w:hAnsiTheme="majorBidi" w:cstheme="majorBidi" w:hint="cs"/>
          <w:color w:val="000000"/>
          <w:rtl/>
        </w:rPr>
        <w:t xml:space="preserve"> طابق 11.</w:t>
      </w:r>
    </w:p>
    <w:p w14:paraId="49D91BD6" w14:textId="2D570E46" w:rsidR="00B16FBC" w:rsidRPr="006D7EE0" w:rsidRDefault="00B16FBC" w:rsidP="00A61FE7">
      <w:pPr>
        <w:numPr>
          <w:ilvl w:val="0"/>
          <w:numId w:val="12"/>
        </w:numPr>
        <w:pBdr>
          <w:top w:val="nil"/>
          <w:left w:val="nil"/>
          <w:bottom w:val="nil"/>
          <w:right w:val="nil"/>
          <w:between w:val="nil"/>
        </w:pBdr>
        <w:spacing w:line="276" w:lineRule="auto"/>
        <w:rPr>
          <w:rFonts w:asciiTheme="majorBidi" w:eastAsia="Cambria" w:hAnsiTheme="majorBidi" w:cstheme="majorBidi"/>
          <w:color w:val="000000"/>
        </w:rPr>
      </w:pPr>
      <w:r w:rsidRPr="006D7EE0">
        <w:rPr>
          <w:rFonts w:asciiTheme="majorBidi" w:eastAsia="Cambria" w:hAnsiTheme="majorBidi" w:cstheme="majorBidi"/>
          <w:color w:val="000000"/>
          <w:rtl/>
        </w:rPr>
        <w:t>ي</w:t>
      </w:r>
      <w:r w:rsidR="00C74408" w:rsidRPr="006D7EE0">
        <w:rPr>
          <w:rFonts w:asciiTheme="majorBidi" w:eastAsia="Cambria" w:hAnsiTheme="majorBidi" w:cstheme="majorBidi"/>
          <w:color w:val="000000"/>
          <w:rtl/>
        </w:rPr>
        <w:t>ُحدد</w:t>
      </w:r>
      <w:r w:rsidR="000307CA" w:rsidRPr="006D7EE0">
        <w:rPr>
          <w:rFonts w:asciiTheme="majorBidi" w:eastAsia="Cambria" w:hAnsiTheme="majorBidi" w:cstheme="majorBidi"/>
          <w:color w:val="000000"/>
          <w:rtl/>
        </w:rPr>
        <w:t xml:space="preserve"> الموعد النهائي </w:t>
      </w:r>
      <w:r w:rsidR="00C74408" w:rsidRPr="006D7EE0">
        <w:rPr>
          <w:rFonts w:asciiTheme="majorBidi" w:eastAsia="Cambria" w:hAnsiTheme="majorBidi" w:cstheme="majorBidi"/>
          <w:color w:val="000000"/>
          <w:rtl/>
        </w:rPr>
        <w:t>لتقديم العروض</w:t>
      </w:r>
      <w:r w:rsidR="000307CA" w:rsidRPr="006D7EE0">
        <w:rPr>
          <w:rFonts w:asciiTheme="majorBidi" w:eastAsia="Cambria" w:hAnsiTheme="majorBidi" w:cstheme="majorBidi"/>
          <w:color w:val="000000"/>
          <w:rtl/>
        </w:rPr>
        <w:t xml:space="preserve"> </w:t>
      </w:r>
      <w:r w:rsidR="00C74408" w:rsidRPr="006D7EE0">
        <w:rPr>
          <w:rFonts w:asciiTheme="majorBidi" w:eastAsia="Cambria" w:hAnsiTheme="majorBidi" w:cstheme="majorBidi"/>
          <w:color w:val="000000"/>
          <w:rtl/>
        </w:rPr>
        <w:t>وفق ما ينص عليه الإعلان المتعلق بهذه الصفقة، والمنشور على المنصة الالكترونية المركزية لهيئة الشراء العام.</w:t>
      </w:r>
    </w:p>
    <w:p w14:paraId="290DBBDB" w14:textId="0F49A2FC" w:rsidR="00B16FBC" w:rsidRPr="002238C0" w:rsidRDefault="007109F7" w:rsidP="00A61FE7">
      <w:pPr>
        <w:numPr>
          <w:ilvl w:val="0"/>
          <w:numId w:val="12"/>
        </w:numPr>
        <w:pBdr>
          <w:top w:val="nil"/>
          <w:left w:val="nil"/>
          <w:bottom w:val="nil"/>
          <w:right w:val="nil"/>
          <w:between w:val="nil"/>
        </w:pBdr>
        <w:spacing w:line="276" w:lineRule="auto"/>
        <w:rPr>
          <w:rFonts w:asciiTheme="majorBidi" w:eastAsia="Cambria" w:hAnsiTheme="majorBidi" w:cstheme="majorBidi"/>
          <w:color w:val="000000"/>
        </w:rPr>
      </w:pPr>
      <w:r w:rsidRPr="002238C0">
        <w:rPr>
          <w:rFonts w:asciiTheme="majorBidi" w:eastAsia="Cambria" w:hAnsiTheme="majorBidi" w:cstheme="majorBidi"/>
          <w:color w:val="000000"/>
          <w:rtl/>
        </w:rPr>
        <w:t xml:space="preserve">تُزوِّد </w:t>
      </w:r>
      <w:r w:rsidR="004C15BB">
        <w:rPr>
          <w:rFonts w:asciiTheme="majorBidi" w:eastAsia="Cambria" w:hAnsiTheme="majorBidi" w:cstheme="majorBidi" w:hint="cs"/>
          <w:color w:val="000000"/>
          <w:rtl/>
        </w:rPr>
        <w:t>مؤسسة مياه لبنان الشمالي</w:t>
      </w:r>
      <w:r w:rsidRPr="002238C0">
        <w:rPr>
          <w:rFonts w:asciiTheme="majorBidi" w:eastAsia="Cambria" w:hAnsiTheme="majorBidi" w:cstheme="majorBidi"/>
          <w:color w:val="000000"/>
          <w:rtl/>
        </w:rPr>
        <w:t xml:space="preserve"> العارِض بإيصال يُبيَّن فيه رقمٌ تسلسليٌّ بالإضافة إلى تاريخ تَسلُّم العرض بالساعة واليوم والشهر والسنة.</w:t>
      </w:r>
    </w:p>
    <w:p w14:paraId="0EEC959B" w14:textId="602F5C9B" w:rsidR="00B16FBC" w:rsidRPr="002238C0" w:rsidRDefault="007109F7" w:rsidP="00A61FE7">
      <w:pPr>
        <w:numPr>
          <w:ilvl w:val="0"/>
          <w:numId w:val="12"/>
        </w:numPr>
        <w:pBdr>
          <w:top w:val="nil"/>
          <w:left w:val="nil"/>
          <w:bottom w:val="nil"/>
          <w:right w:val="nil"/>
          <w:between w:val="nil"/>
        </w:pBdr>
        <w:spacing w:line="276" w:lineRule="auto"/>
        <w:rPr>
          <w:rFonts w:asciiTheme="majorBidi" w:eastAsia="Cambria" w:hAnsiTheme="majorBidi" w:cstheme="majorBidi"/>
          <w:color w:val="000000"/>
        </w:rPr>
      </w:pPr>
      <w:r w:rsidRPr="002238C0">
        <w:rPr>
          <w:rFonts w:asciiTheme="majorBidi" w:eastAsia="Cambria" w:hAnsiTheme="majorBidi" w:cstheme="majorBidi"/>
          <w:color w:val="000000"/>
          <w:rtl/>
        </w:rPr>
        <w:t xml:space="preserve">تُحافِظ </w:t>
      </w:r>
      <w:r w:rsidR="00AE2F8A">
        <w:rPr>
          <w:rFonts w:asciiTheme="majorBidi" w:eastAsia="Cambria" w:hAnsiTheme="majorBidi" w:cstheme="majorBidi" w:hint="cs"/>
          <w:color w:val="000000"/>
          <w:rtl/>
        </w:rPr>
        <w:t>مؤسسة مياه لبنان الشمالي</w:t>
      </w:r>
      <w:r w:rsidRPr="002238C0">
        <w:rPr>
          <w:rFonts w:asciiTheme="majorBidi" w:eastAsia="Cambria" w:hAnsiTheme="majorBidi" w:cstheme="majorBidi"/>
          <w:color w:val="000000"/>
          <w:rtl/>
        </w:rPr>
        <w:t xml:space="preserve"> أمن العرض وسلامته وسرّيته، وتكفل عدم الاطلاع على محتواه إلا بعد فتحه وفقاً للأصول.</w:t>
      </w:r>
    </w:p>
    <w:p w14:paraId="25341501" w14:textId="1A1CF2ED" w:rsidR="00C300BA" w:rsidRPr="002238C0" w:rsidRDefault="007109F7" w:rsidP="00A61FE7">
      <w:pPr>
        <w:numPr>
          <w:ilvl w:val="0"/>
          <w:numId w:val="12"/>
        </w:numPr>
        <w:pBdr>
          <w:top w:val="nil"/>
          <w:left w:val="nil"/>
          <w:bottom w:val="nil"/>
          <w:right w:val="nil"/>
          <w:between w:val="nil"/>
        </w:pBdr>
        <w:spacing w:line="276" w:lineRule="auto"/>
        <w:rPr>
          <w:rFonts w:asciiTheme="majorBidi" w:eastAsia="Cambria" w:hAnsiTheme="majorBidi" w:cstheme="majorBidi"/>
          <w:color w:val="000000"/>
        </w:rPr>
      </w:pPr>
      <w:r w:rsidRPr="002238C0">
        <w:rPr>
          <w:rFonts w:asciiTheme="majorBidi" w:hAnsiTheme="majorBidi" w:cstheme="majorBidi"/>
          <w:rtl/>
        </w:rPr>
        <w:t xml:space="preserve">لا يُفتَح أيُّ عرض تتسلّمه </w:t>
      </w:r>
      <w:r w:rsidR="00AE2F8A">
        <w:rPr>
          <w:rFonts w:asciiTheme="majorBidi" w:hAnsiTheme="majorBidi" w:cstheme="majorBidi" w:hint="cs"/>
          <w:rtl/>
        </w:rPr>
        <w:t>مؤسسة مياه لبنان الشمالي</w:t>
      </w:r>
      <w:r w:rsidRPr="002238C0">
        <w:rPr>
          <w:rFonts w:asciiTheme="majorBidi" w:hAnsiTheme="majorBidi" w:cstheme="majorBidi"/>
          <w:rtl/>
        </w:rPr>
        <w:t xml:space="preserve"> بعد الموعد النهائي لتقديم العروض، بل يُعاد مختوماً إلى العارض الذي قدّمه.</w:t>
      </w:r>
    </w:p>
    <w:p w14:paraId="18CD0EF5" w14:textId="196D0BB7" w:rsidR="002114BC" w:rsidRDefault="00F35EC4" w:rsidP="00A61FE7">
      <w:pPr>
        <w:numPr>
          <w:ilvl w:val="0"/>
          <w:numId w:val="12"/>
        </w:numPr>
        <w:pBdr>
          <w:top w:val="nil"/>
          <w:left w:val="nil"/>
          <w:bottom w:val="nil"/>
          <w:right w:val="nil"/>
          <w:between w:val="nil"/>
        </w:pBdr>
        <w:spacing w:line="276" w:lineRule="auto"/>
        <w:rPr>
          <w:rFonts w:asciiTheme="majorBidi" w:hAnsiTheme="majorBidi" w:cstheme="majorBidi"/>
        </w:rPr>
      </w:pPr>
      <w:r w:rsidRPr="002238C0">
        <w:rPr>
          <w:rFonts w:asciiTheme="majorBidi" w:hAnsiTheme="majorBidi" w:cstheme="majorBidi"/>
          <w:rtl/>
        </w:rPr>
        <w:t xml:space="preserve">لا يحقّ للعارض أن يقدّم أكثر من عرض واحد تحت طائلة رفض كل عروضه. </w:t>
      </w:r>
    </w:p>
    <w:p w14:paraId="1B6E9F6B" w14:textId="77777777" w:rsidR="004D2ECC" w:rsidRPr="004D2ECC" w:rsidRDefault="004D2ECC" w:rsidP="00DF1991">
      <w:pPr>
        <w:pBdr>
          <w:top w:val="nil"/>
          <w:left w:val="nil"/>
          <w:bottom w:val="nil"/>
          <w:right w:val="nil"/>
          <w:between w:val="nil"/>
        </w:pBdr>
        <w:spacing w:line="276" w:lineRule="auto"/>
        <w:ind w:left="379"/>
        <w:rPr>
          <w:rFonts w:asciiTheme="majorBidi" w:hAnsiTheme="majorBidi" w:cstheme="majorBidi"/>
        </w:rPr>
      </w:pPr>
    </w:p>
    <w:p w14:paraId="33DA55D6" w14:textId="77777777" w:rsidR="00F942E7" w:rsidRPr="002238C0" w:rsidRDefault="00F942E7" w:rsidP="00DF1991">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r w:rsidRPr="002238C0">
        <w:rPr>
          <w:rFonts w:asciiTheme="majorBidi" w:hAnsiTheme="majorBidi" w:cstheme="majorBidi"/>
          <w:b w:val="0"/>
          <w:bCs/>
          <w:sz w:val="28"/>
          <w:szCs w:val="28"/>
          <w:rtl/>
        </w:rPr>
        <w:lastRenderedPageBreak/>
        <w:t>فتح العروض</w:t>
      </w:r>
    </w:p>
    <w:p w14:paraId="5A1BBDD2" w14:textId="77777777" w:rsidR="00F942E7" w:rsidRPr="002238C0" w:rsidRDefault="00F942E7" w:rsidP="00A61FE7">
      <w:pPr>
        <w:numPr>
          <w:ilvl w:val="0"/>
          <w:numId w:val="27"/>
        </w:numPr>
        <w:pBdr>
          <w:top w:val="nil"/>
          <w:left w:val="nil"/>
          <w:bottom w:val="nil"/>
          <w:right w:val="nil"/>
          <w:between w:val="nil"/>
        </w:pBdr>
        <w:spacing w:line="276" w:lineRule="auto"/>
        <w:rPr>
          <w:rFonts w:asciiTheme="majorBidi" w:hAnsiTheme="majorBidi" w:cstheme="majorBidi"/>
          <w:color w:val="000000"/>
        </w:rPr>
      </w:pPr>
      <w:r w:rsidRPr="002238C0">
        <w:rPr>
          <w:rFonts w:asciiTheme="majorBidi" w:hAnsiTheme="majorBidi" w:cstheme="majorBidi"/>
          <w:color w:val="000000"/>
          <w:rtl/>
        </w:rPr>
        <w:t>تَفتَح العروض لجنة التلزيم المنصوص عنها في المادة 100 من قانون الشراء العام حيث تتولى حصرًا دراسة ملف التلزيم وفتح وتقييم العروض وبالتالي تحديد العرض الأنسب، وذلك في جلسة علنية تعقد فور انتهاء مهلة تقديم العروض.</w:t>
      </w:r>
    </w:p>
    <w:p w14:paraId="754DFB46" w14:textId="77777777" w:rsidR="00F942E7" w:rsidRPr="002238C0" w:rsidRDefault="00F942E7" w:rsidP="00A61FE7">
      <w:pPr>
        <w:numPr>
          <w:ilvl w:val="0"/>
          <w:numId w:val="27"/>
        </w:numPr>
        <w:pBdr>
          <w:top w:val="nil"/>
          <w:left w:val="nil"/>
          <w:bottom w:val="nil"/>
          <w:right w:val="nil"/>
          <w:between w:val="nil"/>
        </w:pBdr>
        <w:spacing w:line="276" w:lineRule="auto"/>
        <w:rPr>
          <w:rFonts w:asciiTheme="majorBidi" w:hAnsiTheme="majorBidi" w:cstheme="majorBidi"/>
        </w:rPr>
      </w:pPr>
      <w:r w:rsidRPr="002238C0">
        <w:rPr>
          <w:rFonts w:asciiTheme="majorBidi" w:hAnsiTheme="majorBidi" w:cstheme="majorBidi"/>
          <w:rtl/>
        </w:rPr>
        <w:t>على رئيس اللجنة وعلى كلٍّ من أعضائها أن يتنحّى عن مهامه في اللجنة الـمذكورة في حال وقع بأيّ وضع من أوضاع تضارب الـمصالح أو توقَّع الوقوع فيه، وذلك فور معرفته بهذا التضارب.</w:t>
      </w:r>
    </w:p>
    <w:p w14:paraId="4BADB267" w14:textId="35496D02" w:rsidR="00F942E7" w:rsidRPr="002238C0" w:rsidRDefault="00F942E7" w:rsidP="00A61FE7">
      <w:pPr>
        <w:numPr>
          <w:ilvl w:val="0"/>
          <w:numId w:val="27"/>
        </w:numPr>
        <w:pBdr>
          <w:top w:val="nil"/>
          <w:left w:val="nil"/>
          <w:bottom w:val="nil"/>
          <w:right w:val="nil"/>
          <w:between w:val="nil"/>
        </w:pBdr>
        <w:spacing w:line="276" w:lineRule="auto"/>
        <w:rPr>
          <w:rFonts w:asciiTheme="majorBidi" w:hAnsiTheme="majorBidi" w:cstheme="majorBidi"/>
        </w:rPr>
      </w:pPr>
      <w:r w:rsidRPr="002238C0">
        <w:rPr>
          <w:rFonts w:asciiTheme="majorBidi" w:hAnsiTheme="majorBidi" w:cstheme="majorBidi"/>
          <w:rtl/>
        </w:rPr>
        <w:t xml:space="preserve">يمكن للجنة التلزيم الاستعانة بخبراء من خارج أو داخل الإدارة للـمساعدة على التقييم الفني والـمالي عند الإقتضاء، وذلك بقرار من الـمرجع الصالح لدى </w:t>
      </w:r>
      <w:r w:rsidR="00AE2F8A">
        <w:rPr>
          <w:rFonts w:asciiTheme="majorBidi" w:hAnsiTheme="majorBidi" w:cstheme="majorBidi" w:hint="cs"/>
          <w:rtl/>
        </w:rPr>
        <w:t>مؤسسة مياه لبنان الشمالي</w:t>
      </w:r>
      <w:r w:rsidRPr="002238C0">
        <w:rPr>
          <w:rFonts w:asciiTheme="majorBidi" w:hAnsiTheme="majorBidi" w:cstheme="majorBidi"/>
          <w:rtl/>
        </w:rPr>
        <w:t>. يخضع اختيار الخبراء من خارج الإدارة إلى أحكام قانون الشراء العام.</w:t>
      </w:r>
    </w:p>
    <w:p w14:paraId="61A1EA90" w14:textId="77777777" w:rsidR="00F942E7" w:rsidRPr="002238C0" w:rsidRDefault="00F942E7" w:rsidP="00A61FE7">
      <w:pPr>
        <w:numPr>
          <w:ilvl w:val="0"/>
          <w:numId w:val="27"/>
        </w:numPr>
        <w:pBdr>
          <w:top w:val="nil"/>
          <w:left w:val="nil"/>
          <w:bottom w:val="nil"/>
          <w:right w:val="nil"/>
          <w:between w:val="nil"/>
        </w:pBdr>
        <w:spacing w:line="276" w:lineRule="auto"/>
        <w:rPr>
          <w:rFonts w:asciiTheme="majorBidi" w:hAnsiTheme="majorBidi" w:cstheme="majorBidi"/>
        </w:rPr>
      </w:pPr>
      <w:r w:rsidRPr="002238C0">
        <w:rPr>
          <w:rFonts w:asciiTheme="majorBidi" w:hAnsiTheme="majorBidi" w:cstheme="majorBidi"/>
          <w:rtl/>
        </w:rPr>
        <w:t>يلتزم الخبراء السرية والحياد في عملهم ولا يحق لهم أن يقرِّروا بإسم اللجنة أو أن يشاركوا في مداولاتها أو أن يفصحوا عنها علانية، ويمكن دعوتهم للاستماع والشرح من قبل الجهات الـمعنيّة. كما يتوجّب على الخبراء تقديم تقرير خطي للجنة يُضَمّ إلزامياً إلى محضر التلزيم.</w:t>
      </w:r>
    </w:p>
    <w:p w14:paraId="1BB08BA7" w14:textId="77777777" w:rsidR="00F942E7" w:rsidRPr="002238C0" w:rsidRDefault="00F942E7" w:rsidP="00A61FE7">
      <w:pPr>
        <w:numPr>
          <w:ilvl w:val="0"/>
          <w:numId w:val="27"/>
        </w:numPr>
        <w:pBdr>
          <w:top w:val="nil"/>
          <w:left w:val="nil"/>
          <w:bottom w:val="nil"/>
          <w:right w:val="nil"/>
          <w:between w:val="nil"/>
        </w:pBdr>
        <w:spacing w:line="276" w:lineRule="auto"/>
        <w:rPr>
          <w:rFonts w:asciiTheme="majorBidi" w:hAnsiTheme="majorBidi" w:cstheme="majorBidi"/>
        </w:rPr>
      </w:pPr>
      <w:r w:rsidRPr="002238C0">
        <w:rPr>
          <w:rFonts w:asciiTheme="majorBidi" w:hAnsiTheme="majorBidi" w:cstheme="majorBidi"/>
          <w:rtl/>
        </w:rPr>
        <w:t>في حال التباين في الآراء بين أعضاء اللجنة، تؤخذ القرارات بأغلبية أعضائها ويُدوِّن أيّ عضو مخالف أسباب مخالفته.</w:t>
      </w:r>
    </w:p>
    <w:p w14:paraId="28DAC726" w14:textId="2DDC3F38" w:rsidR="00520571" w:rsidRPr="00E360D4" w:rsidRDefault="00F942E7" w:rsidP="00A61FE7">
      <w:pPr>
        <w:numPr>
          <w:ilvl w:val="0"/>
          <w:numId w:val="27"/>
        </w:numPr>
        <w:pBdr>
          <w:top w:val="nil"/>
          <w:left w:val="nil"/>
          <w:bottom w:val="nil"/>
          <w:right w:val="nil"/>
          <w:between w:val="nil"/>
        </w:pBdr>
        <w:spacing w:line="276" w:lineRule="auto"/>
        <w:rPr>
          <w:rFonts w:asciiTheme="majorBidi" w:hAnsiTheme="majorBidi" w:cstheme="majorBidi"/>
        </w:rPr>
      </w:pPr>
      <w:r w:rsidRPr="002238C0">
        <w:rPr>
          <w:rFonts w:asciiTheme="majorBidi" w:hAnsiTheme="majorBidi" w:cstheme="majorBidi"/>
          <w:color w:val="000000"/>
          <w:rtl/>
        </w:rPr>
        <w:t xml:space="preserve">يحقّ لجميع العارضين المشاركين في عملية التلزيم أو لممثّليهم المفوّضين وفقاً للأصول، كما يَحقّ للمراقب المندوب من قبل هيئة الشراء العام حضور جلسة فتح العروض. </w:t>
      </w:r>
    </w:p>
    <w:p w14:paraId="75721617" w14:textId="77777777" w:rsidR="00E360D4" w:rsidRPr="00DD7A28" w:rsidRDefault="00E360D4" w:rsidP="00DF1991">
      <w:pPr>
        <w:pBdr>
          <w:top w:val="nil"/>
          <w:left w:val="nil"/>
          <w:bottom w:val="nil"/>
          <w:right w:val="nil"/>
          <w:between w:val="nil"/>
        </w:pBdr>
        <w:spacing w:line="276" w:lineRule="auto"/>
        <w:ind w:left="379"/>
        <w:rPr>
          <w:rFonts w:asciiTheme="majorBidi" w:hAnsiTheme="majorBidi" w:cstheme="majorBidi"/>
        </w:rPr>
      </w:pPr>
    </w:p>
    <w:p w14:paraId="5D34345E" w14:textId="77777777" w:rsidR="00F942E7" w:rsidRPr="00510A48" w:rsidRDefault="00F942E7" w:rsidP="00A61FE7">
      <w:pPr>
        <w:numPr>
          <w:ilvl w:val="0"/>
          <w:numId w:val="27"/>
        </w:numPr>
        <w:pBdr>
          <w:top w:val="nil"/>
          <w:left w:val="nil"/>
          <w:bottom w:val="nil"/>
          <w:right w:val="nil"/>
          <w:between w:val="nil"/>
        </w:pBdr>
        <w:spacing w:line="276" w:lineRule="auto"/>
        <w:rPr>
          <w:rFonts w:asciiTheme="majorBidi" w:hAnsiTheme="majorBidi" w:cstheme="majorBidi"/>
          <w:b/>
          <w:bCs/>
        </w:rPr>
      </w:pPr>
      <w:r>
        <w:rPr>
          <w:rFonts w:asciiTheme="majorBidi" w:hAnsiTheme="majorBidi" w:cstheme="majorBidi" w:hint="cs"/>
          <w:b/>
          <w:bCs/>
          <w:color w:val="000000"/>
          <w:rtl/>
        </w:rPr>
        <w:t>تقوم لجنة التلزيم ب</w:t>
      </w:r>
      <w:r w:rsidRPr="002238C0">
        <w:rPr>
          <w:rFonts w:asciiTheme="majorBidi" w:hAnsiTheme="majorBidi" w:cstheme="majorBidi"/>
          <w:b/>
          <w:bCs/>
          <w:color w:val="000000"/>
          <w:rtl/>
        </w:rPr>
        <w:t>فتَح العروض بحسب الآلية التالية:</w:t>
      </w:r>
    </w:p>
    <w:p w14:paraId="36C9DEC7" w14:textId="11207669" w:rsidR="00F942E7" w:rsidRPr="00F942E7" w:rsidRDefault="00F942E7" w:rsidP="00A61FE7">
      <w:pPr>
        <w:numPr>
          <w:ilvl w:val="0"/>
          <w:numId w:val="13"/>
        </w:numPr>
        <w:pBdr>
          <w:top w:val="nil"/>
          <w:left w:val="nil"/>
          <w:bottom w:val="nil"/>
          <w:right w:val="nil"/>
          <w:between w:val="nil"/>
        </w:pBdr>
        <w:spacing w:line="276" w:lineRule="auto"/>
        <w:ind w:left="846"/>
        <w:rPr>
          <w:rFonts w:asciiTheme="majorBidi" w:hAnsiTheme="majorBidi" w:cstheme="majorBidi"/>
          <w:color w:val="000000"/>
        </w:rPr>
      </w:pPr>
      <w:r w:rsidRPr="00F942E7">
        <w:rPr>
          <w:rFonts w:asciiTheme="majorBidi" w:hAnsiTheme="majorBidi" w:cstheme="majorBidi" w:hint="cs"/>
          <w:color w:val="000000"/>
          <w:rtl/>
        </w:rPr>
        <w:t>فتح</w:t>
      </w:r>
      <w:r w:rsidRPr="00F942E7">
        <w:rPr>
          <w:rFonts w:asciiTheme="majorBidi" w:hAnsiTheme="majorBidi" w:cstheme="majorBidi"/>
          <w:color w:val="000000"/>
          <w:rtl/>
        </w:rPr>
        <w:t xml:space="preserve"> الغلاف الخارجي الموحّد لكل عارض على حدة </w:t>
      </w:r>
      <w:r w:rsidRPr="00F942E7">
        <w:rPr>
          <w:rFonts w:asciiTheme="majorBidi" w:hAnsiTheme="majorBidi" w:cstheme="majorBidi" w:hint="cs"/>
          <w:color w:val="000000"/>
          <w:rtl/>
        </w:rPr>
        <w:t>وتعلن</w:t>
      </w:r>
      <w:r w:rsidRPr="00F942E7">
        <w:rPr>
          <w:rFonts w:asciiTheme="majorBidi" w:hAnsiTheme="majorBidi" w:cstheme="majorBidi"/>
          <w:color w:val="000000"/>
          <w:rtl/>
        </w:rPr>
        <w:t xml:space="preserve"> اسمه ضمن المشاركين في الصفقة، وذلك وفق ترتيب الأرقام التسلسلية المُسجلة على الغلافات الخارجية والمسلّمة للعارضين</w:t>
      </w:r>
      <w:r w:rsidRPr="00F942E7">
        <w:rPr>
          <w:rFonts w:asciiTheme="majorBidi" w:hAnsiTheme="majorBidi" w:cstheme="majorBidi" w:hint="cs"/>
          <w:color w:val="000000"/>
          <w:rtl/>
        </w:rPr>
        <w:t>.</w:t>
      </w:r>
    </w:p>
    <w:p w14:paraId="79744FF5" w14:textId="77777777" w:rsidR="00F942E7" w:rsidRPr="002238C0" w:rsidRDefault="00F942E7" w:rsidP="00A61FE7">
      <w:pPr>
        <w:numPr>
          <w:ilvl w:val="0"/>
          <w:numId w:val="13"/>
        </w:numPr>
        <w:pBdr>
          <w:top w:val="nil"/>
          <w:left w:val="nil"/>
          <w:bottom w:val="nil"/>
          <w:right w:val="nil"/>
          <w:between w:val="nil"/>
        </w:pBdr>
        <w:spacing w:line="276" w:lineRule="auto"/>
        <w:ind w:left="846"/>
        <w:rPr>
          <w:rFonts w:asciiTheme="majorBidi" w:hAnsiTheme="majorBidi" w:cstheme="majorBidi"/>
        </w:rPr>
      </w:pPr>
      <w:r>
        <w:rPr>
          <w:rFonts w:asciiTheme="majorBidi" w:hAnsiTheme="majorBidi" w:cstheme="majorBidi" w:hint="cs"/>
          <w:color w:val="000000"/>
          <w:rtl/>
        </w:rPr>
        <w:t>فتح</w:t>
      </w:r>
      <w:r w:rsidRPr="002238C0">
        <w:rPr>
          <w:rFonts w:asciiTheme="majorBidi" w:hAnsiTheme="majorBidi" w:cstheme="majorBidi"/>
          <w:color w:val="000000"/>
          <w:rtl/>
        </w:rPr>
        <w:t xml:space="preserve"> الغلاف رقم (1) </w:t>
      </w:r>
      <w:r>
        <w:rPr>
          <w:rFonts w:asciiTheme="majorBidi" w:hAnsiTheme="majorBidi" w:cstheme="majorBidi" w:hint="cs"/>
          <w:color w:val="000000"/>
          <w:rtl/>
        </w:rPr>
        <w:t xml:space="preserve">- </w:t>
      </w:r>
      <w:r w:rsidRPr="002238C0">
        <w:rPr>
          <w:rFonts w:asciiTheme="majorBidi" w:hAnsiTheme="majorBidi" w:cstheme="majorBidi"/>
          <w:color w:val="000000"/>
          <w:rtl/>
        </w:rPr>
        <w:t xml:space="preserve">المستندات الإدارية </w:t>
      </w:r>
      <w:r>
        <w:rPr>
          <w:rFonts w:asciiTheme="majorBidi" w:hAnsiTheme="majorBidi" w:cstheme="majorBidi" w:hint="cs"/>
          <w:color w:val="000000"/>
          <w:rtl/>
        </w:rPr>
        <w:t xml:space="preserve">والفنية، </w:t>
      </w:r>
      <w:r w:rsidRPr="002238C0">
        <w:rPr>
          <w:rFonts w:asciiTheme="majorBidi" w:hAnsiTheme="majorBidi" w:cstheme="majorBidi"/>
          <w:color w:val="000000"/>
          <w:rtl/>
        </w:rPr>
        <w:t>وفرز المستندات المطلوبة والتدقيق فيها تمهيداً لتحديد وإعلان أسماء العارضين المقبولين شكلاً والمؤهلين للاشتراك في بيان مقارنة الأسعار.</w:t>
      </w:r>
    </w:p>
    <w:p w14:paraId="7E2C57C5" w14:textId="1AD61F43" w:rsidR="00F942E7" w:rsidRPr="00BA0848" w:rsidRDefault="00F942E7" w:rsidP="00A61FE7">
      <w:pPr>
        <w:numPr>
          <w:ilvl w:val="0"/>
          <w:numId w:val="13"/>
        </w:numPr>
        <w:pBdr>
          <w:top w:val="nil"/>
          <w:left w:val="nil"/>
          <w:bottom w:val="nil"/>
          <w:right w:val="nil"/>
          <w:between w:val="nil"/>
        </w:pBdr>
        <w:spacing w:line="276" w:lineRule="auto"/>
        <w:ind w:left="846"/>
        <w:rPr>
          <w:rFonts w:asciiTheme="majorBidi" w:hAnsiTheme="majorBidi" w:cstheme="majorBidi"/>
        </w:rPr>
      </w:pPr>
      <w:r>
        <w:rPr>
          <w:rFonts w:asciiTheme="majorBidi" w:hAnsiTheme="majorBidi" w:cstheme="majorBidi" w:hint="cs"/>
          <w:color w:val="000000"/>
          <w:rtl/>
        </w:rPr>
        <w:t>فتح العرض المالي أو</w:t>
      </w:r>
      <w:r w:rsidRPr="002238C0">
        <w:rPr>
          <w:rFonts w:asciiTheme="majorBidi" w:hAnsiTheme="majorBidi" w:cstheme="majorBidi"/>
          <w:color w:val="000000"/>
          <w:rtl/>
        </w:rPr>
        <w:t xml:space="preserve"> الغلاف رقم (2</w:t>
      </w:r>
      <w:r>
        <w:rPr>
          <w:rFonts w:asciiTheme="majorBidi" w:hAnsiTheme="majorBidi" w:cstheme="majorBidi" w:hint="cs"/>
          <w:color w:val="000000"/>
          <w:rtl/>
        </w:rPr>
        <w:t xml:space="preserve">) -  </w:t>
      </w:r>
      <w:r w:rsidRPr="002238C0">
        <w:rPr>
          <w:rFonts w:asciiTheme="majorBidi" w:hAnsiTheme="majorBidi" w:cstheme="majorBidi"/>
          <w:color w:val="000000"/>
          <w:rtl/>
        </w:rPr>
        <w:t>بيان الأسعار</w:t>
      </w:r>
      <w:r>
        <w:rPr>
          <w:rFonts w:asciiTheme="majorBidi" w:hAnsiTheme="majorBidi" w:cstheme="majorBidi" w:hint="cs"/>
          <w:color w:val="000000"/>
          <w:rtl/>
        </w:rPr>
        <w:t xml:space="preserve"> </w:t>
      </w:r>
      <w:r w:rsidRPr="002238C0">
        <w:rPr>
          <w:rFonts w:asciiTheme="majorBidi" w:hAnsiTheme="majorBidi" w:cstheme="majorBidi"/>
          <w:color w:val="000000"/>
          <w:rtl/>
        </w:rPr>
        <w:t xml:space="preserve">للعارضين المقبولين شكلًا كلٌ على حدة واجراء العمليات الحسابية اللازمة، وتدوين </w:t>
      </w:r>
      <w:r w:rsidRPr="002238C0">
        <w:rPr>
          <w:rFonts w:asciiTheme="majorBidi" w:hAnsiTheme="majorBidi" w:cstheme="majorBidi"/>
          <w:color w:val="000000"/>
          <w:rtl/>
          <w:lang w:bidi="ar-LB"/>
        </w:rPr>
        <w:t>السعر الإجمالي</w:t>
      </w:r>
      <w:r w:rsidRPr="002238C0">
        <w:rPr>
          <w:rFonts w:asciiTheme="majorBidi" w:hAnsiTheme="majorBidi" w:cstheme="majorBidi"/>
          <w:color w:val="000000"/>
          <w:rtl/>
        </w:rPr>
        <w:t xml:space="preserve"> لكل عارض بما فيه الضريبة على القيمة المضافة في حال كان العارض خاضعًا لها، تمهيدًا لإجراء مقارنة واعلان اسم الملتزم المؤقت.</w:t>
      </w:r>
    </w:p>
    <w:p w14:paraId="00013055" w14:textId="325184D8" w:rsidR="00F942E7" w:rsidRPr="002238C0" w:rsidRDefault="00F942E7" w:rsidP="00A61FE7">
      <w:pPr>
        <w:numPr>
          <w:ilvl w:val="0"/>
          <w:numId w:val="27"/>
        </w:numPr>
        <w:pBdr>
          <w:top w:val="nil"/>
          <w:left w:val="nil"/>
          <w:bottom w:val="nil"/>
          <w:right w:val="nil"/>
          <w:between w:val="nil"/>
        </w:pBdr>
        <w:spacing w:line="276" w:lineRule="auto"/>
        <w:rPr>
          <w:rFonts w:asciiTheme="majorBidi" w:hAnsiTheme="majorBidi" w:cstheme="majorBidi"/>
        </w:rPr>
      </w:pPr>
      <w:r w:rsidRPr="002238C0">
        <w:rPr>
          <w:rFonts w:asciiTheme="majorBidi" w:hAnsiTheme="majorBidi" w:cstheme="majorBidi"/>
          <w:color w:val="000000"/>
          <w:rtl/>
        </w:rPr>
        <w:t xml:space="preserve">تُسجَّل وقائع فتح العروض خطياً في محضر يوقِّع عليه رئيس وأعضاء لجنة التلزيم، كما توضع لائحة بالحضور يوقِّع عليها المشاركون من ممثّلي </w:t>
      </w:r>
      <w:r w:rsidR="00AE2F8A">
        <w:rPr>
          <w:rFonts w:asciiTheme="majorBidi" w:hAnsiTheme="majorBidi" w:cstheme="majorBidi" w:hint="cs"/>
          <w:color w:val="000000"/>
          <w:rtl/>
        </w:rPr>
        <w:t>مؤسسة مياه لبنان الشمالي</w:t>
      </w:r>
      <w:r w:rsidR="00602874">
        <w:rPr>
          <w:rFonts w:asciiTheme="majorBidi" w:hAnsiTheme="majorBidi" w:cstheme="majorBidi" w:hint="cs"/>
          <w:color w:val="000000"/>
          <w:rtl/>
        </w:rPr>
        <w:t xml:space="preserve"> </w:t>
      </w:r>
      <w:r w:rsidRPr="002238C0">
        <w:rPr>
          <w:rFonts w:asciiTheme="majorBidi" w:hAnsiTheme="majorBidi" w:cstheme="majorBidi"/>
          <w:color w:val="000000"/>
          <w:rtl/>
        </w:rPr>
        <w:t>وهيئة الشراء العام، والعارضين وممثليهم على أن يشكّل ذلك إثباتاً على حضورهم. تُدرَج كل المعلومات والوثائق المتعلِّقة بوقائع الجلسة في سجلّ إجراءات الشراء المنصوص عليه في المادة 9 من قانون الشراء العام.</w:t>
      </w:r>
    </w:p>
    <w:p w14:paraId="48A7EE84" w14:textId="77777777" w:rsidR="00F942E7" w:rsidRDefault="00F942E7" w:rsidP="00A61FE7">
      <w:pPr>
        <w:numPr>
          <w:ilvl w:val="0"/>
          <w:numId w:val="27"/>
        </w:numPr>
        <w:pBdr>
          <w:top w:val="nil"/>
          <w:left w:val="nil"/>
          <w:bottom w:val="nil"/>
          <w:right w:val="nil"/>
          <w:between w:val="nil"/>
        </w:pBdr>
        <w:spacing w:line="276" w:lineRule="auto"/>
        <w:ind w:hanging="433"/>
        <w:rPr>
          <w:rFonts w:asciiTheme="majorBidi" w:hAnsiTheme="majorBidi" w:cstheme="majorBidi"/>
          <w:color w:val="000000"/>
        </w:rPr>
      </w:pPr>
      <w:r w:rsidRPr="002238C0">
        <w:rPr>
          <w:rFonts w:asciiTheme="majorBidi" w:hAnsiTheme="majorBidi" w:cstheme="majorBidi"/>
          <w:color w:val="000000"/>
          <w:rtl/>
        </w:rPr>
        <w:t>تُدرَج جميع المراسلات التي تجري بموجب هذه المادة في سجل إجراءات الشراء بحسب المادة 9 من قانون الشراء العام.</w:t>
      </w:r>
    </w:p>
    <w:p w14:paraId="32014B3F" w14:textId="77777777" w:rsidR="00EA6D19" w:rsidRPr="00F942E7" w:rsidRDefault="00EA6D19" w:rsidP="00DF1991">
      <w:pPr>
        <w:pBdr>
          <w:top w:val="nil"/>
          <w:left w:val="nil"/>
          <w:bottom w:val="nil"/>
          <w:right w:val="nil"/>
          <w:between w:val="nil"/>
        </w:pBdr>
        <w:spacing w:line="276" w:lineRule="auto"/>
        <w:ind w:left="379"/>
        <w:rPr>
          <w:rFonts w:asciiTheme="majorBidi" w:hAnsiTheme="majorBidi" w:cstheme="majorBidi"/>
          <w:rtl/>
        </w:rPr>
      </w:pPr>
    </w:p>
    <w:p w14:paraId="7593E21E" w14:textId="77777777" w:rsidR="00F942E7" w:rsidRPr="00BA0848" w:rsidRDefault="00F942E7" w:rsidP="00DF1991">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tl/>
        </w:rPr>
      </w:pPr>
      <w:r w:rsidRPr="00BA0848">
        <w:rPr>
          <w:rFonts w:asciiTheme="majorBidi" w:hAnsiTheme="majorBidi" w:cstheme="majorBidi" w:hint="cs"/>
          <w:b w:val="0"/>
          <w:bCs/>
          <w:sz w:val="28"/>
          <w:szCs w:val="28"/>
          <w:rtl/>
        </w:rPr>
        <w:t>تقييم العروض:</w:t>
      </w:r>
    </w:p>
    <w:p w14:paraId="45569B6C" w14:textId="77777777" w:rsidR="00F942E7" w:rsidRPr="00035B57" w:rsidRDefault="00F942E7" w:rsidP="00A61FE7">
      <w:pPr>
        <w:numPr>
          <w:ilvl w:val="0"/>
          <w:numId w:val="26"/>
        </w:numPr>
        <w:pBdr>
          <w:top w:val="nil"/>
          <w:left w:val="nil"/>
          <w:bottom w:val="nil"/>
          <w:right w:val="nil"/>
          <w:between w:val="nil"/>
        </w:pBdr>
        <w:spacing w:line="276" w:lineRule="auto"/>
        <w:rPr>
          <w:rFonts w:asciiTheme="majorBidi" w:eastAsiaTheme="minorHAnsi" w:hAnsiTheme="majorBidi" w:cstheme="majorBidi"/>
          <w:color w:val="000000"/>
        </w:rPr>
      </w:pPr>
      <w:r w:rsidRPr="00BA0848">
        <w:rPr>
          <w:rFonts w:asciiTheme="majorBidi" w:eastAsiaTheme="minorHAnsi" w:hAnsiTheme="majorBidi" w:cs="Times New Roman"/>
          <w:color w:val="000000"/>
          <w:rtl/>
        </w:rPr>
        <w:t xml:space="preserve">تقوم </w:t>
      </w:r>
      <w:r>
        <w:rPr>
          <w:rFonts w:asciiTheme="majorBidi" w:eastAsiaTheme="minorHAnsi" w:hAnsiTheme="majorBidi" w:cs="Times New Roman" w:hint="cs"/>
          <w:color w:val="000000"/>
          <w:rtl/>
        </w:rPr>
        <w:t>لجنة التلزيم</w:t>
      </w:r>
      <w:r w:rsidRPr="00BA0848">
        <w:rPr>
          <w:rFonts w:asciiTheme="majorBidi" w:eastAsiaTheme="minorHAnsi" w:hAnsiTheme="majorBidi" w:cs="Times New Roman"/>
          <w:color w:val="000000"/>
          <w:rtl/>
        </w:rPr>
        <w:t xml:space="preserve"> بتقييم العروض ضمن مهلة معقولة تتلاءم مع مهلة صلاحية العروض ومع طبيعة الشراء، وتَضَع محضراً بذلك يُدرَجُ في سِجِلّ إجراءات الشراء المنصوص عليه في المادة 9 من قانون</w:t>
      </w:r>
      <w:r>
        <w:rPr>
          <w:rFonts w:asciiTheme="majorBidi" w:eastAsiaTheme="minorHAnsi" w:hAnsiTheme="majorBidi" w:cs="Times New Roman" w:hint="cs"/>
          <w:color w:val="000000"/>
          <w:rtl/>
        </w:rPr>
        <w:t xml:space="preserve"> الشراء العام</w:t>
      </w:r>
      <w:r w:rsidRPr="00BA0848">
        <w:rPr>
          <w:rFonts w:asciiTheme="majorBidi" w:eastAsiaTheme="minorHAnsi" w:hAnsiTheme="majorBidi" w:cs="Times New Roman"/>
          <w:color w:val="000000"/>
          <w:rtl/>
        </w:rPr>
        <w:t>.</w:t>
      </w:r>
    </w:p>
    <w:p w14:paraId="26956843" w14:textId="77777777" w:rsidR="00F942E7" w:rsidRPr="00035B57" w:rsidRDefault="00F942E7" w:rsidP="00A61FE7">
      <w:pPr>
        <w:numPr>
          <w:ilvl w:val="0"/>
          <w:numId w:val="26"/>
        </w:numPr>
        <w:pBdr>
          <w:top w:val="nil"/>
          <w:left w:val="nil"/>
          <w:bottom w:val="nil"/>
          <w:right w:val="nil"/>
          <w:between w:val="nil"/>
        </w:pBdr>
        <w:spacing w:line="276" w:lineRule="auto"/>
        <w:rPr>
          <w:rFonts w:asciiTheme="majorBidi" w:eastAsiaTheme="minorHAnsi" w:hAnsiTheme="majorBidi" w:cstheme="majorBidi"/>
          <w:color w:val="000000"/>
        </w:rPr>
      </w:pPr>
      <w:r w:rsidRPr="00BA0848">
        <w:rPr>
          <w:rFonts w:asciiTheme="majorBidi" w:eastAsiaTheme="minorHAnsi" w:hAnsiTheme="majorBidi" w:cs="Times New Roman"/>
          <w:color w:val="000000"/>
          <w:rtl/>
        </w:rPr>
        <w:t xml:space="preserve">تُقيِّم </w:t>
      </w:r>
      <w:r>
        <w:rPr>
          <w:rFonts w:asciiTheme="majorBidi" w:eastAsiaTheme="minorHAnsi" w:hAnsiTheme="majorBidi" w:cs="Times New Roman" w:hint="cs"/>
          <w:color w:val="000000"/>
          <w:rtl/>
        </w:rPr>
        <w:t>لجنة التلزيم</w:t>
      </w:r>
      <w:r w:rsidRPr="00BA0848">
        <w:rPr>
          <w:rFonts w:asciiTheme="majorBidi" w:eastAsiaTheme="minorHAnsi" w:hAnsiTheme="majorBidi" w:cs="Times New Roman"/>
          <w:color w:val="000000"/>
          <w:rtl/>
        </w:rPr>
        <w:t xml:space="preserve"> العروض المقبولة، بغية تحديد العرض الفائز وفقاً للمعايير والإجراءات الواردة في </w:t>
      </w:r>
      <w:r>
        <w:rPr>
          <w:rFonts w:asciiTheme="majorBidi" w:eastAsiaTheme="minorHAnsi" w:hAnsiTheme="majorBidi" w:cs="Times New Roman" w:hint="cs"/>
          <w:color w:val="000000"/>
          <w:rtl/>
        </w:rPr>
        <w:t>دفتر الشروط</w:t>
      </w:r>
      <w:r w:rsidRPr="00BA0848">
        <w:rPr>
          <w:rFonts w:asciiTheme="majorBidi" w:eastAsiaTheme="minorHAnsi" w:hAnsiTheme="majorBidi" w:cs="Times New Roman"/>
          <w:color w:val="000000"/>
          <w:rtl/>
        </w:rPr>
        <w:t xml:space="preserve">. ولا يُستخدَم أيُّ معيار أو إجراء لم يَرِد في </w:t>
      </w:r>
      <w:r>
        <w:rPr>
          <w:rFonts w:asciiTheme="majorBidi" w:eastAsiaTheme="minorHAnsi" w:hAnsiTheme="majorBidi" w:cs="Times New Roman" w:hint="cs"/>
          <w:color w:val="000000"/>
          <w:rtl/>
        </w:rPr>
        <w:t>هذا الدفتر.</w:t>
      </w:r>
    </w:p>
    <w:p w14:paraId="4CCD86A4" w14:textId="77777777" w:rsidR="00F942E7" w:rsidRPr="00035B57" w:rsidRDefault="00F942E7" w:rsidP="00A61FE7">
      <w:pPr>
        <w:numPr>
          <w:ilvl w:val="0"/>
          <w:numId w:val="26"/>
        </w:numPr>
        <w:pBdr>
          <w:top w:val="nil"/>
          <w:left w:val="nil"/>
          <w:bottom w:val="nil"/>
          <w:right w:val="nil"/>
          <w:between w:val="nil"/>
        </w:pBdr>
        <w:spacing w:line="276" w:lineRule="auto"/>
        <w:rPr>
          <w:rFonts w:asciiTheme="majorBidi" w:hAnsiTheme="majorBidi" w:cstheme="majorBidi"/>
          <w:color w:val="000000"/>
          <w:rtl/>
        </w:rPr>
      </w:pPr>
      <w:r w:rsidRPr="002238C0">
        <w:rPr>
          <w:rFonts w:asciiTheme="majorBidi" w:hAnsiTheme="majorBidi" w:cstheme="majorBidi"/>
          <w:color w:val="000000"/>
          <w:rtl/>
        </w:rPr>
        <w:lastRenderedPageBreak/>
        <w:t>يمكن للجنة التلزيم، في أيِّ مرحلة من مراحل إجراءات التلزيم، أن تطلب خطياً من العارض إيضاحات بشأن المعلومات المتعلِّقة بمؤهلاته أو بشأن عروضه، لمساعدتها في التأكُّد من المؤهّلات أو فحص العروض المقدَّمة وتقييمها.</w:t>
      </w:r>
    </w:p>
    <w:p w14:paraId="03B3132E" w14:textId="77777777" w:rsidR="00F942E7" w:rsidRPr="008020D0" w:rsidRDefault="00F942E7" w:rsidP="00A61FE7">
      <w:pPr>
        <w:numPr>
          <w:ilvl w:val="0"/>
          <w:numId w:val="26"/>
        </w:numPr>
        <w:pBdr>
          <w:top w:val="nil"/>
          <w:left w:val="nil"/>
          <w:bottom w:val="nil"/>
          <w:right w:val="nil"/>
          <w:between w:val="nil"/>
        </w:pBdr>
        <w:spacing w:line="276" w:lineRule="auto"/>
        <w:rPr>
          <w:rFonts w:asciiTheme="majorBidi" w:eastAsiaTheme="minorHAnsi" w:hAnsiTheme="majorBidi" w:cstheme="majorBidi"/>
          <w:color w:val="000000"/>
        </w:rPr>
      </w:pPr>
      <w:r w:rsidRPr="00BA0848">
        <w:rPr>
          <w:rFonts w:asciiTheme="majorBidi" w:eastAsiaTheme="minorHAnsi" w:hAnsiTheme="majorBidi" w:cs="Times New Roman"/>
          <w:color w:val="000000"/>
          <w:rtl/>
        </w:rPr>
        <w:t xml:space="preserve">في حال كانت المعلومات أو المستندات المقدَّمة في العرض ناقصة أو خاطئة أو في حال غياب وثيقة معيَّنة، يَجوز </w:t>
      </w:r>
      <w:r>
        <w:rPr>
          <w:rFonts w:asciiTheme="majorBidi" w:eastAsiaTheme="minorHAnsi" w:hAnsiTheme="majorBidi" w:cs="Times New Roman" w:hint="cs"/>
          <w:color w:val="000000"/>
          <w:rtl/>
        </w:rPr>
        <w:t>للجنة التلزيم</w:t>
      </w:r>
      <w:r w:rsidRPr="00BA0848">
        <w:rPr>
          <w:rFonts w:asciiTheme="majorBidi" w:eastAsiaTheme="minorHAnsi" w:hAnsiTheme="majorBidi" w:cs="Times New Roman"/>
          <w:color w:val="000000"/>
          <w:rtl/>
        </w:rPr>
        <w:t xml:space="preserve"> الطلب خطّياً من العارض المعني توضيحات حول عرضه، أو طلب تقديم أو استكمال المعلومات أو الوثائق ذات الصلة خلال فترة زمنية محدَّدة، شرط أن تكون كافة المراسلات خطية واحترام مبادىء الشفافية والمساواة في المعاملة بين العارضين في طلبات التوضيح أو الاستكمال الخطية، ومع مراعاة أحكام الفقرة 3 من البند الثاني من المادة 21 </w:t>
      </w:r>
      <w:r>
        <w:rPr>
          <w:rFonts w:asciiTheme="majorBidi" w:eastAsiaTheme="minorHAnsi" w:hAnsiTheme="majorBidi" w:cs="Times New Roman" w:hint="cs"/>
          <w:color w:val="000000"/>
          <w:rtl/>
        </w:rPr>
        <w:t>من قانون الشراء العام</w:t>
      </w:r>
      <w:r w:rsidRPr="00BA0848">
        <w:rPr>
          <w:rFonts w:asciiTheme="majorBidi" w:eastAsiaTheme="minorHAnsi" w:hAnsiTheme="majorBidi" w:cs="Times New Roman"/>
          <w:color w:val="000000"/>
          <w:rtl/>
        </w:rPr>
        <w:t>.</w:t>
      </w:r>
    </w:p>
    <w:p w14:paraId="07F377C6" w14:textId="77777777" w:rsidR="00F942E7" w:rsidRPr="002238C0" w:rsidRDefault="00F942E7" w:rsidP="00A61FE7">
      <w:pPr>
        <w:numPr>
          <w:ilvl w:val="0"/>
          <w:numId w:val="26"/>
        </w:numPr>
        <w:pBdr>
          <w:top w:val="nil"/>
          <w:left w:val="nil"/>
          <w:bottom w:val="nil"/>
          <w:right w:val="nil"/>
          <w:between w:val="nil"/>
        </w:pBdr>
        <w:spacing w:line="276" w:lineRule="auto"/>
        <w:rPr>
          <w:rFonts w:asciiTheme="majorBidi" w:hAnsiTheme="majorBidi" w:cstheme="majorBidi"/>
          <w:color w:val="000000"/>
        </w:rPr>
      </w:pPr>
      <w:r w:rsidRPr="002238C0">
        <w:rPr>
          <w:rFonts w:asciiTheme="majorBidi" w:hAnsiTheme="majorBidi" w:cstheme="majorBidi"/>
          <w:color w:val="000000"/>
          <w:rtl/>
        </w:rPr>
        <w:t>لا يمكن طلب إجراء أو السماح بإجراء أيِّ تغيير جوهري في المعلومات المتعلِّقة بالمؤهلات أو بالعرض المقدَّم، بما في ذلك التغييرات الرامية إلى جعل مَن ليس مؤهَّلاً من العارضين مؤهَّلاً أو جعل عرض غير مستوفٍ للمتطلبات مستوفياً لها.</w:t>
      </w:r>
    </w:p>
    <w:p w14:paraId="224692EA" w14:textId="3BD36C42" w:rsidR="00F942E7" w:rsidRPr="008020D0" w:rsidRDefault="00F942E7" w:rsidP="00A61FE7">
      <w:pPr>
        <w:numPr>
          <w:ilvl w:val="0"/>
          <w:numId w:val="26"/>
        </w:numPr>
        <w:pBdr>
          <w:top w:val="nil"/>
          <w:left w:val="nil"/>
          <w:bottom w:val="nil"/>
          <w:right w:val="nil"/>
          <w:between w:val="nil"/>
        </w:pBdr>
        <w:spacing w:line="276" w:lineRule="auto"/>
        <w:rPr>
          <w:rFonts w:asciiTheme="majorBidi" w:hAnsiTheme="majorBidi" w:cstheme="majorBidi"/>
          <w:color w:val="000000"/>
        </w:rPr>
      </w:pPr>
      <w:r w:rsidRPr="002238C0">
        <w:rPr>
          <w:rFonts w:asciiTheme="majorBidi" w:hAnsiTheme="majorBidi" w:cstheme="majorBidi"/>
          <w:color w:val="000000"/>
          <w:rtl/>
        </w:rPr>
        <w:t xml:space="preserve">لا يمكن إجراءُ أيِّ مفاوضات بين </w:t>
      </w:r>
      <w:r w:rsidR="00AE2F8A">
        <w:rPr>
          <w:rFonts w:asciiTheme="majorBidi" w:hAnsiTheme="majorBidi" w:cstheme="majorBidi" w:hint="cs"/>
          <w:color w:val="000000"/>
          <w:rtl/>
        </w:rPr>
        <w:t>مؤسسة مياه لبنان الشمالي</w:t>
      </w:r>
      <w:r w:rsidRPr="002238C0">
        <w:rPr>
          <w:rFonts w:asciiTheme="majorBidi" w:hAnsiTheme="majorBidi" w:cstheme="majorBidi"/>
          <w:color w:val="000000"/>
          <w:rtl/>
        </w:rPr>
        <w:t xml:space="preserve"> أو لجنة التلزيم والعارِض بخصوص المعلومات المتعلّقة بالمؤهلات أو بخصوص العروض المقدَّمة، ولا يجوز إجراء أيِّ تغيير في السعر إثر طلب استيضاح من أي عارض.</w:t>
      </w:r>
    </w:p>
    <w:p w14:paraId="087EE664" w14:textId="77777777" w:rsidR="00F942E7" w:rsidRPr="00BA0848" w:rsidRDefault="00F942E7" w:rsidP="00A61FE7">
      <w:pPr>
        <w:numPr>
          <w:ilvl w:val="0"/>
          <w:numId w:val="26"/>
        </w:numPr>
        <w:pBdr>
          <w:top w:val="nil"/>
          <w:left w:val="nil"/>
          <w:bottom w:val="nil"/>
          <w:right w:val="nil"/>
          <w:between w:val="nil"/>
        </w:pBdr>
        <w:spacing w:line="276" w:lineRule="auto"/>
        <w:rPr>
          <w:rFonts w:asciiTheme="majorBidi" w:eastAsiaTheme="minorHAnsi" w:hAnsiTheme="majorBidi" w:cstheme="majorBidi"/>
          <w:color w:val="000000"/>
          <w:rtl/>
        </w:rPr>
      </w:pPr>
      <w:r w:rsidRPr="00BA0848">
        <w:rPr>
          <w:rFonts w:asciiTheme="majorBidi" w:eastAsiaTheme="minorHAnsi" w:hAnsiTheme="majorBidi" w:cs="Times New Roman"/>
          <w:color w:val="000000"/>
          <w:rtl/>
        </w:rPr>
        <w:t xml:space="preserve">تَعتبر </w:t>
      </w:r>
      <w:r>
        <w:rPr>
          <w:rFonts w:asciiTheme="majorBidi" w:eastAsiaTheme="minorHAnsi" w:hAnsiTheme="majorBidi" w:cs="Times New Roman" w:hint="cs"/>
          <w:color w:val="000000"/>
          <w:rtl/>
        </w:rPr>
        <w:t>لجنة التلزيم</w:t>
      </w:r>
      <w:r w:rsidRPr="00BA0848">
        <w:rPr>
          <w:rFonts w:asciiTheme="majorBidi" w:eastAsiaTheme="minorHAnsi" w:hAnsiTheme="majorBidi" w:cs="Times New Roman"/>
          <w:color w:val="000000"/>
          <w:rtl/>
        </w:rPr>
        <w:t xml:space="preserve"> العرض مستجيباً جوهرياً للمتطلّبات إذا كان يفي بجميع المتطلّبات المبيَّنة في </w:t>
      </w:r>
      <w:r>
        <w:rPr>
          <w:rFonts w:asciiTheme="majorBidi" w:eastAsiaTheme="minorHAnsi" w:hAnsiTheme="majorBidi" w:cs="Times New Roman" w:hint="cs"/>
          <w:color w:val="000000"/>
          <w:rtl/>
        </w:rPr>
        <w:t>دفتر الشروط</w:t>
      </w:r>
      <w:r w:rsidRPr="00BA0848">
        <w:rPr>
          <w:rFonts w:asciiTheme="majorBidi" w:eastAsiaTheme="minorHAnsi" w:hAnsiTheme="majorBidi" w:cs="Times New Roman"/>
          <w:color w:val="000000"/>
          <w:rtl/>
        </w:rPr>
        <w:t xml:space="preserve"> وفقاً للمادة 17 </w:t>
      </w:r>
      <w:r>
        <w:rPr>
          <w:rFonts w:asciiTheme="majorBidi" w:eastAsiaTheme="minorHAnsi" w:hAnsiTheme="majorBidi" w:cs="Times New Roman" w:hint="cs"/>
          <w:color w:val="000000"/>
          <w:rtl/>
        </w:rPr>
        <w:t>من قانون الشراء العام.</w:t>
      </w:r>
    </w:p>
    <w:p w14:paraId="07593378" w14:textId="77777777" w:rsidR="00F942E7" w:rsidRPr="00BA0848" w:rsidRDefault="00F942E7" w:rsidP="00A61FE7">
      <w:pPr>
        <w:numPr>
          <w:ilvl w:val="0"/>
          <w:numId w:val="26"/>
        </w:numPr>
        <w:pBdr>
          <w:top w:val="nil"/>
          <w:left w:val="nil"/>
          <w:bottom w:val="nil"/>
          <w:right w:val="nil"/>
          <w:between w:val="nil"/>
        </w:pBdr>
        <w:spacing w:line="276" w:lineRule="auto"/>
        <w:rPr>
          <w:rFonts w:asciiTheme="majorBidi" w:eastAsiaTheme="minorHAnsi" w:hAnsiTheme="majorBidi" w:cstheme="majorBidi"/>
          <w:color w:val="000000"/>
          <w:rtl/>
        </w:rPr>
      </w:pPr>
      <w:r w:rsidRPr="00BA0848">
        <w:rPr>
          <w:rFonts w:asciiTheme="majorBidi" w:eastAsiaTheme="minorHAnsi" w:hAnsiTheme="majorBidi" w:cs="Times New Roman"/>
          <w:color w:val="000000"/>
          <w:rtl/>
        </w:rPr>
        <w:t xml:space="preserve">تَرفُض </w:t>
      </w:r>
      <w:r>
        <w:rPr>
          <w:rFonts w:asciiTheme="majorBidi" w:eastAsiaTheme="minorHAnsi" w:hAnsiTheme="majorBidi" w:cs="Times New Roman" w:hint="cs"/>
          <w:color w:val="000000"/>
          <w:rtl/>
        </w:rPr>
        <w:t>لجنة التلزيم</w:t>
      </w:r>
      <w:r w:rsidRPr="00BA0848">
        <w:rPr>
          <w:rFonts w:asciiTheme="majorBidi" w:eastAsiaTheme="minorHAnsi" w:hAnsiTheme="majorBidi" w:cs="Times New Roman"/>
          <w:color w:val="000000"/>
          <w:rtl/>
        </w:rPr>
        <w:t xml:space="preserve"> العرض:</w:t>
      </w:r>
    </w:p>
    <w:p w14:paraId="04182B5C" w14:textId="77777777" w:rsidR="00F942E7" w:rsidRPr="00BA0848" w:rsidRDefault="00F942E7" w:rsidP="00A61FE7">
      <w:pPr>
        <w:numPr>
          <w:ilvl w:val="1"/>
          <w:numId w:val="26"/>
        </w:numPr>
        <w:pBdr>
          <w:top w:val="nil"/>
          <w:left w:val="nil"/>
          <w:bottom w:val="nil"/>
          <w:right w:val="nil"/>
          <w:between w:val="nil"/>
        </w:pBdr>
        <w:spacing w:line="276" w:lineRule="auto"/>
        <w:ind w:left="756"/>
        <w:rPr>
          <w:rFonts w:asciiTheme="majorBidi" w:eastAsiaTheme="minorHAnsi" w:hAnsiTheme="majorBidi" w:cstheme="majorBidi"/>
          <w:color w:val="000000"/>
          <w:rtl/>
        </w:rPr>
      </w:pPr>
      <w:r w:rsidRPr="00BA0848">
        <w:rPr>
          <w:rFonts w:asciiTheme="majorBidi" w:eastAsiaTheme="minorHAnsi" w:hAnsiTheme="majorBidi" w:cs="Times New Roman"/>
          <w:color w:val="000000"/>
          <w:rtl/>
        </w:rPr>
        <w:t>إذا كان العارض غير مُؤهَّل بالنظر إلى شروط التأهيل الواردة في دفتر الشروط وتطبيقاً لأحكام المادة 7 من قانون</w:t>
      </w:r>
      <w:r>
        <w:rPr>
          <w:rFonts w:asciiTheme="majorBidi" w:eastAsiaTheme="minorHAnsi" w:hAnsiTheme="majorBidi" w:cs="Times New Roman" w:hint="cs"/>
          <w:color w:val="000000"/>
          <w:rtl/>
        </w:rPr>
        <w:t xml:space="preserve"> الشراء العام</w:t>
      </w:r>
      <w:r w:rsidRPr="00BA0848">
        <w:rPr>
          <w:rFonts w:asciiTheme="majorBidi" w:eastAsiaTheme="minorHAnsi" w:hAnsiTheme="majorBidi" w:cs="Times New Roman"/>
          <w:color w:val="000000"/>
          <w:rtl/>
        </w:rPr>
        <w:t>؛</w:t>
      </w:r>
    </w:p>
    <w:p w14:paraId="2E4414B5" w14:textId="77777777" w:rsidR="00F942E7" w:rsidRPr="00BA0848" w:rsidRDefault="00F942E7" w:rsidP="00A61FE7">
      <w:pPr>
        <w:numPr>
          <w:ilvl w:val="1"/>
          <w:numId w:val="26"/>
        </w:numPr>
        <w:pBdr>
          <w:top w:val="nil"/>
          <w:left w:val="nil"/>
          <w:bottom w:val="nil"/>
          <w:right w:val="nil"/>
          <w:between w:val="nil"/>
        </w:pBdr>
        <w:spacing w:line="276" w:lineRule="auto"/>
        <w:ind w:left="756"/>
        <w:rPr>
          <w:rFonts w:asciiTheme="majorBidi" w:eastAsiaTheme="minorHAnsi" w:hAnsiTheme="majorBidi" w:cstheme="majorBidi"/>
          <w:color w:val="000000"/>
          <w:rtl/>
        </w:rPr>
      </w:pPr>
      <w:r w:rsidRPr="00BA0848">
        <w:rPr>
          <w:rFonts w:asciiTheme="majorBidi" w:eastAsiaTheme="minorHAnsi" w:hAnsiTheme="majorBidi" w:cs="Times New Roman"/>
          <w:color w:val="000000"/>
          <w:rtl/>
        </w:rPr>
        <w:t>إذا كان العرض غير مُستجيب جوهرياً للمتطلِّبات المحدَّدة في ملف التلزيم؛</w:t>
      </w:r>
    </w:p>
    <w:p w14:paraId="04DB24A5" w14:textId="018C1E1B" w:rsidR="00F942E7" w:rsidRPr="00502595" w:rsidRDefault="00F942E7" w:rsidP="00A61FE7">
      <w:pPr>
        <w:numPr>
          <w:ilvl w:val="0"/>
          <w:numId w:val="26"/>
        </w:numPr>
        <w:pBdr>
          <w:top w:val="nil"/>
          <w:left w:val="nil"/>
          <w:bottom w:val="nil"/>
          <w:right w:val="nil"/>
          <w:between w:val="nil"/>
        </w:pBdr>
        <w:spacing w:line="276" w:lineRule="auto"/>
        <w:rPr>
          <w:rFonts w:asciiTheme="majorBidi" w:eastAsiaTheme="minorHAnsi" w:hAnsiTheme="majorBidi" w:cstheme="majorBidi"/>
          <w:color w:val="000000"/>
        </w:rPr>
      </w:pPr>
      <w:r w:rsidRPr="00BA0848">
        <w:rPr>
          <w:rFonts w:asciiTheme="majorBidi" w:eastAsiaTheme="minorHAnsi" w:hAnsiTheme="majorBidi" w:cs="Times New Roman"/>
          <w:color w:val="000000"/>
          <w:rtl/>
        </w:rPr>
        <w:t xml:space="preserve">تَدرس </w:t>
      </w:r>
      <w:r w:rsidR="00520571">
        <w:rPr>
          <w:rFonts w:asciiTheme="majorBidi" w:eastAsiaTheme="minorHAnsi" w:hAnsiTheme="majorBidi" w:cs="Times New Roman" w:hint="cs"/>
          <w:color w:val="000000"/>
          <w:rtl/>
        </w:rPr>
        <w:t>لجنة التلزيم</w:t>
      </w:r>
      <w:r w:rsidRPr="00BA0848">
        <w:rPr>
          <w:rFonts w:asciiTheme="majorBidi" w:eastAsiaTheme="minorHAnsi" w:hAnsiTheme="majorBidi" w:cs="Times New Roman"/>
          <w:color w:val="000000"/>
          <w:rtl/>
        </w:rPr>
        <w:t xml:space="preserve"> العروض الماليّة على نحو مُنفصل بحيث تَدرسها بعد الانتهاء من تدقيق وتقييم العروض الإدارية والفنيّة</w:t>
      </w:r>
      <w:r>
        <w:rPr>
          <w:rFonts w:asciiTheme="majorBidi" w:eastAsiaTheme="minorHAnsi" w:hAnsiTheme="majorBidi" w:cs="Times New Roman" w:hint="cs"/>
          <w:color w:val="000000"/>
          <w:rtl/>
        </w:rPr>
        <w:t>، ولا يحق للجنة التلزيم فتح العرض المالي أو إرساء التلزيم مؤقتًا على أي عارض دون التأكد من أن العرض أصبح مقبولًا من الناحية الإدارية والفنية، وذلك تحت طائلة تحمل المسؤولية الكاملة أمام المراجع الرقابية المختصة.</w:t>
      </w:r>
    </w:p>
    <w:p w14:paraId="66198CF4" w14:textId="77777777" w:rsidR="00F942E7" w:rsidRPr="00502595" w:rsidRDefault="00F942E7" w:rsidP="00A61FE7">
      <w:pPr>
        <w:numPr>
          <w:ilvl w:val="0"/>
          <w:numId w:val="26"/>
        </w:numPr>
        <w:pBdr>
          <w:top w:val="nil"/>
          <w:left w:val="nil"/>
          <w:bottom w:val="nil"/>
          <w:right w:val="nil"/>
          <w:between w:val="nil"/>
        </w:pBdr>
        <w:spacing w:line="276" w:lineRule="auto"/>
        <w:ind w:hanging="433"/>
        <w:rPr>
          <w:rFonts w:asciiTheme="majorBidi" w:hAnsiTheme="majorBidi" w:cstheme="majorBidi"/>
          <w:rtl/>
        </w:rPr>
      </w:pPr>
      <w:r w:rsidRPr="0024688B">
        <w:rPr>
          <w:rFonts w:asciiTheme="majorBidi" w:hAnsiTheme="majorBidi" w:cstheme="majorBidi"/>
          <w:color w:val="000000"/>
          <w:rtl/>
        </w:rPr>
        <w:t>تُصحِّح لجنة التلزيم أيَّ أخطاء حسابية محضة تكتشفها أثناء فحصها العروض المقدَّمة وفقاً لأحكام دفتر الشروط، وتبلِّغ التصحيحات إلى العارض المعني بشكل فوري.</w:t>
      </w:r>
    </w:p>
    <w:p w14:paraId="0F98D79A" w14:textId="77777777" w:rsidR="00F942E7" w:rsidRPr="002238C0" w:rsidRDefault="00F942E7" w:rsidP="00DF1991">
      <w:pPr>
        <w:pBdr>
          <w:top w:val="nil"/>
          <w:left w:val="nil"/>
          <w:bottom w:val="nil"/>
          <w:right w:val="nil"/>
          <w:between w:val="nil"/>
        </w:pBdr>
        <w:spacing w:line="276" w:lineRule="auto"/>
        <w:ind w:left="379"/>
        <w:rPr>
          <w:rFonts w:asciiTheme="majorBidi" w:hAnsiTheme="majorBidi" w:cstheme="majorBidi"/>
          <w:rtl/>
        </w:rPr>
      </w:pPr>
    </w:p>
    <w:p w14:paraId="360AF225" w14:textId="66D3DEA5" w:rsidR="001E71CE" w:rsidRPr="002238C0" w:rsidRDefault="00026BEF" w:rsidP="00DF1991">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r w:rsidRPr="002238C0">
        <w:rPr>
          <w:rFonts w:asciiTheme="majorBidi" w:hAnsiTheme="majorBidi" w:cstheme="majorBidi"/>
          <w:b w:val="0"/>
          <w:bCs/>
          <w:sz w:val="28"/>
          <w:szCs w:val="28"/>
          <w:rtl/>
        </w:rPr>
        <w:t>استبعاد العارض</w:t>
      </w:r>
    </w:p>
    <w:p w14:paraId="42F44212" w14:textId="5D6F8902" w:rsidR="00EB4AE0" w:rsidRDefault="00EB4AE0" w:rsidP="00DF1991">
      <w:pPr>
        <w:pBdr>
          <w:between w:val="nil"/>
        </w:pBdr>
        <w:spacing w:line="276" w:lineRule="auto"/>
        <w:rPr>
          <w:rFonts w:asciiTheme="majorBidi" w:hAnsiTheme="majorBidi" w:cstheme="majorBidi"/>
          <w:color w:val="000000"/>
          <w:rtl/>
        </w:rPr>
      </w:pPr>
      <w:bookmarkStart w:id="4" w:name="_Hlk119064289"/>
      <w:r w:rsidRPr="002238C0">
        <w:rPr>
          <w:rFonts w:asciiTheme="majorBidi" w:hAnsiTheme="majorBidi" w:cstheme="majorBidi"/>
          <w:color w:val="000000"/>
          <w:rtl/>
        </w:rPr>
        <w:t xml:space="preserve">تستبعد </w:t>
      </w:r>
      <w:r w:rsidR="00622391">
        <w:rPr>
          <w:rFonts w:asciiTheme="majorBidi" w:hAnsiTheme="majorBidi" w:cstheme="majorBidi" w:hint="cs"/>
          <w:color w:val="000000"/>
          <w:rtl/>
        </w:rPr>
        <w:t>مؤسسة مياه لبنان الشمالي</w:t>
      </w:r>
      <w:r w:rsidRPr="002238C0">
        <w:rPr>
          <w:rFonts w:asciiTheme="majorBidi" w:hAnsiTheme="majorBidi" w:cstheme="majorBidi"/>
          <w:color w:val="000000"/>
          <w:rtl/>
        </w:rPr>
        <w:t xml:space="preserve"> العارض من إجراءات التلزيم بسبب عرضه منافع أو من جرّاء ميزة تنافسية غير منصفة أو بسبب تضارب المصالح وذلك في احدى الحالتين المنصوص عنهما في الماد</w:t>
      </w:r>
      <w:r w:rsidR="00F8144C" w:rsidRPr="002238C0">
        <w:rPr>
          <w:rFonts w:asciiTheme="majorBidi" w:hAnsiTheme="majorBidi" w:cstheme="majorBidi"/>
          <w:color w:val="000000"/>
          <w:rtl/>
        </w:rPr>
        <w:t>ة الثامنة من قانون الشراء العام</w:t>
      </w:r>
      <w:r w:rsidR="00367AA0" w:rsidRPr="002238C0">
        <w:rPr>
          <w:rFonts w:asciiTheme="majorBidi" w:hAnsiTheme="majorBidi" w:cstheme="majorBidi"/>
          <w:color w:val="000000"/>
          <w:rtl/>
        </w:rPr>
        <w:t>.</w:t>
      </w:r>
    </w:p>
    <w:p w14:paraId="5DE6C174" w14:textId="77777777" w:rsidR="00F942E7" w:rsidRPr="002238C0" w:rsidRDefault="00F942E7" w:rsidP="00DF1991">
      <w:pPr>
        <w:pBdr>
          <w:between w:val="nil"/>
        </w:pBdr>
        <w:spacing w:line="276" w:lineRule="auto"/>
        <w:rPr>
          <w:rFonts w:asciiTheme="majorBidi" w:hAnsiTheme="majorBidi" w:cstheme="majorBidi"/>
          <w:color w:val="000000"/>
          <w:rtl/>
        </w:rPr>
      </w:pPr>
    </w:p>
    <w:bookmarkEnd w:id="4"/>
    <w:p w14:paraId="31E27F24" w14:textId="3188BCD2" w:rsidR="00C87D7F" w:rsidRPr="002238C0" w:rsidRDefault="00C87D7F" w:rsidP="00DF1991">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r w:rsidRPr="002238C0">
        <w:rPr>
          <w:rFonts w:asciiTheme="majorBidi" w:hAnsiTheme="majorBidi" w:cstheme="majorBidi"/>
          <w:b w:val="0"/>
          <w:bCs/>
          <w:sz w:val="28"/>
          <w:szCs w:val="28"/>
          <w:rtl/>
        </w:rPr>
        <w:t>حظر المفاوضات مع العارضين</w:t>
      </w:r>
      <w:r w:rsidR="00F91456" w:rsidRPr="002238C0">
        <w:rPr>
          <w:rFonts w:asciiTheme="majorBidi" w:hAnsiTheme="majorBidi" w:cstheme="majorBidi"/>
          <w:b w:val="0"/>
          <w:bCs/>
          <w:sz w:val="28"/>
          <w:szCs w:val="28"/>
          <w:rtl/>
        </w:rPr>
        <w:t xml:space="preserve"> (المادة 56 من قانون الشراء العام)</w:t>
      </w:r>
    </w:p>
    <w:p w14:paraId="16AE2588" w14:textId="17EAF0E6" w:rsidR="00C87D7F" w:rsidRPr="002238C0" w:rsidRDefault="00C87D7F" w:rsidP="00DF1991">
      <w:pPr>
        <w:spacing w:line="276" w:lineRule="auto"/>
        <w:ind w:left="-6"/>
        <w:rPr>
          <w:rFonts w:asciiTheme="majorBidi" w:hAnsiTheme="majorBidi" w:cstheme="majorBidi"/>
          <w:rtl/>
        </w:rPr>
      </w:pPr>
      <w:bookmarkStart w:id="5" w:name="_heading=h.2grqrue" w:colFirst="0" w:colLast="0"/>
      <w:bookmarkEnd w:id="5"/>
      <w:r w:rsidRPr="002238C0">
        <w:rPr>
          <w:rFonts w:asciiTheme="majorBidi" w:hAnsiTheme="majorBidi" w:cstheme="majorBidi"/>
          <w:rtl/>
        </w:rPr>
        <w:t xml:space="preserve">تُحظَّر المفاوضات بين </w:t>
      </w:r>
      <w:r w:rsidR="00622391">
        <w:rPr>
          <w:rFonts w:asciiTheme="majorBidi" w:hAnsiTheme="majorBidi" w:cstheme="majorBidi" w:hint="cs"/>
          <w:rtl/>
        </w:rPr>
        <w:t>مؤسسة مياه لبنان الشمالي</w:t>
      </w:r>
      <w:r w:rsidRPr="002238C0">
        <w:rPr>
          <w:rFonts w:asciiTheme="majorBidi" w:hAnsiTheme="majorBidi" w:cstheme="majorBidi"/>
          <w:rtl/>
        </w:rPr>
        <w:t xml:space="preserve"> </w:t>
      </w:r>
      <w:r w:rsidR="00C33127">
        <w:rPr>
          <w:rFonts w:asciiTheme="majorBidi" w:hAnsiTheme="majorBidi" w:cstheme="majorBidi" w:hint="cs"/>
          <w:rtl/>
        </w:rPr>
        <w:t xml:space="preserve">أو لجنة التلزيم </w:t>
      </w:r>
      <w:r w:rsidRPr="002238C0">
        <w:rPr>
          <w:rFonts w:asciiTheme="majorBidi" w:hAnsiTheme="majorBidi" w:cstheme="majorBidi"/>
          <w:rtl/>
        </w:rPr>
        <w:t>وأيّ من العارضين بشأن العرض الذي قدَّمَه ذلك العارض.</w:t>
      </w:r>
    </w:p>
    <w:p w14:paraId="4B71F52F" w14:textId="77777777" w:rsidR="00C05760" w:rsidRPr="002238C0" w:rsidRDefault="00C05760" w:rsidP="00DF1991">
      <w:pPr>
        <w:spacing w:line="276" w:lineRule="auto"/>
        <w:ind w:left="-6"/>
        <w:rPr>
          <w:rFonts w:asciiTheme="majorBidi" w:hAnsiTheme="majorBidi" w:cstheme="majorBidi"/>
        </w:rPr>
      </w:pPr>
    </w:p>
    <w:p w14:paraId="580533B2" w14:textId="01E75F1F" w:rsidR="003B1097" w:rsidRPr="002238C0" w:rsidRDefault="003B1097" w:rsidP="00DF1991">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u w:val="single"/>
          <w:lang w:bidi="ar-LB"/>
        </w:rPr>
      </w:pPr>
      <w:r w:rsidRPr="002238C0">
        <w:rPr>
          <w:rFonts w:asciiTheme="majorBidi" w:hAnsiTheme="majorBidi" w:cstheme="majorBidi"/>
          <w:b w:val="0"/>
          <w:bCs/>
          <w:sz w:val="28"/>
          <w:szCs w:val="28"/>
          <w:rtl/>
        </w:rPr>
        <w:lastRenderedPageBreak/>
        <w:t>رفع السرية المصرفية:</w:t>
      </w:r>
    </w:p>
    <w:p w14:paraId="5A9D058F" w14:textId="77777777" w:rsidR="00F710C2" w:rsidRPr="002238C0" w:rsidRDefault="003B1097" w:rsidP="00DF1991">
      <w:pPr>
        <w:spacing w:line="276" w:lineRule="auto"/>
        <w:rPr>
          <w:rFonts w:asciiTheme="majorBidi" w:hAnsiTheme="majorBidi" w:cstheme="majorBidi"/>
          <w:b/>
          <w:bCs/>
          <w:rtl/>
          <w:lang w:bidi="ar-LB"/>
        </w:rPr>
      </w:pPr>
      <w:r w:rsidRPr="002238C0">
        <w:rPr>
          <w:rFonts w:asciiTheme="majorBidi" w:hAnsiTheme="majorBidi" w:cstheme="majorBidi"/>
          <w:rtl/>
          <w:lang w:bidi="ar-LB"/>
        </w:rPr>
        <w:t>يُعتبر العارض فور تقديمه العرض مُلتزمًا برفع السرية المصرفية عن الحساب المصرفي الذي يودع فيه أو ينتقل إليه أي مبلغ من المال العام المتعلق بهذا التلزيم، سندًا للقرار رقم 17 تاريخ 12/5/2020 الصادر عن مجلس الوزراء</w:t>
      </w:r>
      <w:r w:rsidRPr="002238C0">
        <w:rPr>
          <w:rFonts w:asciiTheme="majorBidi" w:hAnsiTheme="majorBidi" w:cstheme="majorBidi"/>
          <w:b/>
          <w:bCs/>
          <w:rtl/>
          <w:lang w:bidi="ar-LB"/>
        </w:rPr>
        <w:t>.</w:t>
      </w:r>
    </w:p>
    <w:p w14:paraId="54EB2D3E" w14:textId="77777777" w:rsidR="00535331" w:rsidRPr="002238C0" w:rsidRDefault="00535331" w:rsidP="00DF1991">
      <w:pPr>
        <w:spacing w:line="276" w:lineRule="auto"/>
        <w:rPr>
          <w:rFonts w:asciiTheme="majorBidi" w:hAnsiTheme="majorBidi" w:cstheme="majorBidi"/>
          <w:b/>
          <w:bCs/>
          <w:rtl/>
          <w:lang w:bidi="ar-LB"/>
        </w:rPr>
      </w:pPr>
    </w:p>
    <w:p w14:paraId="6F438E36" w14:textId="77777777" w:rsidR="002D0ED4" w:rsidRPr="002238C0" w:rsidRDefault="002D0ED4" w:rsidP="00DF1991">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tl/>
        </w:rPr>
      </w:pPr>
      <w:r w:rsidRPr="002238C0">
        <w:rPr>
          <w:rFonts w:asciiTheme="majorBidi" w:hAnsiTheme="majorBidi" w:cstheme="majorBidi"/>
          <w:b w:val="0"/>
          <w:bCs/>
          <w:sz w:val="28"/>
          <w:szCs w:val="28"/>
          <w:rtl/>
        </w:rPr>
        <w:t>إلغاء الشراء و/أو أيّ من اجراءاته:</w:t>
      </w:r>
    </w:p>
    <w:p w14:paraId="15020EE7" w14:textId="4B18799E" w:rsidR="00957328" w:rsidRPr="002238C0" w:rsidRDefault="002D0ED4" w:rsidP="00DF1991">
      <w:pPr>
        <w:spacing w:line="276" w:lineRule="auto"/>
        <w:rPr>
          <w:rFonts w:asciiTheme="majorBidi" w:hAnsiTheme="majorBidi" w:cstheme="majorBidi"/>
          <w:rtl/>
        </w:rPr>
      </w:pPr>
      <w:r w:rsidRPr="002238C0">
        <w:rPr>
          <w:rFonts w:asciiTheme="majorBidi" w:hAnsiTheme="majorBidi" w:cstheme="majorBidi"/>
          <w:rtl/>
        </w:rPr>
        <w:t xml:space="preserve">يمكن </w:t>
      </w:r>
      <w:r w:rsidR="000268DD">
        <w:rPr>
          <w:rFonts w:asciiTheme="majorBidi" w:hAnsiTheme="majorBidi" w:cstheme="majorBidi" w:hint="cs"/>
          <w:rtl/>
        </w:rPr>
        <w:t>لمؤسسة مياه لبنان الشمالي</w:t>
      </w:r>
      <w:r w:rsidRPr="002238C0">
        <w:rPr>
          <w:rFonts w:asciiTheme="majorBidi" w:hAnsiTheme="majorBidi" w:cstheme="majorBidi"/>
          <w:rtl/>
        </w:rPr>
        <w:t xml:space="preserve"> أن تُلغي الشراء و/ أو أيّ من إجراءاته في أيِّ وقت قبل إبلاغ الـملتزم الـمؤقت إبرام العقد، </w:t>
      </w:r>
      <w:r w:rsidR="003A4A47">
        <w:rPr>
          <w:rFonts w:asciiTheme="majorBidi" w:hAnsiTheme="majorBidi" w:cstheme="majorBidi" w:hint="cs"/>
          <w:rtl/>
        </w:rPr>
        <w:t xml:space="preserve">وذلك </w:t>
      </w:r>
      <w:r w:rsidRPr="002238C0">
        <w:rPr>
          <w:rFonts w:asciiTheme="majorBidi" w:hAnsiTheme="majorBidi" w:cstheme="majorBidi"/>
          <w:rtl/>
        </w:rPr>
        <w:t>في الحالات التي نصّت عليها المادة 25 من قانون الشراء العام.</w:t>
      </w:r>
    </w:p>
    <w:p w14:paraId="61D95C95" w14:textId="4121D0BD" w:rsidR="00BE27EE" w:rsidRPr="002238C0" w:rsidRDefault="00BE27EE" w:rsidP="00DF1991">
      <w:pPr>
        <w:spacing w:line="276" w:lineRule="auto"/>
        <w:rPr>
          <w:rFonts w:asciiTheme="majorBidi" w:hAnsiTheme="majorBidi" w:cstheme="majorBidi"/>
          <w:rtl/>
        </w:rPr>
      </w:pPr>
    </w:p>
    <w:p w14:paraId="30543E80" w14:textId="77777777" w:rsidR="000A2F84" w:rsidRPr="00CB48DE" w:rsidRDefault="000A2F84" w:rsidP="00DF1991">
      <w:pPr>
        <w:pStyle w:val="Heading3"/>
        <w:numPr>
          <w:ilvl w:val="0"/>
          <w:numId w:val="1"/>
        </w:numPr>
        <w:tabs>
          <w:tab w:val="clear" w:pos="2408"/>
        </w:tabs>
        <w:spacing w:before="0" w:after="0" w:line="276" w:lineRule="auto"/>
        <w:ind w:left="-6" w:right="0" w:firstLine="0"/>
        <w:rPr>
          <w:rFonts w:asciiTheme="majorBidi" w:eastAsia="Times New Roman" w:hAnsiTheme="majorBidi" w:cstheme="majorBidi"/>
          <w:b w:val="0"/>
          <w:bCs/>
          <w:sz w:val="28"/>
          <w:szCs w:val="28"/>
          <w:lang w:val="en-GB" w:eastAsia="en-GB"/>
        </w:rPr>
      </w:pPr>
      <w:r w:rsidRPr="00CB48DE">
        <w:rPr>
          <w:rFonts w:asciiTheme="majorBidi" w:eastAsia="Times New Roman" w:hAnsiTheme="majorBidi" w:cs="Times New Roman"/>
          <w:b w:val="0"/>
          <w:bCs/>
          <w:sz w:val="28"/>
          <w:szCs w:val="28"/>
          <w:rtl/>
          <w:lang w:val="en-GB" w:eastAsia="en-GB"/>
        </w:rPr>
        <w:t xml:space="preserve">قواعد </w:t>
      </w:r>
      <w:r w:rsidRPr="00CB48DE">
        <w:rPr>
          <w:rFonts w:asciiTheme="majorBidi" w:hAnsiTheme="majorBidi" w:cstheme="majorBidi"/>
          <w:b w:val="0"/>
          <w:bCs/>
          <w:sz w:val="28"/>
          <w:szCs w:val="28"/>
          <w:rtl/>
          <w:lang w:bidi="ar-LB"/>
        </w:rPr>
        <w:t>قبول</w:t>
      </w:r>
      <w:r w:rsidRPr="00CB48DE">
        <w:rPr>
          <w:rFonts w:asciiTheme="majorBidi" w:eastAsia="Times New Roman" w:hAnsiTheme="majorBidi" w:cs="Times New Roman"/>
          <w:b w:val="0"/>
          <w:bCs/>
          <w:sz w:val="28"/>
          <w:szCs w:val="28"/>
          <w:rtl/>
          <w:lang w:val="en-GB" w:eastAsia="en-GB"/>
        </w:rPr>
        <w:t xml:space="preserve"> العرض الفائز (أو التلزيم الـمؤقت) وبدء تنفيذ العقد:</w:t>
      </w:r>
    </w:p>
    <w:p w14:paraId="0740C0F6" w14:textId="5CD00878" w:rsidR="000A2F84" w:rsidRPr="00AB0F4F" w:rsidRDefault="00A66EB9" w:rsidP="00DF1991">
      <w:pPr>
        <w:pStyle w:val="ListParagraph"/>
        <w:numPr>
          <w:ilvl w:val="3"/>
          <w:numId w:val="1"/>
        </w:numPr>
        <w:ind w:left="396"/>
        <w:rPr>
          <w:rFonts w:asciiTheme="majorBidi" w:eastAsia="Times New Roman" w:hAnsiTheme="majorBidi" w:cstheme="majorBidi"/>
          <w:sz w:val="28"/>
          <w:szCs w:val="28"/>
          <w:lang w:val="en-GB" w:eastAsia="en-GB"/>
        </w:rPr>
      </w:pPr>
      <w:r w:rsidRPr="00A66EB9">
        <w:rPr>
          <w:rFonts w:asciiTheme="majorBidi" w:eastAsia="Times New Roman" w:hAnsiTheme="majorBidi" w:cs="Times New Roman"/>
          <w:sz w:val="28"/>
          <w:szCs w:val="28"/>
          <w:rtl/>
          <w:lang w:val="en-GB" w:eastAsia="en-GB"/>
        </w:rPr>
        <w:t xml:space="preserve">تَقبل </w:t>
      </w:r>
      <w:r w:rsidR="00D068B2">
        <w:rPr>
          <w:rFonts w:asciiTheme="majorBidi" w:eastAsia="Times New Roman" w:hAnsiTheme="majorBidi" w:cs="Times New Roman" w:hint="cs"/>
          <w:sz w:val="28"/>
          <w:szCs w:val="28"/>
          <w:rtl/>
          <w:lang w:val="en-GB" w:eastAsia="en-GB"/>
        </w:rPr>
        <w:t>مؤسسة مياه لبنان الشمالي</w:t>
      </w:r>
      <w:r w:rsidRPr="00A66EB9">
        <w:rPr>
          <w:rFonts w:asciiTheme="majorBidi" w:eastAsia="Times New Roman" w:hAnsiTheme="majorBidi" w:cs="Times New Roman"/>
          <w:sz w:val="28"/>
          <w:szCs w:val="28"/>
          <w:rtl/>
          <w:lang w:val="en-GB" w:eastAsia="en-GB"/>
        </w:rPr>
        <w:t xml:space="preserve"> العرَض الـمقدَّم الفائز </w:t>
      </w:r>
      <w:r w:rsidR="00395F11">
        <w:rPr>
          <w:rFonts w:asciiTheme="majorBidi" w:eastAsia="Times New Roman" w:hAnsiTheme="majorBidi" w:cs="Times New Roman" w:hint="cs"/>
          <w:sz w:val="28"/>
          <w:szCs w:val="28"/>
          <w:rtl/>
          <w:lang w:val="en-GB" w:eastAsia="en-GB"/>
        </w:rPr>
        <w:t>وفقًا لأحكا</w:t>
      </w:r>
      <w:r w:rsidR="00BA20DA">
        <w:rPr>
          <w:rFonts w:asciiTheme="majorBidi" w:eastAsia="Times New Roman" w:hAnsiTheme="majorBidi" w:cs="Times New Roman" w:hint="cs"/>
          <w:sz w:val="28"/>
          <w:szCs w:val="28"/>
          <w:rtl/>
          <w:lang w:val="en-GB" w:eastAsia="en-GB"/>
        </w:rPr>
        <w:t xml:space="preserve">م </w:t>
      </w:r>
      <w:r w:rsidR="00395F11">
        <w:rPr>
          <w:rFonts w:asciiTheme="majorBidi" w:eastAsia="Times New Roman" w:hAnsiTheme="majorBidi" w:cs="Times New Roman" w:hint="cs"/>
          <w:sz w:val="28"/>
          <w:szCs w:val="28"/>
          <w:rtl/>
          <w:lang w:val="en-GB" w:eastAsia="en-GB"/>
        </w:rPr>
        <w:t>الفقرة (1) من المادة 24 من قانون الشراء العام.</w:t>
      </w:r>
    </w:p>
    <w:p w14:paraId="5A375A0F" w14:textId="3F3A3A35" w:rsidR="000A2F84" w:rsidRPr="00AB0F4F" w:rsidRDefault="000A2F84" w:rsidP="00DF1991">
      <w:pPr>
        <w:pStyle w:val="ListParagraph"/>
        <w:numPr>
          <w:ilvl w:val="3"/>
          <w:numId w:val="1"/>
        </w:numPr>
        <w:ind w:left="396"/>
        <w:rPr>
          <w:rFonts w:asciiTheme="majorBidi" w:eastAsia="Times New Roman" w:hAnsiTheme="majorBidi" w:cstheme="majorBidi"/>
          <w:sz w:val="28"/>
          <w:szCs w:val="28"/>
          <w:lang w:val="en-GB" w:eastAsia="en-GB"/>
        </w:rPr>
      </w:pPr>
      <w:r w:rsidRPr="00AB0F4F">
        <w:rPr>
          <w:rFonts w:asciiTheme="majorBidi" w:eastAsia="Times New Roman" w:hAnsiTheme="majorBidi" w:cs="Times New Roman"/>
          <w:sz w:val="28"/>
          <w:szCs w:val="28"/>
          <w:rtl/>
          <w:lang w:val="en-GB" w:eastAsia="en-GB"/>
        </w:rPr>
        <w:t xml:space="preserve">بعد التأكُّد من العرض الفائز تُبلغ </w:t>
      </w:r>
      <w:r w:rsidR="00D068B2">
        <w:rPr>
          <w:rFonts w:asciiTheme="majorBidi" w:eastAsia="Times New Roman" w:hAnsiTheme="majorBidi" w:cs="Times New Roman" w:hint="cs"/>
          <w:sz w:val="28"/>
          <w:szCs w:val="28"/>
          <w:rtl/>
          <w:lang w:val="en-GB" w:eastAsia="en-GB"/>
        </w:rPr>
        <w:t>مؤسسة مياه لبنان الشمالي</w:t>
      </w:r>
      <w:r w:rsidRPr="00AB0F4F">
        <w:rPr>
          <w:rFonts w:asciiTheme="majorBidi" w:eastAsia="Times New Roman" w:hAnsiTheme="majorBidi" w:cs="Times New Roman"/>
          <w:sz w:val="28"/>
          <w:szCs w:val="28"/>
          <w:rtl/>
          <w:lang w:val="en-GB" w:eastAsia="en-GB"/>
        </w:rPr>
        <w:t xml:space="preserve"> العارض الذي قدَّم ذلك العرض، كما تنشر بالتزامن قرارها بشأن قبول العرض الفائز (التلزيم الـمؤقت) والذي يدخل حيّز التنفيذ عند انتهاء فترة التجميد البالغة عشرة أيام عمل تبدأ من تاريخ النشر، الذي يجب أن يتضمَّن على الأقلّ، الـمعلومات التالية:</w:t>
      </w:r>
    </w:p>
    <w:p w14:paraId="16BF7525" w14:textId="77777777" w:rsidR="00AB0F4F" w:rsidRPr="00AB0F4F" w:rsidRDefault="000A2F84" w:rsidP="00A61FE7">
      <w:pPr>
        <w:pStyle w:val="ListParagraph"/>
        <w:numPr>
          <w:ilvl w:val="0"/>
          <w:numId w:val="22"/>
        </w:numPr>
        <w:ind w:left="756"/>
        <w:rPr>
          <w:rFonts w:asciiTheme="majorBidi" w:eastAsia="Times New Roman" w:hAnsiTheme="majorBidi" w:cstheme="majorBidi"/>
          <w:sz w:val="28"/>
          <w:szCs w:val="28"/>
          <w:lang w:val="en-GB" w:eastAsia="en-GB"/>
        </w:rPr>
      </w:pPr>
      <w:r w:rsidRPr="00AB0F4F">
        <w:rPr>
          <w:rFonts w:asciiTheme="majorBidi" w:eastAsia="Times New Roman" w:hAnsiTheme="majorBidi" w:cs="Times New Roman"/>
          <w:sz w:val="28"/>
          <w:szCs w:val="28"/>
          <w:rtl/>
          <w:lang w:val="en-GB" w:eastAsia="en-GB"/>
        </w:rPr>
        <w:t>إسم وعنوان العارض الذي قدَّم العرض الفائز (الـملتزم الـمؤقت)؛</w:t>
      </w:r>
    </w:p>
    <w:p w14:paraId="0DA34496" w14:textId="77777777" w:rsidR="00AB0F4F" w:rsidRPr="00AB0F4F" w:rsidRDefault="000A2F84" w:rsidP="00A61FE7">
      <w:pPr>
        <w:pStyle w:val="ListParagraph"/>
        <w:numPr>
          <w:ilvl w:val="0"/>
          <w:numId w:val="22"/>
        </w:numPr>
        <w:ind w:left="756"/>
        <w:rPr>
          <w:rFonts w:asciiTheme="majorBidi" w:eastAsia="Times New Roman" w:hAnsiTheme="majorBidi" w:cstheme="majorBidi"/>
          <w:sz w:val="28"/>
          <w:szCs w:val="28"/>
          <w:lang w:val="en-GB" w:eastAsia="en-GB"/>
        </w:rPr>
      </w:pPr>
      <w:r w:rsidRPr="00AB0F4F">
        <w:rPr>
          <w:rFonts w:asciiTheme="majorBidi" w:eastAsia="Times New Roman" w:hAnsiTheme="majorBidi" w:cs="Times New Roman"/>
          <w:sz w:val="28"/>
          <w:szCs w:val="28"/>
          <w:rtl/>
          <w:lang w:val="en-GB" w:eastAsia="en-GB"/>
        </w:rPr>
        <w:t>قيمة العرض، ويمكن إضافة ملخص لسائر خصائص العرض الفائز ومزاياه النسبية إذا كان العرض الفائز قد تمّ تأكيده على أساس السعر ومعايير أخرى؛</w:t>
      </w:r>
    </w:p>
    <w:p w14:paraId="281D18C3" w14:textId="2C8F39A5" w:rsidR="000A2F84" w:rsidRPr="00AB0F4F" w:rsidRDefault="000A2F84" w:rsidP="00A61FE7">
      <w:pPr>
        <w:pStyle w:val="ListParagraph"/>
        <w:numPr>
          <w:ilvl w:val="0"/>
          <w:numId w:val="22"/>
        </w:numPr>
        <w:ind w:left="756"/>
        <w:rPr>
          <w:rFonts w:asciiTheme="majorBidi" w:eastAsia="Times New Roman" w:hAnsiTheme="majorBidi" w:cstheme="majorBidi"/>
          <w:sz w:val="28"/>
          <w:szCs w:val="28"/>
          <w:lang w:val="en-GB" w:eastAsia="en-GB"/>
        </w:rPr>
      </w:pPr>
      <w:r w:rsidRPr="00AB0F4F">
        <w:rPr>
          <w:rFonts w:asciiTheme="majorBidi" w:eastAsia="Times New Roman" w:hAnsiTheme="majorBidi" w:cs="Times New Roman"/>
          <w:sz w:val="28"/>
          <w:szCs w:val="28"/>
          <w:rtl/>
          <w:lang w:val="en-GB" w:eastAsia="en-GB"/>
        </w:rPr>
        <w:t>مدةَ فترة التجميد بحسب هذه الفقرة.</w:t>
      </w:r>
    </w:p>
    <w:p w14:paraId="3D0BAF4B" w14:textId="34ECA557" w:rsidR="000A2F84" w:rsidRPr="00AB0F4F" w:rsidRDefault="000A2F84" w:rsidP="00DF1991">
      <w:pPr>
        <w:pStyle w:val="ListParagraph"/>
        <w:numPr>
          <w:ilvl w:val="3"/>
          <w:numId w:val="1"/>
        </w:numPr>
        <w:ind w:left="396"/>
        <w:rPr>
          <w:rFonts w:asciiTheme="majorBidi" w:eastAsia="Times New Roman" w:hAnsiTheme="majorBidi" w:cstheme="majorBidi"/>
          <w:sz w:val="28"/>
          <w:szCs w:val="28"/>
          <w:lang w:val="en-GB" w:eastAsia="en-GB"/>
        </w:rPr>
      </w:pPr>
      <w:r w:rsidRPr="00AB0F4F">
        <w:rPr>
          <w:rFonts w:asciiTheme="majorBidi" w:eastAsia="Times New Roman" w:hAnsiTheme="majorBidi" w:cs="Times New Roman"/>
          <w:sz w:val="28"/>
          <w:szCs w:val="28"/>
          <w:rtl/>
          <w:lang w:val="en-GB" w:eastAsia="en-GB"/>
        </w:rPr>
        <w:t xml:space="preserve">فور انقضاء فترة التجميد، تقوم </w:t>
      </w:r>
      <w:r w:rsidR="00D068B2">
        <w:rPr>
          <w:rFonts w:asciiTheme="majorBidi" w:eastAsia="Times New Roman" w:hAnsiTheme="majorBidi" w:cs="Times New Roman"/>
          <w:sz w:val="28"/>
          <w:szCs w:val="28"/>
          <w:rtl/>
          <w:lang w:val="en-GB" w:eastAsia="en-GB"/>
        </w:rPr>
        <w:t>مؤسسة مياه لبنان الشمالي</w:t>
      </w:r>
      <w:r w:rsidRPr="00AB0F4F">
        <w:rPr>
          <w:rFonts w:asciiTheme="majorBidi" w:eastAsia="Times New Roman" w:hAnsiTheme="majorBidi" w:cs="Times New Roman"/>
          <w:sz w:val="28"/>
          <w:szCs w:val="28"/>
          <w:rtl/>
          <w:lang w:val="en-GB" w:eastAsia="en-GB"/>
        </w:rPr>
        <w:t xml:space="preserve"> بإبلاغ الـملتزم الـمؤقت بوجوب توقيع العقد خلال مهلة لا تتعدّى //15// خمسة عشر يوماً.</w:t>
      </w:r>
    </w:p>
    <w:p w14:paraId="5C771F80" w14:textId="4B13ABBA" w:rsidR="000A2F84" w:rsidRPr="00AB0F4F" w:rsidRDefault="000A2F84" w:rsidP="00DF1991">
      <w:pPr>
        <w:pStyle w:val="ListParagraph"/>
        <w:numPr>
          <w:ilvl w:val="3"/>
          <w:numId w:val="1"/>
        </w:numPr>
        <w:ind w:left="396"/>
        <w:rPr>
          <w:rFonts w:asciiTheme="majorBidi" w:eastAsia="Times New Roman" w:hAnsiTheme="majorBidi" w:cstheme="majorBidi"/>
          <w:sz w:val="28"/>
          <w:szCs w:val="28"/>
          <w:lang w:val="en-GB" w:eastAsia="en-GB"/>
        </w:rPr>
      </w:pPr>
      <w:r w:rsidRPr="00AB0F4F">
        <w:rPr>
          <w:rFonts w:asciiTheme="majorBidi" w:eastAsia="Times New Roman" w:hAnsiTheme="majorBidi" w:cs="Times New Roman"/>
          <w:sz w:val="28"/>
          <w:szCs w:val="28"/>
          <w:rtl/>
          <w:lang w:val="en-GB" w:eastAsia="en-GB"/>
        </w:rPr>
        <w:t>لا تتَّخذ سلطة التعاقد ولا الـملتزم الـمؤقّت أيَّ إجراءٍ يتعارض مع بدء نفاذ العقد أو مع تنفيذ الشراء خلال الفترة الزمنيّة الواقعة ما بين تبليغ العارض الـمعني بالتلزيم الـمؤقت وتاريخ بدء نفاذ العقد.</w:t>
      </w:r>
    </w:p>
    <w:p w14:paraId="49DD68F5" w14:textId="4C5871CD" w:rsidR="00AE02B6" w:rsidRPr="00301931" w:rsidRDefault="000A2F84" w:rsidP="00DF1991">
      <w:pPr>
        <w:pStyle w:val="ListParagraph"/>
        <w:numPr>
          <w:ilvl w:val="3"/>
          <w:numId w:val="1"/>
        </w:numPr>
        <w:spacing w:after="0"/>
        <w:ind w:left="396"/>
        <w:rPr>
          <w:rFonts w:asciiTheme="majorBidi" w:hAnsiTheme="majorBidi" w:cstheme="majorBidi"/>
          <w:sz w:val="28"/>
          <w:szCs w:val="28"/>
        </w:rPr>
      </w:pPr>
      <w:r w:rsidRPr="00AB0F4F">
        <w:rPr>
          <w:rFonts w:asciiTheme="majorBidi" w:eastAsia="Times New Roman" w:hAnsiTheme="majorBidi" w:cs="Times New Roman"/>
          <w:sz w:val="28"/>
          <w:szCs w:val="28"/>
          <w:rtl/>
          <w:lang w:val="en-GB" w:eastAsia="en-GB"/>
        </w:rPr>
        <w:t xml:space="preserve">في حال تمنُّع الـملتزم الـمؤقت عن توقيع العقد، تُصادِر </w:t>
      </w:r>
      <w:r w:rsidR="00D068B2">
        <w:rPr>
          <w:rFonts w:asciiTheme="majorBidi" w:eastAsia="Times New Roman" w:hAnsiTheme="majorBidi" w:cs="Times New Roman"/>
          <w:sz w:val="28"/>
          <w:szCs w:val="28"/>
          <w:rtl/>
          <w:lang w:val="en-GB" w:eastAsia="en-GB"/>
        </w:rPr>
        <w:t>مؤسسة مياه لبنان الشمالي</w:t>
      </w:r>
      <w:r w:rsidRPr="00AB0F4F">
        <w:rPr>
          <w:rFonts w:asciiTheme="majorBidi" w:eastAsia="Times New Roman" w:hAnsiTheme="majorBidi" w:cs="Times New Roman"/>
          <w:sz w:val="28"/>
          <w:szCs w:val="28"/>
          <w:rtl/>
          <w:lang w:val="en-GB" w:eastAsia="en-GB"/>
        </w:rPr>
        <w:t xml:space="preserve"> ضمان عرضه. في هذه الحالة يمكن </w:t>
      </w:r>
      <w:r w:rsidR="00FE4833">
        <w:rPr>
          <w:rFonts w:asciiTheme="majorBidi" w:eastAsia="Times New Roman" w:hAnsiTheme="majorBidi" w:cs="Times New Roman" w:hint="cs"/>
          <w:sz w:val="28"/>
          <w:szCs w:val="28"/>
          <w:rtl/>
          <w:lang w:val="en-GB" w:eastAsia="en-GB"/>
        </w:rPr>
        <w:t>لمؤسسة مياه لبنان الشمالي</w:t>
      </w:r>
      <w:r w:rsidRPr="00AB0F4F">
        <w:rPr>
          <w:rFonts w:asciiTheme="majorBidi" w:eastAsia="Times New Roman" w:hAnsiTheme="majorBidi" w:cs="Times New Roman"/>
          <w:sz w:val="28"/>
          <w:szCs w:val="28"/>
          <w:rtl/>
          <w:lang w:val="en-GB" w:eastAsia="en-GB"/>
        </w:rPr>
        <w:t xml:space="preserve"> أن تُلغي الشراء أو أن تختار العرض الأفضل من بين العروض الأخرى الفائزة وفقاً للـمعايير والاجراءات الـمحدَّدة في هذا القانون وفي ملفات التلزيم، والتي لا تزال صلاحيتها سارية الـمفعول. تُطبَّق أحكام هذه الـمادة على هذا العرض بعد إجراء التعديلات اللازمة.</w:t>
      </w:r>
    </w:p>
    <w:p w14:paraId="739757F9" w14:textId="757FAEF1" w:rsidR="00EB02FC" w:rsidRDefault="00EB02FC" w:rsidP="00DF1991">
      <w:pPr>
        <w:rPr>
          <w:rFonts w:asciiTheme="majorBidi" w:eastAsiaTheme="minorHAnsi" w:hAnsiTheme="majorBidi" w:cstheme="majorBidi"/>
          <w:rtl/>
        </w:rPr>
      </w:pPr>
      <w:r>
        <w:rPr>
          <w:rFonts w:asciiTheme="majorBidi" w:hAnsiTheme="majorBidi" w:cstheme="majorBidi"/>
          <w:rtl/>
        </w:rPr>
        <w:br w:type="page"/>
      </w:r>
    </w:p>
    <w:p w14:paraId="19840D36" w14:textId="77777777" w:rsidR="00EB02FC" w:rsidRPr="002238C0" w:rsidRDefault="00EB02FC" w:rsidP="00DF1991">
      <w:pPr>
        <w:spacing w:line="276" w:lineRule="auto"/>
        <w:jc w:val="center"/>
        <w:rPr>
          <w:rFonts w:asciiTheme="majorBidi" w:hAnsiTheme="majorBidi" w:cstheme="majorBidi"/>
          <w:b/>
          <w:bCs/>
          <w:rtl/>
        </w:rPr>
      </w:pPr>
      <w:r w:rsidRPr="002238C0">
        <w:rPr>
          <w:rFonts w:asciiTheme="majorBidi" w:hAnsiTheme="majorBidi" w:cstheme="majorBidi"/>
          <w:b/>
          <w:bCs/>
          <w:rtl/>
        </w:rPr>
        <w:lastRenderedPageBreak/>
        <w:t>القسم الثاني</w:t>
      </w:r>
    </w:p>
    <w:p w14:paraId="79FB9E64" w14:textId="77777777" w:rsidR="00EB02FC" w:rsidRPr="002238C0" w:rsidRDefault="00EB02FC" w:rsidP="00DF1991">
      <w:pPr>
        <w:spacing w:line="276" w:lineRule="auto"/>
        <w:jc w:val="center"/>
        <w:rPr>
          <w:rFonts w:asciiTheme="majorBidi" w:hAnsiTheme="majorBidi" w:cstheme="majorBidi"/>
          <w:b/>
          <w:bCs/>
          <w:rtl/>
        </w:rPr>
      </w:pPr>
      <w:r w:rsidRPr="002238C0">
        <w:rPr>
          <w:rFonts w:asciiTheme="majorBidi" w:hAnsiTheme="majorBidi" w:cstheme="majorBidi"/>
          <w:b/>
          <w:bCs/>
          <w:rtl/>
        </w:rPr>
        <w:t>أحكام خاصة بالعقد وتنفيذ الإلتزام</w:t>
      </w:r>
    </w:p>
    <w:p w14:paraId="2401951D" w14:textId="77777777" w:rsidR="00E10943" w:rsidRPr="002238C0" w:rsidRDefault="00E10943" w:rsidP="00DF1991">
      <w:pPr>
        <w:pBdr>
          <w:top w:val="nil"/>
          <w:left w:val="nil"/>
          <w:bottom w:val="nil"/>
          <w:right w:val="nil"/>
          <w:between w:val="nil"/>
        </w:pBdr>
        <w:spacing w:line="276" w:lineRule="auto"/>
        <w:rPr>
          <w:rFonts w:asciiTheme="majorBidi" w:hAnsiTheme="majorBidi" w:cstheme="majorBidi"/>
          <w:color w:val="000000"/>
          <w:rtl/>
          <w:lang w:bidi="ar-LB"/>
        </w:rPr>
      </w:pPr>
      <w:bookmarkStart w:id="6" w:name="_heading=h.35nkun2" w:colFirst="0" w:colLast="0"/>
      <w:bookmarkEnd w:id="6"/>
    </w:p>
    <w:p w14:paraId="595E1A01" w14:textId="77777777" w:rsidR="00905A54" w:rsidRPr="002238C0" w:rsidRDefault="00905A54" w:rsidP="00DF1991">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tl/>
        </w:rPr>
      </w:pPr>
      <w:r w:rsidRPr="002238C0">
        <w:rPr>
          <w:rFonts w:asciiTheme="majorBidi" w:hAnsiTheme="majorBidi" w:cstheme="majorBidi"/>
          <w:b w:val="0"/>
          <w:bCs/>
          <w:sz w:val="28"/>
          <w:szCs w:val="28"/>
          <w:rtl/>
        </w:rPr>
        <w:t>دفع الطوابع والرسوم</w:t>
      </w:r>
    </w:p>
    <w:p w14:paraId="0A187474" w14:textId="682BFB8E" w:rsidR="00905A54" w:rsidRPr="00EA5D56" w:rsidRDefault="00905A54" w:rsidP="00A61FE7">
      <w:pPr>
        <w:pStyle w:val="PlainText"/>
        <w:numPr>
          <w:ilvl w:val="3"/>
          <w:numId w:val="8"/>
        </w:numPr>
        <w:shd w:val="clear" w:color="auto" w:fill="FFFFFF"/>
        <w:bidi/>
        <w:spacing w:line="276" w:lineRule="auto"/>
        <w:ind w:left="306" w:hanging="270"/>
        <w:jc w:val="lowKashida"/>
        <w:rPr>
          <w:rFonts w:asciiTheme="majorBidi" w:hAnsiTheme="majorBidi" w:cstheme="majorBidi"/>
          <w:sz w:val="28"/>
          <w:szCs w:val="28"/>
        </w:rPr>
      </w:pPr>
      <w:r w:rsidRPr="002238C0">
        <w:rPr>
          <w:rFonts w:asciiTheme="majorBidi" w:hAnsiTheme="majorBidi" w:cstheme="majorBidi"/>
          <w:sz w:val="28"/>
          <w:szCs w:val="28"/>
          <w:rtl/>
        </w:rPr>
        <w:t xml:space="preserve">ان كافة الطوابع والرسوم التي تتوجب وفقًا للأنظمة والقوانين المرعية الإجراء الناتجة عن هذا الإلتزام هي </w:t>
      </w:r>
      <w:r w:rsidRPr="00EA5D56">
        <w:rPr>
          <w:rFonts w:asciiTheme="majorBidi" w:hAnsiTheme="majorBidi" w:cstheme="majorBidi"/>
          <w:sz w:val="28"/>
          <w:szCs w:val="28"/>
          <w:rtl/>
        </w:rPr>
        <w:t>على عاتق الملتزم بما فيها قيمة الضريبة على القيمة المضافة</w:t>
      </w:r>
      <w:r w:rsidR="008111B7">
        <w:rPr>
          <w:rFonts w:asciiTheme="majorBidi" w:hAnsiTheme="majorBidi" w:cstheme="majorBidi" w:hint="cs"/>
          <w:sz w:val="28"/>
          <w:szCs w:val="28"/>
          <w:rtl/>
        </w:rPr>
        <w:t xml:space="preserve"> في حال توجبها.</w:t>
      </w:r>
    </w:p>
    <w:p w14:paraId="673842AE" w14:textId="77777777" w:rsidR="00905A54" w:rsidRPr="00EA5D56" w:rsidRDefault="00905A54" w:rsidP="00A61FE7">
      <w:pPr>
        <w:pStyle w:val="PlainText"/>
        <w:numPr>
          <w:ilvl w:val="3"/>
          <w:numId w:val="8"/>
        </w:numPr>
        <w:shd w:val="clear" w:color="auto" w:fill="FFFFFF"/>
        <w:bidi/>
        <w:spacing w:line="276" w:lineRule="auto"/>
        <w:ind w:left="306" w:hanging="270"/>
        <w:jc w:val="lowKashida"/>
        <w:rPr>
          <w:rFonts w:asciiTheme="majorBidi" w:hAnsiTheme="majorBidi" w:cstheme="majorBidi"/>
          <w:sz w:val="28"/>
          <w:szCs w:val="28"/>
        </w:rPr>
      </w:pPr>
      <w:r w:rsidRPr="00EA5D56">
        <w:rPr>
          <w:rFonts w:asciiTheme="majorBidi" w:hAnsiTheme="majorBidi" w:cstheme="majorBidi"/>
          <w:sz w:val="28"/>
          <w:szCs w:val="28"/>
          <w:rtl/>
          <w:lang w:bidi="ar-LB"/>
        </w:rPr>
        <w:t xml:space="preserve">يُسدّد </w:t>
      </w:r>
      <w:r w:rsidRPr="00EA5D56">
        <w:rPr>
          <w:rFonts w:asciiTheme="majorBidi" w:hAnsiTheme="majorBidi" w:cstheme="majorBidi" w:hint="cs"/>
          <w:sz w:val="28"/>
          <w:szCs w:val="28"/>
          <w:rtl/>
          <w:lang w:bidi="ar-LB"/>
        </w:rPr>
        <w:t xml:space="preserve"> الملتزم </w:t>
      </w:r>
      <w:r w:rsidRPr="00EA5D56">
        <w:rPr>
          <w:rFonts w:asciiTheme="majorBidi" w:hAnsiTheme="majorBidi" w:cstheme="majorBidi"/>
          <w:sz w:val="28"/>
          <w:szCs w:val="28"/>
          <w:rtl/>
          <w:lang w:bidi="ar-LB"/>
        </w:rPr>
        <w:t>رسم الطابع المالي البالغ /4/ بالألف خلال خمسة أيام عمل من تاريخ ابلاغ الملتزم تصديق الصفقة، و/4/ بالألف عند تسديد قيمة العقد.</w:t>
      </w:r>
    </w:p>
    <w:p w14:paraId="62D67BF4" w14:textId="77777777" w:rsidR="00905A54" w:rsidRDefault="00905A54" w:rsidP="00DF1991">
      <w:pPr>
        <w:pStyle w:val="Heading3"/>
        <w:tabs>
          <w:tab w:val="clear" w:pos="2408"/>
        </w:tabs>
        <w:spacing w:before="0" w:after="0" w:line="276" w:lineRule="auto"/>
        <w:ind w:right="0"/>
        <w:rPr>
          <w:rFonts w:asciiTheme="majorBidi" w:hAnsiTheme="majorBidi" w:cstheme="majorBidi"/>
          <w:b w:val="0"/>
          <w:bCs/>
          <w:sz w:val="28"/>
          <w:szCs w:val="28"/>
          <w:highlight w:val="yellow"/>
        </w:rPr>
      </w:pPr>
    </w:p>
    <w:p w14:paraId="5E2FE08F" w14:textId="6E5220D6" w:rsidR="005D29E9" w:rsidRPr="004740FA" w:rsidRDefault="005D29E9" w:rsidP="00DF1991">
      <w:pPr>
        <w:pStyle w:val="Heading3"/>
        <w:numPr>
          <w:ilvl w:val="0"/>
          <w:numId w:val="1"/>
        </w:numPr>
        <w:shd w:val="clear" w:color="auto" w:fill="FFFFFF" w:themeFill="background1"/>
        <w:tabs>
          <w:tab w:val="clear" w:pos="2408"/>
        </w:tabs>
        <w:spacing w:before="0" w:after="0" w:line="276" w:lineRule="auto"/>
        <w:ind w:left="-6" w:right="0" w:firstLine="0"/>
        <w:rPr>
          <w:rFonts w:asciiTheme="majorBidi" w:hAnsiTheme="majorBidi" w:cstheme="majorBidi"/>
          <w:b w:val="0"/>
          <w:bCs/>
          <w:sz w:val="28"/>
          <w:szCs w:val="28"/>
          <w:rtl/>
        </w:rPr>
      </w:pPr>
      <w:r w:rsidRPr="004740FA">
        <w:rPr>
          <w:rFonts w:asciiTheme="majorBidi" w:hAnsiTheme="majorBidi" w:cstheme="majorBidi"/>
          <w:b w:val="0"/>
          <w:bCs/>
          <w:sz w:val="28"/>
          <w:szCs w:val="28"/>
          <w:rtl/>
        </w:rPr>
        <w:t xml:space="preserve">مدة </w:t>
      </w:r>
      <w:r w:rsidR="004740FA">
        <w:rPr>
          <w:rFonts w:asciiTheme="majorBidi" w:hAnsiTheme="majorBidi" w:cstheme="majorBidi" w:hint="cs"/>
          <w:b w:val="0"/>
          <w:bCs/>
          <w:sz w:val="28"/>
          <w:szCs w:val="28"/>
          <w:rtl/>
        </w:rPr>
        <w:t>الإلتزام</w:t>
      </w:r>
    </w:p>
    <w:p w14:paraId="4BF4D9DE" w14:textId="6E312787" w:rsidR="004740FA" w:rsidRDefault="004740FA" w:rsidP="00FA7459">
      <w:pPr>
        <w:pBdr>
          <w:top w:val="nil"/>
          <w:left w:val="nil"/>
          <w:bottom w:val="nil"/>
          <w:right w:val="nil"/>
          <w:between w:val="nil"/>
        </w:pBdr>
        <w:spacing w:line="276" w:lineRule="auto"/>
        <w:rPr>
          <w:rFonts w:asciiTheme="majorBidi" w:hAnsiTheme="majorBidi" w:cstheme="majorBidi"/>
          <w:color w:val="000000"/>
          <w:rtl/>
          <w:lang w:bidi="ar-LB"/>
        </w:rPr>
      </w:pPr>
      <w:r>
        <w:rPr>
          <w:rFonts w:asciiTheme="majorBidi" w:hAnsiTheme="majorBidi" w:cstheme="majorBidi" w:hint="cs"/>
          <w:color w:val="000000"/>
          <w:rtl/>
          <w:lang w:bidi="ar-LB"/>
        </w:rPr>
        <w:t>تُحدد مد</w:t>
      </w:r>
      <w:r w:rsidR="004D24FA">
        <w:rPr>
          <w:rFonts w:asciiTheme="majorBidi" w:hAnsiTheme="majorBidi" w:cstheme="majorBidi" w:hint="cs"/>
          <w:color w:val="000000"/>
          <w:rtl/>
          <w:lang w:bidi="ar-LB"/>
        </w:rPr>
        <w:t xml:space="preserve">ة هذا الإلتزام </w:t>
      </w:r>
      <w:r w:rsidR="00FA7459">
        <w:rPr>
          <w:rFonts w:asciiTheme="majorBidi" w:hAnsiTheme="majorBidi" w:cstheme="majorBidi" w:hint="cs"/>
          <w:color w:val="000000"/>
          <w:rtl/>
          <w:lang w:bidi="ar-LB"/>
        </w:rPr>
        <w:t xml:space="preserve">بشهر </w:t>
      </w:r>
      <w:r>
        <w:rPr>
          <w:rFonts w:asciiTheme="majorBidi" w:hAnsiTheme="majorBidi" w:cstheme="majorBidi" w:hint="cs"/>
          <w:color w:val="000000"/>
          <w:rtl/>
          <w:lang w:bidi="ar-LB"/>
        </w:rPr>
        <w:t>يسري مفعولها اعتبارًا من تاريخ بدء نفاذ العقد.</w:t>
      </w:r>
    </w:p>
    <w:p w14:paraId="4DC08213" w14:textId="7D05F109" w:rsidR="004740FA" w:rsidRDefault="004740FA" w:rsidP="00A67AD7">
      <w:pPr>
        <w:pBdr>
          <w:top w:val="nil"/>
          <w:left w:val="nil"/>
          <w:bottom w:val="nil"/>
          <w:right w:val="nil"/>
          <w:between w:val="nil"/>
        </w:pBdr>
        <w:spacing w:line="276" w:lineRule="auto"/>
        <w:rPr>
          <w:rFonts w:asciiTheme="majorBidi" w:hAnsiTheme="majorBidi" w:cstheme="majorBidi"/>
          <w:color w:val="000000"/>
          <w:lang w:bidi="ar-LB"/>
        </w:rPr>
      </w:pPr>
      <w:r>
        <w:rPr>
          <w:rFonts w:asciiTheme="majorBidi" w:hAnsiTheme="majorBidi" w:cstheme="majorBidi" w:hint="cs"/>
          <w:color w:val="000000"/>
          <w:rtl/>
          <w:lang w:bidi="ar-LB"/>
        </w:rPr>
        <w:t xml:space="preserve">تاريخ بدء نفاذ العقد: هو تاريخ إبلاغ المُلتزم </w:t>
      </w:r>
      <w:r w:rsidR="002F461D">
        <w:rPr>
          <w:rFonts w:asciiTheme="majorBidi" w:hAnsiTheme="majorBidi" w:cstheme="majorBidi" w:hint="cs"/>
          <w:color w:val="000000"/>
          <w:rtl/>
          <w:lang w:bidi="ar-LB"/>
        </w:rPr>
        <w:t>توقيع العقد من قبل</w:t>
      </w:r>
      <w:r w:rsidR="00E16B24">
        <w:rPr>
          <w:rFonts w:asciiTheme="majorBidi" w:hAnsiTheme="majorBidi" w:cstheme="majorBidi" w:hint="cs"/>
          <w:color w:val="000000"/>
          <w:rtl/>
          <w:lang w:bidi="ar-LB"/>
        </w:rPr>
        <w:t xml:space="preserve"> المرجع الصالح لدى سلطة التعاقد وفقاً للملحق</w:t>
      </w:r>
      <w:r w:rsidR="00304878">
        <w:rPr>
          <w:rFonts w:asciiTheme="majorBidi" w:hAnsiTheme="majorBidi" w:cstheme="majorBidi" w:hint="cs"/>
          <w:color w:val="000000"/>
          <w:rtl/>
          <w:lang w:bidi="ar-LB"/>
        </w:rPr>
        <w:t>ين</w:t>
      </w:r>
      <w:r w:rsidR="00E16B24">
        <w:rPr>
          <w:rFonts w:asciiTheme="majorBidi" w:hAnsiTheme="majorBidi" w:cstheme="majorBidi" w:hint="cs"/>
          <w:color w:val="000000"/>
          <w:rtl/>
          <w:lang w:bidi="ar-LB"/>
        </w:rPr>
        <w:t xml:space="preserve"> </w:t>
      </w:r>
      <w:r w:rsidR="009A0B4D">
        <w:rPr>
          <w:rFonts w:asciiTheme="majorBidi" w:hAnsiTheme="majorBidi" w:cstheme="majorBidi" w:hint="cs"/>
          <w:color w:val="000000"/>
          <w:rtl/>
          <w:lang w:bidi="ar-LB"/>
        </w:rPr>
        <w:t xml:space="preserve">رقم </w:t>
      </w:r>
      <w:r w:rsidR="00304878">
        <w:rPr>
          <w:rFonts w:asciiTheme="majorBidi" w:hAnsiTheme="majorBidi" w:cstheme="majorBidi" w:hint="cs"/>
          <w:color w:val="000000"/>
          <w:rtl/>
          <w:lang w:bidi="ar-LB"/>
        </w:rPr>
        <w:t>(9) و</w:t>
      </w:r>
      <w:r w:rsidR="009A0B4D">
        <w:rPr>
          <w:rFonts w:asciiTheme="majorBidi" w:hAnsiTheme="majorBidi" w:cstheme="majorBidi" w:hint="cs"/>
          <w:color w:val="000000"/>
          <w:rtl/>
          <w:lang w:bidi="ar-LB"/>
        </w:rPr>
        <w:t>(10</w:t>
      </w:r>
      <w:r w:rsidR="00536D2E">
        <w:rPr>
          <w:rFonts w:asciiTheme="majorBidi" w:hAnsiTheme="majorBidi" w:cstheme="majorBidi" w:hint="cs"/>
          <w:color w:val="000000"/>
          <w:rtl/>
          <w:lang w:bidi="ar-LB"/>
        </w:rPr>
        <w:t>)</w:t>
      </w:r>
      <w:r w:rsidR="00B26BC7">
        <w:rPr>
          <w:rFonts w:asciiTheme="majorBidi" w:hAnsiTheme="majorBidi" w:cstheme="majorBidi" w:hint="cs"/>
          <w:color w:val="000000"/>
          <w:rtl/>
          <w:lang w:bidi="ar-LB"/>
        </w:rPr>
        <w:t xml:space="preserve">. </w:t>
      </w:r>
    </w:p>
    <w:p w14:paraId="2F928D70" w14:textId="059A7E1A" w:rsidR="002B3FA6" w:rsidRPr="00B30987" w:rsidRDefault="002B3FA6" w:rsidP="00DF1991">
      <w:pPr>
        <w:rPr>
          <w:rFonts w:asciiTheme="majorBidi" w:eastAsia="Times New Roman" w:hAnsiTheme="majorBidi" w:cs="Times New Roman"/>
          <w:rtl/>
          <w:lang w:val="en-GB" w:eastAsia="en-GB"/>
        </w:rPr>
      </w:pPr>
      <w:r>
        <w:rPr>
          <w:rFonts w:asciiTheme="majorBidi" w:eastAsia="Times New Roman" w:hAnsiTheme="majorBidi" w:cs="Times New Roman" w:hint="cs"/>
          <w:rtl/>
          <w:lang w:val="en-GB" w:eastAsia="en-GB"/>
        </w:rPr>
        <w:t xml:space="preserve">تدخل ضمن </w:t>
      </w:r>
      <w:r w:rsidR="008C4BB8">
        <w:rPr>
          <w:rFonts w:asciiTheme="majorBidi" w:eastAsia="Times New Roman" w:hAnsiTheme="majorBidi" w:cs="Times New Roman" w:hint="cs"/>
          <w:rtl/>
          <w:lang w:val="en-GB" w:eastAsia="en-GB" w:bidi="ar-LB"/>
        </w:rPr>
        <w:t>مدة الإلتزام</w:t>
      </w:r>
      <w:r w:rsidRPr="00B30987">
        <w:rPr>
          <w:rFonts w:asciiTheme="majorBidi" w:eastAsia="Times New Roman" w:hAnsiTheme="majorBidi" w:cs="Times New Roman" w:hint="cs"/>
          <w:rtl/>
          <w:lang w:val="en-GB" w:eastAsia="en-GB"/>
        </w:rPr>
        <w:t xml:space="preserve"> أعلاه أيام العطلات الرسمية والآحاد والأعياد والتي يمنع فيها الملتزم عن العمل بدون إذن المؤسسة الخطي وحضور مندوبها.</w:t>
      </w:r>
    </w:p>
    <w:p w14:paraId="2448CE7E" w14:textId="1535C016" w:rsidR="002B3FA6" w:rsidRPr="00B30987" w:rsidRDefault="002B3FA6" w:rsidP="00DF1991">
      <w:pPr>
        <w:rPr>
          <w:rFonts w:asciiTheme="majorBidi" w:eastAsia="Times New Roman" w:hAnsiTheme="majorBidi" w:cs="Times New Roman"/>
          <w:rtl/>
          <w:lang w:val="en-GB" w:eastAsia="en-GB"/>
        </w:rPr>
      </w:pPr>
      <w:r w:rsidRPr="00B30987">
        <w:rPr>
          <w:rFonts w:asciiTheme="majorBidi" w:eastAsia="Times New Roman" w:hAnsiTheme="majorBidi" w:cs="Times New Roman" w:hint="cs"/>
          <w:rtl/>
          <w:lang w:val="en-GB" w:eastAsia="en-GB"/>
        </w:rPr>
        <w:t>- لا يدخل يوم التبليغ في حساب ا</w:t>
      </w:r>
      <w:r w:rsidR="008C4BB8">
        <w:rPr>
          <w:rFonts w:asciiTheme="majorBidi" w:eastAsia="Times New Roman" w:hAnsiTheme="majorBidi" w:cs="Times New Roman" w:hint="cs"/>
          <w:rtl/>
          <w:lang w:val="en-GB" w:eastAsia="en-GB"/>
        </w:rPr>
        <w:t>المدة</w:t>
      </w:r>
      <w:r w:rsidRPr="00B30987">
        <w:rPr>
          <w:rFonts w:asciiTheme="majorBidi" w:eastAsia="Times New Roman" w:hAnsiTheme="majorBidi" w:cs="Times New Roman" w:hint="cs"/>
          <w:rtl/>
          <w:lang w:val="en-GB" w:eastAsia="en-GB"/>
        </w:rPr>
        <w:t xml:space="preserve"> المعيـّنة.</w:t>
      </w:r>
    </w:p>
    <w:p w14:paraId="18267238" w14:textId="750E79A4" w:rsidR="002B3FA6" w:rsidRPr="00B30987" w:rsidRDefault="002B3FA6" w:rsidP="00DF1991">
      <w:pPr>
        <w:rPr>
          <w:rFonts w:asciiTheme="majorBidi" w:eastAsia="Times New Roman" w:hAnsiTheme="majorBidi" w:cs="Times New Roman"/>
          <w:rtl/>
          <w:lang w:val="en-GB" w:eastAsia="en-GB"/>
        </w:rPr>
      </w:pPr>
      <w:r w:rsidRPr="00B30987">
        <w:rPr>
          <w:rFonts w:asciiTheme="majorBidi" w:eastAsia="Times New Roman" w:hAnsiTheme="majorBidi" w:cs="Times New Roman" w:hint="cs"/>
          <w:rtl/>
          <w:lang w:val="en-GB" w:eastAsia="en-GB"/>
        </w:rPr>
        <w:t>- تنقضي ا</w:t>
      </w:r>
      <w:r w:rsidR="008C4BB8">
        <w:rPr>
          <w:rFonts w:asciiTheme="majorBidi" w:eastAsia="Times New Roman" w:hAnsiTheme="majorBidi" w:cs="Times New Roman" w:hint="cs"/>
          <w:rtl/>
          <w:lang w:val="en-GB" w:eastAsia="en-GB"/>
        </w:rPr>
        <w:t xml:space="preserve">لمدة </w:t>
      </w:r>
      <w:r w:rsidRPr="00B30987">
        <w:rPr>
          <w:rFonts w:asciiTheme="majorBidi" w:eastAsia="Times New Roman" w:hAnsiTheme="majorBidi" w:cs="Times New Roman" w:hint="cs"/>
          <w:rtl/>
          <w:lang w:val="en-GB" w:eastAsia="en-GB"/>
        </w:rPr>
        <w:t>بانقضاء اليوم الأخير منها.</w:t>
      </w:r>
    </w:p>
    <w:p w14:paraId="15F89BE6" w14:textId="174C9292" w:rsidR="002B3FA6" w:rsidRDefault="002B3FA6" w:rsidP="00DF1991">
      <w:pPr>
        <w:rPr>
          <w:rFonts w:asciiTheme="majorBidi" w:eastAsia="Times New Roman" w:hAnsiTheme="majorBidi" w:cs="Times New Roman"/>
          <w:rtl/>
          <w:lang w:val="en-GB" w:eastAsia="en-GB"/>
        </w:rPr>
      </w:pPr>
      <w:r w:rsidRPr="00B30987">
        <w:rPr>
          <w:rFonts w:asciiTheme="majorBidi" w:eastAsia="Times New Roman" w:hAnsiTheme="majorBidi" w:cs="Times New Roman" w:hint="cs"/>
          <w:rtl/>
          <w:lang w:val="en-GB" w:eastAsia="en-GB"/>
        </w:rPr>
        <w:t xml:space="preserve">- إذا صادفت آخر </w:t>
      </w:r>
      <w:r w:rsidR="008C4BB8">
        <w:rPr>
          <w:rFonts w:asciiTheme="majorBidi" w:eastAsia="Times New Roman" w:hAnsiTheme="majorBidi" w:cs="Times New Roman" w:hint="cs"/>
          <w:rtl/>
          <w:lang w:val="en-GB" w:eastAsia="en-GB"/>
        </w:rPr>
        <w:t>المدة</w:t>
      </w:r>
      <w:r w:rsidRPr="00B30987">
        <w:rPr>
          <w:rFonts w:asciiTheme="majorBidi" w:eastAsia="Times New Roman" w:hAnsiTheme="majorBidi" w:cs="Times New Roman" w:hint="cs"/>
          <w:rtl/>
          <w:lang w:val="en-GB" w:eastAsia="en-GB"/>
        </w:rPr>
        <w:t xml:space="preserve"> عطلة رسمية امتدّت إلى أول يوم عمل يليه.</w:t>
      </w:r>
    </w:p>
    <w:p w14:paraId="355ABACB" w14:textId="77777777" w:rsidR="00257AB8" w:rsidRPr="002238C0" w:rsidRDefault="00257AB8" w:rsidP="00DF1991">
      <w:pPr>
        <w:pBdr>
          <w:top w:val="nil"/>
          <w:left w:val="nil"/>
          <w:bottom w:val="nil"/>
          <w:right w:val="nil"/>
          <w:between w:val="nil"/>
        </w:pBdr>
        <w:spacing w:line="276" w:lineRule="auto"/>
        <w:rPr>
          <w:rFonts w:asciiTheme="majorBidi" w:hAnsiTheme="majorBidi" w:cstheme="majorBidi"/>
          <w:color w:val="000000"/>
          <w:rtl/>
          <w:lang w:bidi="ar-LB"/>
        </w:rPr>
      </w:pPr>
    </w:p>
    <w:p w14:paraId="437B6A82" w14:textId="77777777" w:rsidR="00DD13AA" w:rsidRPr="002603D6" w:rsidRDefault="00DD13AA" w:rsidP="00DF1991">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r w:rsidRPr="002603D6">
        <w:rPr>
          <w:rFonts w:asciiTheme="majorBidi" w:hAnsiTheme="majorBidi" w:cstheme="majorBidi"/>
          <w:b w:val="0"/>
          <w:bCs/>
          <w:sz w:val="28"/>
          <w:szCs w:val="28"/>
          <w:rtl/>
        </w:rPr>
        <w:t>قيمة العقد وشروط تعديلها</w:t>
      </w:r>
      <w:r w:rsidRPr="002603D6">
        <w:rPr>
          <w:rFonts w:asciiTheme="majorBidi" w:hAnsiTheme="majorBidi" w:cstheme="majorBidi"/>
          <w:b w:val="0"/>
          <w:bCs/>
          <w:sz w:val="28"/>
          <w:szCs w:val="28"/>
        </w:rPr>
        <w:t xml:space="preserve"> </w:t>
      </w:r>
      <w:r w:rsidRPr="002603D6">
        <w:rPr>
          <w:rFonts w:asciiTheme="majorBidi" w:hAnsiTheme="majorBidi" w:cstheme="majorBidi"/>
          <w:b w:val="0"/>
          <w:bCs/>
          <w:sz w:val="28"/>
          <w:szCs w:val="28"/>
          <w:rtl/>
          <w:lang w:bidi="ar-LB"/>
        </w:rPr>
        <w:t xml:space="preserve"> (</w:t>
      </w:r>
      <w:r w:rsidRPr="002603D6">
        <w:rPr>
          <w:rFonts w:asciiTheme="majorBidi" w:hAnsiTheme="majorBidi" w:cstheme="majorBidi"/>
          <w:b w:val="0"/>
          <w:bCs/>
          <w:sz w:val="28"/>
          <w:szCs w:val="28"/>
          <w:rtl/>
        </w:rPr>
        <w:t>المادة 29 من قانون الشراء العام</w:t>
      </w:r>
      <w:r w:rsidRPr="002603D6">
        <w:rPr>
          <w:rFonts w:asciiTheme="majorBidi" w:hAnsiTheme="majorBidi" w:cstheme="majorBidi"/>
          <w:b w:val="0"/>
          <w:bCs/>
          <w:sz w:val="28"/>
          <w:szCs w:val="28"/>
          <w:rtl/>
          <w:lang w:bidi="ar-LB"/>
        </w:rPr>
        <w:t>)</w:t>
      </w:r>
    </w:p>
    <w:p w14:paraId="177A05D7" w14:textId="24C8FBE5" w:rsidR="00AF66A5" w:rsidRPr="002603D6" w:rsidRDefault="00AF66A5" w:rsidP="00A61FE7">
      <w:pPr>
        <w:numPr>
          <w:ilvl w:val="0"/>
          <w:numId w:val="14"/>
        </w:numPr>
        <w:pBdr>
          <w:top w:val="nil"/>
          <w:left w:val="nil"/>
          <w:bottom w:val="nil"/>
          <w:right w:val="nil"/>
          <w:between w:val="nil"/>
        </w:pBdr>
        <w:spacing w:line="276" w:lineRule="auto"/>
        <w:rPr>
          <w:rFonts w:asciiTheme="majorBidi" w:hAnsiTheme="majorBidi" w:cstheme="majorBidi"/>
          <w:rtl/>
        </w:rPr>
      </w:pPr>
      <w:bookmarkStart w:id="7" w:name="_heading=h.44sinio" w:colFirst="0" w:colLast="0"/>
      <w:bookmarkStart w:id="8" w:name="_heading=h.2jxsxqh" w:colFirst="0" w:colLast="0"/>
      <w:bookmarkStart w:id="9" w:name="_heading=h.z337ya" w:colFirst="0" w:colLast="0"/>
      <w:bookmarkEnd w:id="7"/>
      <w:bookmarkEnd w:id="8"/>
      <w:bookmarkEnd w:id="9"/>
      <w:r w:rsidRPr="002603D6">
        <w:rPr>
          <w:rFonts w:asciiTheme="majorBidi" w:hAnsiTheme="majorBidi" w:cs="Times New Roman"/>
          <w:rtl/>
        </w:rPr>
        <w:t xml:space="preserve">تكون البدلات الـمتَّفق عليها في العقد ثابتة ولا تَقبل التعديل والـمراجعة إلا عند إجازة ذلك أثناء تنفيذه ضمن ضوابط محدَّدة وفقاً لشروط التعديل والـمراجعة في الحالات الاستثنائية </w:t>
      </w:r>
      <w:r w:rsidR="00123020">
        <w:rPr>
          <w:rFonts w:asciiTheme="majorBidi" w:hAnsiTheme="majorBidi" w:cs="Times New Roman" w:hint="cs"/>
          <w:rtl/>
        </w:rPr>
        <w:t>التي نصّت عليها المادة 29 من قانون الشراء العام.</w:t>
      </w:r>
    </w:p>
    <w:p w14:paraId="129AB6EB" w14:textId="77D97D28" w:rsidR="00E10943" w:rsidRPr="00EB02FC" w:rsidRDefault="00AF66A5" w:rsidP="00A61FE7">
      <w:pPr>
        <w:numPr>
          <w:ilvl w:val="0"/>
          <w:numId w:val="14"/>
        </w:numPr>
        <w:pBdr>
          <w:top w:val="nil"/>
          <w:left w:val="nil"/>
          <w:bottom w:val="nil"/>
          <w:right w:val="nil"/>
          <w:between w:val="nil"/>
        </w:pBdr>
        <w:spacing w:line="276" w:lineRule="auto"/>
        <w:rPr>
          <w:rFonts w:asciiTheme="majorBidi" w:hAnsiTheme="majorBidi" w:cstheme="majorBidi"/>
        </w:rPr>
      </w:pPr>
      <w:r w:rsidRPr="002603D6">
        <w:rPr>
          <w:rFonts w:asciiTheme="majorBidi" w:hAnsiTheme="majorBidi" w:cs="Times New Roman"/>
          <w:rtl/>
        </w:rPr>
        <w:t>تُراعى شروط الإعلان الـمنصوص عليها في الـمادة 26 من قانون</w:t>
      </w:r>
      <w:r w:rsidRPr="002603D6">
        <w:rPr>
          <w:rFonts w:asciiTheme="majorBidi" w:hAnsiTheme="majorBidi" w:cs="Times New Roman" w:hint="cs"/>
          <w:rtl/>
        </w:rPr>
        <w:t xml:space="preserve"> الشراء العام</w:t>
      </w:r>
      <w:r w:rsidRPr="002603D6">
        <w:rPr>
          <w:rFonts w:asciiTheme="majorBidi" w:hAnsiTheme="majorBidi" w:cs="Times New Roman"/>
          <w:rtl/>
        </w:rPr>
        <w:t xml:space="preserve"> عند تعديل قيمة العقد.</w:t>
      </w:r>
    </w:p>
    <w:p w14:paraId="7942BC2B" w14:textId="77777777" w:rsidR="00EB02FC" w:rsidRPr="00BA20DA" w:rsidRDefault="00EB02FC" w:rsidP="00DF1991">
      <w:pPr>
        <w:pBdr>
          <w:top w:val="nil"/>
          <w:left w:val="nil"/>
          <w:bottom w:val="nil"/>
          <w:right w:val="nil"/>
          <w:between w:val="nil"/>
        </w:pBdr>
        <w:spacing w:line="276" w:lineRule="auto"/>
        <w:ind w:left="379"/>
        <w:rPr>
          <w:rFonts w:asciiTheme="majorBidi" w:hAnsiTheme="majorBidi" w:cstheme="majorBidi"/>
          <w:rtl/>
        </w:rPr>
      </w:pPr>
    </w:p>
    <w:p w14:paraId="6DAE111E" w14:textId="228EC730" w:rsidR="00DD13AA" w:rsidRPr="008111B7" w:rsidRDefault="00DD13AA" w:rsidP="00DF1991">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r w:rsidRPr="008111B7">
        <w:rPr>
          <w:rFonts w:asciiTheme="majorBidi" w:hAnsiTheme="majorBidi" w:cstheme="majorBidi"/>
          <w:b w:val="0"/>
          <w:bCs/>
          <w:sz w:val="28"/>
          <w:szCs w:val="28"/>
          <w:rtl/>
        </w:rPr>
        <w:t xml:space="preserve">تنفيذ العقد والاستلام </w:t>
      </w:r>
      <w:r w:rsidRPr="008111B7">
        <w:rPr>
          <w:rFonts w:asciiTheme="majorBidi" w:hAnsiTheme="majorBidi" w:cstheme="majorBidi"/>
          <w:b w:val="0"/>
          <w:bCs/>
          <w:sz w:val="28"/>
          <w:szCs w:val="28"/>
          <w:rtl/>
          <w:lang w:bidi="ar-LB"/>
        </w:rPr>
        <w:t>(</w:t>
      </w:r>
      <w:r w:rsidR="00191FF9" w:rsidRPr="008111B7">
        <w:rPr>
          <w:rFonts w:asciiTheme="majorBidi" w:hAnsiTheme="majorBidi" w:cstheme="majorBidi" w:hint="cs"/>
          <w:b w:val="0"/>
          <w:bCs/>
          <w:sz w:val="28"/>
          <w:szCs w:val="28"/>
          <w:rtl/>
          <w:lang w:bidi="ar-LB"/>
        </w:rPr>
        <w:t>ا</w:t>
      </w:r>
      <w:r w:rsidRPr="008111B7">
        <w:rPr>
          <w:rFonts w:asciiTheme="majorBidi" w:hAnsiTheme="majorBidi" w:cstheme="majorBidi"/>
          <w:b w:val="0"/>
          <w:bCs/>
          <w:sz w:val="28"/>
          <w:szCs w:val="28"/>
          <w:rtl/>
          <w:lang w:bidi="ar-LB"/>
        </w:rPr>
        <w:t>لماد</w:t>
      </w:r>
      <w:r w:rsidR="00EE6AD2" w:rsidRPr="008111B7">
        <w:rPr>
          <w:rFonts w:asciiTheme="majorBidi" w:hAnsiTheme="majorBidi" w:cstheme="majorBidi" w:hint="cs"/>
          <w:b w:val="0"/>
          <w:bCs/>
          <w:sz w:val="28"/>
          <w:szCs w:val="28"/>
          <w:rtl/>
          <w:lang w:bidi="ar-LB"/>
        </w:rPr>
        <w:t>ة 32 من قانون الشراء العام</w:t>
      </w:r>
      <w:r w:rsidRPr="008111B7">
        <w:rPr>
          <w:rFonts w:asciiTheme="majorBidi" w:hAnsiTheme="majorBidi" w:cstheme="majorBidi"/>
          <w:b w:val="0"/>
          <w:bCs/>
          <w:sz w:val="28"/>
          <w:szCs w:val="28"/>
          <w:rtl/>
          <w:lang w:bidi="ar-LB"/>
        </w:rPr>
        <w:t>)</w:t>
      </w:r>
    </w:p>
    <w:p w14:paraId="49D39BEA" w14:textId="2296E3F4" w:rsidR="00DD13AA" w:rsidRPr="002238C0" w:rsidRDefault="000053FE" w:rsidP="00A61FE7">
      <w:pPr>
        <w:numPr>
          <w:ilvl w:val="0"/>
          <w:numId w:val="15"/>
        </w:numPr>
        <w:pBdr>
          <w:top w:val="nil"/>
          <w:left w:val="nil"/>
          <w:bottom w:val="nil"/>
          <w:right w:val="nil"/>
          <w:between w:val="nil"/>
        </w:pBdr>
        <w:spacing w:line="276" w:lineRule="auto"/>
        <w:rPr>
          <w:rFonts w:asciiTheme="majorBidi" w:hAnsiTheme="majorBidi" w:cstheme="majorBidi"/>
          <w:b/>
          <w:color w:val="000000"/>
        </w:rPr>
      </w:pPr>
      <w:r>
        <w:rPr>
          <w:rFonts w:asciiTheme="majorBidi" w:hAnsiTheme="majorBidi" w:cstheme="majorBidi" w:hint="cs"/>
          <w:b/>
          <w:rtl/>
        </w:rPr>
        <w:t xml:space="preserve">يجري الإستلام وفقًا لأحكام </w:t>
      </w:r>
      <w:r w:rsidR="00DD13AA" w:rsidRPr="002238C0">
        <w:rPr>
          <w:rFonts w:asciiTheme="majorBidi" w:hAnsiTheme="majorBidi" w:cstheme="majorBidi"/>
          <w:color w:val="000000"/>
          <w:rtl/>
        </w:rPr>
        <w:t xml:space="preserve">المادة 101 من قانون الشراء العام وتُقدِّم </w:t>
      </w:r>
      <w:r w:rsidR="00561BA1">
        <w:rPr>
          <w:rFonts w:asciiTheme="majorBidi" w:hAnsiTheme="majorBidi" w:cstheme="majorBidi" w:hint="cs"/>
          <w:color w:val="000000"/>
          <w:rtl/>
        </w:rPr>
        <w:t xml:space="preserve">لجنة الإستلام </w:t>
      </w:r>
      <w:r w:rsidR="00DD13AA" w:rsidRPr="002238C0">
        <w:rPr>
          <w:rFonts w:asciiTheme="majorBidi" w:hAnsiTheme="majorBidi" w:cstheme="majorBidi"/>
          <w:color w:val="000000"/>
          <w:rtl/>
        </w:rPr>
        <w:t>تقريرها خلال مدة زمنية أقصاها ثلاثين يوماً تَبدأ من تاريخ تقديم طلب الاستلام من قِبَل الملتزم.</w:t>
      </w:r>
    </w:p>
    <w:p w14:paraId="36C78A9A" w14:textId="44817152" w:rsidR="007135FC" w:rsidRPr="009476E6" w:rsidRDefault="008419A8" w:rsidP="00A61FE7">
      <w:pPr>
        <w:numPr>
          <w:ilvl w:val="0"/>
          <w:numId w:val="15"/>
        </w:numPr>
        <w:pBdr>
          <w:top w:val="nil"/>
          <w:left w:val="nil"/>
          <w:bottom w:val="nil"/>
          <w:right w:val="nil"/>
          <w:between w:val="nil"/>
        </w:pBdr>
        <w:spacing w:line="276" w:lineRule="auto"/>
        <w:rPr>
          <w:rFonts w:asciiTheme="majorBidi" w:hAnsiTheme="majorBidi" w:cstheme="majorBidi"/>
          <w:b/>
          <w:color w:val="000000"/>
        </w:rPr>
      </w:pPr>
      <w:r w:rsidRPr="008111B7">
        <w:rPr>
          <w:rFonts w:asciiTheme="majorBidi" w:hAnsiTheme="majorBidi" w:cstheme="majorBidi" w:hint="cs"/>
          <w:color w:val="000000"/>
          <w:rtl/>
        </w:rPr>
        <w:t>تذك</w:t>
      </w:r>
      <w:r w:rsidR="002F7263" w:rsidRPr="008111B7">
        <w:rPr>
          <w:rFonts w:asciiTheme="majorBidi" w:hAnsiTheme="majorBidi" w:cstheme="majorBidi" w:hint="cs"/>
          <w:color w:val="000000"/>
          <w:rtl/>
        </w:rPr>
        <w:t>ر م</w:t>
      </w:r>
      <w:r w:rsidR="00C41692">
        <w:rPr>
          <w:rFonts w:asciiTheme="majorBidi" w:hAnsiTheme="majorBidi" w:cstheme="majorBidi" w:hint="cs"/>
          <w:color w:val="000000"/>
          <w:rtl/>
        </w:rPr>
        <w:t xml:space="preserve">هلة الإستلام في شروط العقد: 15 يوماً من تاريخ تقديم الملتزم </w:t>
      </w:r>
      <w:r w:rsidR="006D042B">
        <w:rPr>
          <w:rFonts w:asciiTheme="majorBidi" w:hAnsiTheme="majorBidi" w:cstheme="majorBidi" w:hint="cs"/>
          <w:color w:val="000000"/>
          <w:rtl/>
        </w:rPr>
        <w:t>الكشف للأعمال</w:t>
      </w:r>
      <w:r w:rsidR="00C41692">
        <w:rPr>
          <w:rFonts w:asciiTheme="majorBidi" w:hAnsiTheme="majorBidi" w:cstheme="majorBidi" w:hint="cs"/>
          <w:color w:val="000000"/>
          <w:rtl/>
        </w:rPr>
        <w:t xml:space="preserve"> المنفذة.</w:t>
      </w:r>
    </w:p>
    <w:p w14:paraId="4B298E39" w14:textId="77777777" w:rsidR="00A31BF3" w:rsidRDefault="00A31BF3" w:rsidP="00DF1991">
      <w:pPr>
        <w:pBdr>
          <w:top w:val="nil"/>
          <w:left w:val="nil"/>
          <w:bottom w:val="nil"/>
          <w:right w:val="nil"/>
          <w:between w:val="nil"/>
        </w:pBdr>
        <w:spacing w:line="276" w:lineRule="auto"/>
        <w:ind w:left="379"/>
        <w:rPr>
          <w:rFonts w:asciiTheme="majorBidi" w:hAnsiTheme="majorBidi" w:cstheme="majorBidi"/>
        </w:rPr>
      </w:pPr>
    </w:p>
    <w:p w14:paraId="1F328898" w14:textId="3C937746" w:rsidR="00AE02B6" w:rsidRPr="002238C0" w:rsidRDefault="00AE02B6" w:rsidP="00DF1991">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bookmarkStart w:id="10" w:name="_heading=h.3j2qqm3" w:colFirst="0" w:colLast="0"/>
      <w:bookmarkEnd w:id="10"/>
      <w:r w:rsidRPr="002238C0">
        <w:rPr>
          <w:rFonts w:asciiTheme="majorBidi" w:hAnsiTheme="majorBidi" w:cstheme="majorBidi"/>
          <w:b w:val="0"/>
          <w:bCs/>
          <w:sz w:val="28"/>
          <w:szCs w:val="28"/>
          <w:rtl/>
        </w:rPr>
        <w:t>التعاقد الثانوي</w:t>
      </w:r>
      <w:r w:rsidR="00DB5668" w:rsidRPr="002238C0">
        <w:rPr>
          <w:rFonts w:asciiTheme="majorBidi" w:hAnsiTheme="majorBidi" w:cstheme="majorBidi"/>
          <w:b w:val="0"/>
          <w:bCs/>
          <w:sz w:val="28"/>
          <w:szCs w:val="28"/>
          <w:rtl/>
        </w:rPr>
        <w:t xml:space="preserve"> (المادة 30 من قانون الشراء العام)</w:t>
      </w:r>
    </w:p>
    <w:p w14:paraId="70AEE0E5" w14:textId="77777777" w:rsidR="00AE02B6" w:rsidRPr="002238C0" w:rsidRDefault="00AE02B6" w:rsidP="00A61FE7">
      <w:pPr>
        <w:numPr>
          <w:ilvl w:val="0"/>
          <w:numId w:val="23"/>
        </w:numPr>
        <w:pBdr>
          <w:top w:val="nil"/>
          <w:left w:val="nil"/>
          <w:bottom w:val="nil"/>
          <w:right w:val="nil"/>
          <w:between w:val="nil"/>
        </w:pBdr>
        <w:spacing w:line="276" w:lineRule="auto"/>
        <w:rPr>
          <w:rFonts w:asciiTheme="majorBidi" w:hAnsiTheme="majorBidi" w:cstheme="majorBidi"/>
          <w:color w:val="000000"/>
        </w:rPr>
      </w:pPr>
      <w:r w:rsidRPr="002238C0">
        <w:rPr>
          <w:rFonts w:asciiTheme="majorBidi" w:hAnsiTheme="majorBidi" w:cstheme="majorBidi"/>
          <w:color w:val="000000"/>
          <w:rtl/>
        </w:rPr>
        <w:t>يجب على الملتزِم الأساسي أن يتولّى بنفسه تنفيذ العقد ويبقى مسؤولاً تجاه سلطة التعاقد عن تنفيذ جميع بنوده وشروطه، ويُمنع عليه تلزيم كامل موجباته التعاقدية لغيره.</w:t>
      </w:r>
    </w:p>
    <w:p w14:paraId="7FF69B70" w14:textId="709A6294" w:rsidR="00AE02B6" w:rsidRPr="007A6206" w:rsidRDefault="00AE02B6" w:rsidP="00A61FE7">
      <w:pPr>
        <w:numPr>
          <w:ilvl w:val="0"/>
          <w:numId w:val="23"/>
        </w:numPr>
        <w:pBdr>
          <w:top w:val="nil"/>
          <w:left w:val="nil"/>
          <w:bottom w:val="nil"/>
          <w:right w:val="nil"/>
          <w:between w:val="nil"/>
        </w:pBdr>
        <w:spacing w:line="276" w:lineRule="auto"/>
        <w:rPr>
          <w:rFonts w:asciiTheme="majorBidi" w:hAnsiTheme="majorBidi" w:cstheme="majorBidi"/>
          <w:color w:val="000000"/>
        </w:rPr>
      </w:pPr>
      <w:r w:rsidRPr="007A6206">
        <w:rPr>
          <w:rFonts w:asciiTheme="majorBidi" w:hAnsiTheme="majorBidi" w:cstheme="majorBidi"/>
          <w:color w:val="000000"/>
          <w:rtl/>
        </w:rPr>
        <w:t xml:space="preserve">يُمكن أن يَعهد الملتزم إلى مُتعاقد ثانوي تنفيذ جزءٍ من العقد والتي يجب ألّا تتخطّى 50% من قيمة العقد. على الملتزم أَخذ الموافقة المُسبقة على التعاقد الثانوي من سلطة التعاقد التي يجب عليها اتّخاذ قرارها بالموافقة أو الرفض المعلَّل خلال مهلة </w:t>
      </w:r>
      <w:r w:rsidR="00245833" w:rsidRPr="00A31BF3">
        <w:rPr>
          <w:rFonts w:asciiTheme="majorBidi" w:hAnsiTheme="majorBidi" w:cstheme="majorBidi"/>
          <w:color w:val="000000"/>
          <w:rtl/>
        </w:rPr>
        <w:t>زمنية تحدد بمدة أقصاها (</w:t>
      </w:r>
      <w:r w:rsidR="00A31BF3" w:rsidRPr="00A31BF3">
        <w:rPr>
          <w:rFonts w:asciiTheme="majorBidi" w:hAnsiTheme="majorBidi" w:cstheme="majorBidi"/>
          <w:color w:val="000000"/>
        </w:rPr>
        <w:t xml:space="preserve"> 15</w:t>
      </w:r>
      <w:r w:rsidR="00245833" w:rsidRPr="00A31BF3">
        <w:rPr>
          <w:rFonts w:asciiTheme="majorBidi" w:hAnsiTheme="majorBidi" w:cstheme="majorBidi"/>
          <w:color w:val="000000"/>
          <w:rtl/>
        </w:rPr>
        <w:t>يومًا) من</w:t>
      </w:r>
      <w:r w:rsidR="00245833" w:rsidRPr="007A6206">
        <w:rPr>
          <w:rFonts w:asciiTheme="majorBidi" w:hAnsiTheme="majorBidi" w:cstheme="majorBidi"/>
          <w:color w:val="000000"/>
          <w:rtl/>
        </w:rPr>
        <w:t xml:space="preserve"> تاريخ تقديم الطلب</w:t>
      </w:r>
      <w:r w:rsidRPr="007A6206">
        <w:rPr>
          <w:rFonts w:asciiTheme="majorBidi" w:hAnsiTheme="majorBidi" w:cstheme="majorBidi"/>
          <w:color w:val="000000"/>
          <w:rtl/>
        </w:rPr>
        <w:t>، ويُعَدّ سكوتها عند انقضاء هذه المهلة قراراً ضمنياً بالقبول.</w:t>
      </w:r>
    </w:p>
    <w:p w14:paraId="77502007" w14:textId="6DCC67CE" w:rsidR="00AE02B6" w:rsidRDefault="00AE02B6" w:rsidP="00A61FE7">
      <w:pPr>
        <w:numPr>
          <w:ilvl w:val="0"/>
          <w:numId w:val="23"/>
        </w:numPr>
        <w:pBdr>
          <w:top w:val="nil"/>
          <w:left w:val="nil"/>
          <w:bottom w:val="nil"/>
          <w:right w:val="nil"/>
          <w:between w:val="nil"/>
        </w:pBdr>
        <w:spacing w:line="276" w:lineRule="auto"/>
        <w:rPr>
          <w:rFonts w:asciiTheme="majorBidi" w:hAnsiTheme="majorBidi" w:cstheme="majorBidi"/>
          <w:color w:val="000000"/>
        </w:rPr>
      </w:pPr>
      <w:r w:rsidRPr="007A6206">
        <w:rPr>
          <w:rFonts w:asciiTheme="majorBidi" w:hAnsiTheme="majorBidi" w:cstheme="majorBidi"/>
          <w:color w:val="000000"/>
          <w:rtl/>
        </w:rPr>
        <w:t xml:space="preserve">تُطبَّق على المتعاقد الثانوي </w:t>
      </w:r>
      <w:r w:rsidR="00245833" w:rsidRPr="007A6206">
        <w:rPr>
          <w:rFonts w:asciiTheme="majorBidi" w:hAnsiTheme="majorBidi" w:cstheme="majorBidi"/>
          <w:color w:val="000000"/>
          <w:rtl/>
        </w:rPr>
        <w:t>أحكام دفتر الشروط هذا.</w:t>
      </w:r>
      <w:bookmarkStart w:id="11" w:name="_heading=h.1y810tw" w:colFirst="0" w:colLast="0"/>
      <w:bookmarkStart w:id="12" w:name="_heading=h.4i7ojhp" w:colFirst="0" w:colLast="0"/>
      <w:bookmarkEnd w:id="11"/>
      <w:bookmarkEnd w:id="12"/>
    </w:p>
    <w:p w14:paraId="3A52A1D5" w14:textId="77777777" w:rsidR="005D134C" w:rsidRDefault="005D134C" w:rsidP="00DF1991">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tl/>
        </w:rPr>
      </w:pPr>
      <w:r w:rsidRPr="0016754A">
        <w:rPr>
          <w:rFonts w:asciiTheme="majorBidi" w:hAnsiTheme="majorBidi" w:cstheme="majorBidi"/>
          <w:b w:val="0"/>
          <w:bCs/>
          <w:sz w:val="28"/>
          <w:szCs w:val="28"/>
          <w:rtl/>
        </w:rPr>
        <w:lastRenderedPageBreak/>
        <w:t xml:space="preserve">حق المؤسسة برفض بعض </w:t>
      </w:r>
      <w:r w:rsidRPr="0016754A">
        <w:rPr>
          <w:rFonts w:asciiTheme="majorBidi" w:hAnsiTheme="majorBidi" w:cstheme="majorBidi" w:hint="cs"/>
          <w:b w:val="0"/>
          <w:bCs/>
          <w:sz w:val="28"/>
          <w:szCs w:val="28"/>
          <w:rtl/>
        </w:rPr>
        <w:t>التقديمات</w:t>
      </w:r>
      <w:r w:rsidRPr="002238C0">
        <w:rPr>
          <w:rFonts w:asciiTheme="majorBidi" w:hAnsiTheme="majorBidi" w:cstheme="majorBidi"/>
          <w:b w:val="0"/>
          <w:bCs/>
          <w:sz w:val="28"/>
          <w:szCs w:val="28"/>
          <w:rtl/>
        </w:rPr>
        <w:t xml:space="preserve"> </w:t>
      </w:r>
    </w:p>
    <w:p w14:paraId="40F4E287" w14:textId="526A6330" w:rsidR="00A92942" w:rsidRPr="00A92942" w:rsidRDefault="00A92942" w:rsidP="00A61FE7">
      <w:pPr>
        <w:pStyle w:val="ListParagraph"/>
        <w:numPr>
          <w:ilvl w:val="0"/>
          <w:numId w:val="29"/>
        </w:numPr>
        <w:spacing w:before="60" w:after="60"/>
        <w:rPr>
          <w:rFonts w:ascii="Simplified Arabic" w:eastAsia="Simplified Arabic" w:hAnsi="Simplified Arabic" w:cs="Arabic Transparent"/>
          <w:sz w:val="28"/>
          <w:szCs w:val="28"/>
          <w:lang w:bidi="ar-LB"/>
        </w:rPr>
      </w:pPr>
      <w:bookmarkStart w:id="13" w:name="_Toc140981912"/>
      <w:bookmarkStart w:id="14" w:name="_Toc229990657"/>
      <w:r w:rsidRPr="00A92942">
        <w:rPr>
          <w:rFonts w:ascii="Simplified Arabic" w:eastAsia="Simplified Arabic" w:hAnsi="Simplified Arabic" w:cs="Arabic Transparent" w:hint="cs"/>
          <w:sz w:val="28"/>
          <w:szCs w:val="28"/>
          <w:rtl/>
          <w:lang w:bidi="ar-LB"/>
        </w:rPr>
        <w:t>يحقّ ل</w:t>
      </w:r>
      <w:r w:rsidRPr="00A92942">
        <w:rPr>
          <w:rFonts w:ascii="Simplified Arabic" w:eastAsia="Simplified Arabic" w:hAnsi="Simplified Arabic" w:cs="Arabic Transparent"/>
          <w:sz w:val="28"/>
          <w:szCs w:val="28"/>
          <w:rtl/>
          <w:lang w:bidi="ar-LB"/>
        </w:rPr>
        <w:t xml:space="preserve">لمؤسسة </w:t>
      </w:r>
      <w:r w:rsidRPr="00A92942">
        <w:rPr>
          <w:rFonts w:ascii="Simplified Arabic" w:eastAsia="Simplified Arabic" w:hAnsi="Simplified Arabic" w:cs="Arabic Transparent" w:hint="cs"/>
          <w:sz w:val="28"/>
          <w:szCs w:val="28"/>
          <w:rtl/>
          <w:lang w:bidi="ar-LB"/>
        </w:rPr>
        <w:t>تكليف أو انتداب من تراه مناسباً</w:t>
      </w:r>
      <w:r w:rsidRPr="00A92942">
        <w:rPr>
          <w:rFonts w:ascii="Simplified Arabic" w:eastAsia="Simplified Arabic" w:hAnsi="Simplified Arabic" w:cs="Arabic Transparent"/>
          <w:sz w:val="28"/>
          <w:szCs w:val="28"/>
          <w:rtl/>
          <w:lang w:bidi="ar-LB"/>
        </w:rPr>
        <w:t xml:space="preserve"> </w:t>
      </w:r>
      <w:r w:rsidRPr="00A92942">
        <w:rPr>
          <w:rFonts w:ascii="Simplified Arabic" w:eastAsia="Simplified Arabic" w:hAnsi="Simplified Arabic" w:cs="Arabic Transparent" w:hint="cs"/>
          <w:sz w:val="28"/>
          <w:szCs w:val="28"/>
          <w:rtl/>
          <w:lang w:bidi="ar-LB"/>
        </w:rPr>
        <w:t>ل</w:t>
      </w:r>
      <w:r w:rsidRPr="00A92942">
        <w:rPr>
          <w:rFonts w:ascii="Simplified Arabic" w:eastAsia="Simplified Arabic" w:hAnsi="Simplified Arabic" w:cs="Arabic Transparent"/>
          <w:sz w:val="28"/>
          <w:szCs w:val="28"/>
          <w:rtl/>
          <w:lang w:bidi="ar-LB"/>
        </w:rPr>
        <w:t>مراقبة تنفيذ</w:t>
      </w:r>
      <w:r w:rsidRPr="00A92942">
        <w:rPr>
          <w:rFonts w:ascii="Simplified Arabic" w:eastAsia="Simplified Arabic" w:hAnsi="Simplified Arabic" w:cs="Arabic Transparent" w:hint="cs"/>
          <w:sz w:val="28"/>
          <w:szCs w:val="28"/>
          <w:rtl/>
          <w:lang w:bidi="ar-LB"/>
        </w:rPr>
        <w:t xml:space="preserve"> التقديمات المطلوبة بموجب هذه</w:t>
      </w:r>
      <w:r w:rsidRPr="00A92942">
        <w:rPr>
          <w:rFonts w:ascii="Simplified Arabic" w:eastAsia="Simplified Arabic" w:hAnsi="Simplified Arabic" w:cs="Arabic Transparent"/>
          <w:sz w:val="28"/>
          <w:szCs w:val="28"/>
          <w:rtl/>
          <w:lang w:bidi="ar-LB"/>
        </w:rPr>
        <w:t xml:space="preserve"> </w:t>
      </w:r>
      <w:r w:rsidRPr="00A92942">
        <w:rPr>
          <w:rFonts w:ascii="Simplified Arabic" w:eastAsia="Simplified Arabic" w:hAnsi="Simplified Arabic" w:cs="Arabic Transparent" w:hint="cs"/>
          <w:sz w:val="28"/>
          <w:szCs w:val="28"/>
          <w:rtl/>
          <w:lang w:bidi="ar-LB"/>
        </w:rPr>
        <w:t>الصفقة،</w:t>
      </w:r>
      <w:r w:rsidRPr="00A92942">
        <w:rPr>
          <w:rFonts w:ascii="Simplified Arabic" w:eastAsia="Simplified Arabic" w:hAnsi="Simplified Arabic" w:cs="Arabic Transparent"/>
          <w:sz w:val="28"/>
          <w:szCs w:val="28"/>
          <w:rtl/>
          <w:lang w:bidi="ar-LB"/>
        </w:rPr>
        <w:t xml:space="preserve"> </w:t>
      </w:r>
      <w:r w:rsidRPr="00A92942">
        <w:rPr>
          <w:rFonts w:ascii="Simplified Arabic" w:eastAsia="Simplified Arabic" w:hAnsi="Simplified Arabic" w:cs="Arabic Transparent" w:hint="cs"/>
          <w:sz w:val="28"/>
          <w:szCs w:val="28"/>
          <w:rtl/>
          <w:lang w:bidi="ar-LB"/>
        </w:rPr>
        <w:t xml:space="preserve">وتخوّله صلاحية </w:t>
      </w:r>
      <w:r w:rsidRPr="00A92942">
        <w:rPr>
          <w:rFonts w:ascii="Simplified Arabic" w:eastAsia="Simplified Arabic" w:hAnsi="Simplified Arabic" w:cs="Arabic Transparent"/>
          <w:sz w:val="28"/>
          <w:szCs w:val="28"/>
          <w:rtl/>
          <w:lang w:bidi="ar-LB"/>
        </w:rPr>
        <w:t>قبول أو رفض</w:t>
      </w:r>
      <w:r w:rsidRPr="00A92942">
        <w:rPr>
          <w:rFonts w:ascii="Simplified Arabic" w:eastAsia="Simplified Arabic" w:hAnsi="Simplified Arabic" w:cs="Arabic Transparent" w:hint="cs"/>
          <w:sz w:val="28"/>
          <w:szCs w:val="28"/>
          <w:rtl/>
          <w:lang w:bidi="ar-LB"/>
        </w:rPr>
        <w:t xml:space="preserve"> التقديمات المنفذة أو بعضها أو</w:t>
      </w:r>
      <w:r w:rsidRPr="00A92942">
        <w:rPr>
          <w:rFonts w:ascii="Simplified Arabic" w:eastAsia="Simplified Arabic" w:hAnsi="Simplified Arabic" w:cs="Arabic Transparent"/>
          <w:sz w:val="28"/>
          <w:szCs w:val="28"/>
          <w:rtl/>
          <w:lang w:bidi="ar-LB"/>
        </w:rPr>
        <w:t xml:space="preserve"> </w:t>
      </w:r>
      <w:r w:rsidRPr="00A92942">
        <w:rPr>
          <w:rFonts w:ascii="Simplified Arabic" w:eastAsia="Simplified Arabic" w:hAnsi="Simplified Arabic" w:cs="Arabic Transparent" w:hint="cs"/>
          <w:sz w:val="28"/>
          <w:szCs w:val="28"/>
          <w:rtl/>
          <w:lang w:bidi="ar-LB"/>
        </w:rPr>
        <w:t xml:space="preserve">المواد المقدمة أو </w:t>
      </w:r>
      <w:r w:rsidRPr="00A92942">
        <w:rPr>
          <w:rFonts w:ascii="Simplified Arabic" w:eastAsia="Simplified Arabic" w:hAnsi="Simplified Arabic" w:cs="Arabic Transparent"/>
          <w:sz w:val="28"/>
          <w:szCs w:val="28"/>
          <w:rtl/>
          <w:lang w:bidi="ar-LB"/>
        </w:rPr>
        <w:t xml:space="preserve">طريقة التنفيذ وكل </w:t>
      </w:r>
      <w:r w:rsidRPr="00A92942">
        <w:rPr>
          <w:rFonts w:ascii="Simplified Arabic" w:eastAsia="Simplified Arabic" w:hAnsi="Simplified Arabic" w:cs="Arabic Transparent" w:hint="cs"/>
          <w:sz w:val="28"/>
          <w:szCs w:val="28"/>
          <w:rtl/>
          <w:lang w:bidi="ar-LB"/>
        </w:rPr>
        <w:t xml:space="preserve">عمل </w:t>
      </w:r>
      <w:r w:rsidRPr="00A92942">
        <w:rPr>
          <w:rFonts w:ascii="Simplified Arabic" w:eastAsia="Simplified Arabic" w:hAnsi="Simplified Arabic" w:cs="Arabic Transparent"/>
          <w:sz w:val="28"/>
          <w:szCs w:val="28"/>
          <w:rtl/>
          <w:lang w:bidi="ar-LB"/>
        </w:rPr>
        <w:t xml:space="preserve">لا يكون مطابقاً للمواصفات </w:t>
      </w:r>
      <w:r w:rsidRPr="00A92942">
        <w:rPr>
          <w:rFonts w:ascii="Simplified Arabic" w:eastAsia="Simplified Arabic" w:hAnsi="Simplified Arabic" w:cs="Arabic Transparent" w:hint="cs"/>
          <w:sz w:val="28"/>
          <w:szCs w:val="28"/>
          <w:rtl/>
          <w:lang w:bidi="ar-LB"/>
        </w:rPr>
        <w:t>والشروط المطلوبة</w:t>
      </w:r>
      <w:r w:rsidRPr="00A92942">
        <w:rPr>
          <w:rFonts w:ascii="Simplified Arabic" w:eastAsia="Simplified Arabic" w:hAnsi="Simplified Arabic" w:cs="Arabic Transparent"/>
          <w:sz w:val="28"/>
          <w:szCs w:val="28"/>
          <w:rtl/>
          <w:lang w:bidi="ar-LB"/>
        </w:rPr>
        <w:t xml:space="preserve"> سواء</w:t>
      </w:r>
      <w:r w:rsidRPr="00A92942">
        <w:rPr>
          <w:rFonts w:ascii="Simplified Arabic" w:eastAsia="Simplified Arabic" w:hAnsi="Simplified Arabic" w:cs="Arabic Transparent" w:hint="cs"/>
          <w:sz w:val="28"/>
          <w:szCs w:val="28"/>
          <w:rtl/>
          <w:lang w:bidi="ar-LB"/>
        </w:rPr>
        <w:t>ً</w:t>
      </w:r>
      <w:r w:rsidRPr="00A92942">
        <w:rPr>
          <w:rFonts w:ascii="Simplified Arabic" w:eastAsia="Simplified Arabic" w:hAnsi="Simplified Arabic" w:cs="Arabic Transparent"/>
          <w:sz w:val="28"/>
          <w:szCs w:val="28"/>
          <w:rtl/>
          <w:lang w:bidi="ar-LB"/>
        </w:rPr>
        <w:t xml:space="preserve"> كان ذلك </w:t>
      </w:r>
      <w:r w:rsidRPr="00A92942">
        <w:rPr>
          <w:rFonts w:ascii="Simplified Arabic" w:eastAsia="Simplified Arabic" w:hAnsi="Simplified Arabic" w:cs="Arabic Transparent" w:hint="cs"/>
          <w:sz w:val="28"/>
          <w:szCs w:val="28"/>
          <w:rtl/>
          <w:lang w:bidi="ar-LB"/>
        </w:rPr>
        <w:t xml:space="preserve">نتيجة </w:t>
      </w:r>
      <w:r w:rsidRPr="00A92942">
        <w:rPr>
          <w:rFonts w:ascii="Simplified Arabic" w:eastAsia="Simplified Arabic" w:hAnsi="Simplified Arabic" w:cs="Arabic Transparent"/>
          <w:sz w:val="28"/>
          <w:szCs w:val="28"/>
          <w:rtl/>
          <w:lang w:bidi="ar-LB"/>
        </w:rPr>
        <w:t xml:space="preserve">لسوء الصنع أو لاستعمال مواد رديئة </w:t>
      </w:r>
      <w:r w:rsidRPr="00A92942">
        <w:rPr>
          <w:rFonts w:ascii="Simplified Arabic" w:eastAsia="Simplified Arabic" w:hAnsi="Simplified Arabic" w:cs="Arabic Transparent" w:hint="cs"/>
          <w:sz w:val="28"/>
          <w:szCs w:val="28"/>
          <w:rtl/>
          <w:lang w:bidi="ar-LB"/>
        </w:rPr>
        <w:t xml:space="preserve">أو </w:t>
      </w:r>
      <w:r w:rsidRPr="00A92942">
        <w:rPr>
          <w:rFonts w:ascii="Simplified Arabic" w:eastAsia="Simplified Arabic" w:hAnsi="Simplified Arabic" w:cs="Arabic Transparent"/>
          <w:sz w:val="28"/>
          <w:szCs w:val="28"/>
          <w:rtl/>
          <w:lang w:bidi="ar-LB"/>
        </w:rPr>
        <w:t xml:space="preserve">لإهمال الملتزم أو </w:t>
      </w:r>
      <w:r w:rsidRPr="00A92942">
        <w:rPr>
          <w:rFonts w:ascii="Simplified Arabic" w:eastAsia="Simplified Arabic" w:hAnsi="Simplified Arabic" w:cs="Arabic Transparent" w:hint="cs"/>
          <w:sz w:val="28"/>
          <w:szCs w:val="28"/>
          <w:rtl/>
          <w:lang w:bidi="ar-LB"/>
        </w:rPr>
        <w:t xml:space="preserve">عدم كفاءته أو </w:t>
      </w:r>
      <w:r w:rsidRPr="00A92942">
        <w:rPr>
          <w:rFonts w:ascii="Simplified Arabic" w:eastAsia="Simplified Arabic" w:hAnsi="Simplified Arabic" w:cs="Arabic Transparent"/>
          <w:sz w:val="28"/>
          <w:szCs w:val="28"/>
          <w:rtl/>
          <w:lang w:bidi="ar-LB"/>
        </w:rPr>
        <w:t xml:space="preserve">لأي سبب </w:t>
      </w:r>
      <w:r w:rsidRPr="00A92942">
        <w:rPr>
          <w:rFonts w:ascii="Simplified Arabic" w:eastAsia="Simplified Arabic" w:hAnsi="Simplified Arabic" w:cs="Arabic Transparent" w:hint="cs"/>
          <w:sz w:val="28"/>
          <w:szCs w:val="28"/>
          <w:rtl/>
          <w:lang w:bidi="ar-LB"/>
        </w:rPr>
        <w:t>آخر يعود المؤسسة حق تقديره</w:t>
      </w:r>
      <w:r w:rsidRPr="00A92942">
        <w:rPr>
          <w:rFonts w:ascii="Simplified Arabic" w:eastAsia="Simplified Arabic" w:hAnsi="Simplified Arabic" w:cs="Arabic Transparent"/>
          <w:sz w:val="28"/>
          <w:szCs w:val="28"/>
          <w:rtl/>
          <w:lang w:bidi="ar-LB"/>
        </w:rPr>
        <w:t>.</w:t>
      </w:r>
      <w:r w:rsidRPr="00A92942">
        <w:rPr>
          <w:rFonts w:ascii="Simplified Arabic" w:eastAsia="Simplified Arabic" w:hAnsi="Simplified Arabic" w:cs="Arabic Transparent" w:hint="cs"/>
          <w:sz w:val="28"/>
          <w:szCs w:val="28"/>
          <w:rtl/>
          <w:lang w:bidi="ar-LB"/>
        </w:rPr>
        <w:t xml:space="preserve"> و</w:t>
      </w:r>
      <w:r w:rsidRPr="00A92942">
        <w:rPr>
          <w:rFonts w:ascii="Simplified Arabic" w:eastAsia="Simplified Arabic" w:hAnsi="Simplified Arabic" w:cs="Arabic Transparent"/>
          <w:sz w:val="28"/>
          <w:szCs w:val="28"/>
          <w:rtl/>
          <w:lang w:bidi="ar-LB"/>
        </w:rPr>
        <w:t xml:space="preserve">يتوجب على الملتزم </w:t>
      </w:r>
      <w:r w:rsidRPr="00A92942">
        <w:rPr>
          <w:rFonts w:ascii="Simplified Arabic" w:eastAsia="Simplified Arabic" w:hAnsi="Simplified Arabic" w:cs="Arabic Transparent" w:hint="cs"/>
          <w:sz w:val="28"/>
          <w:szCs w:val="28"/>
          <w:rtl/>
          <w:lang w:bidi="ar-LB"/>
        </w:rPr>
        <w:t>إعادة تنفيذ التقديمات غير المطابقة</w:t>
      </w:r>
      <w:r w:rsidRPr="00A92942">
        <w:rPr>
          <w:rFonts w:ascii="Simplified Arabic" w:eastAsia="Simplified Arabic" w:hAnsi="Simplified Arabic" w:cs="Arabic Transparent"/>
          <w:sz w:val="28"/>
          <w:szCs w:val="28"/>
          <w:rtl/>
          <w:lang w:bidi="ar-LB"/>
        </w:rPr>
        <w:t xml:space="preserve"> على </w:t>
      </w:r>
      <w:r w:rsidRPr="00A92942">
        <w:rPr>
          <w:rFonts w:ascii="Simplified Arabic" w:eastAsia="Simplified Arabic" w:hAnsi="Simplified Arabic" w:cs="Arabic Transparent" w:hint="cs"/>
          <w:sz w:val="28"/>
          <w:szCs w:val="28"/>
          <w:rtl/>
          <w:lang w:bidi="ar-LB"/>
        </w:rPr>
        <w:t>نفقته</w:t>
      </w:r>
      <w:r w:rsidRPr="00A92942">
        <w:rPr>
          <w:rFonts w:ascii="Simplified Arabic" w:eastAsia="Simplified Arabic" w:hAnsi="Simplified Arabic" w:cs="Arabic Transparent"/>
          <w:sz w:val="28"/>
          <w:szCs w:val="28"/>
          <w:rtl/>
          <w:lang w:bidi="ar-LB"/>
        </w:rPr>
        <w:t xml:space="preserve"> ومسؤوليته ضمن مهلة </w:t>
      </w:r>
      <w:r w:rsidRPr="00A92942">
        <w:rPr>
          <w:rFonts w:ascii="Simplified Arabic" w:eastAsia="Simplified Arabic" w:hAnsi="Simplified Arabic" w:cs="Arabic Transparent" w:hint="cs"/>
          <w:sz w:val="28"/>
          <w:szCs w:val="28"/>
          <w:rtl/>
          <w:lang w:bidi="ar-LB"/>
        </w:rPr>
        <w:t>تحددها له المؤسسة</w:t>
      </w:r>
      <w:r w:rsidRPr="00A92942">
        <w:rPr>
          <w:rFonts w:ascii="Simplified Arabic" w:eastAsia="Simplified Arabic" w:hAnsi="Simplified Arabic" w:cs="Arabic Transparent"/>
          <w:sz w:val="28"/>
          <w:szCs w:val="28"/>
          <w:rtl/>
          <w:lang w:bidi="ar-LB"/>
        </w:rPr>
        <w:t xml:space="preserve">، وفي حال </w:t>
      </w:r>
      <w:r w:rsidRPr="00A92942">
        <w:rPr>
          <w:rFonts w:ascii="Simplified Arabic" w:eastAsia="Simplified Arabic" w:hAnsi="Simplified Arabic" w:cs="Arabic Transparent" w:hint="cs"/>
          <w:sz w:val="28"/>
          <w:szCs w:val="28"/>
          <w:rtl/>
          <w:lang w:bidi="ar-LB"/>
        </w:rPr>
        <w:t>عدم التزام</w:t>
      </w:r>
      <w:r w:rsidRPr="00A92942">
        <w:rPr>
          <w:rFonts w:ascii="Simplified Arabic" w:eastAsia="Simplified Arabic" w:hAnsi="Simplified Arabic" w:cs="Arabic Transparent"/>
          <w:sz w:val="28"/>
          <w:szCs w:val="28"/>
          <w:rtl/>
          <w:lang w:bidi="ar-LB"/>
        </w:rPr>
        <w:t xml:space="preserve"> الملتزم </w:t>
      </w:r>
      <w:r w:rsidRPr="00A92942">
        <w:rPr>
          <w:rFonts w:ascii="Simplified Arabic" w:eastAsia="Simplified Arabic" w:hAnsi="Simplified Arabic" w:cs="Arabic Transparent" w:hint="cs"/>
          <w:sz w:val="28"/>
          <w:szCs w:val="28"/>
          <w:rtl/>
          <w:lang w:bidi="ar-LB"/>
        </w:rPr>
        <w:t>بالمهل،</w:t>
      </w:r>
      <w:r w:rsidRPr="00A92942">
        <w:rPr>
          <w:rFonts w:ascii="Simplified Arabic" w:eastAsia="Simplified Arabic" w:hAnsi="Simplified Arabic" w:cs="Arabic Transparent"/>
          <w:sz w:val="28"/>
          <w:szCs w:val="28"/>
          <w:rtl/>
          <w:lang w:bidi="ar-LB"/>
        </w:rPr>
        <w:t xml:space="preserve"> قامت المؤسّسة بإجرا</w:t>
      </w:r>
      <w:r w:rsidRPr="00A92942">
        <w:rPr>
          <w:rFonts w:ascii="Simplified Arabic" w:eastAsia="Simplified Arabic" w:hAnsi="Simplified Arabic" w:cs="Arabic Transparent" w:hint="cs"/>
          <w:sz w:val="28"/>
          <w:szCs w:val="28"/>
          <w:rtl/>
          <w:lang w:bidi="ar-LB"/>
        </w:rPr>
        <w:t>ء التعديلات اللازمة أو إعادة تنفيذ المطلوب</w:t>
      </w:r>
      <w:r w:rsidRPr="00A92942">
        <w:rPr>
          <w:rFonts w:ascii="Simplified Arabic" w:eastAsia="Simplified Arabic" w:hAnsi="Simplified Arabic" w:cs="Arabic Transparent"/>
          <w:sz w:val="28"/>
          <w:szCs w:val="28"/>
          <w:rtl/>
          <w:lang w:bidi="ar-LB"/>
        </w:rPr>
        <w:t xml:space="preserve"> على نفق</w:t>
      </w:r>
      <w:r w:rsidRPr="00A92942">
        <w:rPr>
          <w:rFonts w:ascii="Simplified Arabic" w:eastAsia="Simplified Arabic" w:hAnsi="Simplified Arabic" w:cs="Arabic Transparent" w:hint="cs"/>
          <w:sz w:val="28"/>
          <w:szCs w:val="28"/>
          <w:rtl/>
          <w:lang w:bidi="ar-LB"/>
        </w:rPr>
        <w:t>ته</w:t>
      </w:r>
      <w:r w:rsidRPr="00A92942">
        <w:rPr>
          <w:rFonts w:ascii="Simplified Arabic" w:eastAsia="Simplified Arabic" w:hAnsi="Simplified Arabic" w:cs="Arabic Transparent"/>
          <w:sz w:val="28"/>
          <w:szCs w:val="28"/>
          <w:rtl/>
          <w:lang w:bidi="ar-LB"/>
        </w:rPr>
        <w:t xml:space="preserve"> ومسؤوليته</w:t>
      </w:r>
      <w:r w:rsidRPr="00A92942">
        <w:rPr>
          <w:rFonts w:ascii="Simplified Arabic" w:eastAsia="Simplified Arabic" w:hAnsi="Simplified Arabic" w:cs="Arabic Transparent" w:hint="cs"/>
          <w:sz w:val="28"/>
          <w:szCs w:val="28"/>
          <w:rtl/>
          <w:lang w:bidi="ar-LB"/>
        </w:rPr>
        <w:t xml:space="preserve"> دون أن يحق له الاعتراض أو مطالبة المؤسسة بأي تعويض ومن أي نوع كان</w:t>
      </w:r>
      <w:r w:rsidRPr="00A92942">
        <w:rPr>
          <w:rFonts w:ascii="Simplified Arabic" w:eastAsia="Simplified Arabic" w:hAnsi="Simplified Arabic" w:cs="Arabic Transparent"/>
          <w:sz w:val="28"/>
          <w:szCs w:val="28"/>
          <w:rtl/>
          <w:lang w:bidi="ar-LB"/>
        </w:rPr>
        <w:t>.</w:t>
      </w:r>
    </w:p>
    <w:p w14:paraId="0DA33867" w14:textId="54B2043D" w:rsidR="00A92942" w:rsidRPr="00A92942" w:rsidRDefault="00A92942" w:rsidP="00A61FE7">
      <w:pPr>
        <w:pStyle w:val="ListParagraph"/>
        <w:numPr>
          <w:ilvl w:val="0"/>
          <w:numId w:val="29"/>
        </w:numPr>
        <w:spacing w:before="60" w:after="60"/>
        <w:rPr>
          <w:rFonts w:ascii="Simplified Arabic" w:eastAsia="Simplified Arabic" w:hAnsi="Simplified Arabic" w:cs="Arabic Transparent"/>
          <w:sz w:val="28"/>
          <w:szCs w:val="28"/>
          <w:lang w:bidi="ar-LB"/>
        </w:rPr>
      </w:pPr>
      <w:r w:rsidRPr="00A92942">
        <w:rPr>
          <w:rFonts w:ascii="Simplified Arabic" w:eastAsia="Simplified Arabic" w:hAnsi="Simplified Arabic" w:cs="Arabic Transparent"/>
          <w:sz w:val="28"/>
          <w:szCs w:val="28"/>
          <w:rtl/>
          <w:lang w:bidi="ar-LB"/>
        </w:rPr>
        <w:t xml:space="preserve">يحق </w:t>
      </w:r>
      <w:r w:rsidRPr="00A92942">
        <w:rPr>
          <w:rFonts w:ascii="Simplified Arabic" w:eastAsia="Simplified Arabic" w:hAnsi="Simplified Arabic" w:cs="Arabic Transparent" w:hint="cs"/>
          <w:sz w:val="28"/>
          <w:szCs w:val="28"/>
          <w:rtl/>
          <w:lang w:bidi="ar-LB"/>
        </w:rPr>
        <w:t>لمندوب المؤسسة</w:t>
      </w:r>
      <w:r w:rsidRPr="00A92942">
        <w:rPr>
          <w:rFonts w:ascii="Simplified Arabic" w:eastAsia="Simplified Arabic" w:hAnsi="Simplified Arabic" w:cs="Arabic Transparent"/>
          <w:sz w:val="28"/>
          <w:szCs w:val="28"/>
          <w:rtl/>
          <w:lang w:bidi="ar-LB"/>
        </w:rPr>
        <w:t xml:space="preserve"> </w:t>
      </w:r>
      <w:r w:rsidRPr="00A92942">
        <w:rPr>
          <w:rFonts w:ascii="Simplified Arabic" w:eastAsia="Simplified Arabic" w:hAnsi="Simplified Arabic" w:cs="Arabic Transparent" w:hint="cs"/>
          <w:sz w:val="28"/>
          <w:szCs w:val="28"/>
          <w:rtl/>
          <w:lang w:bidi="ar-LB"/>
        </w:rPr>
        <w:t>و/أو لجنة الاستلام المشار إليها في المادة السادسة أعلاه</w:t>
      </w:r>
      <w:r w:rsidRPr="00A92942">
        <w:rPr>
          <w:rFonts w:ascii="Simplified Arabic" w:eastAsia="Simplified Arabic" w:hAnsi="Simplified Arabic" w:cs="Arabic Transparent"/>
          <w:sz w:val="28"/>
          <w:szCs w:val="28"/>
          <w:rtl/>
          <w:lang w:bidi="ar-LB"/>
        </w:rPr>
        <w:t xml:space="preserve"> زيارة </w:t>
      </w:r>
      <w:r w:rsidRPr="00A92942">
        <w:rPr>
          <w:rFonts w:ascii="Simplified Arabic" w:eastAsia="Simplified Arabic" w:hAnsi="Simplified Arabic" w:cs="Arabic Transparent" w:hint="cs"/>
          <w:sz w:val="28"/>
          <w:szCs w:val="28"/>
          <w:rtl/>
          <w:lang w:bidi="ar-LB"/>
        </w:rPr>
        <w:t>مواقع العمل</w:t>
      </w:r>
      <w:r w:rsidRPr="00A92942">
        <w:rPr>
          <w:rFonts w:ascii="Simplified Arabic" w:eastAsia="Simplified Arabic" w:hAnsi="Simplified Arabic" w:cs="Arabic Transparent"/>
          <w:sz w:val="28"/>
          <w:szCs w:val="28"/>
          <w:rtl/>
          <w:lang w:bidi="ar-LB"/>
        </w:rPr>
        <w:t xml:space="preserve"> ومصادر توريد المواد والآليات وكل </w:t>
      </w:r>
      <w:r w:rsidRPr="00A92942">
        <w:rPr>
          <w:rFonts w:ascii="Simplified Arabic" w:eastAsia="Simplified Arabic" w:hAnsi="Simplified Arabic" w:cs="Arabic Transparent" w:hint="cs"/>
          <w:sz w:val="28"/>
          <w:szCs w:val="28"/>
          <w:rtl/>
          <w:lang w:bidi="ar-LB"/>
        </w:rPr>
        <w:t xml:space="preserve">ما </w:t>
      </w:r>
      <w:r w:rsidRPr="00A92942">
        <w:rPr>
          <w:rFonts w:ascii="Simplified Arabic" w:eastAsia="Simplified Arabic" w:hAnsi="Simplified Arabic" w:cs="Arabic Transparent"/>
          <w:sz w:val="28"/>
          <w:szCs w:val="28"/>
          <w:rtl/>
          <w:lang w:bidi="ar-LB"/>
        </w:rPr>
        <w:t xml:space="preserve">له علاقة </w:t>
      </w:r>
      <w:r w:rsidRPr="00A92942">
        <w:rPr>
          <w:rFonts w:ascii="Simplified Arabic" w:eastAsia="Simplified Arabic" w:hAnsi="Simplified Arabic" w:cs="Arabic Transparent" w:hint="cs"/>
          <w:sz w:val="28"/>
          <w:szCs w:val="28"/>
          <w:rtl/>
          <w:lang w:bidi="ar-LB"/>
        </w:rPr>
        <w:t>بتنفيذ هذا الإلتزام،</w:t>
      </w:r>
      <w:r w:rsidRPr="00A92942">
        <w:rPr>
          <w:rFonts w:ascii="Simplified Arabic" w:eastAsia="Simplified Arabic" w:hAnsi="Simplified Arabic" w:cs="Arabic Transparent"/>
          <w:sz w:val="28"/>
          <w:szCs w:val="28"/>
          <w:rtl/>
          <w:lang w:bidi="ar-LB"/>
        </w:rPr>
        <w:t xml:space="preserve"> وأخذ العيـّنات وفحصها</w:t>
      </w:r>
      <w:r w:rsidRPr="00A92942">
        <w:rPr>
          <w:rFonts w:ascii="Simplified Arabic" w:eastAsia="Simplified Arabic" w:hAnsi="Simplified Arabic" w:cs="Arabic Transparent" w:hint="cs"/>
          <w:sz w:val="28"/>
          <w:szCs w:val="28"/>
          <w:rtl/>
          <w:lang w:bidi="ar-LB"/>
        </w:rPr>
        <w:t xml:space="preserve">، وذلك </w:t>
      </w:r>
      <w:r w:rsidRPr="00A92942">
        <w:rPr>
          <w:rFonts w:ascii="Simplified Arabic" w:eastAsia="Simplified Arabic" w:hAnsi="Simplified Arabic" w:cs="Arabic Transparent"/>
          <w:sz w:val="28"/>
          <w:szCs w:val="28"/>
          <w:rtl/>
          <w:lang w:bidi="ar-LB"/>
        </w:rPr>
        <w:t xml:space="preserve"> في أي وقت يشاء</w:t>
      </w:r>
      <w:r w:rsidRPr="00A92942">
        <w:rPr>
          <w:rFonts w:ascii="Simplified Arabic" w:eastAsia="Simplified Arabic" w:hAnsi="Simplified Arabic" w:cs="Arabic Transparent" w:hint="cs"/>
          <w:sz w:val="28"/>
          <w:szCs w:val="28"/>
          <w:rtl/>
          <w:lang w:bidi="ar-LB"/>
        </w:rPr>
        <w:t>،</w:t>
      </w:r>
      <w:r w:rsidRPr="00A92942">
        <w:rPr>
          <w:rFonts w:ascii="Simplified Arabic" w:eastAsia="Simplified Arabic" w:hAnsi="Simplified Arabic" w:cs="Arabic Transparent"/>
          <w:sz w:val="28"/>
          <w:szCs w:val="28"/>
          <w:rtl/>
          <w:lang w:bidi="ar-LB"/>
        </w:rPr>
        <w:t xml:space="preserve"> وعلى الملتزم تسهيل </w:t>
      </w:r>
      <w:r w:rsidRPr="00A92942">
        <w:rPr>
          <w:rFonts w:ascii="Simplified Arabic" w:eastAsia="Simplified Arabic" w:hAnsi="Simplified Arabic" w:cs="Arabic Transparent" w:hint="cs"/>
          <w:sz w:val="28"/>
          <w:szCs w:val="28"/>
          <w:rtl/>
          <w:lang w:bidi="ar-LB"/>
        </w:rPr>
        <w:t>مهامه</w:t>
      </w:r>
      <w:r w:rsidRPr="00A92942">
        <w:rPr>
          <w:rFonts w:ascii="Simplified Arabic" w:eastAsia="Simplified Arabic" w:hAnsi="Simplified Arabic" w:cs="Arabic Transparent"/>
          <w:sz w:val="28"/>
          <w:szCs w:val="28"/>
          <w:rtl/>
          <w:lang w:bidi="ar-LB"/>
        </w:rPr>
        <w:t xml:space="preserve"> وتقديم كل مساعدة </w:t>
      </w:r>
      <w:r w:rsidRPr="00A92942">
        <w:rPr>
          <w:rFonts w:ascii="Simplified Arabic" w:eastAsia="Simplified Arabic" w:hAnsi="Simplified Arabic" w:cs="Arabic Transparent" w:hint="cs"/>
          <w:sz w:val="28"/>
          <w:szCs w:val="28"/>
          <w:rtl/>
          <w:lang w:bidi="ar-LB"/>
        </w:rPr>
        <w:t xml:space="preserve">له </w:t>
      </w:r>
      <w:r w:rsidRPr="00A92942">
        <w:rPr>
          <w:rFonts w:ascii="Simplified Arabic" w:eastAsia="Simplified Arabic" w:hAnsi="Simplified Arabic" w:cs="Arabic Transparent"/>
          <w:sz w:val="28"/>
          <w:szCs w:val="28"/>
          <w:rtl/>
          <w:lang w:bidi="ar-LB"/>
        </w:rPr>
        <w:t>لتأدية واجباته على أكمل وجه.</w:t>
      </w:r>
    </w:p>
    <w:p w14:paraId="49B77559" w14:textId="27FD8B2D" w:rsidR="00A92942" w:rsidRPr="00A92942" w:rsidRDefault="00A92942" w:rsidP="00A61FE7">
      <w:pPr>
        <w:pStyle w:val="ListParagraph"/>
        <w:numPr>
          <w:ilvl w:val="0"/>
          <w:numId w:val="29"/>
        </w:numPr>
        <w:spacing w:before="60" w:after="60"/>
        <w:rPr>
          <w:rFonts w:ascii="Simplified Arabic" w:eastAsia="Simplified Arabic" w:hAnsi="Simplified Arabic" w:cs="Arabic Transparent"/>
          <w:sz w:val="28"/>
          <w:szCs w:val="28"/>
          <w:lang w:bidi="ar-LB"/>
        </w:rPr>
      </w:pPr>
      <w:r w:rsidRPr="00A92942">
        <w:rPr>
          <w:rFonts w:ascii="Simplified Arabic" w:eastAsia="Simplified Arabic" w:hAnsi="Simplified Arabic" w:cs="Arabic Transparent"/>
          <w:sz w:val="28"/>
          <w:szCs w:val="28"/>
          <w:rtl/>
          <w:lang w:bidi="ar-LB"/>
        </w:rPr>
        <w:t xml:space="preserve">إن مراقبة تنفيذ </w:t>
      </w:r>
      <w:r w:rsidRPr="00A92942">
        <w:rPr>
          <w:rFonts w:ascii="Simplified Arabic" w:eastAsia="Simplified Arabic" w:hAnsi="Simplified Arabic" w:cs="Arabic Transparent" w:hint="cs"/>
          <w:sz w:val="28"/>
          <w:szCs w:val="28"/>
          <w:rtl/>
          <w:lang w:bidi="ar-LB"/>
        </w:rPr>
        <w:t>التقديمات</w:t>
      </w:r>
      <w:r w:rsidRPr="00A92942">
        <w:rPr>
          <w:rFonts w:ascii="Simplified Arabic" w:eastAsia="Simplified Arabic" w:hAnsi="Simplified Arabic" w:cs="Arabic Transparent"/>
          <w:sz w:val="28"/>
          <w:szCs w:val="28"/>
          <w:rtl/>
          <w:lang w:bidi="ar-LB"/>
        </w:rPr>
        <w:t xml:space="preserve"> من قبل </w:t>
      </w:r>
      <w:r w:rsidRPr="00A92942">
        <w:rPr>
          <w:rFonts w:ascii="Simplified Arabic" w:eastAsia="Simplified Arabic" w:hAnsi="Simplified Arabic" w:cs="Arabic Transparent" w:hint="cs"/>
          <w:sz w:val="28"/>
          <w:szCs w:val="28"/>
          <w:rtl/>
          <w:lang w:bidi="ar-LB"/>
        </w:rPr>
        <w:t>مندوب المؤسسة</w:t>
      </w:r>
      <w:r w:rsidRPr="00A92942">
        <w:rPr>
          <w:rFonts w:ascii="Simplified Arabic" w:eastAsia="Simplified Arabic" w:hAnsi="Simplified Arabic" w:cs="Arabic Transparent"/>
          <w:sz w:val="28"/>
          <w:szCs w:val="28"/>
          <w:rtl/>
          <w:lang w:bidi="ar-LB"/>
        </w:rPr>
        <w:t xml:space="preserve"> </w:t>
      </w:r>
      <w:r w:rsidRPr="00A92942">
        <w:rPr>
          <w:rFonts w:ascii="Simplified Arabic" w:eastAsia="Simplified Arabic" w:hAnsi="Simplified Arabic" w:cs="Arabic Transparent" w:hint="cs"/>
          <w:sz w:val="28"/>
          <w:szCs w:val="28"/>
          <w:rtl/>
          <w:lang w:bidi="ar-LB"/>
        </w:rPr>
        <w:t xml:space="preserve">و/أو لجنة الاستلام المشار إليها أعلاه، </w:t>
      </w:r>
      <w:r w:rsidRPr="00A92942">
        <w:rPr>
          <w:rFonts w:ascii="Simplified Arabic" w:eastAsia="Simplified Arabic" w:hAnsi="Simplified Arabic" w:cs="Arabic Transparent"/>
          <w:sz w:val="28"/>
          <w:szCs w:val="28"/>
          <w:rtl/>
          <w:lang w:bidi="ar-LB"/>
        </w:rPr>
        <w:t>لا تنقص مسؤولية الملتزم في تأدية التزاماته كاملة بأمانة ودقة واتقان.</w:t>
      </w:r>
    </w:p>
    <w:bookmarkEnd w:id="13"/>
    <w:bookmarkEnd w:id="14"/>
    <w:p w14:paraId="77C140E0" w14:textId="77777777" w:rsidR="00957D51" w:rsidRPr="00A92942" w:rsidRDefault="00957D51" w:rsidP="00DF1991">
      <w:pPr>
        <w:spacing w:line="276" w:lineRule="auto"/>
        <w:rPr>
          <w:rFonts w:asciiTheme="majorBidi" w:hAnsiTheme="majorBidi" w:cstheme="majorBidi"/>
          <w:rtl/>
        </w:rPr>
      </w:pPr>
    </w:p>
    <w:p w14:paraId="5D5AE143" w14:textId="22E89514" w:rsidR="00AE02B6" w:rsidRDefault="00AE02B6" w:rsidP="00DF1991">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tl/>
        </w:rPr>
      </w:pPr>
      <w:r w:rsidRPr="0045519C">
        <w:rPr>
          <w:rFonts w:asciiTheme="majorBidi" w:hAnsiTheme="majorBidi" w:cstheme="majorBidi"/>
          <w:b w:val="0"/>
          <w:bCs/>
          <w:sz w:val="28"/>
          <w:szCs w:val="28"/>
          <w:rtl/>
        </w:rPr>
        <w:t>الإشراف على التنفيذ والكشوفات (المادة 31 من قانون الشراء العام)</w:t>
      </w:r>
    </w:p>
    <w:p w14:paraId="38E1DB82" w14:textId="77777777" w:rsidR="002238C0" w:rsidRPr="002238C0" w:rsidRDefault="002238C0" w:rsidP="00DF1991">
      <w:pPr>
        <w:spacing w:line="276" w:lineRule="auto"/>
        <w:rPr>
          <w:rFonts w:asciiTheme="majorBidi" w:hAnsiTheme="majorBidi" w:cstheme="majorBidi"/>
          <w:b/>
          <w:bCs/>
          <w:rtl/>
        </w:rPr>
      </w:pPr>
      <w:r w:rsidRPr="002238C0">
        <w:rPr>
          <w:rFonts w:asciiTheme="majorBidi" w:hAnsiTheme="majorBidi" w:cstheme="majorBidi"/>
          <w:b/>
          <w:bCs/>
          <w:rtl/>
        </w:rPr>
        <w:t>أولاً: الإشراف:</w:t>
      </w:r>
    </w:p>
    <w:p w14:paraId="3810EBED" w14:textId="5718DF5C" w:rsidR="002238C0" w:rsidRPr="002238C0" w:rsidRDefault="002238C0" w:rsidP="00A61FE7">
      <w:pPr>
        <w:numPr>
          <w:ilvl w:val="0"/>
          <w:numId w:val="31"/>
        </w:numPr>
        <w:pBdr>
          <w:top w:val="nil"/>
          <w:left w:val="nil"/>
          <w:bottom w:val="nil"/>
          <w:right w:val="nil"/>
          <w:between w:val="nil"/>
        </w:pBdr>
        <w:spacing w:line="276" w:lineRule="auto"/>
        <w:rPr>
          <w:rFonts w:asciiTheme="majorBidi" w:hAnsiTheme="majorBidi" w:cstheme="majorBidi"/>
        </w:rPr>
      </w:pPr>
      <w:r w:rsidRPr="002238C0">
        <w:rPr>
          <w:rFonts w:asciiTheme="majorBidi" w:hAnsiTheme="majorBidi" w:cstheme="majorBidi"/>
          <w:rtl/>
        </w:rPr>
        <w:t xml:space="preserve">يُطبَّق الإشراف الـمُتلازم مع تنفيذ الأعمال الـمطلوبة بالشكل الذي يَضمَن استمرارية العمل وتحقيقه </w:t>
      </w:r>
      <w:r w:rsidR="00505C47">
        <w:rPr>
          <w:rFonts w:asciiTheme="majorBidi" w:hAnsiTheme="majorBidi" w:cstheme="majorBidi" w:hint="cs"/>
          <w:rtl/>
        </w:rPr>
        <w:t>ب</w:t>
      </w:r>
      <w:r w:rsidRPr="002238C0">
        <w:rPr>
          <w:rFonts w:asciiTheme="majorBidi" w:hAnsiTheme="majorBidi" w:cstheme="majorBidi"/>
          <w:rtl/>
        </w:rPr>
        <w:t>الـمواصفات الـمطلوبة والنتائج الـمرجوّة قبل حلول موعد الاستلام الـمؤقت.</w:t>
      </w:r>
    </w:p>
    <w:p w14:paraId="7308C193" w14:textId="67C652A8" w:rsidR="007639F2" w:rsidRDefault="007639F2" w:rsidP="00A61FE7">
      <w:pPr>
        <w:numPr>
          <w:ilvl w:val="0"/>
          <w:numId w:val="31"/>
        </w:numPr>
        <w:pBdr>
          <w:top w:val="nil"/>
          <w:left w:val="nil"/>
          <w:bottom w:val="nil"/>
          <w:right w:val="nil"/>
          <w:between w:val="nil"/>
        </w:pBdr>
        <w:spacing w:line="276" w:lineRule="auto"/>
        <w:rPr>
          <w:rFonts w:asciiTheme="majorBidi" w:hAnsiTheme="majorBidi" w:cstheme="majorBidi"/>
        </w:rPr>
      </w:pPr>
      <w:r>
        <w:rPr>
          <w:rFonts w:asciiTheme="majorBidi" w:hAnsiTheme="majorBidi" w:cstheme="majorBidi" w:hint="cs"/>
          <w:rtl/>
        </w:rPr>
        <w:t xml:space="preserve">يتولّى الإشراف من </w:t>
      </w:r>
      <w:r w:rsidR="00532A28" w:rsidRPr="002238C0">
        <w:rPr>
          <w:rFonts w:asciiTheme="majorBidi" w:hAnsiTheme="majorBidi" w:cstheme="majorBidi"/>
          <w:rtl/>
        </w:rPr>
        <w:t>تُكلِّفه سلطة التعاقد بذلك من ذوي الاختصاص والخبرة والقدرة على متابعة العمل، من داخل سلطة التعاقد، أو خارجها عند الاقتضاء، وعندها يَجري التعاقد مع الـمُشرِف وِفق أحكام قانون الشراء العام</w:t>
      </w:r>
      <w:r w:rsidR="00655B6D">
        <w:rPr>
          <w:rFonts w:asciiTheme="majorBidi" w:hAnsiTheme="majorBidi" w:cstheme="majorBidi" w:hint="cs"/>
          <w:rtl/>
        </w:rPr>
        <w:t>.</w:t>
      </w:r>
    </w:p>
    <w:p w14:paraId="15DDCFE2" w14:textId="77777777" w:rsidR="008602FC" w:rsidRPr="002238C0" w:rsidRDefault="008602FC" w:rsidP="00A61FE7">
      <w:pPr>
        <w:numPr>
          <w:ilvl w:val="0"/>
          <w:numId w:val="31"/>
        </w:numPr>
        <w:pBdr>
          <w:top w:val="nil"/>
          <w:left w:val="nil"/>
          <w:bottom w:val="nil"/>
          <w:right w:val="nil"/>
          <w:between w:val="nil"/>
        </w:pBdr>
        <w:spacing w:line="276" w:lineRule="auto"/>
        <w:rPr>
          <w:rFonts w:asciiTheme="majorBidi" w:hAnsiTheme="majorBidi" w:cstheme="majorBidi"/>
        </w:rPr>
      </w:pPr>
      <w:r w:rsidRPr="002238C0">
        <w:rPr>
          <w:rFonts w:asciiTheme="majorBidi" w:hAnsiTheme="majorBidi" w:cstheme="majorBidi"/>
          <w:rtl/>
        </w:rPr>
        <w:t xml:space="preserve">يَحضر الـمُشرف إلى مواقع العمل بصورة تؤمِّن صحة واستمرارية العمل، كما يدقِّق في الكشوفات ويَحضر عملية تسليم مواقع العمل والاستلام الـمؤقت والنهائي، ويُبدي رأيه باقتراحات الـمُلتزم وبالتعديلات الـمطلوبة على الأعمال الـملزَّمة، ويَقترح الـملائم لتنفيذ العمل بطريقة أنسَب، ويَرفع تقريراً بذلك إلى </w:t>
      </w:r>
      <w:r>
        <w:rPr>
          <w:rFonts w:asciiTheme="majorBidi" w:hAnsiTheme="majorBidi" w:cstheme="majorBidi" w:hint="cs"/>
          <w:rtl/>
        </w:rPr>
        <w:t xml:space="preserve">سلطة التعاقد </w:t>
      </w:r>
      <w:r w:rsidRPr="002238C0">
        <w:rPr>
          <w:rFonts w:asciiTheme="majorBidi" w:hAnsiTheme="majorBidi" w:cstheme="majorBidi"/>
          <w:rtl/>
        </w:rPr>
        <w:t>لتأخذ القرار الـمناسب.</w:t>
      </w:r>
    </w:p>
    <w:p w14:paraId="797CCF5D" w14:textId="77777777" w:rsidR="008602FC" w:rsidRDefault="008602FC" w:rsidP="00A61FE7">
      <w:pPr>
        <w:numPr>
          <w:ilvl w:val="0"/>
          <w:numId w:val="31"/>
        </w:numPr>
        <w:pBdr>
          <w:top w:val="nil"/>
          <w:left w:val="nil"/>
          <w:bottom w:val="nil"/>
          <w:right w:val="nil"/>
          <w:between w:val="nil"/>
        </w:pBdr>
        <w:spacing w:line="276" w:lineRule="auto"/>
        <w:rPr>
          <w:rFonts w:asciiTheme="majorBidi" w:hAnsiTheme="majorBidi" w:cstheme="majorBidi"/>
        </w:rPr>
      </w:pPr>
      <w:r w:rsidRPr="002238C0">
        <w:rPr>
          <w:rFonts w:asciiTheme="majorBidi" w:hAnsiTheme="majorBidi" w:cstheme="majorBidi"/>
          <w:rtl/>
        </w:rPr>
        <w:t>يتحمّل من يتولّى الإشراف على الأعمال مسؤوليةً شخصيةً عن أيّ تقصير في الـموجبات الـملقاة على عاتقه بموجب هذه الـمادة ويَتَعرَّض للعقوبات الـمنصوص عليها في الفصل الثامن من قانون الشراء العام.</w:t>
      </w:r>
    </w:p>
    <w:p w14:paraId="4A256FBB" w14:textId="77777777" w:rsidR="008602FC" w:rsidRPr="00126AA9" w:rsidRDefault="008602FC" w:rsidP="00DF1991">
      <w:pPr>
        <w:pBdr>
          <w:top w:val="nil"/>
          <w:left w:val="nil"/>
          <w:bottom w:val="nil"/>
          <w:right w:val="nil"/>
          <w:between w:val="nil"/>
        </w:pBdr>
        <w:spacing w:line="276" w:lineRule="auto"/>
        <w:ind w:left="379"/>
        <w:rPr>
          <w:rFonts w:asciiTheme="majorBidi" w:hAnsiTheme="majorBidi" w:cstheme="majorBidi"/>
          <w:rtl/>
        </w:rPr>
      </w:pPr>
    </w:p>
    <w:p w14:paraId="10B6891F" w14:textId="77777777" w:rsidR="002238C0" w:rsidRPr="00B40615" w:rsidRDefault="002238C0" w:rsidP="00DF1991">
      <w:pPr>
        <w:spacing w:line="276" w:lineRule="auto"/>
        <w:rPr>
          <w:rFonts w:asciiTheme="majorBidi" w:hAnsiTheme="majorBidi" w:cstheme="majorBidi"/>
          <w:b/>
          <w:bCs/>
          <w:rtl/>
        </w:rPr>
      </w:pPr>
      <w:r w:rsidRPr="00B40615">
        <w:rPr>
          <w:rFonts w:asciiTheme="majorBidi" w:hAnsiTheme="majorBidi" w:cstheme="majorBidi"/>
          <w:b/>
          <w:bCs/>
          <w:rtl/>
        </w:rPr>
        <w:t>ثانياً: الكشوفات:</w:t>
      </w:r>
    </w:p>
    <w:p w14:paraId="3F7EABB3" w14:textId="77777777" w:rsidR="00CA3A2F" w:rsidRPr="00947309" w:rsidRDefault="00CA3A2F" w:rsidP="00CA3A2F">
      <w:pPr>
        <w:numPr>
          <w:ilvl w:val="0"/>
          <w:numId w:val="21"/>
        </w:numPr>
        <w:pBdr>
          <w:top w:val="nil"/>
          <w:left w:val="nil"/>
          <w:bottom w:val="nil"/>
          <w:right w:val="nil"/>
          <w:between w:val="nil"/>
        </w:pBdr>
        <w:spacing w:line="276" w:lineRule="auto"/>
        <w:rPr>
          <w:rFonts w:asciiTheme="majorBidi" w:hAnsiTheme="majorBidi" w:cstheme="majorBidi"/>
        </w:rPr>
      </w:pPr>
      <w:r w:rsidRPr="00947309">
        <w:rPr>
          <w:rFonts w:asciiTheme="majorBidi" w:hAnsiTheme="majorBidi" w:cstheme="majorBidi"/>
          <w:rtl/>
        </w:rPr>
        <w:t xml:space="preserve">وُجوب تقديم الـمُلتزم كشوفات الأعمال الـمنفَّذة على اختلافها ووجوب تصديقها من قبل </w:t>
      </w:r>
      <w:r>
        <w:rPr>
          <w:rFonts w:asciiTheme="majorBidi" w:hAnsiTheme="majorBidi" w:cstheme="majorBidi" w:hint="cs"/>
          <w:rtl/>
        </w:rPr>
        <w:t>المؤسسة</w:t>
      </w:r>
      <w:r w:rsidRPr="00947309">
        <w:rPr>
          <w:rFonts w:asciiTheme="majorBidi" w:hAnsiTheme="majorBidi" w:cstheme="majorBidi"/>
          <w:rtl/>
        </w:rPr>
        <w:t>؛</w:t>
      </w:r>
    </w:p>
    <w:p w14:paraId="798DC26C" w14:textId="77777777" w:rsidR="00CA3A2F" w:rsidRPr="00947309" w:rsidRDefault="00CA3A2F" w:rsidP="00CA3A2F">
      <w:pPr>
        <w:numPr>
          <w:ilvl w:val="0"/>
          <w:numId w:val="21"/>
        </w:numPr>
        <w:pBdr>
          <w:top w:val="nil"/>
          <w:left w:val="nil"/>
          <w:bottom w:val="nil"/>
          <w:right w:val="nil"/>
          <w:between w:val="nil"/>
        </w:pBdr>
        <w:spacing w:line="276" w:lineRule="auto"/>
        <w:rPr>
          <w:rFonts w:asciiTheme="majorBidi" w:hAnsiTheme="majorBidi" w:cstheme="majorBidi"/>
        </w:rPr>
      </w:pPr>
      <w:r w:rsidRPr="00947309">
        <w:rPr>
          <w:rFonts w:asciiTheme="majorBidi" w:hAnsiTheme="majorBidi" w:cstheme="majorBidi"/>
          <w:rtl/>
        </w:rPr>
        <w:t xml:space="preserve">الـمهلة القصوى الـمُعطاة للـملتزِم لإعداد </w:t>
      </w:r>
      <w:r>
        <w:rPr>
          <w:rFonts w:asciiTheme="majorBidi" w:hAnsiTheme="majorBidi" w:cstheme="majorBidi" w:hint="cs"/>
          <w:rtl/>
        </w:rPr>
        <w:t xml:space="preserve">وتقديم </w:t>
      </w:r>
      <w:r w:rsidRPr="00947309">
        <w:rPr>
          <w:rFonts w:asciiTheme="majorBidi" w:hAnsiTheme="majorBidi" w:cstheme="majorBidi"/>
          <w:rtl/>
        </w:rPr>
        <w:t>هذه الكشوفات</w:t>
      </w:r>
      <w:r w:rsidRPr="00947309">
        <w:rPr>
          <w:rFonts w:asciiTheme="majorBidi" w:hAnsiTheme="majorBidi" w:cstheme="majorBidi" w:hint="cs"/>
          <w:rtl/>
        </w:rPr>
        <w:t>: الأسبوع الأول من الشهر الذي يلي الشهر الذي نفذت فيه الأشغال</w:t>
      </w:r>
      <w:r>
        <w:rPr>
          <w:rFonts w:asciiTheme="majorBidi" w:hAnsiTheme="majorBidi" w:cstheme="majorBidi" w:hint="cs"/>
          <w:rtl/>
        </w:rPr>
        <w:t xml:space="preserve">، أما </w:t>
      </w:r>
      <w:r>
        <w:rPr>
          <w:rFonts w:asciiTheme="majorBidi" w:hAnsiTheme="majorBidi" w:cstheme="majorBidi"/>
          <w:rtl/>
        </w:rPr>
        <w:t>م</w:t>
      </w:r>
      <w:r w:rsidRPr="00947309">
        <w:rPr>
          <w:rFonts w:asciiTheme="majorBidi" w:hAnsiTheme="majorBidi" w:cstheme="majorBidi"/>
          <w:rtl/>
        </w:rPr>
        <w:t>هل الـموافقة عليها</w:t>
      </w:r>
      <w:r w:rsidRPr="00947309">
        <w:rPr>
          <w:rFonts w:asciiTheme="majorBidi" w:hAnsiTheme="majorBidi" w:cstheme="majorBidi" w:hint="cs"/>
          <w:rtl/>
        </w:rPr>
        <w:t xml:space="preserve"> </w:t>
      </w:r>
      <w:r w:rsidRPr="00947309">
        <w:rPr>
          <w:rFonts w:asciiTheme="majorBidi" w:hAnsiTheme="majorBidi" w:cstheme="majorBidi"/>
          <w:rtl/>
        </w:rPr>
        <w:t xml:space="preserve">أو تعديلها من قبل </w:t>
      </w:r>
      <w:r>
        <w:rPr>
          <w:rFonts w:asciiTheme="majorBidi" w:hAnsiTheme="majorBidi" w:cstheme="majorBidi" w:hint="cs"/>
          <w:rtl/>
        </w:rPr>
        <w:t>المؤسسة : /10/ أيام من تاريخ ت</w:t>
      </w:r>
      <w:r w:rsidRPr="00947309">
        <w:rPr>
          <w:rFonts w:asciiTheme="majorBidi" w:hAnsiTheme="majorBidi" w:cstheme="majorBidi" w:hint="cs"/>
          <w:rtl/>
        </w:rPr>
        <w:t xml:space="preserve">قديم الكشوفات الشهرية من قبل الملتزم </w:t>
      </w:r>
      <w:r w:rsidRPr="00947309">
        <w:rPr>
          <w:rFonts w:asciiTheme="majorBidi" w:hAnsiTheme="majorBidi" w:cstheme="majorBidi"/>
          <w:rtl/>
        </w:rPr>
        <w:t>؛</w:t>
      </w:r>
    </w:p>
    <w:p w14:paraId="4E68A59D" w14:textId="77777777" w:rsidR="00CA3A2F" w:rsidRPr="00947309" w:rsidRDefault="00CA3A2F" w:rsidP="00CA3A2F">
      <w:pPr>
        <w:numPr>
          <w:ilvl w:val="0"/>
          <w:numId w:val="21"/>
        </w:numPr>
        <w:pBdr>
          <w:top w:val="nil"/>
          <w:left w:val="nil"/>
          <w:bottom w:val="nil"/>
          <w:right w:val="nil"/>
          <w:between w:val="nil"/>
        </w:pBdr>
        <w:spacing w:line="276" w:lineRule="auto"/>
        <w:rPr>
          <w:rFonts w:asciiTheme="majorBidi" w:hAnsiTheme="majorBidi" w:cstheme="majorBidi"/>
        </w:rPr>
      </w:pPr>
      <w:r w:rsidRPr="00947309">
        <w:rPr>
          <w:rFonts w:asciiTheme="majorBidi" w:hAnsiTheme="majorBidi" w:cstheme="majorBidi"/>
          <w:rtl/>
        </w:rPr>
        <w:t xml:space="preserve">الـمهلة القصوى </w:t>
      </w:r>
      <w:r>
        <w:rPr>
          <w:rFonts w:asciiTheme="majorBidi" w:hAnsiTheme="majorBidi" w:cstheme="majorBidi" w:hint="cs"/>
          <w:rtl/>
        </w:rPr>
        <w:t>للدفع</w:t>
      </w:r>
      <w:r w:rsidRPr="00947309">
        <w:rPr>
          <w:rFonts w:asciiTheme="majorBidi" w:hAnsiTheme="majorBidi" w:cstheme="majorBidi" w:hint="cs"/>
          <w:rtl/>
        </w:rPr>
        <w:t>: شهران</w:t>
      </w:r>
    </w:p>
    <w:p w14:paraId="69C8E0A8" w14:textId="3BEFF481" w:rsidR="00191FF9" w:rsidRDefault="00191FF9" w:rsidP="00CA3A2F">
      <w:pPr>
        <w:pBdr>
          <w:top w:val="nil"/>
          <w:left w:val="nil"/>
          <w:bottom w:val="nil"/>
          <w:right w:val="nil"/>
          <w:between w:val="nil"/>
        </w:pBdr>
        <w:spacing w:line="276" w:lineRule="auto"/>
        <w:ind w:left="19"/>
        <w:rPr>
          <w:rFonts w:asciiTheme="majorBidi" w:hAnsiTheme="majorBidi" w:cstheme="majorBidi"/>
          <w:highlight w:val="yellow"/>
        </w:rPr>
      </w:pPr>
    </w:p>
    <w:p w14:paraId="1AFE5F59" w14:textId="790733E3" w:rsidR="00191FF9" w:rsidRDefault="00191FF9" w:rsidP="00DF1991">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tl/>
        </w:rPr>
      </w:pPr>
      <w:r w:rsidRPr="00191FF9">
        <w:rPr>
          <w:rFonts w:asciiTheme="majorBidi" w:hAnsiTheme="majorBidi" w:cstheme="majorBidi"/>
          <w:b w:val="0"/>
          <w:bCs/>
          <w:sz w:val="28"/>
          <w:szCs w:val="28"/>
          <w:rtl/>
        </w:rPr>
        <w:lastRenderedPageBreak/>
        <w:t>الحوادث والمسؤوليات</w:t>
      </w:r>
    </w:p>
    <w:p w14:paraId="540099EF" w14:textId="65850A9D" w:rsidR="00655B6D" w:rsidRPr="002238C0" w:rsidRDefault="00655B6D" w:rsidP="00A61FE7">
      <w:pPr>
        <w:pStyle w:val="PlainText"/>
        <w:numPr>
          <w:ilvl w:val="0"/>
          <w:numId w:val="29"/>
        </w:numPr>
        <w:shd w:val="clear" w:color="auto" w:fill="FFFFFF"/>
        <w:bidi/>
        <w:spacing w:line="276" w:lineRule="auto"/>
        <w:jc w:val="lowKashida"/>
        <w:rPr>
          <w:rFonts w:asciiTheme="majorBidi" w:hAnsiTheme="majorBidi" w:cstheme="majorBidi"/>
          <w:sz w:val="28"/>
          <w:szCs w:val="28"/>
          <w:rtl/>
        </w:rPr>
      </w:pPr>
      <w:bookmarkStart w:id="15" w:name="_heading=h.4d34og8" w:colFirst="0" w:colLast="0"/>
      <w:bookmarkStart w:id="16" w:name="_heading=h.2s8eyo1" w:colFirst="0" w:colLast="0"/>
      <w:bookmarkStart w:id="17" w:name="_heading=h.17dp8vu" w:colFirst="0" w:colLast="0"/>
      <w:bookmarkEnd w:id="15"/>
      <w:bookmarkEnd w:id="16"/>
      <w:bookmarkEnd w:id="17"/>
      <w:r w:rsidRPr="002238C0">
        <w:rPr>
          <w:rFonts w:asciiTheme="majorBidi" w:hAnsiTheme="majorBidi" w:cstheme="majorBidi"/>
          <w:sz w:val="28"/>
          <w:szCs w:val="28"/>
          <w:rtl/>
        </w:rPr>
        <w:t>يتحمل الملتزم المسؤولية الكاملة عن كافة المخاطر والحوادث التي قد تصيب الغير والعاملين تحت إمرته طيلة فترة تنفيذ الأعمال، كما يعتبر مسؤولاً عن كافة الأضرار التي تلحق بمنشآت الإدارة من جراء وأثناء تنفيذ الأعمال وعليه إتخاذ كافة التدابير لمنع حدوثها.</w:t>
      </w:r>
    </w:p>
    <w:p w14:paraId="361E43DC" w14:textId="01CF1D79" w:rsidR="00655B6D" w:rsidRPr="002238C0" w:rsidRDefault="00655B6D" w:rsidP="00A61FE7">
      <w:pPr>
        <w:pStyle w:val="PlainText"/>
        <w:numPr>
          <w:ilvl w:val="0"/>
          <w:numId w:val="29"/>
        </w:numPr>
        <w:shd w:val="clear" w:color="auto" w:fill="FFFFFF"/>
        <w:bidi/>
        <w:spacing w:line="276" w:lineRule="auto"/>
        <w:jc w:val="lowKashida"/>
        <w:rPr>
          <w:rFonts w:asciiTheme="majorBidi" w:hAnsiTheme="majorBidi" w:cstheme="majorBidi"/>
          <w:sz w:val="28"/>
          <w:szCs w:val="28"/>
          <w:rtl/>
        </w:rPr>
      </w:pPr>
      <w:r w:rsidRPr="002238C0">
        <w:rPr>
          <w:rFonts w:asciiTheme="majorBidi" w:hAnsiTheme="majorBidi" w:cstheme="majorBidi"/>
          <w:sz w:val="28"/>
          <w:szCs w:val="28"/>
          <w:rtl/>
        </w:rPr>
        <w:t xml:space="preserve">على الملتزم تصليح كل عطل وضرر يلحق بمنشآت الإدارة ينتج عن الأعمال التي يقوم بها. </w:t>
      </w:r>
    </w:p>
    <w:p w14:paraId="421E2730" w14:textId="28607615" w:rsidR="00655B6D" w:rsidRPr="00470BBE" w:rsidRDefault="00655B6D" w:rsidP="00A61FE7">
      <w:pPr>
        <w:pStyle w:val="PlainText"/>
        <w:numPr>
          <w:ilvl w:val="0"/>
          <w:numId w:val="29"/>
        </w:numPr>
        <w:shd w:val="clear" w:color="auto" w:fill="FFFFFF"/>
        <w:bidi/>
        <w:spacing w:line="276" w:lineRule="auto"/>
        <w:jc w:val="lowKashida"/>
        <w:rPr>
          <w:rFonts w:asciiTheme="majorBidi" w:hAnsiTheme="majorBidi" w:cstheme="majorBidi"/>
          <w:sz w:val="28"/>
          <w:szCs w:val="28"/>
        </w:rPr>
      </w:pPr>
      <w:r w:rsidRPr="004740FA">
        <w:rPr>
          <w:rFonts w:asciiTheme="majorBidi" w:hAnsiTheme="majorBidi" w:cstheme="majorBidi"/>
          <w:sz w:val="28"/>
          <w:szCs w:val="28"/>
          <w:rtl/>
        </w:rPr>
        <w:t>وفي حال المخالفة تقوم الإدارة بإتخاذ الإجراءات اللازمة وعلى نفقته وتحسم الأكلاف من قيمة ضمان حسن التنفيذ</w:t>
      </w:r>
      <w:bookmarkStart w:id="18" w:name="_heading=h.3dy6vkm" w:colFirst="0" w:colLast="0"/>
      <w:bookmarkStart w:id="19" w:name="_heading=h.1t3h5sf" w:colFirst="0" w:colLast="0"/>
      <w:bookmarkEnd w:id="18"/>
      <w:bookmarkEnd w:id="19"/>
      <w:r w:rsidRPr="004740FA">
        <w:rPr>
          <w:rFonts w:asciiTheme="majorBidi" w:hAnsiTheme="majorBidi" w:cstheme="majorBidi" w:hint="cs"/>
          <w:sz w:val="28"/>
          <w:szCs w:val="28"/>
          <w:rtl/>
        </w:rPr>
        <w:t>.</w:t>
      </w:r>
    </w:p>
    <w:p w14:paraId="3E874803" w14:textId="77777777" w:rsidR="0048578D" w:rsidRPr="00655B6D" w:rsidRDefault="0048578D" w:rsidP="00DF1991">
      <w:pPr>
        <w:pStyle w:val="PlainText"/>
        <w:shd w:val="clear" w:color="auto" w:fill="FFFFFF"/>
        <w:bidi/>
        <w:spacing w:line="276" w:lineRule="auto"/>
        <w:jc w:val="lowKashida"/>
        <w:rPr>
          <w:rFonts w:asciiTheme="majorBidi" w:hAnsiTheme="majorBidi" w:cstheme="majorBidi"/>
          <w:sz w:val="28"/>
          <w:szCs w:val="28"/>
        </w:rPr>
      </w:pPr>
    </w:p>
    <w:p w14:paraId="3191A061" w14:textId="1A5AA04D" w:rsidR="00B72D91" w:rsidRDefault="00B72D91" w:rsidP="00DF1991">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tl/>
        </w:rPr>
      </w:pPr>
      <w:r w:rsidRPr="00C0154D">
        <w:rPr>
          <w:rFonts w:asciiTheme="majorBidi" w:hAnsiTheme="majorBidi" w:cstheme="majorBidi"/>
          <w:b w:val="0"/>
          <w:bCs/>
          <w:sz w:val="28"/>
          <w:szCs w:val="28"/>
          <w:rtl/>
        </w:rPr>
        <w:t>دفع قيمة العقد</w:t>
      </w:r>
      <w:r w:rsidRPr="00C0154D">
        <w:rPr>
          <w:rStyle w:val="FootnoteReference"/>
          <w:rFonts w:asciiTheme="majorBidi" w:hAnsiTheme="majorBidi" w:cstheme="majorBidi"/>
          <w:b w:val="0"/>
          <w:bCs/>
          <w:sz w:val="28"/>
          <w:szCs w:val="28"/>
          <w:rtl/>
        </w:rPr>
        <w:footnoteReference w:id="6"/>
      </w:r>
      <w:r w:rsidRPr="00C0154D">
        <w:rPr>
          <w:rFonts w:asciiTheme="majorBidi" w:hAnsiTheme="majorBidi" w:cstheme="majorBidi"/>
          <w:b w:val="0"/>
          <w:bCs/>
          <w:sz w:val="28"/>
          <w:szCs w:val="28"/>
          <w:rtl/>
        </w:rPr>
        <w:t xml:space="preserve"> (المادة 37 من قانون الشراء العام)</w:t>
      </w:r>
    </w:p>
    <w:p w14:paraId="07E06C9B" w14:textId="5344F7E8" w:rsidR="00EC069E" w:rsidRPr="009B5A1A" w:rsidRDefault="00C95B6F" w:rsidP="00932F33">
      <w:pPr>
        <w:rPr>
          <w:rFonts w:cs="Arabic Transparent"/>
          <w:lang w:bidi="ar-LB"/>
        </w:rPr>
      </w:pPr>
      <w:r w:rsidRPr="00583ADC">
        <w:rPr>
          <w:rFonts w:cs="Arabic Transparent" w:hint="cs"/>
          <w:rtl/>
          <w:lang w:bidi="ar-LB"/>
        </w:rPr>
        <w:t>ت</w:t>
      </w:r>
      <w:r w:rsidRPr="00583ADC">
        <w:rPr>
          <w:rFonts w:cs="Arabic Transparent"/>
          <w:rtl/>
          <w:lang w:bidi="ar-LB"/>
        </w:rPr>
        <w:t xml:space="preserve">لتزم </w:t>
      </w:r>
      <w:r w:rsidRPr="00583ADC">
        <w:rPr>
          <w:rFonts w:cs="Arabic Transparent" w:hint="cs"/>
          <w:rtl/>
          <w:lang w:bidi="ar-LB"/>
        </w:rPr>
        <w:t xml:space="preserve">المؤسسة </w:t>
      </w:r>
      <w:r w:rsidRPr="00583ADC">
        <w:rPr>
          <w:rFonts w:cs="Arabic Transparent"/>
          <w:rtl/>
          <w:lang w:bidi="ar-LB"/>
        </w:rPr>
        <w:t xml:space="preserve">بتسديد </w:t>
      </w:r>
      <w:r w:rsidRPr="00583ADC">
        <w:rPr>
          <w:rFonts w:cs="Arabic Transparent" w:hint="cs"/>
          <w:rtl/>
          <w:lang w:bidi="ar-LB"/>
        </w:rPr>
        <w:t xml:space="preserve">قيمة الصفقة دفعة واحدة وفقاً للإجراءات المالية النافذة لديها، </w:t>
      </w:r>
      <w:r w:rsidRPr="00583ADC">
        <w:rPr>
          <w:rFonts w:cs="Arabic Transparent"/>
          <w:rtl/>
          <w:lang w:bidi="ar-LB"/>
        </w:rPr>
        <w:t xml:space="preserve">وبالإستناد </w:t>
      </w:r>
      <w:r w:rsidRPr="00583ADC">
        <w:rPr>
          <w:rFonts w:cs="Arabic Transparent" w:hint="cs"/>
          <w:rtl/>
          <w:lang w:bidi="ar-LB"/>
        </w:rPr>
        <w:t>إ</w:t>
      </w:r>
      <w:r w:rsidRPr="00583ADC">
        <w:rPr>
          <w:rFonts w:cs="Arabic Transparent"/>
          <w:rtl/>
          <w:lang w:bidi="ar-LB"/>
        </w:rPr>
        <w:t xml:space="preserve">لى الأسعار </w:t>
      </w:r>
      <w:r w:rsidRPr="00583ADC">
        <w:rPr>
          <w:rFonts w:cs="Arabic Transparent" w:hint="cs"/>
          <w:rtl/>
          <w:lang w:bidi="ar-LB"/>
        </w:rPr>
        <w:t xml:space="preserve">والشروط </w:t>
      </w:r>
      <w:r w:rsidRPr="00583ADC">
        <w:rPr>
          <w:rFonts w:cs="Arabic Transparent"/>
          <w:rtl/>
          <w:lang w:bidi="ar-LB"/>
        </w:rPr>
        <w:t>التي تم</w:t>
      </w:r>
      <w:r w:rsidRPr="00583ADC">
        <w:rPr>
          <w:rFonts w:cs="Arabic Transparent" w:hint="cs"/>
          <w:rtl/>
          <w:lang w:bidi="ar-LB"/>
        </w:rPr>
        <w:t>ّ</w:t>
      </w:r>
      <w:r w:rsidRPr="00583ADC">
        <w:rPr>
          <w:rFonts w:cs="Arabic Transparent"/>
          <w:rtl/>
          <w:lang w:bidi="ar-LB"/>
        </w:rPr>
        <w:t xml:space="preserve"> التلزيم على أساسها، وذلك </w:t>
      </w:r>
      <w:r w:rsidRPr="00583ADC">
        <w:rPr>
          <w:rFonts w:cs="Arabic Transparent" w:hint="cs"/>
          <w:rtl/>
          <w:lang w:bidi="ar-LB"/>
        </w:rPr>
        <w:t xml:space="preserve">بناءً على كتاب يقدّمه الملتزم </w:t>
      </w:r>
      <w:r w:rsidR="00583ADC">
        <w:rPr>
          <w:rFonts w:cs="Arabic Transparent" w:hint="cs"/>
          <w:rtl/>
          <w:lang w:bidi="ar-LB"/>
        </w:rPr>
        <w:t>في نهاية فترة الالتزام مرفقاً</w:t>
      </w:r>
      <w:r w:rsidR="00583ADC" w:rsidRPr="00F50009">
        <w:rPr>
          <w:rFonts w:cs="Arabic Transparent" w:hint="cs"/>
          <w:rtl/>
          <w:lang w:bidi="ar-LB"/>
        </w:rPr>
        <w:t xml:space="preserve"> </w:t>
      </w:r>
      <w:r w:rsidR="00583ADC">
        <w:rPr>
          <w:rFonts w:cs="Arabic Transparent" w:hint="cs"/>
          <w:rtl/>
          <w:lang w:bidi="ar-LB"/>
        </w:rPr>
        <w:t>ب</w:t>
      </w:r>
      <w:r w:rsidR="00583ADC" w:rsidRPr="00F50009">
        <w:rPr>
          <w:rFonts w:cs="Arabic Transparent" w:hint="cs"/>
          <w:rtl/>
          <w:lang w:bidi="ar-LB"/>
        </w:rPr>
        <w:t>فاتورة معتمدة</w:t>
      </w:r>
      <w:r w:rsidR="00583ADC">
        <w:rPr>
          <w:rFonts w:cs="Arabic Transparent" w:hint="cs"/>
          <w:rtl/>
          <w:lang w:bidi="ar-LB"/>
        </w:rPr>
        <w:t xml:space="preserve"> منظـّمة </w:t>
      </w:r>
      <w:r w:rsidR="00583ADC" w:rsidRPr="00332D3F">
        <w:rPr>
          <w:rFonts w:cs="Arabic Transparent"/>
          <w:rtl/>
          <w:lang w:bidi="ar-LB"/>
        </w:rPr>
        <w:t xml:space="preserve">بالعملة اللبنانية وفقاً </w:t>
      </w:r>
      <w:r w:rsidR="00583ADC">
        <w:rPr>
          <w:rFonts w:cs="Arabic Transparent" w:hint="cs"/>
          <w:rtl/>
          <w:lang w:bidi="ar-LB"/>
        </w:rPr>
        <w:t>ل</w:t>
      </w:r>
      <w:r w:rsidR="00583ADC" w:rsidRPr="00F57DB4">
        <w:rPr>
          <w:rFonts w:cs="Arabic Transparent" w:hint="cs"/>
          <w:rtl/>
          <w:lang w:bidi="ar-LB"/>
        </w:rPr>
        <w:t>لائحة ا</w:t>
      </w:r>
      <w:r w:rsidR="00583ADC" w:rsidRPr="00313C24">
        <w:rPr>
          <w:rFonts w:cs="Arabic Transparent" w:hint="cs"/>
          <w:rtl/>
          <w:lang w:bidi="ar-LB"/>
        </w:rPr>
        <w:t xml:space="preserve">لأسعار </w:t>
      </w:r>
      <w:r w:rsidR="00583ADC" w:rsidRPr="00500710">
        <w:rPr>
          <w:rFonts w:cs="Arabic Transparent" w:hint="cs"/>
          <w:rtl/>
          <w:lang w:bidi="ar-LB"/>
        </w:rPr>
        <w:t>ا</w:t>
      </w:r>
      <w:r w:rsidR="00583ADC">
        <w:rPr>
          <w:rFonts w:cs="Arabic Transparent" w:hint="cs"/>
          <w:rtl/>
          <w:lang w:bidi="ar-LB"/>
        </w:rPr>
        <w:t>لتي أ</w:t>
      </w:r>
      <w:r w:rsidR="00583ADC" w:rsidRPr="00500710">
        <w:rPr>
          <w:rFonts w:cs="Arabic Transparent" w:hint="cs"/>
          <w:rtl/>
          <w:lang w:bidi="ar-LB"/>
        </w:rPr>
        <w:t xml:space="preserve">سند </w:t>
      </w:r>
      <w:r w:rsidR="00583ADC">
        <w:rPr>
          <w:rFonts w:cs="Arabic Transparent" w:hint="cs"/>
          <w:rtl/>
          <w:lang w:bidi="ar-LB"/>
        </w:rPr>
        <w:t>إ</w:t>
      </w:r>
      <w:r w:rsidR="00583ADC" w:rsidRPr="00500710">
        <w:rPr>
          <w:rFonts w:cs="Arabic Transparent" w:hint="cs"/>
          <w:rtl/>
          <w:lang w:bidi="ar-LB"/>
        </w:rPr>
        <w:t>ليه الإلتزام عل</w:t>
      </w:r>
      <w:r w:rsidR="00583ADC">
        <w:rPr>
          <w:rFonts w:cs="Arabic Transparent" w:hint="cs"/>
          <w:rtl/>
          <w:lang w:bidi="ar-LB"/>
        </w:rPr>
        <w:t>ى</w:t>
      </w:r>
      <w:r w:rsidR="00583ADC" w:rsidRPr="00500710">
        <w:rPr>
          <w:rFonts w:cs="Arabic Transparent" w:hint="cs"/>
          <w:rtl/>
          <w:lang w:bidi="ar-LB"/>
        </w:rPr>
        <w:t xml:space="preserve"> أساسها </w:t>
      </w:r>
      <w:r w:rsidR="00583ADC" w:rsidRPr="00332D3F">
        <w:rPr>
          <w:rFonts w:cs="Arabic Transparent"/>
          <w:rtl/>
          <w:lang w:bidi="ar-LB"/>
        </w:rPr>
        <w:t>وللكميات الفعلية المقدّمة</w:t>
      </w:r>
      <w:r w:rsidR="00583ADC">
        <w:rPr>
          <w:rFonts w:cs="Arabic Transparent" w:hint="cs"/>
          <w:rtl/>
          <w:lang w:bidi="ar-LB"/>
        </w:rPr>
        <w:t xml:space="preserve"> خلال فترة الالتزام، وبع</w:t>
      </w:r>
      <w:r w:rsidR="00583ADC" w:rsidRPr="00F50009">
        <w:rPr>
          <w:rFonts w:cs="Arabic Transparent" w:hint="cs"/>
          <w:rtl/>
          <w:lang w:bidi="ar-LB"/>
        </w:rPr>
        <w:t xml:space="preserve">د تنظيم محضر إستلام </w:t>
      </w:r>
      <w:r w:rsidR="00583ADC">
        <w:rPr>
          <w:rFonts w:cs="Arabic Transparent" w:hint="cs"/>
          <w:rtl/>
          <w:lang w:bidi="ar-LB"/>
        </w:rPr>
        <w:t>مؤقت</w:t>
      </w:r>
      <w:r w:rsidR="00583ADC" w:rsidRPr="00F50009">
        <w:rPr>
          <w:rFonts w:cs="Arabic Transparent" w:hint="cs"/>
          <w:rtl/>
          <w:lang w:bidi="ar-LB"/>
        </w:rPr>
        <w:t xml:space="preserve"> مـن قبل </w:t>
      </w:r>
      <w:r w:rsidR="00583ADC">
        <w:rPr>
          <w:rFonts w:cs="Arabic Transparent" w:hint="cs"/>
          <w:rtl/>
          <w:lang w:bidi="ar-LB"/>
        </w:rPr>
        <w:t xml:space="preserve">لجنة </w:t>
      </w:r>
      <w:r w:rsidR="00583ADC" w:rsidRPr="00F50009">
        <w:rPr>
          <w:rFonts w:cs="Arabic Transparent" w:hint="cs"/>
          <w:rtl/>
          <w:lang w:bidi="ar-LB"/>
        </w:rPr>
        <w:t xml:space="preserve">الإسـتلام </w:t>
      </w:r>
      <w:r w:rsidR="00583ADC">
        <w:rPr>
          <w:rFonts w:cs="Arabic Transparent" w:hint="cs"/>
          <w:rtl/>
          <w:lang w:bidi="ar-LB"/>
        </w:rPr>
        <w:t>المذكورة</w:t>
      </w:r>
      <w:r w:rsidR="00583ADC" w:rsidRPr="00745D00">
        <w:rPr>
          <w:rFonts w:cs="Arabic Transparent" w:hint="cs"/>
          <w:rtl/>
          <w:lang w:bidi="ar-LB"/>
        </w:rPr>
        <w:t xml:space="preserve"> </w:t>
      </w:r>
      <w:r w:rsidR="00583ADC" w:rsidRPr="00500710">
        <w:rPr>
          <w:rFonts w:cs="Arabic Transparent" w:hint="cs"/>
          <w:rtl/>
          <w:lang w:bidi="ar-LB"/>
        </w:rPr>
        <w:t>فيما تقدم</w:t>
      </w:r>
      <w:r w:rsidR="0044152F">
        <w:rPr>
          <w:rFonts w:cs="Arabic Transparent" w:hint="cs"/>
          <w:rtl/>
          <w:lang w:bidi="ar-LB"/>
        </w:rPr>
        <w:t>، كما عليه تقديم</w:t>
      </w:r>
      <w:r w:rsidR="0044152F" w:rsidRPr="00D50119">
        <w:rPr>
          <w:rFonts w:cs="Arabic Transparent" w:hint="cs"/>
          <w:rtl/>
          <w:lang w:bidi="ar-LB"/>
        </w:rPr>
        <w:t xml:space="preserve"> نسخة عن الكفالة لمدة سنة على التفديمات لصالح مؤسسة مياه لبنان الشمالي اعتباراً من تاريخ تسليم التقديمات حيث يتعهد العارض بالكشف على العطل </w:t>
      </w:r>
      <w:r w:rsidR="00D50119">
        <w:rPr>
          <w:rFonts w:cs="Arabic Transparent" w:hint="cs"/>
          <w:rtl/>
          <w:lang w:bidi="ar-LB"/>
        </w:rPr>
        <w:t>خلال 48 سا</w:t>
      </w:r>
      <w:r w:rsidR="0044152F" w:rsidRPr="00D50119">
        <w:rPr>
          <w:rFonts w:cs="Arabic Transparent" w:hint="cs"/>
          <w:rtl/>
          <w:lang w:bidi="ar-LB"/>
        </w:rPr>
        <w:t>عة مع تحديد نوع العطل وإجراء اللازم لتصليح</w:t>
      </w:r>
      <w:r w:rsidR="00EC069E" w:rsidRPr="00D50119">
        <w:rPr>
          <w:rFonts w:cs="Arabic Transparent" w:hint="cs"/>
          <w:rtl/>
          <w:lang w:bidi="ar-LB"/>
        </w:rPr>
        <w:t>ه</w:t>
      </w:r>
      <w:r w:rsidR="0044152F" w:rsidRPr="00D50119">
        <w:rPr>
          <w:rFonts w:cs="Arabic Transparent" w:hint="cs"/>
          <w:rtl/>
          <w:lang w:bidi="ar-LB"/>
        </w:rPr>
        <w:t xml:space="preserve"> أو تغيير</w:t>
      </w:r>
      <w:r w:rsidR="00EC069E" w:rsidRPr="00D50119">
        <w:rPr>
          <w:rFonts w:cs="Arabic Transparent" w:hint="cs"/>
          <w:rtl/>
          <w:lang w:bidi="ar-LB"/>
        </w:rPr>
        <w:t xml:space="preserve">ه </w:t>
      </w:r>
      <w:r w:rsidR="00EC069E">
        <w:rPr>
          <w:rFonts w:cs="Arabic Transparent" w:hint="cs"/>
          <w:rtl/>
          <w:lang w:bidi="ar-LB"/>
        </w:rPr>
        <w:t>إن اقتضى الأمر ذلك.</w:t>
      </w:r>
    </w:p>
    <w:p w14:paraId="509C1859" w14:textId="3182A95C" w:rsidR="00C95B6F" w:rsidRDefault="00C95B6F" w:rsidP="00EC069E">
      <w:pPr>
        <w:spacing w:after="120"/>
        <w:jc w:val="lowKashida"/>
        <w:rPr>
          <w:rFonts w:cs="Arabic Transparent"/>
          <w:rtl/>
          <w:lang w:bidi="ar-LB"/>
        </w:rPr>
      </w:pPr>
      <w:r w:rsidRPr="00F84CAC">
        <w:rPr>
          <w:rFonts w:cs="Arabic Transparent" w:hint="cs"/>
          <w:rtl/>
          <w:lang w:bidi="ar-LB"/>
        </w:rPr>
        <w:t xml:space="preserve">يجري الدفع للملتزم بالليرة اللبنانية وذلك بموجب كشف مطابق للتقديمات التي تمّ تنفيذها فعليـاً، وبناءً للتقديمات الفعلية لتصفيته وفقاً للأصول، </w:t>
      </w:r>
      <w:r w:rsidRPr="00F84CAC">
        <w:rPr>
          <w:rFonts w:cs="Arabic Transparent"/>
          <w:rtl/>
          <w:lang w:bidi="ar-LB"/>
        </w:rPr>
        <w:t xml:space="preserve">وبالإستناد </w:t>
      </w:r>
      <w:r w:rsidRPr="00F84CAC">
        <w:rPr>
          <w:rFonts w:cs="Arabic Transparent" w:hint="cs"/>
          <w:rtl/>
          <w:lang w:bidi="ar-LB"/>
        </w:rPr>
        <w:t>إ</w:t>
      </w:r>
      <w:r w:rsidRPr="00F84CAC">
        <w:rPr>
          <w:rFonts w:cs="Arabic Transparent"/>
          <w:rtl/>
          <w:lang w:bidi="ar-LB"/>
        </w:rPr>
        <w:t xml:space="preserve">لى الأسعار </w:t>
      </w:r>
      <w:r w:rsidRPr="00F84CAC">
        <w:rPr>
          <w:rFonts w:cs="Arabic Transparent" w:hint="cs"/>
          <w:rtl/>
          <w:lang w:bidi="ar-LB"/>
        </w:rPr>
        <w:t xml:space="preserve">والشروط </w:t>
      </w:r>
      <w:r w:rsidRPr="00F84CAC">
        <w:rPr>
          <w:rFonts w:cs="Arabic Transparent"/>
          <w:rtl/>
          <w:lang w:bidi="ar-LB"/>
        </w:rPr>
        <w:t>التي تم</w:t>
      </w:r>
      <w:r w:rsidRPr="00F84CAC">
        <w:rPr>
          <w:rFonts w:cs="Arabic Transparent" w:hint="cs"/>
          <w:rtl/>
          <w:lang w:bidi="ar-LB"/>
        </w:rPr>
        <w:t>ّ</w:t>
      </w:r>
      <w:r w:rsidRPr="00F84CAC">
        <w:rPr>
          <w:rFonts w:cs="Arabic Transparent"/>
          <w:rtl/>
          <w:lang w:bidi="ar-LB"/>
        </w:rPr>
        <w:t xml:space="preserve"> التلزيم على أساسها، وذلك </w:t>
      </w:r>
      <w:r w:rsidRPr="00F84CAC">
        <w:rPr>
          <w:rFonts w:cs="Arabic Transparent" w:hint="cs"/>
          <w:rtl/>
          <w:lang w:bidi="ar-LB"/>
        </w:rPr>
        <w:t xml:space="preserve">بناءً على كتاب خطي يقدّمه الملتزم مرفقاً بكافة المستندات المطلوبة </w:t>
      </w:r>
      <w:r>
        <w:rPr>
          <w:rFonts w:cs="Arabic Transparent" w:hint="cs"/>
          <w:rtl/>
          <w:lang w:bidi="ar-LB"/>
        </w:rPr>
        <w:t>المشار إليها أعلاه  مرفقاً ب</w:t>
      </w:r>
      <w:r w:rsidRPr="00F84CAC">
        <w:rPr>
          <w:rFonts w:cs="Arabic Transparent" w:hint="cs"/>
          <w:rtl/>
          <w:lang w:bidi="ar-LB"/>
        </w:rPr>
        <w:t xml:space="preserve">فاتورة معتمدة موقعة وفق الأصول </w:t>
      </w:r>
      <w:r w:rsidRPr="00F84CAC">
        <w:rPr>
          <w:rFonts w:cs="Arabic Transparent"/>
          <w:rtl/>
          <w:lang w:bidi="ar-LB"/>
        </w:rPr>
        <w:t xml:space="preserve">وفقاً </w:t>
      </w:r>
      <w:r w:rsidRPr="00F84CAC">
        <w:rPr>
          <w:rFonts w:cs="Arabic Transparent" w:hint="cs"/>
          <w:rtl/>
          <w:lang w:bidi="ar-LB"/>
        </w:rPr>
        <w:t xml:space="preserve">للائحة الأسعار التي أسند إليه الإلتزام على أساسها وبعد تنظيم محضر إستلام </w:t>
      </w:r>
      <w:r>
        <w:rPr>
          <w:rFonts w:cs="Arabic Transparent" w:hint="cs"/>
          <w:rtl/>
          <w:lang w:bidi="ar-LB"/>
        </w:rPr>
        <w:t xml:space="preserve">مؤقت </w:t>
      </w:r>
      <w:r w:rsidRPr="00F84CAC">
        <w:rPr>
          <w:rFonts w:cs="Arabic Transparent" w:hint="cs"/>
          <w:rtl/>
          <w:lang w:bidi="ar-LB"/>
        </w:rPr>
        <w:t xml:space="preserve">مـن قبل لجنة الإسـتلام المذكورة فيما تقدم. </w:t>
      </w:r>
    </w:p>
    <w:p w14:paraId="0F5EED7F" w14:textId="77777777" w:rsidR="00C95B6F" w:rsidRDefault="00C95B6F" w:rsidP="00C95B6F">
      <w:pPr>
        <w:rPr>
          <w:rFonts w:cs="Arabic Transparent"/>
          <w:lang w:bidi="ar-LB"/>
        </w:rPr>
      </w:pPr>
      <w:r w:rsidRPr="0010048A">
        <w:rPr>
          <w:rFonts w:cs="Arabic Transparent" w:hint="cs"/>
          <w:rtl/>
          <w:lang w:bidi="ar-LB"/>
        </w:rPr>
        <w:t xml:space="preserve">حُدّدت فترة الضمان </w:t>
      </w:r>
      <w:r>
        <w:rPr>
          <w:rFonts w:cs="Arabic Transparent" w:hint="cs"/>
          <w:rtl/>
          <w:lang w:bidi="ar-LB"/>
        </w:rPr>
        <w:t xml:space="preserve">بسنة </w:t>
      </w:r>
      <w:r w:rsidRPr="0010048A">
        <w:rPr>
          <w:rFonts w:cs="Arabic Transparent" w:hint="cs"/>
          <w:rtl/>
          <w:lang w:bidi="ar-LB"/>
        </w:rPr>
        <w:t>من تاريخ ا</w:t>
      </w:r>
      <w:r w:rsidRPr="002A132A">
        <w:rPr>
          <w:rFonts w:cs="Arabic Transparent" w:hint="cs"/>
          <w:rtl/>
          <w:lang w:bidi="ar-LB"/>
        </w:rPr>
        <w:t>لاستلام المؤقت</w:t>
      </w:r>
      <w:r>
        <w:rPr>
          <w:rFonts w:cs="Arabic Transparent" w:hint="cs"/>
          <w:rtl/>
          <w:lang w:bidi="ar-LB"/>
        </w:rPr>
        <w:t xml:space="preserve"> </w:t>
      </w:r>
      <w:r w:rsidRPr="002A132A">
        <w:rPr>
          <w:rFonts w:cs="Arabic Transparent" w:hint="cs"/>
          <w:rtl/>
          <w:lang w:bidi="ar-LB"/>
        </w:rPr>
        <w:t>للتقديمات الم</w:t>
      </w:r>
      <w:r>
        <w:rPr>
          <w:rFonts w:cs="Arabic Transparent" w:hint="cs"/>
          <w:rtl/>
          <w:lang w:bidi="ar-LB"/>
        </w:rPr>
        <w:t>نفـّذ</w:t>
      </w:r>
      <w:r w:rsidRPr="002A132A">
        <w:rPr>
          <w:rFonts w:cs="Arabic Transparent" w:hint="cs"/>
          <w:rtl/>
          <w:lang w:bidi="ar-LB"/>
        </w:rPr>
        <w:t>ة، حيث</w:t>
      </w:r>
      <w:r w:rsidRPr="00304E32">
        <w:rPr>
          <w:rFonts w:cs="Arabic Transparent" w:hint="cs"/>
          <w:rtl/>
          <w:lang w:bidi="ar-LB"/>
        </w:rPr>
        <w:t xml:space="preserve"> يبقى الملتزم خلال هذه الفترة مسؤولاً عن </w:t>
      </w:r>
      <w:r>
        <w:rPr>
          <w:rFonts w:cs="Arabic Transparent" w:hint="cs"/>
          <w:rtl/>
          <w:lang w:bidi="ar-LB"/>
        </w:rPr>
        <w:t>معالجة أي ضرر قد يطرأ على التقديمات المستلمة، على أن تتم عملية المعالجة على نفقة ومسؤولية الملتزم وخلال المهلة التي تحدّدها له المؤسسة أو الجهة المعنية فيها</w:t>
      </w:r>
      <w:r w:rsidRPr="00304E32">
        <w:rPr>
          <w:rFonts w:cs="Arabic Transparent" w:hint="cs"/>
          <w:rtl/>
          <w:lang w:bidi="ar-LB"/>
        </w:rPr>
        <w:t>.</w:t>
      </w:r>
      <w:r w:rsidRPr="00304E32">
        <w:rPr>
          <w:rFonts w:cs="Arabic Transparent"/>
          <w:rtl/>
          <w:lang w:bidi="ar-LB"/>
        </w:rPr>
        <w:t xml:space="preserve"> فإذا انقضت هذه المهلة ولم يبادر </w:t>
      </w:r>
      <w:r w:rsidRPr="00304E32">
        <w:rPr>
          <w:rFonts w:cs="Arabic Transparent" w:hint="cs"/>
          <w:rtl/>
          <w:lang w:bidi="ar-LB"/>
        </w:rPr>
        <w:t>الملتزم إ</w:t>
      </w:r>
      <w:r w:rsidRPr="00304E32">
        <w:rPr>
          <w:rFonts w:cs="Arabic Transparent"/>
          <w:rtl/>
          <w:lang w:bidi="ar-LB"/>
        </w:rPr>
        <w:t xml:space="preserve">لى </w:t>
      </w:r>
      <w:r w:rsidRPr="00304E32">
        <w:rPr>
          <w:rFonts w:cs="Arabic Transparent" w:hint="cs"/>
          <w:rtl/>
          <w:lang w:bidi="ar-LB"/>
        </w:rPr>
        <w:t>إ</w:t>
      </w:r>
      <w:r w:rsidRPr="00304E32">
        <w:rPr>
          <w:rFonts w:cs="Arabic Transparent"/>
          <w:rtl/>
          <w:lang w:bidi="ar-LB"/>
        </w:rPr>
        <w:t xml:space="preserve">جراء </w:t>
      </w:r>
      <w:r>
        <w:rPr>
          <w:rFonts w:cs="Arabic Transparent" w:hint="cs"/>
          <w:rtl/>
          <w:lang w:bidi="ar-LB"/>
        </w:rPr>
        <w:t>ما هو مطلوب</w:t>
      </w:r>
      <w:r w:rsidRPr="00304E32">
        <w:rPr>
          <w:rFonts w:cs="Arabic Transparent"/>
          <w:rtl/>
          <w:lang w:bidi="ar-LB"/>
        </w:rPr>
        <w:t xml:space="preserve"> حق لل</w:t>
      </w:r>
      <w:r w:rsidRPr="00304E32">
        <w:rPr>
          <w:rFonts w:cs="Arabic Transparent" w:hint="cs"/>
          <w:rtl/>
          <w:lang w:bidi="ar-LB"/>
        </w:rPr>
        <w:t>مؤسسة</w:t>
      </w:r>
      <w:r w:rsidRPr="00304E32">
        <w:rPr>
          <w:rFonts w:cs="Arabic Transparent"/>
          <w:rtl/>
          <w:lang w:bidi="ar-LB"/>
        </w:rPr>
        <w:t xml:space="preserve"> أن </w:t>
      </w:r>
      <w:r w:rsidRPr="00DD6213">
        <w:rPr>
          <w:rFonts w:cs="Arabic Transparent"/>
          <w:rtl/>
          <w:lang w:bidi="ar-LB"/>
        </w:rPr>
        <w:t xml:space="preserve">تقوم بإجرائه على </w:t>
      </w:r>
      <w:r w:rsidRPr="00DD6213">
        <w:rPr>
          <w:rFonts w:cs="Arabic Transparent" w:hint="cs"/>
          <w:rtl/>
          <w:lang w:bidi="ar-LB"/>
        </w:rPr>
        <w:t>عاتق</w:t>
      </w:r>
      <w:r w:rsidRPr="00DD6213">
        <w:rPr>
          <w:rFonts w:cs="Arabic Transparent"/>
          <w:rtl/>
          <w:lang w:bidi="ar-LB"/>
        </w:rPr>
        <w:t xml:space="preserve"> ومسؤولية الملتزم بالطرق التي تراها مناسبة، دون أن يحق له الاعتراض</w:t>
      </w:r>
      <w:r>
        <w:rPr>
          <w:rFonts w:cs="Arabic Transparent" w:hint="cs"/>
          <w:rtl/>
          <w:lang w:bidi="ar-LB"/>
        </w:rPr>
        <w:t xml:space="preserve"> أو المطالبة بأي تعويض من أي نوع كان</w:t>
      </w:r>
      <w:r w:rsidRPr="00DD6213">
        <w:rPr>
          <w:rFonts w:cs="Arabic Transparent" w:hint="cs"/>
          <w:rtl/>
          <w:lang w:bidi="ar-LB"/>
        </w:rPr>
        <w:t>.</w:t>
      </w:r>
    </w:p>
    <w:p w14:paraId="47C9C879" w14:textId="77777777" w:rsidR="00C95B6F" w:rsidRDefault="00C95B6F" w:rsidP="00C95B6F">
      <w:pPr>
        <w:rPr>
          <w:rFonts w:cs="Arabic Transparent"/>
          <w:lang w:bidi="ar-LB"/>
        </w:rPr>
      </w:pPr>
      <w:r>
        <w:rPr>
          <w:rFonts w:cs="Arabic Transparent" w:hint="cs"/>
          <w:rtl/>
          <w:lang w:bidi="ar-LB"/>
        </w:rPr>
        <w:t>ي</w:t>
      </w:r>
      <w:r>
        <w:rPr>
          <w:rFonts w:cs="Arabic Transparent"/>
          <w:rtl/>
          <w:lang w:bidi="ar-LB"/>
        </w:rPr>
        <w:t xml:space="preserve">تم الإستلام النهائي </w:t>
      </w:r>
      <w:r w:rsidRPr="00600B69">
        <w:rPr>
          <w:rFonts w:cs="Arabic Transparent"/>
          <w:rtl/>
          <w:lang w:bidi="ar-LB"/>
        </w:rPr>
        <w:t>لل</w:t>
      </w:r>
      <w:r w:rsidRPr="00600B69">
        <w:rPr>
          <w:rFonts w:cs="Arabic Transparent" w:hint="cs"/>
          <w:rtl/>
          <w:lang w:bidi="ar-LB"/>
        </w:rPr>
        <w:t>صفقة</w:t>
      </w:r>
      <w:r w:rsidRPr="00600B69">
        <w:rPr>
          <w:rFonts w:cs="Arabic Transparent"/>
          <w:rtl/>
          <w:lang w:bidi="ar-LB"/>
        </w:rPr>
        <w:t xml:space="preserve"> </w:t>
      </w:r>
      <w:r w:rsidRPr="00600B69">
        <w:rPr>
          <w:rFonts w:cs="Arabic Transparent" w:hint="cs"/>
          <w:rtl/>
          <w:lang w:bidi="ar-LB"/>
        </w:rPr>
        <w:t>بواسطة لجنة</w:t>
      </w:r>
      <w:r>
        <w:rPr>
          <w:rFonts w:cs="Arabic Transparent" w:hint="cs"/>
          <w:rtl/>
          <w:lang w:bidi="ar-LB"/>
        </w:rPr>
        <w:t xml:space="preserve"> </w:t>
      </w:r>
      <w:r w:rsidRPr="00600B69">
        <w:rPr>
          <w:rFonts w:cs="Arabic Transparent" w:hint="cs"/>
          <w:rtl/>
          <w:lang w:bidi="ar-LB"/>
        </w:rPr>
        <w:t xml:space="preserve">الإسـتلام </w:t>
      </w:r>
      <w:r w:rsidRPr="00600B69">
        <w:rPr>
          <w:rFonts w:cs="Arabic Transparent"/>
          <w:rtl/>
          <w:lang w:bidi="ar-LB"/>
        </w:rPr>
        <w:t xml:space="preserve">المذكورة </w:t>
      </w:r>
      <w:r w:rsidRPr="00600B69">
        <w:rPr>
          <w:rFonts w:cs="Arabic Transparent" w:hint="cs"/>
          <w:rtl/>
          <w:lang w:bidi="ar-LB"/>
        </w:rPr>
        <w:t>أعلاه</w:t>
      </w:r>
      <w:r>
        <w:rPr>
          <w:rFonts w:cs="Arabic Transparent" w:hint="cs"/>
          <w:rtl/>
          <w:lang w:bidi="ar-LB"/>
        </w:rPr>
        <w:t>،</w:t>
      </w:r>
      <w:r w:rsidRPr="00600B69">
        <w:rPr>
          <w:rFonts w:cs="Arabic Transparent" w:hint="cs"/>
          <w:rtl/>
          <w:lang w:bidi="ar-LB"/>
        </w:rPr>
        <w:t xml:space="preserve"> </w:t>
      </w:r>
      <w:r w:rsidRPr="00DD6213">
        <w:rPr>
          <w:rFonts w:cs="Arabic Transparent" w:hint="cs"/>
          <w:rtl/>
          <w:lang w:bidi="ar-LB"/>
        </w:rPr>
        <w:t>بناءً على كتاب يقدّمه الملتزم بعد انتهاء فترة الضمان</w:t>
      </w:r>
      <w:r w:rsidRPr="0026113A">
        <w:rPr>
          <w:rFonts w:cs="Arabic Transparent"/>
          <w:rtl/>
          <w:lang w:bidi="ar-LB"/>
        </w:rPr>
        <w:t xml:space="preserve">، </w:t>
      </w:r>
      <w:r w:rsidRPr="00600B69">
        <w:rPr>
          <w:rFonts w:cs="Arabic Transparent"/>
          <w:rtl/>
          <w:lang w:bidi="ar-LB"/>
        </w:rPr>
        <w:t>و</w:t>
      </w:r>
      <w:r>
        <w:rPr>
          <w:rFonts w:cs="Arabic Transparent" w:hint="cs"/>
          <w:rtl/>
          <w:lang w:bidi="ar-LB"/>
        </w:rPr>
        <w:t>ي</w:t>
      </w:r>
      <w:r w:rsidRPr="00600B69">
        <w:rPr>
          <w:rFonts w:cs="Arabic Transparent"/>
          <w:rtl/>
          <w:lang w:bidi="ar-LB"/>
        </w:rPr>
        <w:t xml:space="preserve">عاد </w:t>
      </w:r>
      <w:r>
        <w:rPr>
          <w:rFonts w:cs="Arabic Transparent" w:hint="cs"/>
          <w:rtl/>
          <w:lang w:bidi="ar-LB"/>
        </w:rPr>
        <w:t>إليه ضمان حسن التنفيذ</w:t>
      </w:r>
      <w:r w:rsidRPr="00600B69">
        <w:rPr>
          <w:rFonts w:cs="Arabic Transparent"/>
          <w:rtl/>
          <w:lang w:bidi="ar-LB"/>
        </w:rPr>
        <w:t xml:space="preserve"> </w:t>
      </w:r>
      <w:r>
        <w:rPr>
          <w:rFonts w:cs="Arabic Transparent" w:hint="cs"/>
          <w:rtl/>
          <w:lang w:bidi="ar-LB"/>
        </w:rPr>
        <w:t>(</w:t>
      </w:r>
      <w:r w:rsidRPr="00BA26FB">
        <w:rPr>
          <w:rFonts w:cs="Arabic Transparent" w:hint="cs"/>
          <w:rtl/>
          <w:lang w:bidi="ar-LB"/>
        </w:rPr>
        <w:t>شرط أن يكون قد أوفى بجميع تعهداته</w:t>
      </w:r>
      <w:r>
        <w:rPr>
          <w:rFonts w:cs="Arabic Transparent" w:hint="cs"/>
          <w:rtl/>
          <w:lang w:bidi="ar-LB"/>
        </w:rPr>
        <w:t>)</w:t>
      </w:r>
      <w:r w:rsidRPr="00600B69">
        <w:rPr>
          <w:rFonts w:cs="Arabic Transparent"/>
          <w:rtl/>
          <w:lang w:bidi="ar-LB"/>
        </w:rPr>
        <w:t xml:space="preserve"> بعد</w:t>
      </w:r>
      <w:r>
        <w:rPr>
          <w:rFonts w:cs="Arabic Transparent"/>
          <w:rtl/>
          <w:lang w:bidi="ar-LB"/>
        </w:rPr>
        <w:t xml:space="preserve"> تصديق محضر الإستلام النهائي من المرجع الصالح.</w:t>
      </w:r>
    </w:p>
    <w:p w14:paraId="5E5565B1" w14:textId="77777777" w:rsidR="00A92D20" w:rsidRPr="00A92D20" w:rsidRDefault="00A92D20" w:rsidP="00DF1991">
      <w:pPr>
        <w:pBdr>
          <w:top w:val="nil"/>
          <w:left w:val="nil"/>
          <w:bottom w:val="nil"/>
          <w:right w:val="nil"/>
          <w:between w:val="nil"/>
        </w:pBdr>
        <w:spacing w:line="276" w:lineRule="auto"/>
        <w:ind w:left="379"/>
        <w:rPr>
          <w:rFonts w:asciiTheme="majorBidi" w:hAnsiTheme="majorBidi" w:cstheme="majorBidi"/>
          <w:color w:val="000000"/>
          <w:rtl/>
        </w:rPr>
      </w:pPr>
    </w:p>
    <w:p w14:paraId="3CF58DB5" w14:textId="77777777" w:rsidR="00B72D91" w:rsidRPr="002238C0" w:rsidRDefault="00B72D91" w:rsidP="00DF1991">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bookmarkStart w:id="20" w:name="_heading=h.qsh70q" w:colFirst="0" w:colLast="0"/>
      <w:bookmarkEnd w:id="20"/>
      <w:r w:rsidRPr="002238C0">
        <w:rPr>
          <w:rFonts w:asciiTheme="majorBidi" w:hAnsiTheme="majorBidi" w:cstheme="majorBidi"/>
          <w:b w:val="0"/>
          <w:bCs/>
          <w:sz w:val="28"/>
          <w:szCs w:val="28"/>
          <w:rtl/>
        </w:rPr>
        <w:t>الغرامـات (المادة 38 من قانون الشراء العام)</w:t>
      </w:r>
    </w:p>
    <w:p w14:paraId="5EC77995" w14:textId="77777777" w:rsidR="0010076F" w:rsidRPr="0010076F" w:rsidRDefault="0010076F" w:rsidP="0010076F">
      <w:pPr>
        <w:spacing w:after="60"/>
        <w:rPr>
          <w:rFonts w:cs="Arabic Transparent"/>
          <w:lang w:bidi="ar-LB"/>
        </w:rPr>
      </w:pPr>
      <w:r w:rsidRPr="0010076F">
        <w:rPr>
          <w:rFonts w:cs="Arabic Transparent"/>
          <w:rtl/>
          <w:lang w:bidi="ar-LB"/>
        </w:rPr>
        <w:t>يتوجّب على الملتزم التقيُّد بالمهل المحدَّدة في العقد تحت طائلة دفع الغرامات المحدَّدة فيه.</w:t>
      </w:r>
    </w:p>
    <w:p w14:paraId="25902285" w14:textId="77777777" w:rsidR="0010076F" w:rsidRPr="0010076F" w:rsidRDefault="0010076F" w:rsidP="0010076F">
      <w:pPr>
        <w:spacing w:after="60"/>
        <w:rPr>
          <w:rFonts w:cs="Arabic Transparent"/>
          <w:rtl/>
          <w:lang w:bidi="ar-LB"/>
        </w:rPr>
      </w:pPr>
      <w:r w:rsidRPr="0010076F">
        <w:rPr>
          <w:rFonts w:cs="Arabic Transparent"/>
          <w:rtl/>
          <w:lang w:bidi="ar-LB"/>
        </w:rPr>
        <w:t>تُفرض الغرامات بشكلٍ حكمي على الملتزم بمُجرّد مخالفته أحكام العقد دون حاجة لإثبات الضرر.</w:t>
      </w:r>
    </w:p>
    <w:p w14:paraId="2589168B" w14:textId="77777777" w:rsidR="0010076F" w:rsidRPr="0010076F" w:rsidRDefault="0010076F" w:rsidP="0010076F">
      <w:pPr>
        <w:rPr>
          <w:rFonts w:cs="Arabic Transparent"/>
          <w:rtl/>
          <w:lang w:bidi="ar-LB"/>
        </w:rPr>
      </w:pPr>
      <w:r w:rsidRPr="0010076F">
        <w:rPr>
          <w:rFonts w:cs="Arabic Transparent" w:hint="cs"/>
          <w:rtl/>
          <w:lang w:bidi="ar-LB"/>
        </w:rPr>
        <w:t>ويفرض على الملتزم غرامة نقديّة على أن تحتسب  نسبتها</w:t>
      </w:r>
      <w:r w:rsidRPr="0010076F">
        <w:rPr>
          <w:rFonts w:cs="Arabic Transparent"/>
          <w:rtl/>
          <w:lang w:bidi="ar-LB"/>
        </w:rPr>
        <w:t xml:space="preserve"> (</w:t>
      </w:r>
      <w:r w:rsidRPr="0010076F">
        <w:rPr>
          <w:rFonts w:cs="Arabic Transparent" w:hint="cs"/>
          <w:rtl/>
          <w:lang w:bidi="ar-LB"/>
        </w:rPr>
        <w:t xml:space="preserve">0.02 </w:t>
      </w:r>
      <w:r w:rsidRPr="0010076F">
        <w:rPr>
          <w:rFonts w:cs="Arabic Transparent"/>
          <w:rtl/>
          <w:lang w:bidi="ar-LB"/>
        </w:rPr>
        <w:t xml:space="preserve">%) من </w:t>
      </w:r>
      <w:r w:rsidRPr="0010076F">
        <w:rPr>
          <w:rFonts w:cs="Arabic Transparent" w:hint="cs"/>
          <w:rtl/>
          <w:lang w:bidi="ar-LB"/>
        </w:rPr>
        <w:t>ال</w:t>
      </w:r>
      <w:r w:rsidRPr="0010076F">
        <w:rPr>
          <w:rFonts w:cs="Arabic Transparent"/>
          <w:rtl/>
          <w:lang w:bidi="ar-LB"/>
        </w:rPr>
        <w:t>قيمة</w:t>
      </w:r>
      <w:r w:rsidRPr="0010076F">
        <w:rPr>
          <w:rFonts w:cs="Arabic Transparent" w:hint="cs"/>
          <w:rtl/>
          <w:lang w:bidi="ar-LB"/>
        </w:rPr>
        <w:t xml:space="preserve"> الإجماليـّة للمناقصة التي رست عليه</w:t>
      </w:r>
      <w:r w:rsidRPr="0010076F">
        <w:rPr>
          <w:rFonts w:cs="Arabic Transparent"/>
          <w:rtl/>
          <w:lang w:bidi="ar-LB"/>
        </w:rPr>
        <w:t xml:space="preserve"> عن كل يوم تأخير في انجاز الأعمال المطلوبة، ويُعتبر كسر النهار نهارًا كاملًا، على أن لا تزيد هذه الغرامات عن (</w:t>
      </w:r>
      <w:r w:rsidRPr="0010076F">
        <w:rPr>
          <w:rFonts w:cs="Arabic Transparent" w:hint="cs"/>
          <w:rtl/>
          <w:lang w:bidi="ar-LB"/>
        </w:rPr>
        <w:t xml:space="preserve">0.1 </w:t>
      </w:r>
      <w:r w:rsidRPr="0010076F">
        <w:rPr>
          <w:rFonts w:cs="Arabic Transparent"/>
          <w:rtl/>
          <w:lang w:bidi="ar-LB"/>
        </w:rPr>
        <w:t xml:space="preserve">%) من </w:t>
      </w:r>
      <w:r w:rsidRPr="0010076F">
        <w:rPr>
          <w:rFonts w:cs="Arabic Transparent" w:hint="cs"/>
          <w:rtl/>
          <w:lang w:bidi="ar-LB"/>
        </w:rPr>
        <w:t>القيمة الإجماليـّة التي سبق ذكرها أعلاه</w:t>
      </w:r>
      <w:r w:rsidRPr="0010076F">
        <w:rPr>
          <w:rFonts w:cs="Arabic Transparent"/>
          <w:rtl/>
          <w:lang w:bidi="ar-LB"/>
        </w:rPr>
        <w:t xml:space="preserve">. وإذا تجاوزت غرامات التأخير </w:t>
      </w:r>
      <w:r w:rsidRPr="0010076F">
        <w:rPr>
          <w:rFonts w:cs="Arabic Transparent" w:hint="cs"/>
          <w:rtl/>
          <w:lang w:bidi="ar-LB"/>
        </w:rPr>
        <w:t xml:space="preserve">النسبة </w:t>
      </w:r>
      <w:r w:rsidRPr="0010076F">
        <w:rPr>
          <w:rFonts w:cs="Arabic Transparent" w:hint="cs"/>
          <w:rtl/>
          <w:lang w:bidi="ar-LB"/>
        </w:rPr>
        <w:lastRenderedPageBreak/>
        <w:t>المذكورة</w:t>
      </w:r>
      <w:r w:rsidRPr="0010076F">
        <w:rPr>
          <w:rFonts w:cs="Arabic Transparent"/>
          <w:rtl/>
          <w:lang w:bidi="ar-LB"/>
        </w:rPr>
        <w:t xml:space="preserve">، </w:t>
      </w:r>
      <w:r w:rsidRPr="0010076F">
        <w:rPr>
          <w:rFonts w:cs="Arabic Transparent" w:hint="cs"/>
          <w:rtl/>
          <w:lang w:bidi="ar-LB"/>
        </w:rPr>
        <w:t xml:space="preserve">تُطبق </w:t>
      </w:r>
      <w:r w:rsidRPr="0010076F">
        <w:rPr>
          <w:rFonts w:cs="Arabic Transparent"/>
          <w:rtl/>
          <w:lang w:bidi="ar-LB"/>
        </w:rPr>
        <w:t>أحكام المادة 33 من قانون الشراء العام</w:t>
      </w:r>
      <w:r w:rsidRPr="0010076F">
        <w:rPr>
          <w:rFonts w:cs="Arabic Transparent" w:hint="cs"/>
          <w:rtl/>
          <w:lang w:bidi="ar-LB"/>
        </w:rPr>
        <w:t xml:space="preserve"> في هذا الشأن.</w:t>
      </w:r>
      <w:r w:rsidRPr="0010076F">
        <w:rPr>
          <w:rFonts w:cs="Arabic Transparent"/>
          <w:rtl/>
          <w:lang w:bidi="ar-LB"/>
        </w:rPr>
        <w:t xml:space="preserve"> وفي جميع الأحوال يُصادر ضمان حسن التنفيذ مؤقتًا الى حين تصفية التلزيم.</w:t>
      </w:r>
    </w:p>
    <w:p w14:paraId="17329E40" w14:textId="77777777" w:rsidR="0010076F" w:rsidRPr="0010076F" w:rsidRDefault="0010076F" w:rsidP="0010076F">
      <w:pPr>
        <w:rPr>
          <w:rFonts w:asciiTheme="majorBidi" w:hAnsiTheme="majorBidi" w:cstheme="majorBidi"/>
          <w:rtl/>
        </w:rPr>
      </w:pPr>
    </w:p>
    <w:p w14:paraId="49B2F535" w14:textId="2582E45A" w:rsidR="00C300BA" w:rsidRPr="002238C0" w:rsidRDefault="007109F7" w:rsidP="00DF1991">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tl/>
        </w:rPr>
      </w:pPr>
      <w:bookmarkStart w:id="21" w:name="_heading=h.2xcytpi" w:colFirst="0" w:colLast="0"/>
      <w:bookmarkEnd w:id="21"/>
      <w:r w:rsidRPr="002238C0">
        <w:rPr>
          <w:rFonts w:asciiTheme="majorBidi" w:hAnsiTheme="majorBidi" w:cstheme="majorBidi"/>
          <w:b w:val="0"/>
          <w:bCs/>
          <w:sz w:val="28"/>
          <w:szCs w:val="28"/>
          <w:rtl/>
        </w:rPr>
        <w:t xml:space="preserve"> أسباب انتهاء العقد ونتائجه</w:t>
      </w:r>
      <w:r w:rsidR="00082A3C" w:rsidRPr="002238C0">
        <w:rPr>
          <w:rFonts w:asciiTheme="majorBidi" w:hAnsiTheme="majorBidi" w:cstheme="majorBidi"/>
          <w:b w:val="0"/>
          <w:bCs/>
          <w:sz w:val="28"/>
          <w:szCs w:val="28"/>
          <w:rtl/>
        </w:rPr>
        <w:t xml:space="preserve"> (المادة 33 من قانون الشراء العام)</w:t>
      </w:r>
    </w:p>
    <w:p w14:paraId="51812DC9" w14:textId="77777777" w:rsidR="00152017" w:rsidRPr="002238C0" w:rsidRDefault="00152017" w:rsidP="00DF1991">
      <w:pPr>
        <w:pBdr>
          <w:top w:val="nil"/>
          <w:left w:val="nil"/>
          <w:bottom w:val="nil"/>
          <w:right w:val="nil"/>
          <w:between w:val="nil"/>
        </w:pBdr>
        <w:spacing w:line="276" w:lineRule="auto"/>
        <w:rPr>
          <w:rFonts w:asciiTheme="majorBidi" w:hAnsiTheme="majorBidi" w:cstheme="majorBidi"/>
          <w:b/>
          <w:bCs/>
          <w:u w:val="single"/>
          <w:rtl/>
        </w:rPr>
      </w:pPr>
      <w:bookmarkStart w:id="22" w:name="_heading=h.1ci93xb" w:colFirst="0" w:colLast="0"/>
      <w:bookmarkStart w:id="23" w:name="_heading=h.3whwml4" w:colFirst="0" w:colLast="0"/>
      <w:bookmarkStart w:id="24" w:name="_heading=h.2bn6wsx" w:colFirst="0" w:colLast="0"/>
      <w:bookmarkEnd w:id="22"/>
      <w:bookmarkEnd w:id="23"/>
      <w:bookmarkEnd w:id="24"/>
      <w:r w:rsidRPr="002238C0">
        <w:rPr>
          <w:rFonts w:asciiTheme="majorBidi" w:hAnsiTheme="majorBidi" w:cstheme="majorBidi"/>
          <w:b/>
          <w:bCs/>
          <w:u w:val="single"/>
          <w:rtl/>
        </w:rPr>
        <w:t>أولًا: النكول</w:t>
      </w:r>
    </w:p>
    <w:p w14:paraId="7EB6C5DE" w14:textId="61B93740" w:rsidR="00624D00" w:rsidRPr="00624D00" w:rsidRDefault="00152017" w:rsidP="00A61FE7">
      <w:pPr>
        <w:pStyle w:val="ListParagraph"/>
        <w:numPr>
          <w:ilvl w:val="0"/>
          <w:numId w:val="28"/>
        </w:numPr>
        <w:pBdr>
          <w:top w:val="nil"/>
          <w:left w:val="nil"/>
          <w:bottom w:val="nil"/>
          <w:right w:val="nil"/>
          <w:between w:val="nil"/>
        </w:pBdr>
        <w:spacing w:after="240"/>
        <w:ind w:left="306"/>
        <w:rPr>
          <w:rFonts w:asciiTheme="majorBidi" w:hAnsiTheme="majorBidi" w:cstheme="majorBidi"/>
          <w:sz w:val="28"/>
          <w:szCs w:val="28"/>
          <w:rtl/>
        </w:rPr>
      </w:pPr>
      <w:r w:rsidRPr="00624D00">
        <w:rPr>
          <w:rFonts w:asciiTheme="majorBidi" w:hAnsiTheme="majorBidi" w:cstheme="majorBidi"/>
          <w:sz w:val="28"/>
          <w:szCs w:val="28"/>
          <w:rtl/>
        </w:rPr>
        <w:t xml:space="preserve">يُعتبر </w:t>
      </w:r>
      <w:r w:rsidRPr="00624D00">
        <w:rPr>
          <w:rFonts w:asciiTheme="majorBidi" w:hAnsiTheme="majorBidi" w:cstheme="majorBidi"/>
          <w:color w:val="000000"/>
          <w:sz w:val="28"/>
          <w:szCs w:val="28"/>
          <w:rtl/>
        </w:rPr>
        <w:t>الملتزِم</w:t>
      </w:r>
      <w:r w:rsidRPr="00624D00">
        <w:rPr>
          <w:rFonts w:asciiTheme="majorBidi" w:hAnsiTheme="majorBidi" w:cstheme="majorBidi"/>
          <w:sz w:val="28"/>
          <w:szCs w:val="28"/>
          <w:rtl/>
        </w:rPr>
        <w:t xml:space="preserve"> ناكلاً إذا خالَف شروط تنفيذ العقد أو أحكام دفتر الشروط هذا، وبعد إنذاره رسمياً بوجوب التقيُّد بكافّة موجباته من قبل سلطة التعاقد، وذلك ضمن مهلة تتراوح بين خمسة أيام كحدٍّ أدنى وخمسة عشر يوماً كحدٍّ أقصى، وانقضاء المهلة هذه دون أن يَقوم المُلتزم بما طُلب إليه.</w:t>
      </w:r>
    </w:p>
    <w:p w14:paraId="380D92C1" w14:textId="77777777" w:rsidR="00624D00" w:rsidRPr="00624D00" w:rsidRDefault="00624D00" w:rsidP="00A61FE7">
      <w:pPr>
        <w:pStyle w:val="ListParagraph"/>
        <w:numPr>
          <w:ilvl w:val="0"/>
          <w:numId w:val="28"/>
        </w:numPr>
        <w:pBdr>
          <w:top w:val="nil"/>
          <w:left w:val="nil"/>
          <w:bottom w:val="nil"/>
          <w:right w:val="nil"/>
          <w:between w:val="nil"/>
        </w:pBdr>
        <w:spacing w:after="240"/>
        <w:ind w:left="306"/>
        <w:rPr>
          <w:rFonts w:asciiTheme="majorBidi" w:hAnsiTheme="majorBidi" w:cstheme="majorBidi"/>
          <w:sz w:val="28"/>
          <w:szCs w:val="28"/>
        </w:rPr>
      </w:pPr>
      <w:r w:rsidRPr="00624D00">
        <w:rPr>
          <w:sz w:val="28"/>
          <w:szCs w:val="28"/>
          <w:rtl/>
        </w:rPr>
        <w:t>لا يجوز اعتبار الم</w:t>
      </w:r>
      <w:r w:rsidRPr="00624D00">
        <w:rPr>
          <w:rFonts w:hint="cs"/>
          <w:sz w:val="28"/>
          <w:szCs w:val="28"/>
          <w:rtl/>
        </w:rPr>
        <w:t>ُ</w:t>
      </w:r>
      <w:r w:rsidRPr="00624D00">
        <w:rPr>
          <w:sz w:val="28"/>
          <w:szCs w:val="28"/>
          <w:rtl/>
        </w:rPr>
        <w:t>لتزم ناكل</w:t>
      </w:r>
      <w:r w:rsidRPr="00624D00">
        <w:rPr>
          <w:rFonts w:hint="cs"/>
          <w:sz w:val="28"/>
          <w:szCs w:val="28"/>
          <w:rtl/>
        </w:rPr>
        <w:t>ً</w:t>
      </w:r>
      <w:r w:rsidRPr="00624D00">
        <w:rPr>
          <w:sz w:val="28"/>
          <w:szCs w:val="28"/>
          <w:rtl/>
        </w:rPr>
        <w:t>ا إلا بموجب قرار معل</w:t>
      </w:r>
      <w:r w:rsidRPr="00624D00">
        <w:rPr>
          <w:rFonts w:hint="cs"/>
          <w:sz w:val="28"/>
          <w:szCs w:val="28"/>
          <w:rtl/>
        </w:rPr>
        <w:t>ّ</w:t>
      </w:r>
      <w:r w:rsidRPr="00624D00">
        <w:rPr>
          <w:sz w:val="28"/>
          <w:szCs w:val="28"/>
          <w:rtl/>
        </w:rPr>
        <w:t>ل يصدر عن سلطة التعاقد بناء</w:t>
      </w:r>
      <w:r w:rsidRPr="00624D00">
        <w:rPr>
          <w:rFonts w:hint="cs"/>
          <w:sz w:val="28"/>
          <w:szCs w:val="28"/>
          <w:rtl/>
        </w:rPr>
        <w:t>ً على موافقة هيئة الشراء العام.</w:t>
      </w:r>
    </w:p>
    <w:p w14:paraId="63C66B7B" w14:textId="26E7D73F" w:rsidR="00152017" w:rsidRDefault="00152017" w:rsidP="00A61FE7">
      <w:pPr>
        <w:pStyle w:val="ListParagraph"/>
        <w:numPr>
          <w:ilvl w:val="0"/>
          <w:numId w:val="28"/>
        </w:numPr>
        <w:pBdr>
          <w:top w:val="nil"/>
          <w:left w:val="nil"/>
          <w:bottom w:val="nil"/>
          <w:right w:val="nil"/>
          <w:between w:val="nil"/>
        </w:pBdr>
        <w:spacing w:after="240"/>
        <w:ind w:left="306"/>
        <w:rPr>
          <w:rFonts w:asciiTheme="majorBidi" w:hAnsiTheme="majorBidi" w:cstheme="majorBidi"/>
          <w:sz w:val="28"/>
          <w:szCs w:val="28"/>
        </w:rPr>
      </w:pPr>
      <w:r w:rsidRPr="00624D00">
        <w:rPr>
          <w:rFonts w:asciiTheme="majorBidi" w:hAnsiTheme="majorBidi" w:cstheme="majorBidi"/>
          <w:sz w:val="28"/>
          <w:szCs w:val="28"/>
          <w:rtl/>
        </w:rPr>
        <w:t>إذا اعتُبر الملتزم ناكلاً، يُفسخ العقد حكماً دون الحاجة إلى أيِّ إنذار وتطبق الإجراءات المنصوص عليها في البند (أولًا) من الفقرة الرابعة من المادة 33 من قانون الشراء العام.</w:t>
      </w:r>
    </w:p>
    <w:p w14:paraId="4E164A5D" w14:textId="77777777" w:rsidR="00152017" w:rsidRPr="002238C0" w:rsidRDefault="00152017" w:rsidP="00DF1991">
      <w:pPr>
        <w:pBdr>
          <w:top w:val="nil"/>
          <w:left w:val="nil"/>
          <w:bottom w:val="nil"/>
          <w:right w:val="nil"/>
          <w:between w:val="nil"/>
        </w:pBdr>
        <w:spacing w:line="276" w:lineRule="auto"/>
        <w:rPr>
          <w:rFonts w:asciiTheme="majorBidi" w:hAnsiTheme="majorBidi" w:cstheme="majorBidi"/>
          <w:b/>
          <w:bCs/>
          <w:u w:val="single"/>
          <w:rtl/>
        </w:rPr>
      </w:pPr>
      <w:r w:rsidRPr="002238C0">
        <w:rPr>
          <w:rFonts w:asciiTheme="majorBidi" w:hAnsiTheme="majorBidi" w:cstheme="majorBidi"/>
          <w:b/>
          <w:bCs/>
          <w:u w:val="single"/>
          <w:rtl/>
        </w:rPr>
        <w:t>ثانيًا: الإنهاء</w:t>
      </w:r>
    </w:p>
    <w:p w14:paraId="482FB537" w14:textId="77777777" w:rsidR="00152017" w:rsidRPr="002238C0" w:rsidRDefault="00152017" w:rsidP="00A61FE7">
      <w:pPr>
        <w:pStyle w:val="ListParagraph"/>
        <w:numPr>
          <w:ilvl w:val="1"/>
          <w:numId w:val="13"/>
        </w:numPr>
        <w:pBdr>
          <w:top w:val="nil"/>
          <w:left w:val="nil"/>
          <w:bottom w:val="nil"/>
          <w:right w:val="nil"/>
          <w:between w:val="nil"/>
        </w:pBdr>
        <w:ind w:left="306" w:hanging="270"/>
        <w:rPr>
          <w:rFonts w:asciiTheme="majorBidi" w:eastAsia="Simplified Arabic" w:hAnsiTheme="majorBidi" w:cstheme="majorBidi"/>
          <w:sz w:val="28"/>
          <w:szCs w:val="28"/>
        </w:rPr>
      </w:pPr>
      <w:r w:rsidRPr="002238C0">
        <w:rPr>
          <w:rFonts w:asciiTheme="majorBidi" w:eastAsia="Simplified Arabic" w:hAnsiTheme="majorBidi" w:cstheme="majorBidi"/>
          <w:sz w:val="28"/>
          <w:szCs w:val="28"/>
          <w:rtl/>
        </w:rPr>
        <w:t>ينتهي العقد حكماً دون الحاجة إلى أيّ إنذار في الحالتين التاليتين</w:t>
      </w:r>
      <w:r w:rsidRPr="002238C0">
        <w:rPr>
          <w:rFonts w:asciiTheme="majorBidi" w:eastAsia="Simplified Arabic" w:hAnsiTheme="majorBidi" w:cstheme="majorBidi"/>
          <w:sz w:val="28"/>
          <w:szCs w:val="28"/>
        </w:rPr>
        <w:t>:</w:t>
      </w:r>
    </w:p>
    <w:p w14:paraId="6947DA3E" w14:textId="77777777" w:rsidR="00152017" w:rsidRPr="002238C0" w:rsidRDefault="00152017" w:rsidP="00A61FE7">
      <w:pPr>
        <w:pStyle w:val="ListParagraph"/>
        <w:numPr>
          <w:ilvl w:val="0"/>
          <w:numId w:val="17"/>
        </w:numPr>
        <w:pBdr>
          <w:top w:val="nil"/>
          <w:left w:val="nil"/>
          <w:bottom w:val="nil"/>
          <w:right w:val="nil"/>
          <w:between w:val="nil"/>
        </w:pBdr>
        <w:ind w:left="396" w:hanging="270"/>
        <w:rPr>
          <w:rFonts w:asciiTheme="majorBidi" w:hAnsiTheme="majorBidi" w:cstheme="majorBidi"/>
          <w:sz w:val="28"/>
          <w:szCs w:val="28"/>
        </w:rPr>
      </w:pPr>
      <w:r w:rsidRPr="002238C0">
        <w:rPr>
          <w:rFonts w:asciiTheme="majorBidi" w:hAnsiTheme="majorBidi" w:cstheme="majorBidi"/>
          <w:sz w:val="28"/>
          <w:szCs w:val="28"/>
          <w:rtl/>
        </w:rPr>
        <w:t>عند وفاة الـملتزم إذا كان شخصاً طبيعياً، إلاّ إذا وافقت سلطة التعاقد على طلب مواصلة التنفيذ من قبل الورثة</w:t>
      </w:r>
      <w:r w:rsidRPr="002238C0">
        <w:rPr>
          <w:rFonts w:asciiTheme="majorBidi" w:hAnsiTheme="majorBidi" w:cstheme="majorBidi"/>
          <w:sz w:val="28"/>
          <w:szCs w:val="28"/>
        </w:rPr>
        <w:t>.</w:t>
      </w:r>
    </w:p>
    <w:p w14:paraId="048C5F82" w14:textId="77777777" w:rsidR="00152017" w:rsidRPr="002238C0" w:rsidRDefault="00152017" w:rsidP="00A61FE7">
      <w:pPr>
        <w:pStyle w:val="ListParagraph"/>
        <w:numPr>
          <w:ilvl w:val="0"/>
          <w:numId w:val="17"/>
        </w:numPr>
        <w:pBdr>
          <w:top w:val="nil"/>
          <w:left w:val="nil"/>
          <w:bottom w:val="nil"/>
          <w:right w:val="nil"/>
          <w:between w:val="nil"/>
        </w:pBdr>
        <w:ind w:left="396"/>
        <w:rPr>
          <w:rFonts w:asciiTheme="majorBidi" w:hAnsiTheme="majorBidi" w:cstheme="majorBidi"/>
          <w:sz w:val="28"/>
          <w:szCs w:val="28"/>
        </w:rPr>
      </w:pPr>
      <w:r w:rsidRPr="002238C0">
        <w:rPr>
          <w:rFonts w:asciiTheme="majorBidi" w:hAnsiTheme="majorBidi" w:cstheme="majorBidi"/>
          <w:sz w:val="28"/>
          <w:szCs w:val="28"/>
          <w:rtl/>
        </w:rPr>
        <w:t>إذا أصبَح الـمُلتزم مُفلساً أو مُعسَراً أو حُلَّت الشركة، وتُطبَّق عندئذ الإجراءات الـمنصوص عليها في الفقرة الثانية من البند الرابع من المادة 33 من قانون الشراء العام.</w:t>
      </w:r>
    </w:p>
    <w:p w14:paraId="1838AFAF" w14:textId="77777777" w:rsidR="00152017" w:rsidRPr="002238C0" w:rsidRDefault="00152017" w:rsidP="00A61FE7">
      <w:pPr>
        <w:pStyle w:val="ListParagraph"/>
        <w:numPr>
          <w:ilvl w:val="1"/>
          <w:numId w:val="13"/>
        </w:numPr>
        <w:pBdr>
          <w:top w:val="nil"/>
          <w:left w:val="nil"/>
          <w:bottom w:val="nil"/>
          <w:right w:val="nil"/>
          <w:between w:val="nil"/>
        </w:pBdr>
        <w:ind w:left="306" w:hanging="270"/>
        <w:rPr>
          <w:rFonts w:asciiTheme="majorBidi" w:hAnsiTheme="majorBidi" w:cstheme="majorBidi"/>
          <w:sz w:val="28"/>
          <w:szCs w:val="28"/>
        </w:rPr>
      </w:pPr>
      <w:r w:rsidRPr="002238C0">
        <w:rPr>
          <w:rFonts w:asciiTheme="majorBidi" w:hAnsiTheme="majorBidi" w:cstheme="majorBidi"/>
          <w:sz w:val="28"/>
          <w:szCs w:val="28"/>
          <w:rtl/>
        </w:rPr>
        <w:t>يَجوز لسلطة التعاقد إنهاء العقد إذا تعذّر على الـملتزم القيام بأيّ من إلتزاماته التعاقدية بنتيجة القوة القاهرة</w:t>
      </w:r>
      <w:r w:rsidRPr="002238C0">
        <w:rPr>
          <w:rFonts w:asciiTheme="majorBidi" w:hAnsiTheme="majorBidi" w:cstheme="majorBidi"/>
          <w:sz w:val="28"/>
          <w:szCs w:val="28"/>
        </w:rPr>
        <w:t>.</w:t>
      </w:r>
    </w:p>
    <w:p w14:paraId="51B87B8E" w14:textId="77777777" w:rsidR="00152017" w:rsidRPr="002238C0" w:rsidRDefault="00152017" w:rsidP="00DF1991">
      <w:pPr>
        <w:spacing w:line="276" w:lineRule="auto"/>
        <w:ind w:left="-6"/>
        <w:rPr>
          <w:rFonts w:asciiTheme="majorBidi" w:hAnsiTheme="majorBidi" w:cstheme="majorBidi"/>
          <w:bCs/>
          <w:u w:val="single"/>
        </w:rPr>
      </w:pPr>
      <w:r w:rsidRPr="002238C0">
        <w:rPr>
          <w:rFonts w:asciiTheme="majorBidi" w:hAnsiTheme="majorBidi" w:cstheme="majorBidi"/>
          <w:bCs/>
          <w:u w:val="single"/>
          <w:rtl/>
        </w:rPr>
        <w:t>ثالثاً: الفسخ</w:t>
      </w:r>
    </w:p>
    <w:p w14:paraId="2D68CC28" w14:textId="77777777" w:rsidR="00152017" w:rsidRPr="002238C0" w:rsidRDefault="00152017" w:rsidP="00A61FE7">
      <w:pPr>
        <w:pStyle w:val="ListParagraph"/>
        <w:numPr>
          <w:ilvl w:val="1"/>
          <w:numId w:val="18"/>
        </w:numPr>
        <w:pBdr>
          <w:top w:val="nil"/>
          <w:left w:val="nil"/>
          <w:bottom w:val="nil"/>
          <w:right w:val="nil"/>
          <w:between w:val="nil"/>
        </w:pBdr>
        <w:ind w:left="396"/>
        <w:rPr>
          <w:rFonts w:asciiTheme="majorBidi" w:eastAsia="Simplified Arabic" w:hAnsiTheme="majorBidi" w:cstheme="majorBidi"/>
          <w:sz w:val="28"/>
          <w:szCs w:val="28"/>
          <w:rtl/>
        </w:rPr>
      </w:pPr>
      <w:r w:rsidRPr="002238C0">
        <w:rPr>
          <w:rFonts w:asciiTheme="majorBidi" w:eastAsia="Simplified Arabic" w:hAnsiTheme="majorBidi" w:cstheme="majorBidi"/>
          <w:sz w:val="28"/>
          <w:szCs w:val="28"/>
          <w:rtl/>
        </w:rPr>
        <w:t>يُفسخ العقد حكماً دون الحاجة إلى أيّ إنذار في أيٍّ من الحالات التالية:</w:t>
      </w:r>
    </w:p>
    <w:p w14:paraId="286CDEA5" w14:textId="77777777" w:rsidR="00152017" w:rsidRPr="002238C0" w:rsidRDefault="00152017" w:rsidP="00A61FE7">
      <w:pPr>
        <w:pStyle w:val="ListParagraph"/>
        <w:numPr>
          <w:ilvl w:val="0"/>
          <w:numId w:val="19"/>
        </w:numPr>
        <w:pBdr>
          <w:top w:val="nil"/>
          <w:left w:val="nil"/>
          <w:bottom w:val="nil"/>
          <w:right w:val="nil"/>
          <w:between w:val="nil"/>
        </w:pBdr>
        <w:rPr>
          <w:rFonts w:asciiTheme="majorBidi" w:hAnsiTheme="majorBidi" w:cstheme="majorBidi"/>
          <w:sz w:val="28"/>
          <w:szCs w:val="28"/>
        </w:rPr>
      </w:pPr>
      <w:r w:rsidRPr="002238C0">
        <w:rPr>
          <w:rFonts w:asciiTheme="majorBidi" w:hAnsiTheme="majorBidi" w:cstheme="majorBidi"/>
          <w:sz w:val="28"/>
          <w:szCs w:val="28"/>
          <w:rtl/>
        </w:rPr>
        <w:t>إذا صدَرَ بحقّ الـمُلتزم حكمٌ نهائيّ بارتكاب أيّ جرم من جرائم الفساد أو التواطؤ أو الإحتيال أو الغش أو تبييض الأموال أو تمويل الإرهاب أو تضارب الـمصالح أو التزوير أو الإفلاس الإحتيالي، وفقاً للقوانين الـمرعية الاجراء؛</w:t>
      </w:r>
    </w:p>
    <w:p w14:paraId="73A617AF" w14:textId="77777777" w:rsidR="00152017" w:rsidRPr="002238C0" w:rsidRDefault="00152017" w:rsidP="00A61FE7">
      <w:pPr>
        <w:pStyle w:val="ListParagraph"/>
        <w:numPr>
          <w:ilvl w:val="0"/>
          <w:numId w:val="19"/>
        </w:numPr>
        <w:pBdr>
          <w:top w:val="nil"/>
          <w:left w:val="nil"/>
          <w:bottom w:val="nil"/>
          <w:right w:val="nil"/>
          <w:between w:val="nil"/>
        </w:pBdr>
        <w:rPr>
          <w:rFonts w:asciiTheme="majorBidi" w:hAnsiTheme="majorBidi" w:cstheme="majorBidi"/>
          <w:sz w:val="28"/>
          <w:szCs w:val="28"/>
        </w:rPr>
      </w:pPr>
      <w:r w:rsidRPr="002238C0">
        <w:rPr>
          <w:rFonts w:asciiTheme="majorBidi" w:hAnsiTheme="majorBidi" w:cstheme="majorBidi"/>
          <w:sz w:val="28"/>
          <w:szCs w:val="28"/>
          <w:rtl/>
        </w:rPr>
        <w:t>إذا تحقَّقَت أيّ حالة من الحالات الـمذكورة في الـمادة 8 من هذا القانون.</w:t>
      </w:r>
    </w:p>
    <w:p w14:paraId="45E79A2C" w14:textId="77777777" w:rsidR="00152017" w:rsidRPr="002238C0" w:rsidRDefault="00152017" w:rsidP="00A61FE7">
      <w:pPr>
        <w:pStyle w:val="ListParagraph"/>
        <w:numPr>
          <w:ilvl w:val="0"/>
          <w:numId w:val="19"/>
        </w:numPr>
        <w:pBdr>
          <w:top w:val="nil"/>
          <w:left w:val="nil"/>
          <w:bottom w:val="nil"/>
          <w:right w:val="nil"/>
          <w:between w:val="nil"/>
        </w:pBdr>
        <w:rPr>
          <w:rFonts w:asciiTheme="majorBidi" w:hAnsiTheme="majorBidi" w:cstheme="majorBidi"/>
          <w:sz w:val="28"/>
          <w:szCs w:val="28"/>
          <w:rtl/>
        </w:rPr>
      </w:pPr>
      <w:r w:rsidRPr="002238C0">
        <w:rPr>
          <w:rFonts w:asciiTheme="majorBidi" w:hAnsiTheme="majorBidi" w:cstheme="majorBidi"/>
          <w:sz w:val="28"/>
          <w:szCs w:val="28"/>
          <w:rtl/>
        </w:rPr>
        <w:t>في حال فُقدان أهلية الـملتزم.</w:t>
      </w:r>
    </w:p>
    <w:p w14:paraId="5A5FAB44" w14:textId="046DBFC7" w:rsidR="00C57998" w:rsidRPr="002238C0" w:rsidRDefault="00152017" w:rsidP="00A61FE7">
      <w:pPr>
        <w:pStyle w:val="ListParagraph"/>
        <w:numPr>
          <w:ilvl w:val="1"/>
          <w:numId w:val="18"/>
        </w:numPr>
        <w:pBdr>
          <w:top w:val="nil"/>
          <w:left w:val="nil"/>
          <w:bottom w:val="nil"/>
          <w:right w:val="nil"/>
          <w:between w:val="nil"/>
        </w:pBdr>
        <w:ind w:left="396"/>
        <w:rPr>
          <w:rFonts w:asciiTheme="majorBidi" w:hAnsiTheme="majorBidi" w:cstheme="majorBidi"/>
          <w:sz w:val="28"/>
          <w:szCs w:val="28"/>
        </w:rPr>
      </w:pPr>
      <w:r w:rsidRPr="002238C0">
        <w:rPr>
          <w:rFonts w:asciiTheme="majorBidi" w:hAnsiTheme="majorBidi" w:cstheme="majorBidi"/>
          <w:sz w:val="28"/>
          <w:szCs w:val="28"/>
          <w:rtl/>
        </w:rPr>
        <w:t>إذا فُسِخ العقد لأحد الأسباب الـمذكورة في الفقرة الأولى من هذا البند تُطبَّق الإجراءات الـمنصوص عليها في الفقرة الأولى من البند الرابع من هذه الـمادة.</w:t>
      </w:r>
    </w:p>
    <w:p w14:paraId="18C8F01F" w14:textId="77777777" w:rsidR="00152017" w:rsidRPr="002238C0" w:rsidRDefault="00152017" w:rsidP="00DF1991">
      <w:pPr>
        <w:pBdr>
          <w:top w:val="nil"/>
          <w:left w:val="nil"/>
          <w:bottom w:val="nil"/>
          <w:right w:val="nil"/>
          <w:between w:val="nil"/>
        </w:pBdr>
        <w:spacing w:line="276" w:lineRule="auto"/>
        <w:rPr>
          <w:rFonts w:asciiTheme="majorBidi" w:hAnsiTheme="majorBidi" w:cstheme="majorBidi"/>
          <w:b/>
          <w:bCs/>
          <w:u w:val="single"/>
          <w:rtl/>
        </w:rPr>
      </w:pPr>
      <w:r w:rsidRPr="002238C0">
        <w:rPr>
          <w:rFonts w:asciiTheme="majorBidi" w:hAnsiTheme="majorBidi" w:cstheme="majorBidi"/>
          <w:b/>
          <w:bCs/>
          <w:u w:val="single"/>
          <w:rtl/>
        </w:rPr>
        <w:t xml:space="preserve"> رابعاً: نتائج انتهاء العقد:</w:t>
      </w:r>
    </w:p>
    <w:p w14:paraId="6FB093F9" w14:textId="77777777" w:rsidR="00152017" w:rsidRPr="002238C0" w:rsidRDefault="00152017" w:rsidP="00A61FE7">
      <w:pPr>
        <w:pStyle w:val="ListParagraph"/>
        <w:numPr>
          <w:ilvl w:val="1"/>
          <w:numId w:val="27"/>
        </w:numPr>
        <w:pBdr>
          <w:top w:val="nil"/>
          <w:left w:val="nil"/>
          <w:bottom w:val="nil"/>
          <w:right w:val="nil"/>
          <w:between w:val="nil"/>
        </w:pBdr>
        <w:ind w:left="306" w:hanging="270"/>
        <w:rPr>
          <w:rFonts w:asciiTheme="majorBidi" w:hAnsiTheme="majorBidi" w:cstheme="majorBidi"/>
          <w:sz w:val="28"/>
          <w:szCs w:val="28"/>
          <w:rtl/>
        </w:rPr>
      </w:pPr>
      <w:r w:rsidRPr="002238C0">
        <w:rPr>
          <w:rFonts w:asciiTheme="majorBidi" w:hAnsiTheme="majorBidi" w:cstheme="majorBidi"/>
          <w:sz w:val="28"/>
          <w:szCs w:val="28"/>
          <w:rtl/>
        </w:rPr>
        <w:t>في حال تطبيق إحدى حالات النكول أو الفسخ الـمحدَّدة في المادة 33 من قانون الشراء العام، أو في حال تحقَّقَت حالة إفلاس الـملتزم أو إعساره، أو في حال وفاة الـملتزم وعدم متابعة التنفيذ من قبل الورثة، تُتَّبع فوراً، خلافاً لأيّ نص آخر أحكام الفقرة رابعًا من المادة 33 من قانون الشراء العام.</w:t>
      </w:r>
    </w:p>
    <w:p w14:paraId="6429B8EE" w14:textId="134D9E14" w:rsidR="00152017" w:rsidRPr="002238C0" w:rsidRDefault="00152017" w:rsidP="00A61FE7">
      <w:pPr>
        <w:pStyle w:val="ListParagraph"/>
        <w:numPr>
          <w:ilvl w:val="1"/>
          <w:numId w:val="27"/>
        </w:numPr>
        <w:pBdr>
          <w:top w:val="nil"/>
          <w:left w:val="nil"/>
          <w:bottom w:val="nil"/>
          <w:right w:val="nil"/>
          <w:between w:val="nil"/>
        </w:pBdr>
        <w:ind w:left="306" w:hanging="270"/>
        <w:rPr>
          <w:rFonts w:asciiTheme="majorBidi" w:hAnsiTheme="majorBidi" w:cstheme="majorBidi"/>
          <w:sz w:val="28"/>
          <w:szCs w:val="28"/>
        </w:rPr>
      </w:pPr>
      <w:r w:rsidRPr="002238C0">
        <w:rPr>
          <w:rFonts w:asciiTheme="majorBidi" w:hAnsiTheme="majorBidi" w:cstheme="majorBidi"/>
          <w:sz w:val="28"/>
          <w:szCs w:val="28"/>
          <w:rtl/>
        </w:rPr>
        <w:t>لا يترتَّب أيّ تعويض عن الخدمات الـمُقدَّمة أو الأشغال الـمنفَّذة من قبل من يثبت قيامه بأيٍّ من الجرائم الـمنصوص عليها في الفقرة الفرعية "أ" من الفقرة الأولى من «ثالثاً» من الـمادة 33 من قانون الشراء العام.</w:t>
      </w:r>
      <w:r w:rsidR="00561BC5" w:rsidRPr="002238C0">
        <w:rPr>
          <w:rFonts w:asciiTheme="majorBidi" w:hAnsiTheme="majorBidi" w:cstheme="majorBidi"/>
          <w:sz w:val="28"/>
          <w:szCs w:val="28"/>
        </w:rPr>
        <w:t xml:space="preserve"> </w:t>
      </w:r>
    </w:p>
    <w:p w14:paraId="237ABE25" w14:textId="5E288251" w:rsidR="00C300BA" w:rsidRDefault="00152017" w:rsidP="00A61FE7">
      <w:pPr>
        <w:pStyle w:val="ListParagraph"/>
        <w:numPr>
          <w:ilvl w:val="1"/>
          <w:numId w:val="27"/>
        </w:numPr>
        <w:pBdr>
          <w:top w:val="nil"/>
          <w:left w:val="nil"/>
          <w:bottom w:val="nil"/>
          <w:right w:val="nil"/>
          <w:between w:val="nil"/>
        </w:pBdr>
        <w:spacing w:after="0"/>
        <w:ind w:left="306" w:hanging="270"/>
        <w:rPr>
          <w:rFonts w:asciiTheme="majorBidi" w:hAnsiTheme="majorBidi" w:cstheme="majorBidi"/>
          <w:sz w:val="28"/>
          <w:szCs w:val="28"/>
        </w:rPr>
      </w:pPr>
      <w:r w:rsidRPr="002238C0">
        <w:rPr>
          <w:rFonts w:asciiTheme="majorBidi" w:hAnsiTheme="majorBidi" w:cstheme="majorBidi"/>
          <w:sz w:val="28"/>
          <w:szCs w:val="28"/>
          <w:rtl/>
        </w:rPr>
        <w:t>يُنشر قرار انتهاء العقد وأسبابه على الـموقع الالكتروني لسلطة التعاقد إن وُجِد وعلى الـمنصة الإلكترونيّة الـمركزيّة لدى هيئة الشراء العام.</w:t>
      </w:r>
    </w:p>
    <w:p w14:paraId="0E570B43" w14:textId="77777777" w:rsidR="00C71820" w:rsidRPr="008628D1" w:rsidRDefault="00C71820" w:rsidP="00DF1991">
      <w:pPr>
        <w:pBdr>
          <w:top w:val="nil"/>
          <w:left w:val="nil"/>
          <w:bottom w:val="nil"/>
          <w:right w:val="nil"/>
          <w:between w:val="nil"/>
        </w:pBdr>
        <w:rPr>
          <w:rFonts w:asciiTheme="majorBidi" w:hAnsiTheme="majorBidi" w:cstheme="majorBidi"/>
        </w:rPr>
      </w:pPr>
    </w:p>
    <w:p w14:paraId="36DD6224" w14:textId="45EAB503" w:rsidR="00C300BA" w:rsidRPr="002238C0" w:rsidRDefault="007109F7" w:rsidP="00DF1991">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bookmarkStart w:id="25" w:name="_heading=h.3as4poj" w:colFirst="0" w:colLast="0"/>
      <w:bookmarkEnd w:id="25"/>
      <w:r w:rsidRPr="002238C0">
        <w:rPr>
          <w:rFonts w:asciiTheme="majorBidi" w:hAnsiTheme="majorBidi" w:cstheme="majorBidi"/>
          <w:b w:val="0"/>
          <w:bCs/>
          <w:sz w:val="28"/>
          <w:szCs w:val="28"/>
          <w:rtl/>
        </w:rPr>
        <w:t xml:space="preserve">الاقتطاع من الضمان </w:t>
      </w:r>
      <w:r w:rsidR="00016E8F">
        <w:rPr>
          <w:rFonts w:asciiTheme="majorBidi" w:hAnsiTheme="majorBidi" w:cstheme="majorBidi" w:hint="cs"/>
          <w:b w:val="0"/>
          <w:bCs/>
          <w:sz w:val="28"/>
          <w:szCs w:val="28"/>
          <w:rtl/>
        </w:rPr>
        <w:t>(المادة 39 من قانون الشراء العام)</w:t>
      </w:r>
    </w:p>
    <w:p w14:paraId="660ACA9B" w14:textId="3141CFD7" w:rsidR="00C300BA" w:rsidRPr="002238C0" w:rsidRDefault="007109F7" w:rsidP="00DF1991">
      <w:pPr>
        <w:spacing w:line="276" w:lineRule="auto"/>
        <w:ind w:left="-6"/>
        <w:rPr>
          <w:rFonts w:asciiTheme="majorBidi" w:hAnsiTheme="majorBidi" w:cstheme="majorBidi"/>
          <w:rtl/>
        </w:rPr>
      </w:pPr>
      <w:r w:rsidRPr="002238C0">
        <w:rPr>
          <w:rFonts w:asciiTheme="majorBidi" w:hAnsiTheme="majorBidi" w:cstheme="majorBidi"/>
          <w:rtl/>
        </w:rPr>
        <w:t xml:space="preserve">إذا ترتّب على الملتزم في سياق التنفيذ مبلغ ما، تطبيقاً لأحكام وشروط العقد، حقَّ لسلطة التعاقد اقتطاع هذا المبلغ من ضمان حسن التنفيذ ودعوة الملتزم إلى إكمال المبلغ ضمن مدّة معيَّنة، فإذا لم يفعل اعتُبِر ناكلاً وفقاً لأحكام </w:t>
      </w:r>
      <w:r w:rsidR="006D4209" w:rsidRPr="002238C0">
        <w:rPr>
          <w:rFonts w:asciiTheme="majorBidi" w:hAnsiTheme="majorBidi" w:cstheme="majorBidi"/>
          <w:rtl/>
        </w:rPr>
        <w:t>الفقرة</w:t>
      </w:r>
      <w:r w:rsidRPr="002238C0">
        <w:rPr>
          <w:rFonts w:asciiTheme="majorBidi" w:hAnsiTheme="majorBidi" w:cstheme="majorBidi"/>
          <w:rtl/>
        </w:rPr>
        <w:t xml:space="preserve"> </w:t>
      </w:r>
      <w:r w:rsidR="006D4209" w:rsidRPr="002238C0">
        <w:rPr>
          <w:rFonts w:asciiTheme="majorBidi" w:hAnsiTheme="majorBidi" w:cstheme="majorBidi"/>
          <w:rtl/>
        </w:rPr>
        <w:t>(</w:t>
      </w:r>
      <w:r w:rsidRPr="002238C0">
        <w:rPr>
          <w:rFonts w:asciiTheme="majorBidi" w:hAnsiTheme="majorBidi" w:cstheme="majorBidi"/>
          <w:rtl/>
        </w:rPr>
        <w:t>أولا</w:t>
      </w:r>
      <w:r w:rsidR="006D4209" w:rsidRPr="002238C0">
        <w:rPr>
          <w:rFonts w:asciiTheme="majorBidi" w:hAnsiTheme="majorBidi" w:cstheme="majorBidi"/>
          <w:rtl/>
        </w:rPr>
        <w:t>)</w:t>
      </w:r>
      <w:r w:rsidRPr="002238C0">
        <w:rPr>
          <w:rFonts w:asciiTheme="majorBidi" w:hAnsiTheme="majorBidi" w:cstheme="majorBidi"/>
          <w:rtl/>
        </w:rPr>
        <w:t xml:space="preserve"> من المادة 33 من </w:t>
      </w:r>
      <w:r w:rsidR="005E64B0" w:rsidRPr="002238C0">
        <w:rPr>
          <w:rFonts w:asciiTheme="majorBidi" w:hAnsiTheme="majorBidi" w:cstheme="majorBidi"/>
          <w:rtl/>
        </w:rPr>
        <w:t>قانون الشراء العام</w:t>
      </w:r>
      <w:r w:rsidRPr="002238C0">
        <w:rPr>
          <w:rFonts w:asciiTheme="majorBidi" w:hAnsiTheme="majorBidi" w:cstheme="majorBidi"/>
          <w:rtl/>
        </w:rPr>
        <w:t>.</w:t>
      </w:r>
    </w:p>
    <w:p w14:paraId="470B79BE" w14:textId="77777777" w:rsidR="002B0AEB" w:rsidRPr="00DB3CEA" w:rsidRDefault="002B0AEB" w:rsidP="00DF1991">
      <w:pPr>
        <w:pStyle w:val="Heading3"/>
        <w:tabs>
          <w:tab w:val="clear" w:pos="2408"/>
        </w:tabs>
        <w:spacing w:before="0" w:after="0" w:line="276" w:lineRule="auto"/>
        <w:ind w:left="-6" w:right="0" w:firstLine="0"/>
        <w:rPr>
          <w:rFonts w:asciiTheme="majorBidi" w:hAnsiTheme="majorBidi" w:cstheme="majorBidi"/>
          <w:b w:val="0"/>
          <w:bCs/>
          <w:sz w:val="28"/>
          <w:szCs w:val="28"/>
        </w:rPr>
      </w:pPr>
    </w:p>
    <w:p w14:paraId="1E4A5B45" w14:textId="2083D1A5" w:rsidR="00C300BA" w:rsidRPr="002238C0" w:rsidRDefault="007109F7" w:rsidP="00DF1991">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tl/>
        </w:rPr>
      </w:pPr>
      <w:bookmarkStart w:id="26" w:name="_heading=h.1pxezwc" w:colFirst="0" w:colLast="0"/>
      <w:bookmarkEnd w:id="26"/>
      <w:r w:rsidRPr="002238C0">
        <w:rPr>
          <w:rFonts w:asciiTheme="majorBidi" w:hAnsiTheme="majorBidi" w:cstheme="majorBidi"/>
          <w:b w:val="0"/>
          <w:bCs/>
          <w:sz w:val="28"/>
          <w:szCs w:val="28"/>
          <w:rtl/>
        </w:rPr>
        <w:t>الإقصـاء</w:t>
      </w:r>
      <w:r w:rsidR="00016E8F">
        <w:rPr>
          <w:rFonts w:asciiTheme="majorBidi" w:hAnsiTheme="majorBidi" w:cstheme="majorBidi" w:hint="cs"/>
          <w:b w:val="0"/>
          <w:bCs/>
          <w:sz w:val="28"/>
          <w:szCs w:val="28"/>
          <w:rtl/>
        </w:rPr>
        <w:t xml:space="preserve"> (المادة 40 من قانون الشراء العام)</w:t>
      </w:r>
    </w:p>
    <w:p w14:paraId="0B2DC675" w14:textId="24531051" w:rsidR="00E00764" w:rsidRDefault="006D4209" w:rsidP="00DF1991">
      <w:pPr>
        <w:spacing w:line="276" w:lineRule="auto"/>
        <w:ind w:left="-6"/>
        <w:rPr>
          <w:rFonts w:asciiTheme="majorBidi" w:hAnsiTheme="majorBidi" w:cstheme="majorBidi"/>
          <w:rtl/>
        </w:rPr>
      </w:pPr>
      <w:r w:rsidRPr="002238C0">
        <w:rPr>
          <w:rFonts w:asciiTheme="majorBidi" w:hAnsiTheme="majorBidi" w:cstheme="majorBidi"/>
          <w:rtl/>
        </w:rPr>
        <w:t>تطبق أحكام الإقصاء على الملتزم الذي يعتبر ناكلًا أو الذي يصدر بحقه حكم قضائي</w:t>
      </w:r>
      <w:r w:rsidR="00571C57">
        <w:rPr>
          <w:rFonts w:asciiTheme="majorBidi" w:hAnsiTheme="majorBidi" w:cstheme="majorBidi"/>
        </w:rPr>
        <w:t xml:space="preserve"> </w:t>
      </w:r>
      <w:r w:rsidR="00571C57">
        <w:rPr>
          <w:rFonts w:asciiTheme="majorBidi" w:hAnsiTheme="majorBidi" w:cstheme="majorBidi" w:hint="cs"/>
          <w:rtl/>
          <w:lang w:bidi="ar-LB"/>
        </w:rPr>
        <w:t>نهائي</w:t>
      </w:r>
      <w:r w:rsidRPr="002238C0">
        <w:rPr>
          <w:rFonts w:asciiTheme="majorBidi" w:hAnsiTheme="majorBidi" w:cstheme="majorBidi"/>
          <w:rtl/>
        </w:rPr>
        <w:t xml:space="preserve"> وفقًا لما نصت عليه المادة 40 من قانون الشراء العام.</w:t>
      </w:r>
      <w:bookmarkStart w:id="27" w:name="_heading=h.49x2ik5" w:colFirst="0" w:colLast="0"/>
      <w:bookmarkStart w:id="28" w:name="_heading=h.2p2csry" w:colFirst="0" w:colLast="0"/>
      <w:bookmarkStart w:id="29" w:name="_heading=h.23ckvvd" w:colFirst="0" w:colLast="0"/>
      <w:bookmarkStart w:id="30" w:name="_heading=h.ihv636" w:colFirst="0" w:colLast="0"/>
      <w:bookmarkStart w:id="31" w:name="_heading=h.32hioqz" w:colFirst="0" w:colLast="0"/>
      <w:bookmarkStart w:id="32" w:name="_heading=h.1hmsyys" w:colFirst="0" w:colLast="0"/>
      <w:bookmarkStart w:id="33" w:name="_heading=h.41mghml" w:colFirst="0" w:colLast="0"/>
      <w:bookmarkStart w:id="34" w:name="_heading=h.vx1227" w:colFirst="0" w:colLast="0"/>
      <w:bookmarkStart w:id="35" w:name="_heading=h.3fwokq0" w:colFirst="0" w:colLast="0"/>
      <w:bookmarkStart w:id="36" w:name="_heading=h.nmf14n" w:colFirst="0" w:colLast="0"/>
      <w:bookmarkEnd w:id="27"/>
      <w:bookmarkEnd w:id="28"/>
      <w:bookmarkEnd w:id="29"/>
      <w:bookmarkEnd w:id="30"/>
      <w:bookmarkEnd w:id="31"/>
      <w:bookmarkEnd w:id="32"/>
      <w:bookmarkEnd w:id="33"/>
      <w:bookmarkEnd w:id="34"/>
      <w:bookmarkEnd w:id="35"/>
      <w:bookmarkEnd w:id="36"/>
    </w:p>
    <w:p w14:paraId="3C8A4551" w14:textId="77777777" w:rsidR="00E00764" w:rsidRDefault="00E00764" w:rsidP="00DF1991">
      <w:pPr>
        <w:spacing w:line="276" w:lineRule="auto"/>
        <w:ind w:left="-6"/>
        <w:rPr>
          <w:rFonts w:asciiTheme="majorBidi" w:hAnsiTheme="majorBidi" w:cstheme="majorBidi"/>
          <w:rtl/>
        </w:rPr>
      </w:pPr>
    </w:p>
    <w:p w14:paraId="7E61EEDB" w14:textId="39749446" w:rsidR="00794CEC" w:rsidRPr="002238C0" w:rsidRDefault="002C00A9" w:rsidP="00DF1991">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r w:rsidRPr="002238C0">
        <w:rPr>
          <w:rFonts w:asciiTheme="majorBidi" w:hAnsiTheme="majorBidi" w:cstheme="majorBidi"/>
          <w:b w:val="0"/>
          <w:bCs/>
          <w:sz w:val="28"/>
          <w:szCs w:val="28"/>
          <w:rtl/>
        </w:rPr>
        <w:t>القوّة القاهرة</w:t>
      </w:r>
      <w:r w:rsidR="00AE54CE" w:rsidRPr="002238C0">
        <w:rPr>
          <w:rFonts w:asciiTheme="majorBidi" w:hAnsiTheme="majorBidi" w:cstheme="majorBidi"/>
          <w:b w:val="0"/>
          <w:bCs/>
          <w:sz w:val="28"/>
          <w:szCs w:val="28"/>
          <w:rtl/>
        </w:rPr>
        <w:t xml:space="preserve"> </w:t>
      </w:r>
    </w:p>
    <w:p w14:paraId="4C56D432" w14:textId="0E3DBF0F" w:rsidR="0017773B" w:rsidRPr="002238C0" w:rsidRDefault="00BF4E44" w:rsidP="00DF1991">
      <w:pPr>
        <w:pStyle w:val="Heading3"/>
        <w:tabs>
          <w:tab w:val="clear" w:pos="2408"/>
        </w:tabs>
        <w:spacing w:before="0" w:after="0" w:line="276" w:lineRule="auto"/>
        <w:ind w:left="-6" w:right="0" w:firstLine="0"/>
        <w:rPr>
          <w:rFonts w:asciiTheme="majorBidi" w:hAnsiTheme="majorBidi" w:cstheme="majorBidi"/>
          <w:b w:val="0"/>
          <w:bCs/>
          <w:sz w:val="28"/>
          <w:szCs w:val="28"/>
        </w:rPr>
      </w:pPr>
      <w:r w:rsidRPr="002238C0">
        <w:rPr>
          <w:rFonts w:asciiTheme="majorBidi" w:eastAsia="Times New Roman" w:hAnsiTheme="majorBidi" w:cstheme="majorBidi"/>
          <w:sz w:val="28"/>
          <w:szCs w:val="28"/>
          <w:rtl/>
          <w:lang w:bidi="ar-LB"/>
        </w:rPr>
        <w:t xml:space="preserve">اذا حالت ظروف استثنائية وخارجة عن </w:t>
      </w:r>
      <w:r w:rsidR="00152DB8" w:rsidRPr="002238C0">
        <w:rPr>
          <w:rFonts w:asciiTheme="majorBidi" w:eastAsia="Times New Roman" w:hAnsiTheme="majorBidi" w:cstheme="majorBidi"/>
          <w:sz w:val="28"/>
          <w:szCs w:val="28"/>
          <w:rtl/>
          <w:lang w:bidi="ar-LB"/>
        </w:rPr>
        <w:t>ا</w:t>
      </w:r>
      <w:r w:rsidRPr="002238C0">
        <w:rPr>
          <w:rFonts w:asciiTheme="majorBidi" w:eastAsia="Times New Roman" w:hAnsiTheme="majorBidi" w:cstheme="majorBidi"/>
          <w:sz w:val="28"/>
          <w:szCs w:val="28"/>
          <w:rtl/>
          <w:lang w:bidi="ar-LB"/>
        </w:rPr>
        <w:t>رادة الملتزم دون التسليم في المدة المُحددة، يتوجب عليه ان يعرضها فورًا وبصورة خطية على (الإدارة المعنية) والتي يعود لها وحدها الحق بتقدير الظروف لجهة قبولها أو رفضها وعلى الملتزم الرضوخ لقرارها في هذا الشأن.</w:t>
      </w:r>
    </w:p>
    <w:p w14:paraId="3A17715C" w14:textId="77777777" w:rsidR="002C00A9" w:rsidRPr="00DB3CEA" w:rsidRDefault="002C00A9" w:rsidP="00DF1991">
      <w:pPr>
        <w:pStyle w:val="Heading3"/>
        <w:tabs>
          <w:tab w:val="clear" w:pos="2408"/>
        </w:tabs>
        <w:spacing w:before="0" w:after="0" w:line="276" w:lineRule="auto"/>
        <w:ind w:left="-6" w:right="0" w:firstLine="0"/>
        <w:rPr>
          <w:rFonts w:asciiTheme="majorBidi" w:hAnsiTheme="majorBidi" w:cstheme="majorBidi"/>
          <w:b w:val="0"/>
          <w:bCs/>
          <w:sz w:val="28"/>
          <w:szCs w:val="28"/>
        </w:rPr>
      </w:pPr>
    </w:p>
    <w:p w14:paraId="30649F2E" w14:textId="77777777" w:rsidR="00C300BA" w:rsidRPr="002238C0" w:rsidRDefault="007109F7" w:rsidP="00DF1991">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r w:rsidRPr="002238C0">
        <w:rPr>
          <w:rFonts w:asciiTheme="majorBidi" w:hAnsiTheme="majorBidi" w:cstheme="majorBidi"/>
          <w:b w:val="0"/>
          <w:bCs/>
          <w:sz w:val="28"/>
          <w:szCs w:val="28"/>
          <w:rtl/>
        </w:rPr>
        <w:t>النزاهة</w:t>
      </w:r>
    </w:p>
    <w:p w14:paraId="1F3B6980" w14:textId="77777777" w:rsidR="00C300BA" w:rsidRPr="002238C0" w:rsidRDefault="00AA06CF" w:rsidP="00DF1991">
      <w:pPr>
        <w:spacing w:line="276" w:lineRule="auto"/>
        <w:ind w:left="-6"/>
        <w:rPr>
          <w:rFonts w:asciiTheme="majorBidi" w:hAnsiTheme="majorBidi" w:cstheme="majorBidi"/>
          <w:color w:val="000000"/>
          <w:rtl/>
        </w:rPr>
      </w:pPr>
      <w:bookmarkStart w:id="37" w:name="_heading=h.37m2jsg" w:colFirst="0" w:colLast="0"/>
      <w:bookmarkEnd w:id="37"/>
      <w:r w:rsidRPr="002238C0">
        <w:rPr>
          <w:rFonts w:asciiTheme="majorBidi" w:hAnsiTheme="majorBidi" w:cstheme="majorBidi"/>
          <w:color w:val="000000"/>
          <w:rtl/>
        </w:rPr>
        <w:t>تُطبّق أحكام المادة 110 من قانون الشراء العام.</w:t>
      </w:r>
    </w:p>
    <w:p w14:paraId="43227AB0" w14:textId="77777777" w:rsidR="006D4209" w:rsidRPr="002238C0" w:rsidRDefault="006D4209" w:rsidP="00DF1991">
      <w:pPr>
        <w:spacing w:line="276" w:lineRule="auto"/>
        <w:ind w:left="-6"/>
        <w:rPr>
          <w:rFonts w:asciiTheme="majorBidi" w:hAnsiTheme="majorBidi" w:cstheme="majorBidi"/>
          <w:color w:val="000000"/>
          <w:rtl/>
        </w:rPr>
      </w:pPr>
    </w:p>
    <w:p w14:paraId="3C2B8913" w14:textId="225FDB2A" w:rsidR="009E747A" w:rsidRPr="002238C0" w:rsidRDefault="009E747A" w:rsidP="00DF1991">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tl/>
        </w:rPr>
      </w:pPr>
      <w:bookmarkStart w:id="38" w:name="_Hlk119570163"/>
      <w:r w:rsidRPr="002238C0">
        <w:rPr>
          <w:rFonts w:asciiTheme="majorBidi" w:hAnsiTheme="majorBidi" w:cstheme="majorBidi"/>
          <w:b w:val="0"/>
          <w:bCs/>
          <w:sz w:val="28"/>
          <w:szCs w:val="28"/>
          <w:rtl/>
        </w:rPr>
        <w:t>الشكوى والإعتراض</w:t>
      </w:r>
    </w:p>
    <w:p w14:paraId="6DF3C615" w14:textId="6CAF8454" w:rsidR="00EF2F21" w:rsidRPr="002238C0" w:rsidRDefault="009E747A" w:rsidP="00DF1991">
      <w:pPr>
        <w:spacing w:line="276" w:lineRule="auto"/>
        <w:ind w:left="-6"/>
        <w:rPr>
          <w:rFonts w:asciiTheme="majorBidi" w:hAnsiTheme="majorBidi" w:cstheme="majorBidi"/>
          <w:color w:val="000000"/>
          <w:rtl/>
        </w:rPr>
      </w:pPr>
      <w:r w:rsidRPr="002238C0">
        <w:rPr>
          <w:rFonts w:asciiTheme="majorBidi" w:hAnsiTheme="majorBidi" w:cstheme="majorBidi"/>
          <w:color w:val="000000"/>
          <w:rtl/>
        </w:rPr>
        <w:t xml:space="preserve">يَحقّ لكلّ ذي صفة ومصلحة، بما في ذلك هيئة الشراء العام، الإعتراض على أيّ إجراء أو قرار صريح أو ضمني تتّخذه أو تعتمده أو تُطَبِّقه أيّ من الجهات الـمعنيّة بالشراء في الـمرحلة السابقة لنفاذ العقد، ويكون مخالفاً لأحكام قانون الشراء العام والـمبادئ العامة الـمتعلقة بالشراء العام، على ان تتبع إجراءات الإعتراض الـمعمول بها لدى مجلس شورى الدولة لحين تشكيل هيئة الإعتراضات المنصوص </w:t>
      </w:r>
      <w:r w:rsidR="00AD6FF7" w:rsidRPr="002238C0">
        <w:rPr>
          <w:rFonts w:asciiTheme="majorBidi" w:hAnsiTheme="majorBidi" w:cstheme="majorBidi"/>
          <w:color w:val="000000"/>
          <w:rtl/>
        </w:rPr>
        <w:t>عنها</w:t>
      </w:r>
      <w:r w:rsidRPr="002238C0">
        <w:rPr>
          <w:rFonts w:asciiTheme="majorBidi" w:hAnsiTheme="majorBidi" w:cstheme="majorBidi"/>
          <w:color w:val="000000"/>
          <w:rtl/>
        </w:rPr>
        <w:t xml:space="preserve"> في قانون الشراء العام.</w:t>
      </w:r>
    </w:p>
    <w:bookmarkEnd w:id="38"/>
    <w:p w14:paraId="149FFB6D" w14:textId="2918680B" w:rsidR="009E747A" w:rsidRDefault="009E747A" w:rsidP="00DF1991">
      <w:pPr>
        <w:spacing w:line="276" w:lineRule="auto"/>
        <w:ind w:left="-6"/>
        <w:rPr>
          <w:rFonts w:asciiTheme="majorBidi" w:hAnsiTheme="majorBidi" w:cstheme="majorBidi"/>
          <w:color w:val="000000"/>
          <w:rtl/>
        </w:rPr>
      </w:pPr>
    </w:p>
    <w:p w14:paraId="1CC991D9" w14:textId="6F7ACEE9" w:rsidR="006D4209" w:rsidRPr="002238C0" w:rsidRDefault="006D4209" w:rsidP="00DF1991">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tl/>
        </w:rPr>
      </w:pPr>
      <w:r w:rsidRPr="002238C0">
        <w:rPr>
          <w:rFonts w:asciiTheme="majorBidi" w:hAnsiTheme="majorBidi" w:cstheme="majorBidi"/>
          <w:b w:val="0"/>
          <w:bCs/>
          <w:sz w:val="28"/>
          <w:szCs w:val="28"/>
          <w:rtl/>
        </w:rPr>
        <w:t>القضاء الصالح:</w:t>
      </w:r>
    </w:p>
    <w:p w14:paraId="4D05B843" w14:textId="6B10C480" w:rsidR="006D4209" w:rsidRPr="002238C0" w:rsidRDefault="006D4209" w:rsidP="00DF1991">
      <w:pPr>
        <w:spacing w:line="276" w:lineRule="auto"/>
        <w:ind w:left="-6"/>
        <w:rPr>
          <w:rFonts w:asciiTheme="majorBidi" w:hAnsiTheme="majorBidi" w:cstheme="majorBidi"/>
          <w:color w:val="000000"/>
          <w:rtl/>
        </w:rPr>
      </w:pPr>
      <w:r w:rsidRPr="002238C0">
        <w:rPr>
          <w:rFonts w:asciiTheme="majorBidi" w:hAnsiTheme="majorBidi" w:cstheme="majorBidi"/>
          <w:color w:val="000000"/>
          <w:rtl/>
        </w:rPr>
        <w:t>إن القضاء اللبناني وحده هو المرجع الصالح للنظر في كل خلاف يمكن أن يحصل بين الإدارة والملتزم من جراء تنفيذ هذا الإلتزام.</w:t>
      </w:r>
    </w:p>
    <w:tbl>
      <w:tblPr>
        <w:bidiVisual/>
        <w:tblW w:w="5000" w:type="pct"/>
        <w:tblCellMar>
          <w:top w:w="57" w:type="dxa"/>
        </w:tblCellMar>
        <w:tblLook w:val="01E0" w:firstRow="1" w:lastRow="1" w:firstColumn="1" w:lastColumn="1" w:noHBand="0" w:noVBand="0"/>
      </w:tblPr>
      <w:tblGrid>
        <w:gridCol w:w="283"/>
        <w:gridCol w:w="3373"/>
        <w:gridCol w:w="2365"/>
        <w:gridCol w:w="3555"/>
      </w:tblGrid>
      <w:tr w:rsidR="00B83906" w:rsidRPr="00331259" w14:paraId="57921425" w14:textId="77777777" w:rsidTr="00623E27">
        <w:trPr>
          <w:trHeight w:val="506"/>
        </w:trPr>
        <w:tc>
          <w:tcPr>
            <w:tcW w:w="148" w:type="pct"/>
          </w:tcPr>
          <w:p w14:paraId="054D450D" w14:textId="77777777" w:rsidR="00B83906" w:rsidRPr="00FA566A" w:rsidRDefault="00B83906" w:rsidP="00DF1991">
            <w:pPr>
              <w:pStyle w:val="BodyText"/>
              <w:tabs>
                <w:tab w:val="right" w:pos="6686"/>
              </w:tabs>
              <w:spacing w:before="120" w:after="120"/>
              <w:jc w:val="center"/>
              <w:rPr>
                <w:rFonts w:ascii="Arabic Transparent" w:hAnsi="Arabic Transparent" w:cs="Arabic Transparent"/>
                <w:sz w:val="28"/>
                <w:szCs w:val="28"/>
                <w:rtl/>
                <w:lang w:val="en-US" w:eastAsia="en-US"/>
              </w:rPr>
            </w:pPr>
          </w:p>
          <w:p w14:paraId="005EBF72" w14:textId="77777777" w:rsidR="00B83906" w:rsidRPr="00FA566A" w:rsidRDefault="00B83906" w:rsidP="00DF1991">
            <w:pPr>
              <w:pStyle w:val="BodyText"/>
              <w:tabs>
                <w:tab w:val="right" w:pos="6686"/>
              </w:tabs>
              <w:spacing w:before="120" w:after="120"/>
              <w:jc w:val="center"/>
              <w:rPr>
                <w:rFonts w:ascii="Arabic Transparent" w:hAnsi="Arabic Transparent" w:cs="Arabic Transparent"/>
                <w:sz w:val="28"/>
                <w:szCs w:val="28"/>
                <w:rtl/>
                <w:lang w:val="en-US" w:eastAsia="en-US"/>
              </w:rPr>
            </w:pPr>
          </w:p>
        </w:tc>
        <w:tc>
          <w:tcPr>
            <w:tcW w:w="1761" w:type="pct"/>
            <w:vAlign w:val="center"/>
          </w:tcPr>
          <w:p w14:paraId="4DE322F9" w14:textId="77777777" w:rsidR="00B83906" w:rsidRPr="00FA566A" w:rsidRDefault="00B83906" w:rsidP="00DF1991">
            <w:pPr>
              <w:pStyle w:val="BodyText"/>
              <w:tabs>
                <w:tab w:val="left" w:pos="1015"/>
              </w:tabs>
              <w:spacing w:before="120" w:after="120"/>
              <w:jc w:val="center"/>
              <w:rPr>
                <w:rFonts w:ascii="Arabic Transparent" w:hAnsi="Arabic Transparent" w:cs="Arabic Transparent"/>
                <w:sz w:val="28"/>
                <w:szCs w:val="28"/>
                <w:lang w:val="en-US" w:eastAsia="en-US"/>
              </w:rPr>
            </w:pPr>
            <w:r w:rsidRPr="00FA566A">
              <w:rPr>
                <w:rFonts w:ascii="Arabic Transparent" w:hAnsi="Arabic Transparent" w:cs="Arabic Transparent" w:hint="cs"/>
                <w:sz w:val="28"/>
                <w:szCs w:val="28"/>
                <w:rtl/>
                <w:lang w:val="en-US" w:eastAsia="en-US"/>
              </w:rPr>
              <w:t>نظمــه</w:t>
            </w:r>
          </w:p>
          <w:p w14:paraId="1DC18AE5" w14:textId="2B1CC671" w:rsidR="00B83906" w:rsidRPr="00FA566A" w:rsidRDefault="00B83906" w:rsidP="00992646">
            <w:pPr>
              <w:pStyle w:val="BodyText"/>
              <w:tabs>
                <w:tab w:val="left" w:pos="1015"/>
              </w:tabs>
              <w:spacing w:before="120" w:after="120"/>
              <w:jc w:val="center"/>
              <w:rPr>
                <w:rFonts w:ascii="Arabic Transparent" w:hAnsi="Arabic Transparent" w:cs="Arabic Transparent"/>
                <w:sz w:val="28"/>
                <w:szCs w:val="28"/>
                <w:rtl/>
                <w:lang w:val="en-US" w:eastAsia="en-US" w:bidi="ar-LB"/>
              </w:rPr>
            </w:pPr>
            <w:r w:rsidRPr="00FA566A">
              <w:rPr>
                <w:rFonts w:ascii="Arabic Transparent" w:hAnsi="Arabic Transparent" w:cs="Arabic Transparent"/>
                <w:sz w:val="28"/>
                <w:szCs w:val="28"/>
                <w:rtl/>
                <w:lang w:val="en-US" w:eastAsia="en-US" w:bidi="ar-LB"/>
              </w:rPr>
              <w:t xml:space="preserve">بتاريخ  </w:t>
            </w:r>
            <w:r w:rsidR="00992646">
              <w:rPr>
                <w:rFonts w:ascii="Arabic Transparent" w:hAnsi="Arabic Transparent" w:cs="Arabic Transparent" w:hint="cs"/>
                <w:sz w:val="28"/>
                <w:szCs w:val="28"/>
                <w:rtl/>
                <w:lang w:val="en-US" w:eastAsia="en-US" w:bidi="ar-LB"/>
              </w:rPr>
              <w:t>26</w:t>
            </w:r>
            <w:r w:rsidRPr="00FA566A">
              <w:rPr>
                <w:rFonts w:ascii="Arabic Transparent" w:hAnsi="Arabic Transparent" w:cs="Arabic Transparent"/>
                <w:sz w:val="28"/>
                <w:szCs w:val="28"/>
                <w:rtl/>
                <w:lang w:val="en-US" w:eastAsia="en-US" w:bidi="ar-LB"/>
              </w:rPr>
              <w:t xml:space="preserve"> / </w:t>
            </w:r>
            <w:r w:rsidR="002200A0">
              <w:rPr>
                <w:rFonts w:ascii="Arabic Transparent" w:hAnsi="Arabic Transparent" w:cs="Arabic Transparent" w:hint="cs"/>
                <w:sz w:val="28"/>
                <w:szCs w:val="28"/>
                <w:rtl/>
                <w:lang w:val="en-US" w:eastAsia="en-US" w:bidi="ar-LB"/>
              </w:rPr>
              <w:t>8</w:t>
            </w:r>
            <w:r w:rsidR="00F5608F">
              <w:rPr>
                <w:rFonts w:ascii="Arabic Transparent" w:hAnsi="Arabic Transparent" w:cs="Arabic Transparent" w:hint="cs"/>
                <w:sz w:val="28"/>
                <w:szCs w:val="28"/>
                <w:rtl/>
                <w:lang w:val="en-US" w:eastAsia="en-US" w:bidi="ar-LB"/>
              </w:rPr>
              <w:t xml:space="preserve"> /</w:t>
            </w:r>
            <w:r w:rsidRPr="00FA566A">
              <w:rPr>
                <w:rFonts w:ascii="Arabic Transparent" w:hAnsi="Arabic Transparent" w:cs="Arabic Transparent"/>
                <w:sz w:val="28"/>
                <w:szCs w:val="28"/>
                <w:rtl/>
                <w:lang w:val="en-US" w:eastAsia="en-US" w:bidi="ar-LB"/>
              </w:rPr>
              <w:t xml:space="preserve"> </w:t>
            </w:r>
            <w:r>
              <w:rPr>
                <w:rFonts w:ascii="Arabic Transparent" w:hAnsi="Arabic Transparent" w:cs="Arabic Transparent" w:hint="cs"/>
                <w:sz w:val="28"/>
                <w:szCs w:val="28"/>
                <w:rtl/>
                <w:lang w:val="en-US" w:eastAsia="en-US" w:bidi="ar-LB"/>
              </w:rPr>
              <w:t>202</w:t>
            </w:r>
            <w:r w:rsidR="00F5608F">
              <w:rPr>
                <w:rFonts w:ascii="Arabic Transparent" w:hAnsi="Arabic Transparent" w:cs="Arabic Transparent" w:hint="cs"/>
                <w:sz w:val="28"/>
                <w:szCs w:val="28"/>
                <w:rtl/>
                <w:lang w:val="en-US" w:eastAsia="en-US" w:bidi="ar-LB"/>
              </w:rPr>
              <w:t>6</w:t>
            </w:r>
          </w:p>
        </w:tc>
        <w:tc>
          <w:tcPr>
            <w:tcW w:w="1235" w:type="pct"/>
          </w:tcPr>
          <w:p w14:paraId="24FA2C4A" w14:textId="77777777" w:rsidR="00B83906" w:rsidRPr="00FA566A" w:rsidRDefault="00B83906" w:rsidP="00DF1991">
            <w:pPr>
              <w:pStyle w:val="BodyText"/>
              <w:tabs>
                <w:tab w:val="right" w:pos="6686"/>
              </w:tabs>
              <w:spacing w:before="120" w:after="120"/>
              <w:jc w:val="center"/>
              <w:rPr>
                <w:rFonts w:ascii="Arabic Transparent" w:hAnsi="Arabic Transparent" w:cs="Arabic Transparent"/>
                <w:sz w:val="28"/>
                <w:szCs w:val="28"/>
                <w:rtl/>
                <w:lang w:val="en-US" w:eastAsia="en-US"/>
              </w:rPr>
            </w:pPr>
            <w:r>
              <w:rPr>
                <w:rFonts w:ascii="Arabic Transparent" w:hAnsi="Arabic Transparent" w:cs="Arabic Transparent"/>
                <w:sz w:val="28"/>
                <w:szCs w:val="28"/>
                <w:lang w:val="en-US" w:eastAsia="en-US"/>
              </w:rPr>
              <w:t xml:space="preserve">                     </w:t>
            </w:r>
          </w:p>
        </w:tc>
        <w:tc>
          <w:tcPr>
            <w:tcW w:w="1856" w:type="pct"/>
            <w:vAlign w:val="center"/>
          </w:tcPr>
          <w:p w14:paraId="2C81D618" w14:textId="77777777" w:rsidR="00B83906" w:rsidRPr="00FA566A" w:rsidRDefault="00B83906" w:rsidP="00DF1991">
            <w:pPr>
              <w:pStyle w:val="BodyText"/>
              <w:tabs>
                <w:tab w:val="right" w:pos="6686"/>
              </w:tabs>
              <w:spacing w:before="120" w:after="120"/>
              <w:jc w:val="center"/>
              <w:rPr>
                <w:rFonts w:ascii="Arabic Transparent" w:hAnsi="Arabic Transparent" w:cs="Arabic Transparent"/>
                <w:sz w:val="28"/>
                <w:szCs w:val="28"/>
                <w:rtl/>
                <w:lang w:val="en-US" w:eastAsia="en-US" w:bidi="ar-LB"/>
              </w:rPr>
            </w:pPr>
            <w:r w:rsidRPr="00FA566A">
              <w:rPr>
                <w:rFonts w:ascii="Arabic Transparent" w:hAnsi="Arabic Transparent" w:cs="Arabic Transparent" w:hint="cs"/>
                <w:sz w:val="28"/>
                <w:szCs w:val="28"/>
                <w:rtl/>
                <w:lang w:val="en-US" w:eastAsia="en-US"/>
              </w:rPr>
              <w:t>نظره ودققه</w:t>
            </w:r>
          </w:p>
          <w:p w14:paraId="0BFF2DF0" w14:textId="77777777" w:rsidR="00B83906" w:rsidRPr="00FA566A" w:rsidRDefault="00B83906" w:rsidP="00DF1991">
            <w:pPr>
              <w:pStyle w:val="BodyText"/>
              <w:tabs>
                <w:tab w:val="right" w:pos="6686"/>
              </w:tabs>
              <w:spacing w:before="120" w:after="120"/>
              <w:jc w:val="center"/>
              <w:rPr>
                <w:rFonts w:ascii="Arabic Transparent" w:hAnsi="Arabic Transparent" w:cs="Arabic Transparent"/>
                <w:sz w:val="28"/>
                <w:szCs w:val="28"/>
                <w:rtl/>
                <w:lang w:val="en-US" w:eastAsia="en-US" w:bidi="ar-LB"/>
              </w:rPr>
            </w:pPr>
            <w:r w:rsidRPr="00FA566A">
              <w:rPr>
                <w:rFonts w:ascii="Arabic Transparent" w:hAnsi="Arabic Transparent" w:cs="Arabic Transparent"/>
                <w:sz w:val="28"/>
                <w:szCs w:val="28"/>
                <w:rtl/>
                <w:lang w:val="en-US" w:eastAsia="en-US" w:bidi="ar-LB"/>
              </w:rPr>
              <w:t>بتاريخ  __ / __ / _____</w:t>
            </w:r>
          </w:p>
        </w:tc>
      </w:tr>
      <w:tr w:rsidR="00B83906" w:rsidRPr="00331259" w14:paraId="09A7B0E2" w14:textId="77777777" w:rsidTr="00623E27">
        <w:trPr>
          <w:trHeight w:val="645"/>
        </w:trPr>
        <w:tc>
          <w:tcPr>
            <w:tcW w:w="148" w:type="pct"/>
          </w:tcPr>
          <w:p w14:paraId="1A1BC5FB" w14:textId="77777777" w:rsidR="00B83906" w:rsidRPr="00FA566A" w:rsidRDefault="00B83906" w:rsidP="00DF1991">
            <w:pPr>
              <w:pStyle w:val="BodyText"/>
              <w:spacing w:before="120" w:after="120"/>
              <w:jc w:val="center"/>
              <w:rPr>
                <w:rFonts w:ascii="Arabic Transparent" w:hAnsi="Arabic Transparent" w:cs="Arabic Transparent"/>
                <w:sz w:val="28"/>
                <w:szCs w:val="28"/>
                <w:rtl/>
                <w:lang w:val="en-US" w:eastAsia="en-US" w:bidi="ar-LB"/>
              </w:rPr>
            </w:pPr>
          </w:p>
        </w:tc>
        <w:tc>
          <w:tcPr>
            <w:tcW w:w="1761" w:type="pct"/>
            <w:tcMar>
              <w:top w:w="113" w:type="dxa"/>
            </w:tcMar>
          </w:tcPr>
          <w:p w14:paraId="3686EF4C" w14:textId="77777777" w:rsidR="00B83906" w:rsidRPr="00FA566A" w:rsidRDefault="00B83906" w:rsidP="00DF1991">
            <w:pPr>
              <w:pStyle w:val="BodyText"/>
              <w:spacing w:before="120" w:after="120"/>
              <w:jc w:val="center"/>
              <w:rPr>
                <w:rFonts w:cs="Arabic Transparent"/>
                <w:sz w:val="28"/>
                <w:szCs w:val="28"/>
                <w:rtl/>
                <w:lang w:val="en-US" w:eastAsia="en-US" w:bidi="ar-LB"/>
              </w:rPr>
            </w:pPr>
            <w:r w:rsidRPr="00FA566A">
              <w:rPr>
                <w:rFonts w:cs="Arabic Transparent" w:hint="cs"/>
                <w:sz w:val="28"/>
                <w:szCs w:val="28"/>
                <w:rtl/>
                <w:lang w:val="en-US" w:eastAsia="en-US" w:bidi="ar-LB"/>
              </w:rPr>
              <w:t>رئيس مصلحة البرامج والمشاريع بالتكليف</w:t>
            </w:r>
          </w:p>
        </w:tc>
        <w:tc>
          <w:tcPr>
            <w:tcW w:w="1235" w:type="pct"/>
          </w:tcPr>
          <w:p w14:paraId="71970A87" w14:textId="77777777" w:rsidR="00B83906" w:rsidRPr="00FA566A" w:rsidRDefault="00B83906" w:rsidP="00DF1991">
            <w:pPr>
              <w:pStyle w:val="BodyText"/>
              <w:spacing w:before="120" w:after="120"/>
              <w:jc w:val="center"/>
              <w:rPr>
                <w:rFonts w:ascii="Arabic Transparent" w:hAnsi="Arabic Transparent" w:cs="Arabic Transparent"/>
                <w:sz w:val="28"/>
                <w:szCs w:val="28"/>
                <w:rtl/>
                <w:lang w:val="en-US" w:eastAsia="en-US" w:bidi="ar-LB"/>
              </w:rPr>
            </w:pPr>
          </w:p>
        </w:tc>
        <w:tc>
          <w:tcPr>
            <w:tcW w:w="1856" w:type="pct"/>
            <w:tcMar>
              <w:top w:w="113" w:type="dxa"/>
            </w:tcMar>
          </w:tcPr>
          <w:p w14:paraId="4A7BC7AA" w14:textId="77777777" w:rsidR="00B83906" w:rsidRPr="00FA566A" w:rsidRDefault="00B83906" w:rsidP="00DF1991">
            <w:pPr>
              <w:pStyle w:val="BodyText"/>
              <w:spacing w:before="120" w:after="120"/>
              <w:jc w:val="center"/>
              <w:rPr>
                <w:rFonts w:ascii="Arabic Transparent" w:hAnsi="Arabic Transparent" w:cs="Arabic Transparent"/>
                <w:sz w:val="28"/>
                <w:szCs w:val="28"/>
                <w:highlight w:val="yellow"/>
                <w:rtl/>
                <w:lang w:val="en-US" w:eastAsia="en-US" w:bidi="ar-LB"/>
              </w:rPr>
            </w:pPr>
            <w:r w:rsidRPr="00FA566A">
              <w:rPr>
                <w:rFonts w:cs="Arabic Transparent" w:hint="cs"/>
                <w:sz w:val="28"/>
                <w:szCs w:val="28"/>
                <w:rtl/>
                <w:lang w:val="en-US" w:eastAsia="en-US" w:bidi="ar-LB"/>
              </w:rPr>
              <w:t>المدير الفني</w:t>
            </w:r>
          </w:p>
        </w:tc>
      </w:tr>
      <w:tr w:rsidR="00B83906" w:rsidRPr="00331259" w14:paraId="0E3125FA" w14:textId="77777777" w:rsidTr="00623E27">
        <w:trPr>
          <w:trHeight w:val="315"/>
        </w:trPr>
        <w:tc>
          <w:tcPr>
            <w:tcW w:w="148" w:type="pct"/>
          </w:tcPr>
          <w:p w14:paraId="013985B4" w14:textId="77777777" w:rsidR="00B83906" w:rsidRPr="00FA566A" w:rsidRDefault="00B83906" w:rsidP="00DF1991">
            <w:pPr>
              <w:pStyle w:val="BodyText"/>
              <w:spacing w:before="120" w:after="120"/>
              <w:jc w:val="center"/>
              <w:rPr>
                <w:rFonts w:ascii="Arabic Transparent" w:hAnsi="Arabic Transparent" w:cs="Arabic Transparent"/>
                <w:sz w:val="28"/>
                <w:szCs w:val="28"/>
                <w:rtl/>
                <w:lang w:val="en-US" w:eastAsia="en-US" w:bidi="ar-LB"/>
              </w:rPr>
            </w:pPr>
          </w:p>
        </w:tc>
        <w:tc>
          <w:tcPr>
            <w:tcW w:w="1761" w:type="pct"/>
          </w:tcPr>
          <w:p w14:paraId="16CAF554" w14:textId="77777777" w:rsidR="00B83906" w:rsidRPr="00FA566A" w:rsidRDefault="00B83906" w:rsidP="00DF1991">
            <w:pPr>
              <w:pStyle w:val="BodyText"/>
              <w:spacing w:before="120" w:after="120"/>
              <w:jc w:val="center"/>
              <w:rPr>
                <w:rFonts w:ascii="Arabic Transparent" w:hAnsi="Arabic Transparent" w:cs="Arabic Transparent"/>
                <w:sz w:val="28"/>
                <w:szCs w:val="28"/>
                <w:rtl/>
                <w:lang w:val="en-US" w:eastAsia="en-US" w:bidi="ar-LB"/>
              </w:rPr>
            </w:pPr>
            <w:r w:rsidRPr="00FA566A">
              <w:rPr>
                <w:rFonts w:ascii="Arabic Transparent" w:hAnsi="Arabic Transparent" w:cs="Arabic Transparent" w:hint="cs"/>
                <w:sz w:val="28"/>
                <w:szCs w:val="28"/>
                <w:rtl/>
                <w:lang w:val="en-US" w:eastAsia="en-US" w:bidi="ar-LB"/>
              </w:rPr>
              <w:t>م. صبا رعد</w:t>
            </w:r>
          </w:p>
        </w:tc>
        <w:tc>
          <w:tcPr>
            <w:tcW w:w="1235" w:type="pct"/>
          </w:tcPr>
          <w:p w14:paraId="03324E12" w14:textId="77777777" w:rsidR="00B83906" w:rsidRPr="00FA566A" w:rsidRDefault="00B83906" w:rsidP="00DF1991">
            <w:pPr>
              <w:pStyle w:val="BodyText"/>
              <w:spacing w:before="120" w:after="120"/>
              <w:jc w:val="center"/>
              <w:rPr>
                <w:rFonts w:ascii="Arabic Transparent" w:hAnsi="Arabic Transparent" w:cs="Arabic Transparent"/>
                <w:sz w:val="28"/>
                <w:szCs w:val="28"/>
                <w:rtl/>
                <w:lang w:val="en-US" w:eastAsia="en-US" w:bidi="ar-LB"/>
              </w:rPr>
            </w:pPr>
          </w:p>
        </w:tc>
        <w:tc>
          <w:tcPr>
            <w:tcW w:w="1856" w:type="pct"/>
            <w:vAlign w:val="center"/>
          </w:tcPr>
          <w:p w14:paraId="3BE9AA25" w14:textId="77777777" w:rsidR="00B83906" w:rsidRPr="00FA566A" w:rsidRDefault="00B83906" w:rsidP="00DF1991">
            <w:pPr>
              <w:pStyle w:val="BodyText"/>
              <w:spacing w:before="120" w:after="120"/>
              <w:jc w:val="center"/>
              <w:rPr>
                <w:rFonts w:ascii="Arabic Transparent" w:hAnsi="Arabic Transparent" w:cs="Arabic Transparent"/>
                <w:sz w:val="28"/>
                <w:szCs w:val="28"/>
                <w:highlight w:val="yellow"/>
                <w:rtl/>
                <w:lang w:val="en-US" w:eastAsia="en-US" w:bidi="ar-LB"/>
              </w:rPr>
            </w:pPr>
            <w:r w:rsidRPr="00FA566A">
              <w:rPr>
                <w:rFonts w:cs="Arabic Transparent" w:hint="cs"/>
                <w:sz w:val="28"/>
                <w:szCs w:val="28"/>
                <w:rtl/>
                <w:lang w:val="en-US" w:eastAsia="en-US" w:bidi="ar-LB"/>
              </w:rPr>
              <w:t>م. كابي نصر</w:t>
            </w:r>
          </w:p>
        </w:tc>
      </w:tr>
    </w:tbl>
    <w:p w14:paraId="0E8A900F" w14:textId="77777777" w:rsidR="00B83906" w:rsidRDefault="00B83906" w:rsidP="00DF1991">
      <w:pPr>
        <w:spacing w:before="120" w:after="120"/>
        <w:rPr>
          <w:rFonts w:cs="Arabic Transparent"/>
          <w:sz w:val="2"/>
          <w:szCs w:val="2"/>
          <w:rtl/>
        </w:rPr>
      </w:pPr>
    </w:p>
    <w:p w14:paraId="74C557AD" w14:textId="77777777" w:rsidR="00B83906" w:rsidRDefault="00B83906" w:rsidP="00DF1991">
      <w:pPr>
        <w:spacing w:before="120" w:after="120"/>
        <w:rPr>
          <w:rFonts w:cs="Arabic Transparent"/>
          <w:sz w:val="2"/>
          <w:szCs w:val="2"/>
        </w:rPr>
      </w:pPr>
    </w:p>
    <w:p w14:paraId="51C18BF2" w14:textId="77777777" w:rsidR="00B83906" w:rsidRDefault="00B83906" w:rsidP="00DF1991">
      <w:pPr>
        <w:spacing w:before="120" w:after="120"/>
        <w:rPr>
          <w:rFonts w:cs="Arabic Transparent"/>
          <w:sz w:val="2"/>
          <w:szCs w:val="2"/>
        </w:rPr>
      </w:pPr>
    </w:p>
    <w:p w14:paraId="0922A5C0" w14:textId="77777777" w:rsidR="00B83906" w:rsidRPr="00BE13FC" w:rsidRDefault="00B83906" w:rsidP="00DF1991">
      <w:pPr>
        <w:spacing w:before="120" w:after="120"/>
        <w:rPr>
          <w:rFonts w:cs="Arabic Transparent"/>
          <w:sz w:val="2"/>
          <w:szCs w:val="2"/>
          <w:rtl/>
        </w:rPr>
      </w:pPr>
    </w:p>
    <w:tbl>
      <w:tblPr>
        <w:bidiVisual/>
        <w:tblW w:w="5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6"/>
        <w:gridCol w:w="481"/>
        <w:gridCol w:w="2416"/>
      </w:tblGrid>
      <w:tr w:rsidR="00B83906" w:rsidRPr="00097A64" w14:paraId="79BCC049" w14:textId="77777777" w:rsidTr="0058250D">
        <w:trPr>
          <w:trHeight w:val="693"/>
          <w:jc w:val="center"/>
        </w:trPr>
        <w:tc>
          <w:tcPr>
            <w:tcW w:w="5163" w:type="dxa"/>
            <w:gridSpan w:val="3"/>
            <w:tcBorders>
              <w:top w:val="nil"/>
              <w:left w:val="nil"/>
              <w:bottom w:val="nil"/>
              <w:right w:val="nil"/>
            </w:tcBorders>
          </w:tcPr>
          <w:p w14:paraId="113D5A45" w14:textId="77777777" w:rsidR="00B83906" w:rsidRPr="00FA566A" w:rsidRDefault="00B83906" w:rsidP="00DF1991">
            <w:pPr>
              <w:pStyle w:val="BodyText"/>
              <w:spacing w:before="120" w:after="120"/>
              <w:jc w:val="both"/>
              <w:rPr>
                <w:rFonts w:cs="Arabic Transparent"/>
                <w:b/>
                <w:bCs/>
                <w:sz w:val="28"/>
                <w:szCs w:val="28"/>
                <w:rtl/>
                <w:lang w:val="en-US" w:eastAsia="en-US" w:bidi="ar-LB"/>
              </w:rPr>
            </w:pPr>
            <w:r w:rsidRPr="00FA566A">
              <w:rPr>
                <w:rFonts w:cs="Arabic Transparent" w:hint="cs"/>
                <w:b/>
                <w:bCs/>
                <w:sz w:val="28"/>
                <w:szCs w:val="28"/>
                <w:rtl/>
                <w:lang w:val="en-US" w:eastAsia="en-US" w:bidi="ar-LB"/>
              </w:rPr>
              <w:lastRenderedPageBreak/>
              <w:t xml:space="preserve">صدّق </w:t>
            </w:r>
            <w:r w:rsidRPr="00FA566A">
              <w:rPr>
                <w:rFonts w:cs="Arabic Transparent" w:hint="cs"/>
                <w:b/>
                <w:bCs/>
                <w:sz w:val="28"/>
                <w:szCs w:val="28"/>
                <w:rtl/>
                <w:lang w:val="en-US" w:eastAsia="en-US"/>
              </w:rPr>
              <w:t>عليه مجلس ادارة</w:t>
            </w:r>
            <w:r w:rsidRPr="00FA566A">
              <w:rPr>
                <w:rFonts w:cs="Arabic Transparent" w:hint="cs"/>
                <w:sz w:val="28"/>
                <w:szCs w:val="28"/>
                <w:rtl/>
                <w:lang w:val="en-US" w:eastAsia="en-US" w:bidi="ar-LB"/>
              </w:rPr>
              <w:t xml:space="preserve"> </w:t>
            </w:r>
            <w:r w:rsidRPr="00FA566A">
              <w:rPr>
                <w:rFonts w:cs="Arabic Transparent" w:hint="cs"/>
                <w:b/>
                <w:bCs/>
                <w:sz w:val="28"/>
                <w:szCs w:val="28"/>
                <w:rtl/>
                <w:lang w:val="en-US" w:eastAsia="en-US" w:bidi="ar-LB"/>
              </w:rPr>
              <w:t>مؤسسة مياه لبنان الشمالي</w:t>
            </w:r>
          </w:p>
        </w:tc>
      </w:tr>
      <w:tr w:rsidR="00B83906" w:rsidRPr="00097A64" w14:paraId="1D9039A1" w14:textId="77777777" w:rsidTr="0058250D">
        <w:trPr>
          <w:trHeight w:val="338"/>
          <w:jc w:val="center"/>
        </w:trPr>
        <w:tc>
          <w:tcPr>
            <w:tcW w:w="2266" w:type="dxa"/>
            <w:tcBorders>
              <w:top w:val="nil"/>
              <w:left w:val="nil"/>
              <w:bottom w:val="nil"/>
              <w:right w:val="nil"/>
            </w:tcBorders>
          </w:tcPr>
          <w:p w14:paraId="5929ABB3" w14:textId="77777777" w:rsidR="00B83906" w:rsidRPr="00FA566A" w:rsidRDefault="00B83906" w:rsidP="00DF1991">
            <w:pPr>
              <w:pStyle w:val="BodyText"/>
              <w:spacing w:before="120" w:after="120"/>
              <w:jc w:val="right"/>
              <w:rPr>
                <w:rFonts w:cs="Arabic Transparent"/>
                <w:b/>
                <w:bCs/>
                <w:sz w:val="28"/>
                <w:szCs w:val="28"/>
                <w:rtl/>
                <w:lang w:val="en-US" w:eastAsia="en-US" w:bidi="ar-LB"/>
              </w:rPr>
            </w:pPr>
            <w:r w:rsidRPr="00FA566A">
              <w:rPr>
                <w:rFonts w:cs="Arabic Transparent" w:hint="cs"/>
                <w:b/>
                <w:bCs/>
                <w:sz w:val="28"/>
                <w:szCs w:val="28"/>
                <w:rtl/>
                <w:lang w:val="en-US" w:eastAsia="en-US" w:bidi="ar-LB"/>
              </w:rPr>
              <w:t xml:space="preserve">بقـــراره رقم </w:t>
            </w:r>
          </w:p>
        </w:tc>
        <w:tc>
          <w:tcPr>
            <w:tcW w:w="481" w:type="dxa"/>
            <w:tcBorders>
              <w:top w:val="nil"/>
              <w:left w:val="nil"/>
              <w:bottom w:val="nil"/>
              <w:right w:val="nil"/>
            </w:tcBorders>
          </w:tcPr>
          <w:p w14:paraId="2EACE38C" w14:textId="77777777" w:rsidR="00B83906" w:rsidRPr="00FA566A" w:rsidRDefault="00B83906" w:rsidP="00DF1991">
            <w:pPr>
              <w:pStyle w:val="BodyText"/>
              <w:spacing w:before="120" w:after="120"/>
              <w:jc w:val="both"/>
              <w:rPr>
                <w:rFonts w:cs="Arabic Transparent"/>
                <w:b/>
                <w:bCs/>
                <w:sz w:val="28"/>
                <w:szCs w:val="28"/>
                <w:rtl/>
                <w:lang w:val="en-US" w:eastAsia="en-US" w:bidi="ar-LB"/>
              </w:rPr>
            </w:pPr>
            <w:r w:rsidRPr="00FA566A">
              <w:rPr>
                <w:rFonts w:cs="Arabic Transparent" w:hint="cs"/>
                <w:b/>
                <w:bCs/>
                <w:sz w:val="28"/>
                <w:szCs w:val="28"/>
                <w:rtl/>
                <w:lang w:val="en-US" w:eastAsia="en-US" w:bidi="ar-LB"/>
              </w:rPr>
              <w:t xml:space="preserve">:  </w:t>
            </w:r>
          </w:p>
        </w:tc>
        <w:tc>
          <w:tcPr>
            <w:tcW w:w="2416" w:type="dxa"/>
            <w:tcBorders>
              <w:top w:val="nil"/>
              <w:left w:val="nil"/>
              <w:bottom w:val="nil"/>
              <w:right w:val="nil"/>
            </w:tcBorders>
          </w:tcPr>
          <w:p w14:paraId="39A22C74" w14:textId="77777777" w:rsidR="00B83906" w:rsidRPr="00FA566A" w:rsidRDefault="00B83906" w:rsidP="00DF1991">
            <w:pPr>
              <w:pStyle w:val="BodyText"/>
              <w:spacing w:before="120" w:after="120"/>
              <w:ind w:firstLine="388"/>
              <w:jc w:val="both"/>
              <w:rPr>
                <w:rFonts w:cs="Arabic Transparent"/>
                <w:b/>
                <w:bCs/>
                <w:sz w:val="28"/>
                <w:szCs w:val="28"/>
                <w:rtl/>
                <w:lang w:val="en-US" w:eastAsia="en-US" w:bidi="ar-LB"/>
              </w:rPr>
            </w:pPr>
            <w:r>
              <w:rPr>
                <w:rFonts w:cs="Arabic Transparent"/>
                <w:b/>
                <w:bCs/>
                <w:sz w:val="28"/>
                <w:szCs w:val="28"/>
                <w:lang w:val="en-US" w:eastAsia="en-US" w:bidi="ar-LB"/>
              </w:rPr>
              <w:t xml:space="preserve">        </w:t>
            </w:r>
            <w:r w:rsidRPr="00FA566A">
              <w:rPr>
                <w:rFonts w:cs="Arabic Transparent" w:hint="cs"/>
                <w:b/>
                <w:bCs/>
                <w:sz w:val="28"/>
                <w:szCs w:val="28"/>
                <w:rtl/>
                <w:lang w:val="en-US" w:eastAsia="en-US" w:bidi="ar-LB"/>
              </w:rPr>
              <w:t>تاريخ  :</w:t>
            </w:r>
          </w:p>
        </w:tc>
      </w:tr>
      <w:tr w:rsidR="00B83906" w:rsidRPr="00097A64" w14:paraId="255FDC52" w14:textId="77777777" w:rsidTr="0058250D">
        <w:trPr>
          <w:trHeight w:val="467"/>
          <w:jc w:val="center"/>
        </w:trPr>
        <w:tc>
          <w:tcPr>
            <w:tcW w:w="5163" w:type="dxa"/>
            <w:gridSpan w:val="3"/>
            <w:tcBorders>
              <w:top w:val="nil"/>
              <w:left w:val="nil"/>
              <w:bottom w:val="nil"/>
              <w:right w:val="nil"/>
            </w:tcBorders>
          </w:tcPr>
          <w:p w14:paraId="40FFA703" w14:textId="77777777" w:rsidR="00B83906" w:rsidRDefault="00B83906" w:rsidP="00DF1991">
            <w:pPr>
              <w:pStyle w:val="BodyText"/>
              <w:tabs>
                <w:tab w:val="left" w:pos="1677"/>
              </w:tabs>
              <w:spacing w:before="120" w:after="120"/>
              <w:jc w:val="center"/>
              <w:rPr>
                <w:rFonts w:cs="Arabic Transparent"/>
                <w:b/>
                <w:bCs/>
                <w:sz w:val="10"/>
                <w:szCs w:val="10"/>
                <w:lang w:val="en-US" w:eastAsia="en-US"/>
              </w:rPr>
            </w:pPr>
          </w:p>
          <w:p w14:paraId="2AB6E98B" w14:textId="77777777" w:rsidR="00B83906" w:rsidRDefault="00B83906" w:rsidP="00DF1991">
            <w:pPr>
              <w:pStyle w:val="BodyText"/>
              <w:tabs>
                <w:tab w:val="left" w:pos="1677"/>
              </w:tabs>
              <w:spacing w:before="120" w:after="120"/>
              <w:jc w:val="center"/>
              <w:rPr>
                <w:rFonts w:cs="Arabic Transparent"/>
                <w:b/>
                <w:bCs/>
                <w:sz w:val="10"/>
                <w:szCs w:val="10"/>
                <w:lang w:val="en-US" w:eastAsia="en-US"/>
              </w:rPr>
            </w:pPr>
          </w:p>
          <w:p w14:paraId="462A4FF7" w14:textId="77777777" w:rsidR="00B83906" w:rsidRPr="00FA566A" w:rsidRDefault="00B83906" w:rsidP="00DF1991">
            <w:pPr>
              <w:pStyle w:val="BodyText"/>
              <w:tabs>
                <w:tab w:val="left" w:pos="1677"/>
              </w:tabs>
              <w:spacing w:before="120" w:after="120"/>
              <w:jc w:val="center"/>
              <w:rPr>
                <w:rFonts w:cs="Arabic Transparent"/>
                <w:b/>
                <w:bCs/>
                <w:sz w:val="10"/>
                <w:szCs w:val="10"/>
                <w:lang w:val="en-US" w:eastAsia="en-US"/>
              </w:rPr>
            </w:pPr>
          </w:p>
          <w:p w14:paraId="604A81BB" w14:textId="77777777" w:rsidR="00B83906" w:rsidRPr="00FA566A" w:rsidRDefault="00B83906" w:rsidP="00DF1991">
            <w:pPr>
              <w:pStyle w:val="BodyText"/>
              <w:tabs>
                <w:tab w:val="left" w:pos="1677"/>
              </w:tabs>
              <w:spacing w:before="120" w:after="120"/>
              <w:jc w:val="center"/>
              <w:rPr>
                <w:rFonts w:cs="Arabic Transparent"/>
                <w:b/>
                <w:bCs/>
                <w:sz w:val="28"/>
                <w:szCs w:val="28"/>
                <w:rtl/>
                <w:lang w:val="en-US" w:eastAsia="en-US" w:bidi="ar-LB"/>
              </w:rPr>
            </w:pPr>
            <w:r w:rsidRPr="00FA566A">
              <w:rPr>
                <w:rFonts w:cs="Arabic Transparent" w:hint="cs"/>
                <w:b/>
                <w:bCs/>
                <w:sz w:val="28"/>
                <w:szCs w:val="28"/>
                <w:rtl/>
                <w:lang w:val="en-US" w:eastAsia="en-US"/>
              </w:rPr>
              <w:t>رئيس مجلس الادارة</w:t>
            </w:r>
            <w:r w:rsidRPr="00FA566A">
              <w:rPr>
                <w:rFonts w:cs="Arabic Transparent" w:hint="cs"/>
                <w:b/>
                <w:bCs/>
                <w:sz w:val="28"/>
                <w:szCs w:val="28"/>
                <w:rtl/>
                <w:lang w:val="en-US" w:eastAsia="en-US" w:bidi="ar-LB"/>
              </w:rPr>
              <w:t xml:space="preserve"> / المدير العام</w:t>
            </w:r>
          </w:p>
        </w:tc>
      </w:tr>
      <w:tr w:rsidR="00B83906" w:rsidRPr="00097A64" w14:paraId="6BE4164D" w14:textId="77777777" w:rsidTr="0058250D">
        <w:trPr>
          <w:trHeight w:val="693"/>
          <w:jc w:val="center"/>
        </w:trPr>
        <w:tc>
          <w:tcPr>
            <w:tcW w:w="5163" w:type="dxa"/>
            <w:gridSpan w:val="3"/>
            <w:tcBorders>
              <w:top w:val="nil"/>
              <w:left w:val="nil"/>
              <w:bottom w:val="nil"/>
              <w:right w:val="nil"/>
            </w:tcBorders>
          </w:tcPr>
          <w:p w14:paraId="6993F327" w14:textId="77777777" w:rsidR="00B83906" w:rsidRPr="00FA566A" w:rsidRDefault="00B83906" w:rsidP="00DF1991">
            <w:pPr>
              <w:pStyle w:val="BodyText"/>
              <w:spacing w:before="120" w:after="120"/>
              <w:jc w:val="left"/>
              <w:rPr>
                <w:rFonts w:cs="Arabic Transparent"/>
                <w:b/>
                <w:bCs/>
                <w:sz w:val="28"/>
                <w:szCs w:val="28"/>
                <w:rtl/>
                <w:lang w:val="en-US" w:eastAsia="en-US" w:bidi="ar-LB"/>
              </w:rPr>
            </w:pPr>
          </w:p>
        </w:tc>
      </w:tr>
      <w:tr w:rsidR="00B83906" w:rsidRPr="00097A64" w14:paraId="1AB344C5" w14:textId="77777777" w:rsidTr="0058250D">
        <w:trPr>
          <w:trHeight w:val="355"/>
          <w:jc w:val="center"/>
        </w:trPr>
        <w:tc>
          <w:tcPr>
            <w:tcW w:w="5163" w:type="dxa"/>
            <w:gridSpan w:val="3"/>
            <w:tcBorders>
              <w:top w:val="nil"/>
              <w:left w:val="nil"/>
              <w:bottom w:val="nil"/>
              <w:right w:val="nil"/>
            </w:tcBorders>
          </w:tcPr>
          <w:p w14:paraId="283880D5" w14:textId="77777777" w:rsidR="00B83906" w:rsidRPr="00FA566A" w:rsidRDefault="00B83906" w:rsidP="00DF1991">
            <w:pPr>
              <w:pStyle w:val="BodyText"/>
              <w:spacing w:before="120" w:after="120"/>
              <w:jc w:val="center"/>
              <w:rPr>
                <w:rFonts w:cs="Arabic Transparent"/>
                <w:b/>
                <w:bCs/>
                <w:sz w:val="28"/>
                <w:szCs w:val="28"/>
                <w:rtl/>
                <w:lang w:val="en-US" w:eastAsia="en-US" w:bidi="ar-LB"/>
              </w:rPr>
            </w:pPr>
            <w:r w:rsidRPr="00FA566A">
              <w:rPr>
                <w:rFonts w:cs="Arabic Transparent" w:hint="cs"/>
                <w:b/>
                <w:bCs/>
                <w:sz w:val="28"/>
                <w:szCs w:val="28"/>
                <w:rtl/>
                <w:lang w:val="en-US" w:eastAsia="en-US" w:bidi="ar-LB"/>
              </w:rPr>
              <w:t>خالد بركات عبيد</w:t>
            </w:r>
          </w:p>
        </w:tc>
      </w:tr>
    </w:tbl>
    <w:p w14:paraId="7EDC4BD1" w14:textId="3BEA4F1F" w:rsidR="00BE27EE" w:rsidRDefault="00BE27EE" w:rsidP="00DF1991">
      <w:pPr>
        <w:spacing w:line="276" w:lineRule="auto"/>
        <w:rPr>
          <w:rFonts w:asciiTheme="majorBidi" w:hAnsiTheme="majorBidi" w:cstheme="majorBidi"/>
          <w:rtl/>
        </w:rPr>
      </w:pPr>
    </w:p>
    <w:p w14:paraId="26EA1E65" w14:textId="14C8A9CE" w:rsidR="006A5A7A" w:rsidRDefault="006A5A7A" w:rsidP="00DF1991">
      <w:pPr>
        <w:spacing w:line="276" w:lineRule="auto"/>
        <w:rPr>
          <w:rFonts w:asciiTheme="majorBidi" w:hAnsiTheme="majorBidi" w:cstheme="majorBidi"/>
          <w:rtl/>
        </w:rPr>
      </w:pPr>
    </w:p>
    <w:p w14:paraId="7126FAD5" w14:textId="27FFC35F" w:rsidR="006A5A7A" w:rsidRDefault="006A5A7A" w:rsidP="00DF1991">
      <w:pPr>
        <w:spacing w:line="276" w:lineRule="auto"/>
        <w:rPr>
          <w:rFonts w:asciiTheme="majorBidi" w:hAnsiTheme="majorBidi" w:cstheme="majorBidi"/>
          <w:rtl/>
        </w:rPr>
      </w:pPr>
    </w:p>
    <w:p w14:paraId="7F47603B" w14:textId="1E193E35" w:rsidR="006A5A7A" w:rsidRDefault="006A5A7A" w:rsidP="00DF1991">
      <w:pPr>
        <w:spacing w:line="276" w:lineRule="auto"/>
        <w:rPr>
          <w:rFonts w:asciiTheme="majorBidi" w:hAnsiTheme="majorBidi" w:cstheme="majorBidi"/>
          <w:rtl/>
        </w:rPr>
      </w:pPr>
    </w:p>
    <w:p w14:paraId="49742A0E" w14:textId="4C849721" w:rsidR="006A5A7A" w:rsidRDefault="006A5A7A" w:rsidP="00DF1991">
      <w:pPr>
        <w:spacing w:line="276" w:lineRule="auto"/>
        <w:rPr>
          <w:rFonts w:asciiTheme="majorBidi" w:hAnsiTheme="majorBidi" w:cstheme="majorBidi"/>
          <w:rtl/>
        </w:rPr>
      </w:pPr>
    </w:p>
    <w:p w14:paraId="15A6B1D8" w14:textId="272CC8DD" w:rsidR="006A5A7A" w:rsidRDefault="006A5A7A" w:rsidP="00DF1991">
      <w:pPr>
        <w:spacing w:line="276" w:lineRule="auto"/>
        <w:rPr>
          <w:rFonts w:asciiTheme="majorBidi" w:hAnsiTheme="majorBidi" w:cstheme="majorBidi"/>
          <w:rtl/>
        </w:rPr>
      </w:pPr>
    </w:p>
    <w:p w14:paraId="7C228599" w14:textId="7962F174" w:rsidR="006A5A7A" w:rsidRDefault="006A5A7A" w:rsidP="00DF1991">
      <w:pPr>
        <w:spacing w:line="276" w:lineRule="auto"/>
        <w:rPr>
          <w:rFonts w:asciiTheme="majorBidi" w:hAnsiTheme="majorBidi" w:cstheme="majorBidi"/>
          <w:rtl/>
        </w:rPr>
      </w:pPr>
    </w:p>
    <w:p w14:paraId="63D5E2E7" w14:textId="2C6D3336" w:rsidR="001957BE" w:rsidRDefault="001957BE" w:rsidP="00DF1991">
      <w:pPr>
        <w:spacing w:line="276" w:lineRule="auto"/>
        <w:rPr>
          <w:rFonts w:asciiTheme="majorBidi" w:hAnsiTheme="majorBidi" w:cstheme="majorBidi"/>
          <w:rtl/>
        </w:rPr>
      </w:pPr>
    </w:p>
    <w:p w14:paraId="74527502" w14:textId="11CB7D15" w:rsidR="00E33CAC" w:rsidRDefault="00E33CAC" w:rsidP="00DF1991">
      <w:pPr>
        <w:spacing w:line="276" w:lineRule="auto"/>
        <w:rPr>
          <w:rFonts w:asciiTheme="majorBidi" w:hAnsiTheme="majorBidi" w:cstheme="majorBidi"/>
          <w:rtl/>
        </w:rPr>
      </w:pPr>
    </w:p>
    <w:p w14:paraId="468A4C85" w14:textId="7A7CA651" w:rsidR="00E33CAC" w:rsidRDefault="00E33CAC" w:rsidP="00DF1991">
      <w:pPr>
        <w:spacing w:line="276" w:lineRule="auto"/>
        <w:rPr>
          <w:rFonts w:asciiTheme="majorBidi" w:hAnsiTheme="majorBidi" w:cstheme="majorBidi"/>
          <w:rtl/>
        </w:rPr>
      </w:pPr>
    </w:p>
    <w:p w14:paraId="1B057AEC" w14:textId="30282C7F" w:rsidR="00E33CAC" w:rsidRDefault="00E33CAC" w:rsidP="00DF1991">
      <w:pPr>
        <w:spacing w:line="276" w:lineRule="auto"/>
        <w:rPr>
          <w:rFonts w:asciiTheme="majorBidi" w:hAnsiTheme="majorBidi" w:cstheme="majorBidi"/>
          <w:rtl/>
        </w:rPr>
      </w:pPr>
    </w:p>
    <w:p w14:paraId="103FD2E4" w14:textId="07529F52" w:rsidR="00E33CAC" w:rsidRDefault="00E33CAC" w:rsidP="00DF1991">
      <w:pPr>
        <w:spacing w:line="276" w:lineRule="auto"/>
        <w:rPr>
          <w:rFonts w:asciiTheme="majorBidi" w:hAnsiTheme="majorBidi" w:cstheme="majorBidi"/>
          <w:rtl/>
        </w:rPr>
      </w:pPr>
    </w:p>
    <w:p w14:paraId="07B6C211" w14:textId="0B1C932A" w:rsidR="00E33CAC" w:rsidRDefault="00E33CAC" w:rsidP="00DF1991">
      <w:pPr>
        <w:spacing w:line="276" w:lineRule="auto"/>
        <w:rPr>
          <w:rFonts w:asciiTheme="majorBidi" w:hAnsiTheme="majorBidi" w:cstheme="majorBidi"/>
          <w:rtl/>
        </w:rPr>
      </w:pPr>
    </w:p>
    <w:p w14:paraId="6246705F" w14:textId="04E691FB" w:rsidR="00E33CAC" w:rsidRDefault="00E33CAC" w:rsidP="00DF1991">
      <w:pPr>
        <w:spacing w:line="276" w:lineRule="auto"/>
        <w:rPr>
          <w:rFonts w:asciiTheme="majorBidi" w:hAnsiTheme="majorBidi" w:cstheme="majorBidi"/>
          <w:rtl/>
        </w:rPr>
      </w:pPr>
    </w:p>
    <w:p w14:paraId="1C7AFE43" w14:textId="0DE0F7B3" w:rsidR="00E33CAC" w:rsidRDefault="00E33CAC" w:rsidP="00DF1991">
      <w:pPr>
        <w:spacing w:line="276" w:lineRule="auto"/>
        <w:rPr>
          <w:rFonts w:asciiTheme="majorBidi" w:hAnsiTheme="majorBidi" w:cstheme="majorBidi"/>
          <w:rtl/>
        </w:rPr>
      </w:pPr>
    </w:p>
    <w:p w14:paraId="0A8B4D92" w14:textId="4110A6BB" w:rsidR="00E33CAC" w:rsidRDefault="00E33CAC" w:rsidP="00DF1991">
      <w:pPr>
        <w:spacing w:line="276" w:lineRule="auto"/>
        <w:rPr>
          <w:rFonts w:asciiTheme="majorBidi" w:hAnsiTheme="majorBidi" w:cstheme="majorBidi"/>
          <w:rtl/>
        </w:rPr>
      </w:pPr>
    </w:p>
    <w:p w14:paraId="36D934D1" w14:textId="77777777" w:rsidR="00E33CAC" w:rsidRDefault="00E33CAC" w:rsidP="00DF1991">
      <w:pPr>
        <w:spacing w:line="276" w:lineRule="auto"/>
        <w:rPr>
          <w:rFonts w:asciiTheme="majorBidi" w:hAnsiTheme="majorBidi" w:cstheme="majorBidi"/>
          <w:rtl/>
        </w:rPr>
      </w:pPr>
    </w:p>
    <w:p w14:paraId="5E8BF1C3" w14:textId="74099327" w:rsidR="001957BE" w:rsidRDefault="001957BE" w:rsidP="00DF1991">
      <w:pPr>
        <w:spacing w:line="276" w:lineRule="auto"/>
        <w:rPr>
          <w:rFonts w:asciiTheme="majorBidi" w:hAnsiTheme="majorBidi" w:cstheme="majorBidi"/>
          <w:rtl/>
        </w:rPr>
      </w:pPr>
    </w:p>
    <w:p w14:paraId="2E5F3EEC" w14:textId="3E7C324A" w:rsidR="001957BE" w:rsidRDefault="001957BE" w:rsidP="00DF1991">
      <w:pPr>
        <w:spacing w:line="276" w:lineRule="auto"/>
        <w:rPr>
          <w:rFonts w:asciiTheme="majorBidi" w:hAnsiTheme="majorBidi" w:cstheme="majorBidi"/>
          <w:rtl/>
        </w:rPr>
      </w:pPr>
    </w:p>
    <w:p w14:paraId="3DA21ADF" w14:textId="1369FE33" w:rsidR="00EA7C39" w:rsidRDefault="00EA7C39" w:rsidP="00DF1991">
      <w:pPr>
        <w:spacing w:line="276" w:lineRule="auto"/>
        <w:rPr>
          <w:rFonts w:asciiTheme="majorBidi" w:hAnsiTheme="majorBidi" w:cstheme="majorBidi"/>
          <w:rtl/>
        </w:rPr>
      </w:pPr>
    </w:p>
    <w:p w14:paraId="6449AA5D" w14:textId="1877E69A" w:rsidR="00EA7C39" w:rsidRDefault="00EA7C39" w:rsidP="00DF1991">
      <w:pPr>
        <w:spacing w:line="276" w:lineRule="auto"/>
        <w:rPr>
          <w:rFonts w:asciiTheme="majorBidi" w:hAnsiTheme="majorBidi" w:cstheme="majorBidi"/>
          <w:rtl/>
        </w:rPr>
      </w:pPr>
    </w:p>
    <w:p w14:paraId="4AD654BF" w14:textId="40CE27A6" w:rsidR="00EA7C39" w:rsidRDefault="00EA7C39" w:rsidP="00DF1991">
      <w:pPr>
        <w:spacing w:line="276" w:lineRule="auto"/>
        <w:rPr>
          <w:rFonts w:asciiTheme="majorBidi" w:hAnsiTheme="majorBidi" w:cstheme="majorBidi"/>
          <w:rtl/>
        </w:rPr>
      </w:pPr>
    </w:p>
    <w:p w14:paraId="3FD3E119" w14:textId="6703B90B" w:rsidR="00EA7C39" w:rsidRDefault="00EA7C39" w:rsidP="00DF1991">
      <w:pPr>
        <w:spacing w:line="276" w:lineRule="auto"/>
        <w:rPr>
          <w:rFonts w:asciiTheme="majorBidi" w:hAnsiTheme="majorBidi" w:cstheme="majorBidi"/>
          <w:rtl/>
        </w:rPr>
      </w:pPr>
    </w:p>
    <w:p w14:paraId="14DEBC2E" w14:textId="7EC6E023" w:rsidR="00EA7C39" w:rsidRDefault="00EA7C39" w:rsidP="00DF1991">
      <w:pPr>
        <w:spacing w:line="276" w:lineRule="auto"/>
        <w:rPr>
          <w:rFonts w:asciiTheme="majorBidi" w:hAnsiTheme="majorBidi" w:cstheme="majorBidi"/>
          <w:rtl/>
        </w:rPr>
      </w:pPr>
    </w:p>
    <w:p w14:paraId="2E91982D" w14:textId="4E9EE91F" w:rsidR="00EA7C39" w:rsidRDefault="00EA7C39" w:rsidP="00DF1991">
      <w:pPr>
        <w:spacing w:line="276" w:lineRule="auto"/>
        <w:rPr>
          <w:rFonts w:asciiTheme="majorBidi" w:hAnsiTheme="majorBidi" w:cstheme="majorBidi"/>
          <w:rtl/>
        </w:rPr>
      </w:pPr>
    </w:p>
    <w:p w14:paraId="41622E37" w14:textId="63BE86B1" w:rsidR="00EA7C39" w:rsidRDefault="00EA7C39" w:rsidP="00DF1991">
      <w:pPr>
        <w:spacing w:line="276" w:lineRule="auto"/>
        <w:rPr>
          <w:rFonts w:asciiTheme="majorBidi" w:hAnsiTheme="majorBidi" w:cstheme="majorBidi"/>
          <w:rtl/>
        </w:rPr>
      </w:pPr>
    </w:p>
    <w:p w14:paraId="1F4225E5" w14:textId="77777777" w:rsidR="00EA7C39" w:rsidRDefault="00EA7C39" w:rsidP="00DF1991">
      <w:pPr>
        <w:spacing w:line="276" w:lineRule="auto"/>
        <w:rPr>
          <w:rFonts w:asciiTheme="majorBidi" w:hAnsiTheme="majorBidi" w:cstheme="majorBidi"/>
          <w:rtl/>
        </w:rPr>
      </w:pPr>
    </w:p>
    <w:p w14:paraId="25645B79" w14:textId="4EE646F1" w:rsidR="0029757B" w:rsidRPr="00B31A6A" w:rsidRDefault="0029757B" w:rsidP="00DF1991">
      <w:pPr>
        <w:spacing w:line="276" w:lineRule="auto"/>
        <w:jc w:val="center"/>
        <w:rPr>
          <w:rFonts w:asciiTheme="majorBidi" w:hAnsiTheme="majorBidi" w:cstheme="majorBidi"/>
          <w:b/>
          <w:bCs/>
          <w:rtl/>
          <w:lang w:bidi="ar-LB"/>
        </w:rPr>
      </w:pPr>
      <w:r w:rsidRPr="00B31A6A">
        <w:rPr>
          <w:rFonts w:asciiTheme="majorBidi" w:hAnsiTheme="majorBidi" w:cstheme="majorBidi" w:hint="cs"/>
          <w:b/>
          <w:bCs/>
          <w:rtl/>
          <w:lang w:bidi="ar-LB"/>
        </w:rPr>
        <w:lastRenderedPageBreak/>
        <w:t>المُلحق رقم (1)</w:t>
      </w:r>
    </w:p>
    <w:p w14:paraId="2C07D597" w14:textId="4F1D1C28" w:rsidR="00780E60" w:rsidRPr="00B31A6A" w:rsidRDefault="00C25E10" w:rsidP="00DF1991">
      <w:pPr>
        <w:spacing w:line="276" w:lineRule="auto"/>
        <w:jc w:val="center"/>
        <w:rPr>
          <w:rFonts w:asciiTheme="majorBidi" w:hAnsiTheme="majorBidi" w:cstheme="majorBidi"/>
          <w:bCs/>
          <w:rtl/>
        </w:rPr>
      </w:pPr>
      <w:r w:rsidRPr="00B31A6A">
        <w:rPr>
          <w:rFonts w:asciiTheme="majorBidi" w:hAnsiTheme="majorBidi" w:cstheme="majorBidi"/>
          <w:bCs/>
          <w:rtl/>
        </w:rPr>
        <w:t xml:space="preserve">بيان </w:t>
      </w:r>
      <w:r w:rsidRPr="00B31A6A">
        <w:rPr>
          <w:rFonts w:asciiTheme="majorBidi" w:hAnsiTheme="majorBidi" w:cstheme="majorBidi" w:hint="cs"/>
          <w:bCs/>
          <w:rtl/>
        </w:rPr>
        <w:t>بالأعمال</w:t>
      </w:r>
      <w:r w:rsidRPr="00B31A6A">
        <w:rPr>
          <w:rFonts w:asciiTheme="majorBidi" w:hAnsiTheme="majorBidi" w:cstheme="majorBidi"/>
          <w:bCs/>
          <w:rtl/>
        </w:rPr>
        <w:t xml:space="preserve"> المطلوبة </w:t>
      </w:r>
      <w:r w:rsidR="00CD2A96" w:rsidRPr="00B31A6A">
        <w:rPr>
          <w:rFonts w:asciiTheme="majorBidi" w:hAnsiTheme="majorBidi" w:cstheme="majorBidi" w:hint="cs"/>
          <w:bCs/>
          <w:rtl/>
        </w:rPr>
        <w:t xml:space="preserve">/ </w:t>
      </w:r>
      <w:r w:rsidR="0029757B" w:rsidRPr="00B31A6A">
        <w:rPr>
          <w:rFonts w:asciiTheme="majorBidi" w:hAnsiTheme="majorBidi" w:cstheme="majorBidi"/>
          <w:bCs/>
          <w:rtl/>
        </w:rPr>
        <w:t xml:space="preserve">المواصفات الفنية </w:t>
      </w:r>
      <w:r w:rsidR="00CD2A96" w:rsidRPr="00B31A6A">
        <w:rPr>
          <w:rFonts w:asciiTheme="majorBidi" w:hAnsiTheme="majorBidi" w:cstheme="majorBidi" w:hint="cs"/>
          <w:bCs/>
          <w:rtl/>
        </w:rPr>
        <w:t>وشروط التنفيذ</w:t>
      </w:r>
    </w:p>
    <w:p w14:paraId="7B7E96A5" w14:textId="670A03C0" w:rsidR="000B224F" w:rsidRPr="00CA2E51" w:rsidRDefault="000B224F" w:rsidP="00DE1BB3">
      <w:pPr>
        <w:spacing w:line="276" w:lineRule="auto"/>
        <w:jc w:val="center"/>
        <w:rPr>
          <w:rFonts w:cs="Arabic Transparent"/>
          <w:sz w:val="32"/>
          <w:szCs w:val="32"/>
          <w:rtl/>
          <w:lang w:bidi="ar-LB"/>
        </w:rPr>
      </w:pPr>
      <w:r w:rsidRPr="006A5A7A">
        <w:rPr>
          <w:rFonts w:cs="Arabic Transparent" w:hint="cs"/>
          <w:rtl/>
          <w:lang w:bidi="ar-LB"/>
        </w:rPr>
        <w:t xml:space="preserve">للإشتراك في </w:t>
      </w:r>
      <w:r w:rsidR="006A5A7A" w:rsidRPr="006A5A7A">
        <w:rPr>
          <w:rFonts w:cs="Arabic Transparent" w:hint="cs"/>
          <w:rtl/>
          <w:lang w:bidi="ar-LB"/>
        </w:rPr>
        <w:t>مناقصة</w:t>
      </w:r>
      <w:r w:rsidR="006A5A7A">
        <w:rPr>
          <w:rFonts w:cs="Arabic Transparent" w:hint="cs"/>
          <w:sz w:val="32"/>
          <w:szCs w:val="32"/>
          <w:rtl/>
          <w:lang w:bidi="ar-LB"/>
        </w:rPr>
        <w:t xml:space="preserve"> </w:t>
      </w:r>
      <w:r w:rsidR="008F67C4">
        <w:rPr>
          <w:rFonts w:cs="Arabic Transparent" w:hint="cs"/>
          <w:rtl/>
          <w:lang w:bidi="ar-LB"/>
        </w:rPr>
        <w:t>لتأمين مجموع</w:t>
      </w:r>
      <w:r w:rsidR="00DE1BB3">
        <w:rPr>
          <w:rFonts w:cs="Arabic Transparent" w:hint="cs"/>
          <w:rtl/>
          <w:lang w:bidi="ar-LB"/>
        </w:rPr>
        <w:t>ة</w:t>
      </w:r>
      <w:r w:rsidR="006A5A7A">
        <w:rPr>
          <w:rFonts w:cs="Arabic Transparent" w:hint="cs"/>
          <w:rtl/>
          <w:lang w:bidi="ar-LB"/>
        </w:rPr>
        <w:t xml:space="preserve"> توليد كهربائية لزوم </w:t>
      </w:r>
      <w:r w:rsidR="006A5A7A" w:rsidRPr="00892615">
        <w:rPr>
          <w:rFonts w:cs="Arabic Transparent"/>
          <w:rtl/>
          <w:lang w:bidi="ar-LB"/>
        </w:rPr>
        <w:t>مؤسسة مياه لبنان الشمالي</w:t>
      </w:r>
    </w:p>
    <w:p w14:paraId="419C1AEC" w14:textId="2AA2584D" w:rsidR="006A5A7A" w:rsidRDefault="0002721C" w:rsidP="00A61FE7">
      <w:pPr>
        <w:pStyle w:val="Heading3"/>
        <w:keepNext w:val="0"/>
        <w:keepLines w:val="0"/>
        <w:numPr>
          <w:ilvl w:val="0"/>
          <w:numId w:val="36"/>
        </w:numPr>
        <w:tabs>
          <w:tab w:val="clear" w:pos="2408"/>
        </w:tabs>
        <w:autoSpaceDE w:val="0"/>
        <w:autoSpaceDN w:val="0"/>
        <w:ind w:right="-62"/>
        <w:rPr>
          <w:rFonts w:cs="Times New Roman"/>
          <w:b w:val="0"/>
          <w:bCs/>
          <w:rtl/>
        </w:rPr>
      </w:pPr>
      <w:r>
        <w:rPr>
          <w:rFonts w:cs="Times New Roman" w:hint="cs"/>
          <w:b w:val="0"/>
          <w:bCs/>
          <w:rtl/>
        </w:rPr>
        <w:t>الأعمال المطلوبة</w:t>
      </w:r>
    </w:p>
    <w:p w14:paraId="15FE37AF" w14:textId="0A50C9D5" w:rsidR="00FA6B0D" w:rsidRDefault="00FA6B0D" w:rsidP="00456F4F">
      <w:pPr>
        <w:rPr>
          <w:rFonts w:cs="Arabic Transparent"/>
          <w:lang w:bidi="ar-LB"/>
        </w:rPr>
      </w:pPr>
      <w:r w:rsidRPr="00044380">
        <w:rPr>
          <w:rFonts w:cs="Arabic Transparent" w:hint="cs"/>
          <w:rtl/>
          <w:lang w:bidi="ar-LB"/>
        </w:rPr>
        <w:t>إنّ الغاية من المناقصة العمومية هذه هي</w:t>
      </w:r>
      <w:r>
        <w:rPr>
          <w:rFonts w:cs="Arabic Transparent" w:hint="cs"/>
          <w:rtl/>
          <w:lang w:bidi="ar-LB"/>
        </w:rPr>
        <w:t xml:space="preserve"> تقديم، </w:t>
      </w:r>
      <w:r w:rsidRPr="007D79BC">
        <w:rPr>
          <w:rFonts w:cs="Arabic Transparent" w:hint="cs"/>
          <w:rtl/>
          <w:lang w:bidi="ar-LB"/>
        </w:rPr>
        <w:t xml:space="preserve">نقل </w:t>
      </w:r>
      <w:r w:rsidR="008F67C4">
        <w:rPr>
          <w:rFonts w:cs="Arabic Transparent" w:hint="cs"/>
          <w:rtl/>
          <w:lang w:bidi="ar-LB"/>
        </w:rPr>
        <w:t>وتركيب مجموع</w:t>
      </w:r>
      <w:r w:rsidR="00456F4F">
        <w:rPr>
          <w:rFonts w:cs="Arabic Transparent" w:hint="cs"/>
          <w:rtl/>
          <w:lang w:bidi="ar-LB"/>
        </w:rPr>
        <w:t>ة</w:t>
      </w:r>
      <w:r>
        <w:rPr>
          <w:rFonts w:cs="Arabic Transparent" w:hint="cs"/>
          <w:rtl/>
          <w:lang w:bidi="ar-LB"/>
        </w:rPr>
        <w:t xml:space="preserve"> توليد كهربائية تعمل على المازوت مجهزة بلوحة تشغيل، وكاتم صوت لزوم المبنى المركزي لمؤسسة مياه لبنان الشمالي الكائن في طرابلس </w:t>
      </w:r>
      <w:r w:rsidRPr="00AA4AF5">
        <w:rPr>
          <w:rFonts w:cs="Arabic Transparent" w:hint="cs"/>
          <w:rtl/>
          <w:lang w:bidi="ar-LB"/>
        </w:rPr>
        <w:t>- شارع صلاح الدين كبارة</w:t>
      </w:r>
      <w:r>
        <w:rPr>
          <w:rFonts w:cs="Arabic Transparent" w:hint="cs"/>
          <w:rtl/>
          <w:lang w:bidi="ar-LB"/>
        </w:rPr>
        <w:t xml:space="preserve"> - مبنى طارق كبارة</w:t>
      </w:r>
      <w:r w:rsidR="00C02929">
        <w:rPr>
          <w:rFonts w:cs="Arabic Transparent" w:hint="cs"/>
          <w:rtl/>
          <w:lang w:bidi="ar-LB"/>
        </w:rPr>
        <w:t xml:space="preserve"> </w:t>
      </w:r>
      <w:r w:rsidRPr="007D79BC">
        <w:rPr>
          <w:rFonts w:cs="Arabic Transparent" w:hint="cs"/>
          <w:rtl/>
          <w:lang w:bidi="ar-LB"/>
        </w:rPr>
        <w:t xml:space="preserve">وفقاً للشروط والمواصفات الفنـّية المبيـّنة </w:t>
      </w:r>
      <w:r>
        <w:rPr>
          <w:rFonts w:cs="Arabic Transparent" w:hint="cs"/>
          <w:rtl/>
          <w:lang w:bidi="ar-LB"/>
        </w:rPr>
        <w:t>أدناه.</w:t>
      </w:r>
    </w:p>
    <w:p w14:paraId="54AAFE14" w14:textId="13EE1E66" w:rsidR="00FA6B0D" w:rsidRPr="00FB3803" w:rsidRDefault="00FA6B0D" w:rsidP="00020679">
      <w:pPr>
        <w:pStyle w:val="ListParagraph"/>
        <w:numPr>
          <w:ilvl w:val="0"/>
          <w:numId w:val="29"/>
        </w:numPr>
        <w:ind w:left="396"/>
        <w:rPr>
          <w:rFonts w:cs="Arabic Transparent"/>
          <w:sz w:val="28"/>
          <w:szCs w:val="28"/>
          <w:lang w:bidi="ar-LB"/>
        </w:rPr>
      </w:pPr>
      <w:r w:rsidRPr="00FB3803">
        <w:rPr>
          <w:rFonts w:cs="Arabic Transparent" w:hint="cs"/>
          <w:sz w:val="28"/>
          <w:szCs w:val="28"/>
          <w:rtl/>
          <w:lang w:bidi="ar-LB"/>
        </w:rPr>
        <w:t xml:space="preserve">على الملتزم </w:t>
      </w:r>
      <w:r w:rsidR="00C02929" w:rsidRPr="00FB3803">
        <w:rPr>
          <w:rFonts w:cs="Arabic Transparent" w:hint="cs"/>
          <w:sz w:val="28"/>
          <w:szCs w:val="28"/>
          <w:rtl/>
          <w:lang w:bidi="ar-LB"/>
        </w:rPr>
        <w:t>أن يقوم بفك مجموع</w:t>
      </w:r>
      <w:r w:rsidR="00DD41BB">
        <w:rPr>
          <w:rFonts w:cs="Arabic Transparent" w:hint="cs"/>
          <w:sz w:val="28"/>
          <w:szCs w:val="28"/>
          <w:rtl/>
          <w:lang w:bidi="ar-LB"/>
        </w:rPr>
        <w:t>ة</w:t>
      </w:r>
      <w:r w:rsidR="00C02929" w:rsidRPr="00FB3803">
        <w:rPr>
          <w:rFonts w:cs="Arabic Transparent" w:hint="cs"/>
          <w:sz w:val="28"/>
          <w:szCs w:val="28"/>
          <w:rtl/>
          <w:lang w:bidi="ar-LB"/>
        </w:rPr>
        <w:t xml:space="preserve"> التوليد الكهربائية </w:t>
      </w:r>
      <w:r w:rsidR="00020679">
        <w:rPr>
          <w:rFonts w:cs="Arabic Transparent" w:hint="cs"/>
          <w:sz w:val="28"/>
          <w:szCs w:val="28"/>
          <w:rtl/>
          <w:lang w:bidi="ar-LB"/>
        </w:rPr>
        <w:t>الموجودة</w:t>
      </w:r>
      <w:r w:rsidR="00C02929" w:rsidRPr="00FB3803">
        <w:rPr>
          <w:rFonts w:cs="Arabic Transparent" w:hint="cs"/>
          <w:sz w:val="28"/>
          <w:szCs w:val="28"/>
          <w:rtl/>
          <w:lang w:bidi="ar-LB"/>
        </w:rPr>
        <w:t xml:space="preserve"> في طرابلس</w:t>
      </w:r>
      <w:r w:rsidR="00020679">
        <w:rPr>
          <w:rFonts w:cs="Arabic Transparent" w:hint="cs"/>
          <w:sz w:val="28"/>
          <w:szCs w:val="28"/>
          <w:rtl/>
          <w:lang w:bidi="ar-LB"/>
        </w:rPr>
        <w:t xml:space="preserve"> (</w:t>
      </w:r>
      <w:r w:rsidR="00020679" w:rsidRPr="00020679">
        <w:rPr>
          <w:rFonts w:cs="Arabic Transparent" w:hint="cs"/>
          <w:sz w:val="28"/>
          <w:szCs w:val="28"/>
          <w:rtl/>
          <w:lang w:bidi="ar-LB"/>
        </w:rPr>
        <w:t>المبنى المركزي لمؤسسة مياه لبنان الشمالي الكائن في طرابلس - شارع صلاح الدين كبارة - مبنى طارق كبارة</w:t>
      </w:r>
      <w:r w:rsidR="00020679">
        <w:rPr>
          <w:rFonts w:cs="Arabic Transparent" w:hint="cs"/>
          <w:sz w:val="28"/>
          <w:szCs w:val="28"/>
          <w:rtl/>
          <w:lang w:bidi="ar-LB"/>
        </w:rPr>
        <w:t>)</w:t>
      </w:r>
      <w:r w:rsidR="00020679" w:rsidRPr="00020679">
        <w:rPr>
          <w:rFonts w:cs="Arabic Transparent" w:hint="cs"/>
          <w:sz w:val="28"/>
          <w:szCs w:val="28"/>
          <w:rtl/>
          <w:lang w:bidi="ar-LB"/>
        </w:rPr>
        <w:t xml:space="preserve"> </w:t>
      </w:r>
      <w:r w:rsidR="00882840" w:rsidRPr="00FB3803">
        <w:rPr>
          <w:rFonts w:cs="Arabic Transparent" w:hint="cs"/>
          <w:sz w:val="28"/>
          <w:szCs w:val="28"/>
          <w:rtl/>
          <w:lang w:bidi="ar-LB"/>
        </w:rPr>
        <w:t>دون</w:t>
      </w:r>
      <w:r w:rsidR="00734B12" w:rsidRPr="00FB3803">
        <w:rPr>
          <w:rFonts w:cs="Arabic Transparent" w:hint="cs"/>
          <w:sz w:val="28"/>
          <w:szCs w:val="28"/>
          <w:rtl/>
          <w:lang w:bidi="ar-LB"/>
        </w:rPr>
        <w:t xml:space="preserve"> الكاب</w:t>
      </w:r>
      <w:r w:rsidR="00C02929" w:rsidRPr="00FB3803">
        <w:rPr>
          <w:rFonts w:cs="Arabic Transparent" w:hint="cs"/>
          <w:sz w:val="28"/>
          <w:szCs w:val="28"/>
          <w:rtl/>
          <w:lang w:bidi="ar-LB"/>
        </w:rPr>
        <w:t>لات الكهربائية الموصولة عليها ون</w:t>
      </w:r>
      <w:r w:rsidR="00734B12" w:rsidRPr="00FB3803">
        <w:rPr>
          <w:rFonts w:cs="Arabic Transparent" w:hint="cs"/>
          <w:sz w:val="28"/>
          <w:szCs w:val="28"/>
          <w:rtl/>
          <w:lang w:bidi="ar-LB"/>
        </w:rPr>
        <w:t xml:space="preserve">قل </w:t>
      </w:r>
      <w:r w:rsidR="00020679">
        <w:rPr>
          <w:rFonts w:cs="Arabic Transparent" w:hint="cs"/>
          <w:sz w:val="28"/>
          <w:szCs w:val="28"/>
          <w:rtl/>
          <w:lang w:bidi="ar-LB"/>
        </w:rPr>
        <w:t>هذه المجموعة</w:t>
      </w:r>
      <w:r w:rsidR="00C02929" w:rsidRPr="00FB3803">
        <w:rPr>
          <w:rFonts w:cs="Arabic Transparent" w:hint="cs"/>
          <w:sz w:val="28"/>
          <w:szCs w:val="28"/>
          <w:rtl/>
          <w:lang w:bidi="ar-LB"/>
        </w:rPr>
        <w:t xml:space="preserve"> </w:t>
      </w:r>
      <w:r w:rsidR="00734B12" w:rsidRPr="00FB3803">
        <w:rPr>
          <w:rFonts w:cs="Arabic Transparent" w:hint="cs"/>
          <w:sz w:val="28"/>
          <w:szCs w:val="28"/>
          <w:rtl/>
          <w:lang w:bidi="ar-LB"/>
        </w:rPr>
        <w:t xml:space="preserve">إلى </w:t>
      </w:r>
      <w:r w:rsidR="00882840" w:rsidRPr="00FB3803">
        <w:rPr>
          <w:rFonts w:cs="Arabic Transparent" w:hint="cs"/>
          <w:sz w:val="28"/>
          <w:szCs w:val="28"/>
          <w:rtl/>
          <w:lang w:bidi="ar-LB"/>
        </w:rPr>
        <w:t>مستودع المؤسسة في البحصاص - طرابلس</w:t>
      </w:r>
      <w:r w:rsidR="001957BE" w:rsidRPr="00FB3803">
        <w:rPr>
          <w:rFonts w:cs="Arabic Transparent" w:hint="cs"/>
          <w:sz w:val="28"/>
          <w:szCs w:val="28"/>
          <w:rtl/>
          <w:lang w:bidi="ar-LB"/>
        </w:rPr>
        <w:t>.</w:t>
      </w:r>
    </w:p>
    <w:p w14:paraId="3EE22660" w14:textId="3DDFE34B" w:rsidR="00FA6B0D" w:rsidRPr="00FB3803" w:rsidRDefault="00DE1E31" w:rsidP="00E419F3">
      <w:pPr>
        <w:pStyle w:val="ListParagraph"/>
        <w:numPr>
          <w:ilvl w:val="0"/>
          <w:numId w:val="29"/>
        </w:numPr>
        <w:ind w:left="396"/>
        <w:rPr>
          <w:rFonts w:cs="Arabic Transparent"/>
          <w:sz w:val="28"/>
          <w:szCs w:val="28"/>
          <w:rtl/>
          <w:lang w:bidi="ar-LB"/>
        </w:rPr>
      </w:pPr>
      <w:r w:rsidRPr="00FB3803">
        <w:rPr>
          <w:rFonts w:cs="Arabic Transparent" w:hint="cs"/>
          <w:sz w:val="28"/>
          <w:szCs w:val="28"/>
          <w:rtl/>
          <w:lang w:bidi="ar-LB"/>
        </w:rPr>
        <w:t>ع</w:t>
      </w:r>
      <w:r w:rsidR="00FA6B0D" w:rsidRPr="00FB3803">
        <w:rPr>
          <w:rFonts w:cs="Arabic Transparent" w:hint="cs"/>
          <w:sz w:val="28"/>
          <w:szCs w:val="28"/>
          <w:rtl/>
          <w:lang w:bidi="ar-LB"/>
        </w:rPr>
        <w:t>لى ال</w:t>
      </w:r>
      <w:r w:rsidR="00882840" w:rsidRPr="00FB3803">
        <w:rPr>
          <w:rFonts w:cs="Arabic Transparent" w:hint="cs"/>
          <w:sz w:val="28"/>
          <w:szCs w:val="28"/>
          <w:rtl/>
          <w:lang w:bidi="ar-LB"/>
        </w:rPr>
        <w:t>ملتزم أن يقوم بتحميل ونقل مجمو</w:t>
      </w:r>
      <w:r w:rsidR="002F71C5">
        <w:rPr>
          <w:rFonts w:cs="Arabic Transparent" w:hint="cs"/>
          <w:sz w:val="28"/>
          <w:szCs w:val="28"/>
          <w:rtl/>
          <w:lang w:bidi="ar-LB"/>
        </w:rPr>
        <w:t>عة</w:t>
      </w:r>
      <w:r w:rsidR="00FA6B0D" w:rsidRPr="00FB3803">
        <w:rPr>
          <w:rFonts w:cs="Arabic Transparent" w:hint="cs"/>
          <w:sz w:val="28"/>
          <w:szCs w:val="28"/>
          <w:rtl/>
          <w:lang w:bidi="ar-LB"/>
        </w:rPr>
        <w:t xml:space="preserve"> التوليد الكهربائية </w:t>
      </w:r>
      <w:r w:rsidR="00E419F3">
        <w:rPr>
          <w:rFonts w:cs="Arabic Transparent" w:hint="cs"/>
          <w:sz w:val="28"/>
          <w:szCs w:val="28"/>
          <w:rtl/>
          <w:lang w:bidi="ar-LB"/>
        </w:rPr>
        <w:t xml:space="preserve">الجديدة </w:t>
      </w:r>
      <w:r w:rsidR="00FA6B0D" w:rsidRPr="00FB3803">
        <w:rPr>
          <w:rFonts w:cs="Arabic Transparent" w:hint="cs"/>
          <w:sz w:val="28"/>
          <w:szCs w:val="28"/>
          <w:rtl/>
          <w:lang w:bidi="ar-LB"/>
        </w:rPr>
        <w:t xml:space="preserve">من مصادرها إلى المبنى المركزي الكائن في طرابلس - شارع صلاح الدين كبارة - مبنى طارق كبارة، وتركيب كافة اللوازم من كابلات كهربائية </w:t>
      </w:r>
      <w:r w:rsidR="00103CC8" w:rsidRPr="00FB3803">
        <w:rPr>
          <w:rFonts w:cs="Arabic Transparent" w:hint="cs"/>
          <w:sz w:val="28"/>
          <w:szCs w:val="28"/>
          <w:rtl/>
          <w:lang w:bidi="ar-LB"/>
        </w:rPr>
        <w:t xml:space="preserve">موجودة موصولة على </w:t>
      </w:r>
      <w:r w:rsidR="002D0FEC">
        <w:rPr>
          <w:rFonts w:cs="Arabic Transparent" w:hint="cs"/>
          <w:sz w:val="28"/>
          <w:szCs w:val="28"/>
          <w:rtl/>
          <w:lang w:bidi="ar-LB"/>
        </w:rPr>
        <w:t>المجموعة القديمة</w:t>
      </w:r>
      <w:r w:rsidR="00103CC8" w:rsidRPr="00FB3803">
        <w:rPr>
          <w:rFonts w:cs="Arabic Transparent" w:hint="cs"/>
          <w:sz w:val="28"/>
          <w:szCs w:val="28"/>
          <w:rtl/>
          <w:lang w:bidi="ar-LB"/>
        </w:rPr>
        <w:t xml:space="preserve"> </w:t>
      </w:r>
      <w:r w:rsidR="00FA6B0D" w:rsidRPr="00FB3803">
        <w:rPr>
          <w:rFonts w:cs="Arabic Transparent" w:hint="cs"/>
          <w:sz w:val="28"/>
          <w:szCs w:val="28"/>
          <w:rtl/>
          <w:lang w:bidi="ar-LB"/>
        </w:rPr>
        <w:t xml:space="preserve">وغيرها </w:t>
      </w:r>
      <w:r w:rsidR="00EF0287" w:rsidRPr="00FB3803">
        <w:rPr>
          <w:rFonts w:cs="Arabic Transparent" w:hint="cs"/>
          <w:sz w:val="28"/>
          <w:szCs w:val="28"/>
          <w:rtl/>
          <w:lang w:bidi="ar-LB"/>
        </w:rPr>
        <w:t>وتنفيذ أشغال ربط مجموع</w:t>
      </w:r>
      <w:r w:rsidR="002D0FEC">
        <w:rPr>
          <w:rFonts w:cs="Arabic Transparent" w:hint="cs"/>
          <w:sz w:val="28"/>
          <w:szCs w:val="28"/>
          <w:rtl/>
          <w:lang w:bidi="ar-LB"/>
        </w:rPr>
        <w:t>ة</w:t>
      </w:r>
      <w:r w:rsidR="00FA6B0D" w:rsidRPr="00FB3803">
        <w:rPr>
          <w:rFonts w:cs="Arabic Transparent" w:hint="cs"/>
          <w:sz w:val="28"/>
          <w:szCs w:val="28"/>
          <w:rtl/>
          <w:lang w:bidi="ar-LB"/>
        </w:rPr>
        <w:t xml:space="preserve"> التوليد الكهربائية </w:t>
      </w:r>
      <w:r w:rsidR="00E419F3">
        <w:rPr>
          <w:rFonts w:cs="Arabic Transparent" w:hint="cs"/>
          <w:sz w:val="28"/>
          <w:szCs w:val="28"/>
          <w:rtl/>
          <w:lang w:bidi="ar-LB"/>
        </w:rPr>
        <w:t xml:space="preserve">هذه </w:t>
      </w:r>
      <w:r w:rsidR="00FA6B0D" w:rsidRPr="00FB3803">
        <w:rPr>
          <w:rFonts w:cs="Arabic Transparent" w:hint="cs"/>
          <w:sz w:val="28"/>
          <w:szCs w:val="28"/>
          <w:rtl/>
          <w:lang w:bidi="ar-LB"/>
        </w:rPr>
        <w:t>بالتمديدات الكهربائية الخاصة بالمبنى المركزي كما بلوحة التحكم الموجودة عند تابلو الكهرباء.</w:t>
      </w:r>
    </w:p>
    <w:p w14:paraId="3DA5763A" w14:textId="2613F02D" w:rsidR="00901143" w:rsidRDefault="00901143" w:rsidP="00E419F3">
      <w:pPr>
        <w:pStyle w:val="ListParagraph"/>
        <w:numPr>
          <w:ilvl w:val="0"/>
          <w:numId w:val="29"/>
        </w:numPr>
        <w:ind w:left="396"/>
        <w:rPr>
          <w:rFonts w:cs="Arabic Transparent"/>
          <w:sz w:val="28"/>
          <w:szCs w:val="28"/>
          <w:lang w:bidi="ar-LB"/>
        </w:rPr>
      </w:pPr>
      <w:r w:rsidRPr="00FB3803">
        <w:rPr>
          <w:rFonts w:cs="Arabic Transparent" w:hint="cs"/>
          <w:sz w:val="28"/>
          <w:szCs w:val="28"/>
          <w:rtl/>
          <w:lang w:bidi="ar-LB"/>
        </w:rPr>
        <w:t xml:space="preserve">على </w:t>
      </w:r>
      <w:r w:rsidR="00444C9D" w:rsidRPr="00FB3803">
        <w:rPr>
          <w:rFonts w:cs="Arabic Transparent" w:hint="cs"/>
          <w:sz w:val="28"/>
          <w:szCs w:val="28"/>
          <w:rtl/>
          <w:lang w:bidi="ar-LB"/>
        </w:rPr>
        <w:t>الملت</w:t>
      </w:r>
      <w:r w:rsidRPr="00FB3803">
        <w:rPr>
          <w:rFonts w:cs="Arabic Transparent" w:hint="cs"/>
          <w:sz w:val="28"/>
          <w:szCs w:val="28"/>
          <w:rtl/>
          <w:lang w:bidi="ar-LB"/>
        </w:rPr>
        <w:t>زم أن يقوم بوصل مجموعة التنفيس الموجودة والمؤلفة من مرسب (</w:t>
      </w:r>
      <w:proofErr w:type="spellStart"/>
      <w:r w:rsidRPr="00FB3803">
        <w:rPr>
          <w:rFonts w:cs="Arabic Transparent"/>
          <w:sz w:val="28"/>
          <w:szCs w:val="28"/>
          <w:lang w:bidi="ar-LB"/>
        </w:rPr>
        <w:t>dépot</w:t>
      </w:r>
      <w:proofErr w:type="spellEnd"/>
      <w:r w:rsidRPr="00FB3803">
        <w:rPr>
          <w:rFonts w:cs="Arabic Transparent" w:hint="cs"/>
          <w:sz w:val="28"/>
          <w:szCs w:val="28"/>
          <w:rtl/>
          <w:lang w:bidi="ar-LB"/>
        </w:rPr>
        <w:t>) وقساطل تنفيس</w:t>
      </w:r>
      <w:r w:rsidR="00444C9D" w:rsidRPr="00FB3803">
        <w:rPr>
          <w:rFonts w:cs="Arabic Transparent" w:hint="cs"/>
          <w:sz w:val="28"/>
          <w:szCs w:val="28"/>
          <w:rtl/>
          <w:lang w:bidi="ar-LB"/>
        </w:rPr>
        <w:t xml:space="preserve"> </w:t>
      </w:r>
      <w:r w:rsidRPr="00FB3803">
        <w:rPr>
          <w:rFonts w:cs="Arabic Transparent" w:hint="cs"/>
          <w:sz w:val="28"/>
          <w:szCs w:val="28"/>
          <w:rtl/>
          <w:lang w:bidi="ar-LB"/>
        </w:rPr>
        <w:t>(</w:t>
      </w:r>
      <w:proofErr w:type="spellStart"/>
      <w:r w:rsidRPr="00FB3803">
        <w:rPr>
          <w:rFonts w:cs="Arabic Transparent"/>
          <w:sz w:val="28"/>
          <w:szCs w:val="28"/>
          <w:lang w:bidi="ar-LB"/>
        </w:rPr>
        <w:t>Echappement</w:t>
      </w:r>
      <w:proofErr w:type="spellEnd"/>
      <w:r w:rsidRPr="00FB3803">
        <w:rPr>
          <w:rFonts w:cs="Arabic Transparent" w:hint="cs"/>
          <w:sz w:val="28"/>
          <w:szCs w:val="28"/>
          <w:rtl/>
          <w:lang w:bidi="ar-LB"/>
        </w:rPr>
        <w:t>) لتصريف غاز الإحتراق</w:t>
      </w:r>
      <w:r w:rsidR="00444C9D" w:rsidRPr="00FB3803">
        <w:rPr>
          <w:rFonts w:cs="Arabic Transparent" w:hint="cs"/>
          <w:sz w:val="28"/>
          <w:szCs w:val="28"/>
          <w:rtl/>
          <w:lang w:bidi="ar-LB"/>
        </w:rPr>
        <w:t xml:space="preserve"> بمجموع</w:t>
      </w:r>
      <w:r w:rsidR="00E419F3">
        <w:rPr>
          <w:rFonts w:cs="Arabic Transparent" w:hint="cs"/>
          <w:sz w:val="28"/>
          <w:szCs w:val="28"/>
          <w:rtl/>
          <w:lang w:bidi="ar-LB"/>
        </w:rPr>
        <w:t>ة</w:t>
      </w:r>
      <w:r w:rsidR="00444C9D" w:rsidRPr="00FB3803">
        <w:rPr>
          <w:rFonts w:cs="Arabic Transparent" w:hint="cs"/>
          <w:sz w:val="28"/>
          <w:szCs w:val="28"/>
          <w:rtl/>
          <w:lang w:bidi="ar-LB"/>
        </w:rPr>
        <w:t xml:space="preserve"> التوليد الكهربائية </w:t>
      </w:r>
      <w:r w:rsidR="00E419F3">
        <w:rPr>
          <w:rFonts w:cs="Arabic Transparent" w:hint="cs"/>
          <w:sz w:val="28"/>
          <w:szCs w:val="28"/>
          <w:rtl/>
          <w:lang w:bidi="ar-LB"/>
        </w:rPr>
        <w:t>الجديدة.</w:t>
      </w:r>
    </w:p>
    <w:p w14:paraId="7BE4087E" w14:textId="1816A643" w:rsidR="00621624" w:rsidRPr="00621624" w:rsidRDefault="00621624" w:rsidP="00D72697">
      <w:pPr>
        <w:pStyle w:val="ListParagraph"/>
        <w:numPr>
          <w:ilvl w:val="0"/>
          <w:numId w:val="29"/>
        </w:numPr>
        <w:spacing w:before="120" w:after="120"/>
        <w:ind w:left="396"/>
        <w:jc w:val="lowKashida"/>
        <w:rPr>
          <w:rFonts w:cs="Arabic Transparent"/>
          <w:sz w:val="28"/>
          <w:szCs w:val="28"/>
          <w:lang w:bidi="ar-LB"/>
        </w:rPr>
      </w:pPr>
      <w:r>
        <w:rPr>
          <w:rFonts w:cs="Arabic Transparent" w:hint="cs"/>
          <w:sz w:val="28"/>
          <w:szCs w:val="28"/>
          <w:rtl/>
          <w:lang w:bidi="ar-LB"/>
        </w:rPr>
        <w:t xml:space="preserve">على الملتزم </w:t>
      </w:r>
      <w:r w:rsidRPr="00621624">
        <w:rPr>
          <w:rFonts w:cs="Arabic Transparent"/>
          <w:sz w:val="28"/>
          <w:szCs w:val="28"/>
          <w:rtl/>
          <w:lang w:bidi="ar-LB"/>
        </w:rPr>
        <w:t xml:space="preserve">تقديم اليد العاملة </w:t>
      </w:r>
      <w:r>
        <w:rPr>
          <w:rFonts w:cs="Arabic Transparent" w:hint="cs"/>
          <w:sz w:val="28"/>
          <w:szCs w:val="28"/>
          <w:rtl/>
          <w:lang w:bidi="ar-LB"/>
        </w:rPr>
        <w:t>والآلات والمعدات وال</w:t>
      </w:r>
      <w:r w:rsidR="00D72697">
        <w:rPr>
          <w:rFonts w:cs="Arabic Transparent" w:hint="cs"/>
          <w:sz w:val="28"/>
          <w:szCs w:val="28"/>
          <w:rtl/>
          <w:lang w:bidi="ar-LB"/>
        </w:rPr>
        <w:t>مس</w:t>
      </w:r>
      <w:r>
        <w:rPr>
          <w:rFonts w:cs="Arabic Transparent" w:hint="cs"/>
          <w:sz w:val="28"/>
          <w:szCs w:val="28"/>
          <w:rtl/>
          <w:lang w:bidi="ar-LB"/>
        </w:rPr>
        <w:t>تلزمات الضرورية لنقل</w:t>
      </w:r>
      <w:r w:rsidR="002972AC">
        <w:rPr>
          <w:rFonts w:cs="Arabic Transparent" w:hint="cs"/>
          <w:sz w:val="28"/>
          <w:szCs w:val="28"/>
          <w:rtl/>
          <w:lang w:bidi="ar-LB"/>
        </w:rPr>
        <w:t xml:space="preserve"> وت</w:t>
      </w:r>
      <w:r>
        <w:rPr>
          <w:rFonts w:cs="Arabic Transparent" w:hint="cs"/>
          <w:sz w:val="28"/>
          <w:szCs w:val="28"/>
          <w:rtl/>
          <w:lang w:bidi="ar-LB"/>
        </w:rPr>
        <w:t xml:space="preserve">ركيب </w:t>
      </w:r>
      <w:r w:rsidR="002972AC">
        <w:rPr>
          <w:rFonts w:cs="Arabic Transparent" w:hint="cs"/>
          <w:sz w:val="28"/>
          <w:szCs w:val="28"/>
          <w:rtl/>
          <w:lang w:bidi="ar-LB"/>
        </w:rPr>
        <w:t>مجموع</w:t>
      </w:r>
      <w:r w:rsidR="00D72697">
        <w:rPr>
          <w:rFonts w:cs="Arabic Transparent" w:hint="cs"/>
          <w:sz w:val="28"/>
          <w:szCs w:val="28"/>
          <w:rtl/>
          <w:lang w:bidi="ar-LB"/>
        </w:rPr>
        <w:t>ة</w:t>
      </w:r>
      <w:r w:rsidR="002972AC">
        <w:rPr>
          <w:rFonts w:cs="Arabic Transparent" w:hint="cs"/>
          <w:sz w:val="28"/>
          <w:szCs w:val="28"/>
          <w:rtl/>
          <w:lang w:bidi="ar-LB"/>
        </w:rPr>
        <w:t xml:space="preserve"> التوليد الكهربائية الجديدة في </w:t>
      </w:r>
      <w:r w:rsidR="00D72697">
        <w:rPr>
          <w:rFonts w:cs="Arabic Transparent" w:hint="cs"/>
          <w:sz w:val="28"/>
          <w:szCs w:val="28"/>
          <w:rtl/>
          <w:lang w:bidi="ar-LB"/>
        </w:rPr>
        <w:t>الموقع</w:t>
      </w:r>
      <w:r w:rsidR="002972AC">
        <w:rPr>
          <w:rFonts w:cs="Arabic Transparent" w:hint="cs"/>
          <w:sz w:val="28"/>
          <w:szCs w:val="28"/>
          <w:rtl/>
          <w:lang w:bidi="ar-LB"/>
        </w:rPr>
        <w:t xml:space="preserve"> ونقل مجموع</w:t>
      </w:r>
      <w:r w:rsidR="00D72697">
        <w:rPr>
          <w:rFonts w:cs="Arabic Transparent" w:hint="cs"/>
          <w:sz w:val="28"/>
          <w:szCs w:val="28"/>
          <w:rtl/>
          <w:lang w:bidi="ar-LB"/>
        </w:rPr>
        <w:t>ة</w:t>
      </w:r>
      <w:r w:rsidR="002972AC">
        <w:rPr>
          <w:rFonts w:cs="Arabic Transparent" w:hint="cs"/>
          <w:sz w:val="28"/>
          <w:szCs w:val="28"/>
          <w:rtl/>
          <w:lang w:bidi="ar-LB"/>
        </w:rPr>
        <w:t xml:space="preserve"> التوليد القديم</w:t>
      </w:r>
      <w:r w:rsidR="00D72697">
        <w:rPr>
          <w:rFonts w:cs="Arabic Transparent" w:hint="cs"/>
          <w:sz w:val="28"/>
          <w:szCs w:val="28"/>
          <w:rtl/>
          <w:lang w:bidi="ar-LB"/>
        </w:rPr>
        <w:t>ة الموجودة</w:t>
      </w:r>
      <w:r w:rsidR="002972AC">
        <w:rPr>
          <w:rFonts w:cs="Arabic Transparent" w:hint="cs"/>
          <w:sz w:val="28"/>
          <w:szCs w:val="28"/>
          <w:rtl/>
          <w:lang w:bidi="ar-LB"/>
        </w:rPr>
        <w:t xml:space="preserve"> إلى مستودع </w:t>
      </w:r>
      <w:r w:rsidR="00E808E4">
        <w:rPr>
          <w:rFonts w:cs="Arabic Transparent" w:hint="cs"/>
          <w:sz w:val="28"/>
          <w:szCs w:val="28"/>
          <w:rtl/>
          <w:lang w:bidi="ar-LB"/>
        </w:rPr>
        <w:t>البحصاص في طربلس.</w:t>
      </w:r>
    </w:p>
    <w:p w14:paraId="7A1A5324" w14:textId="37AA67E8" w:rsidR="00621624" w:rsidRPr="00151C64" w:rsidRDefault="0002721C" w:rsidP="00151C64">
      <w:pPr>
        <w:pStyle w:val="ListParagraph"/>
        <w:numPr>
          <w:ilvl w:val="0"/>
          <w:numId w:val="29"/>
        </w:numPr>
        <w:spacing w:before="120" w:after="120"/>
        <w:ind w:left="396"/>
        <w:rPr>
          <w:rFonts w:cs="Arabic Transparent"/>
          <w:sz w:val="28"/>
          <w:szCs w:val="28"/>
          <w:rtl/>
          <w:lang w:bidi="ar-LB"/>
        </w:rPr>
      </w:pPr>
      <w:r>
        <w:rPr>
          <w:rFonts w:cs="Arabic Transparent" w:hint="cs"/>
          <w:sz w:val="28"/>
          <w:szCs w:val="28"/>
          <w:rtl/>
          <w:lang w:bidi="ar-LB"/>
        </w:rPr>
        <w:t xml:space="preserve">على الملتزم </w:t>
      </w:r>
      <w:r w:rsidR="00621624" w:rsidRPr="00151C64">
        <w:rPr>
          <w:rFonts w:cs="Arabic Transparent"/>
          <w:sz w:val="28"/>
          <w:szCs w:val="28"/>
          <w:rtl/>
          <w:lang w:bidi="ar-LB"/>
        </w:rPr>
        <w:t>تحمـّل كافة المسؤوليـّات المدنيـّة والجزائيـّة وأي عطل أو ضرر قد يصيب العمال أو المنشآت أو الآليات أو التجهيزات العائدة للملتزم أو المؤسسة أو غيرهما نتيجة تنفيذ أعمال وموجبات هذا الإلتزام ولا يحق له ملاحقة المؤسسة أو مطالبتها بأي تعويض من أي نوع كان.</w:t>
      </w:r>
    </w:p>
    <w:p w14:paraId="590D9CD5" w14:textId="2C27BEE5" w:rsidR="00621624" w:rsidRPr="0002721C" w:rsidRDefault="0002721C" w:rsidP="0002721C">
      <w:pPr>
        <w:pStyle w:val="ListParagraph"/>
        <w:numPr>
          <w:ilvl w:val="0"/>
          <w:numId w:val="29"/>
        </w:numPr>
        <w:spacing w:before="120" w:after="120"/>
        <w:ind w:left="396"/>
        <w:rPr>
          <w:rFonts w:cs="Arabic Transparent"/>
          <w:sz w:val="28"/>
          <w:szCs w:val="28"/>
          <w:rtl/>
          <w:lang w:bidi="ar-LB"/>
        </w:rPr>
      </w:pPr>
      <w:r>
        <w:rPr>
          <w:rFonts w:cs="Arabic Transparent" w:hint="cs"/>
          <w:sz w:val="28"/>
          <w:szCs w:val="28"/>
          <w:rtl/>
          <w:lang w:bidi="ar-LB"/>
        </w:rPr>
        <w:t xml:space="preserve">على الملتزم </w:t>
      </w:r>
      <w:r w:rsidR="00621624" w:rsidRPr="00151C64">
        <w:rPr>
          <w:rFonts w:cs="Arabic Transparent"/>
          <w:sz w:val="28"/>
          <w:szCs w:val="28"/>
          <w:rtl/>
          <w:lang w:bidi="ar-LB"/>
        </w:rPr>
        <w:t>تأمين الآليات والجهاز البشري العائد للملتزم ضد حوادث وطوارئ العمل والأضرار التي قد تنتج عن تنفيذ هذه الصفقة على عاتقه وحده ولا يحق له مطالبة المؤسسة بالتعويض عن أي عطل أو ضرر من أي نوعٍ كان.</w:t>
      </w:r>
    </w:p>
    <w:p w14:paraId="31FF2C6D" w14:textId="29270DE3" w:rsidR="00FA6B0D" w:rsidRPr="00FB3803" w:rsidRDefault="00FB3803" w:rsidP="00FB3803">
      <w:pPr>
        <w:pStyle w:val="ListParagraph"/>
        <w:numPr>
          <w:ilvl w:val="0"/>
          <w:numId w:val="29"/>
        </w:numPr>
        <w:ind w:left="396"/>
        <w:rPr>
          <w:rFonts w:cs="Arabic Transparent"/>
          <w:sz w:val="28"/>
          <w:szCs w:val="28"/>
          <w:rtl/>
          <w:lang w:bidi="ar-LB"/>
        </w:rPr>
      </w:pPr>
      <w:r w:rsidRPr="00FB3803">
        <w:rPr>
          <w:rFonts w:cs="Arabic Transparent" w:hint="cs"/>
          <w:sz w:val="28"/>
          <w:szCs w:val="28"/>
          <w:rtl/>
          <w:lang w:bidi="ar-LB"/>
        </w:rPr>
        <w:t xml:space="preserve">على الملتزم </w:t>
      </w:r>
      <w:r w:rsidR="00FA6B0D" w:rsidRPr="00FB3803">
        <w:rPr>
          <w:rFonts w:cs="Arabic Transparent" w:hint="cs"/>
          <w:sz w:val="28"/>
          <w:szCs w:val="28"/>
          <w:rtl/>
          <w:lang w:bidi="ar-LB"/>
        </w:rPr>
        <w:t>تقديم كل ما يلزم من محروقات كالزيوت والشحوم والمازوت لزوم التجارب الأولية لتشغيل مجموعة التوليد مدة 24 ساعة متتالية للـتأكد من حسن سير عملها.</w:t>
      </w:r>
    </w:p>
    <w:p w14:paraId="2F53B3B7" w14:textId="729A6CF2" w:rsidR="005511E0" w:rsidRPr="009B5A1A" w:rsidRDefault="0093602C" w:rsidP="009B5A1A">
      <w:pPr>
        <w:pStyle w:val="ListParagraph"/>
        <w:numPr>
          <w:ilvl w:val="0"/>
          <w:numId w:val="29"/>
        </w:numPr>
        <w:ind w:left="396"/>
        <w:rPr>
          <w:rFonts w:cs="Arabic Transparent"/>
          <w:sz w:val="28"/>
          <w:szCs w:val="28"/>
          <w:lang w:bidi="ar-LB"/>
        </w:rPr>
      </w:pPr>
      <w:r w:rsidRPr="0093602C">
        <w:rPr>
          <w:rFonts w:cs="Arabic Transparent" w:hint="cs"/>
          <w:sz w:val="28"/>
          <w:szCs w:val="28"/>
          <w:rtl/>
          <w:lang w:bidi="ar-LB"/>
        </w:rPr>
        <w:t xml:space="preserve">على الملتزم تقديم </w:t>
      </w:r>
      <w:r w:rsidR="00EA7C39" w:rsidRPr="0093602C">
        <w:rPr>
          <w:rFonts w:cs="Arabic Transparent" w:hint="cs"/>
          <w:sz w:val="28"/>
          <w:szCs w:val="28"/>
          <w:rtl/>
          <w:lang w:bidi="ar-LB"/>
        </w:rPr>
        <w:t>مستند</w:t>
      </w:r>
      <w:r w:rsidRPr="0093602C">
        <w:rPr>
          <w:rFonts w:cs="Arabic Transparent" w:hint="cs"/>
          <w:sz w:val="28"/>
          <w:szCs w:val="28"/>
          <w:rtl/>
          <w:lang w:bidi="ar-LB"/>
        </w:rPr>
        <w:t>ات ت</w:t>
      </w:r>
      <w:r w:rsidR="00EA7C39" w:rsidRPr="0093602C">
        <w:rPr>
          <w:rFonts w:cs="Arabic Transparent" w:hint="cs"/>
          <w:sz w:val="28"/>
          <w:szCs w:val="28"/>
          <w:rtl/>
          <w:lang w:bidi="ar-LB"/>
        </w:rPr>
        <w:t>بيـّن المواصفات الفنية العائدة للتقديمات المطلوبة مع الكاتالوجات العائ</w:t>
      </w:r>
      <w:r w:rsidR="00CA2BEB">
        <w:rPr>
          <w:rFonts w:cs="Arabic Transparent" w:hint="cs"/>
          <w:sz w:val="28"/>
          <w:szCs w:val="28"/>
          <w:rtl/>
          <w:lang w:bidi="ar-LB"/>
        </w:rPr>
        <w:t xml:space="preserve">دة لها (نسخة ورقية والكترونية)، كما يتعهد </w:t>
      </w:r>
      <w:r w:rsidR="009B5A1A">
        <w:rPr>
          <w:rFonts w:cs="Arabic Transparent" w:hint="cs"/>
          <w:sz w:val="28"/>
          <w:szCs w:val="28"/>
          <w:rtl/>
          <w:lang w:bidi="ar-LB"/>
        </w:rPr>
        <w:t xml:space="preserve">بموجب الكفالة ولمدة سنة </w:t>
      </w:r>
      <w:r w:rsidR="00EA7C39" w:rsidRPr="0093602C">
        <w:rPr>
          <w:rFonts w:cs="Arabic Transparent" w:hint="cs"/>
          <w:sz w:val="28"/>
          <w:szCs w:val="28"/>
          <w:rtl/>
          <w:lang w:bidi="ar-LB"/>
        </w:rPr>
        <w:t xml:space="preserve">اعتباراً من تاريخ تسليم التقديمات بالكشف على </w:t>
      </w:r>
      <w:r w:rsidR="00CA2BEB">
        <w:rPr>
          <w:rFonts w:cs="Arabic Transparent" w:hint="cs"/>
          <w:sz w:val="28"/>
          <w:szCs w:val="28"/>
          <w:rtl/>
          <w:lang w:bidi="ar-LB"/>
        </w:rPr>
        <w:t>أي ع</w:t>
      </w:r>
      <w:r w:rsidR="00EA7C39" w:rsidRPr="0093602C">
        <w:rPr>
          <w:rFonts w:cs="Arabic Transparent" w:hint="cs"/>
          <w:sz w:val="28"/>
          <w:szCs w:val="28"/>
          <w:rtl/>
          <w:lang w:bidi="ar-LB"/>
        </w:rPr>
        <w:t xml:space="preserve">طل </w:t>
      </w:r>
      <w:r w:rsidR="00CA2BEB">
        <w:rPr>
          <w:rFonts w:cs="Arabic Transparent" w:hint="cs"/>
          <w:sz w:val="28"/>
          <w:szCs w:val="28"/>
          <w:rtl/>
          <w:lang w:bidi="ar-LB"/>
        </w:rPr>
        <w:t xml:space="preserve">قد يطرأ على مجموعة التوليد الكهربائية الجديدة </w:t>
      </w:r>
      <w:r w:rsidR="00EA7C39" w:rsidRPr="0093602C">
        <w:rPr>
          <w:rFonts w:cs="Arabic Transparent" w:hint="cs"/>
          <w:sz w:val="28"/>
          <w:szCs w:val="28"/>
          <w:rtl/>
          <w:lang w:bidi="ar-LB"/>
        </w:rPr>
        <w:t>خلال 48 ساعة</w:t>
      </w:r>
      <w:r w:rsidR="009B5A1A">
        <w:rPr>
          <w:rFonts w:cs="Arabic Transparent" w:hint="cs"/>
          <w:sz w:val="28"/>
          <w:szCs w:val="28"/>
          <w:rtl/>
          <w:lang w:bidi="ar-LB"/>
        </w:rPr>
        <w:t xml:space="preserve"> كحد أقصى</w:t>
      </w:r>
      <w:r w:rsidR="00EA7C39" w:rsidRPr="0093602C">
        <w:rPr>
          <w:rFonts w:cs="Arabic Transparent" w:hint="cs"/>
          <w:sz w:val="28"/>
          <w:szCs w:val="28"/>
          <w:rtl/>
          <w:lang w:bidi="ar-LB"/>
        </w:rPr>
        <w:t xml:space="preserve"> مع تحديد نوع العطل وإجراء اللازم لتصليح ا</w:t>
      </w:r>
      <w:r>
        <w:rPr>
          <w:rFonts w:cs="Arabic Transparent" w:hint="cs"/>
          <w:sz w:val="28"/>
          <w:szCs w:val="28"/>
          <w:rtl/>
          <w:lang w:bidi="ar-LB"/>
        </w:rPr>
        <w:t>لعطل أو تغييره إن اقتضى الأمر ذلك.</w:t>
      </w:r>
    </w:p>
    <w:p w14:paraId="6074BCD2" w14:textId="7FB45DBA" w:rsidR="0002721C" w:rsidRDefault="0002721C" w:rsidP="0002721C">
      <w:pPr>
        <w:pStyle w:val="Heading3"/>
        <w:keepNext w:val="0"/>
        <w:keepLines w:val="0"/>
        <w:numPr>
          <w:ilvl w:val="0"/>
          <w:numId w:val="36"/>
        </w:numPr>
        <w:tabs>
          <w:tab w:val="clear" w:pos="2408"/>
        </w:tabs>
        <w:autoSpaceDE w:val="0"/>
        <w:autoSpaceDN w:val="0"/>
        <w:ind w:right="-62"/>
        <w:rPr>
          <w:rFonts w:cs="Times New Roman"/>
          <w:b w:val="0"/>
          <w:bCs/>
          <w:rtl/>
        </w:rPr>
      </w:pPr>
      <w:r>
        <w:rPr>
          <w:rFonts w:cs="Times New Roman" w:hint="cs"/>
          <w:b w:val="0"/>
          <w:bCs/>
          <w:rtl/>
        </w:rPr>
        <w:t>شروط التنفيذ</w:t>
      </w:r>
    </w:p>
    <w:p w14:paraId="627B293D" w14:textId="77777777" w:rsidR="0026343F" w:rsidRPr="0026343F" w:rsidRDefault="0026343F" w:rsidP="00DF1991">
      <w:pPr>
        <w:rPr>
          <w:rFonts w:cs="Arabic Transparent"/>
          <w:b/>
          <w:bCs/>
          <w:u w:val="single"/>
          <w:rtl/>
          <w:lang w:bidi="ar-LB"/>
        </w:rPr>
      </w:pPr>
      <w:r w:rsidRPr="0026343F">
        <w:rPr>
          <w:rFonts w:cs="Arabic Transparent"/>
          <w:b/>
          <w:bCs/>
          <w:u w:val="single"/>
          <w:rtl/>
          <w:lang w:bidi="ar-LB"/>
        </w:rPr>
        <w:t>أولاً: أعمال الفك</w:t>
      </w:r>
    </w:p>
    <w:p w14:paraId="42F7CD0A" w14:textId="5CEB1826" w:rsidR="0026343F" w:rsidRPr="002E30BB" w:rsidRDefault="0026343F" w:rsidP="00A61FE7">
      <w:pPr>
        <w:numPr>
          <w:ilvl w:val="0"/>
          <w:numId w:val="35"/>
        </w:numPr>
        <w:rPr>
          <w:rFonts w:cs="Arabic Transparent"/>
          <w:lang w:bidi="ar-LB"/>
        </w:rPr>
      </w:pPr>
      <w:r w:rsidRPr="002E30BB">
        <w:rPr>
          <w:rFonts w:cs="Arabic Transparent" w:hint="cs"/>
          <w:rtl/>
          <w:lang w:bidi="ar-LB"/>
        </w:rPr>
        <w:t>عزل</w:t>
      </w:r>
      <w:r w:rsidRPr="002E30BB">
        <w:rPr>
          <w:rFonts w:cs="Arabic Transparent"/>
          <w:rtl/>
          <w:lang w:bidi="ar-LB"/>
        </w:rPr>
        <w:t xml:space="preserve"> </w:t>
      </w:r>
      <w:r w:rsidRPr="002E30BB">
        <w:rPr>
          <w:rFonts w:cs="Arabic Transparent" w:hint="cs"/>
          <w:rtl/>
          <w:lang w:bidi="ar-LB"/>
        </w:rPr>
        <w:t>المجموعة</w:t>
      </w:r>
      <w:r w:rsidRPr="002E30BB">
        <w:rPr>
          <w:rFonts w:cs="Arabic Transparent"/>
          <w:rtl/>
          <w:lang w:bidi="ar-LB"/>
        </w:rPr>
        <w:t xml:space="preserve"> </w:t>
      </w:r>
      <w:r w:rsidRPr="002E30BB">
        <w:rPr>
          <w:rFonts w:cs="Arabic Transparent" w:hint="cs"/>
          <w:rtl/>
          <w:lang w:bidi="ar-LB"/>
        </w:rPr>
        <w:t>القديمة</w:t>
      </w:r>
      <w:r w:rsidRPr="002E30BB">
        <w:rPr>
          <w:rFonts w:cs="Arabic Transparent"/>
          <w:rtl/>
          <w:lang w:bidi="ar-LB"/>
        </w:rPr>
        <w:t xml:space="preserve"> </w:t>
      </w:r>
      <w:r w:rsidRPr="002E30BB">
        <w:rPr>
          <w:rFonts w:cs="Arabic Transparent" w:hint="cs"/>
          <w:rtl/>
          <w:lang w:bidi="ar-LB"/>
        </w:rPr>
        <w:t>تماماً</w:t>
      </w:r>
      <w:r w:rsidRPr="002E30BB">
        <w:rPr>
          <w:rFonts w:cs="Arabic Transparent"/>
          <w:rtl/>
          <w:lang w:bidi="ar-LB"/>
        </w:rPr>
        <w:t xml:space="preserve"> </w:t>
      </w:r>
      <w:r w:rsidRPr="002E30BB">
        <w:rPr>
          <w:rFonts w:cs="Arabic Transparent" w:hint="cs"/>
          <w:rtl/>
          <w:lang w:bidi="ar-LB"/>
        </w:rPr>
        <w:t>عن</w:t>
      </w:r>
      <w:r w:rsidRPr="002E30BB">
        <w:rPr>
          <w:rFonts w:cs="Arabic Transparent"/>
          <w:rtl/>
          <w:lang w:bidi="ar-LB"/>
        </w:rPr>
        <w:t xml:space="preserve"> </w:t>
      </w:r>
      <w:r w:rsidRPr="002E30BB">
        <w:rPr>
          <w:rFonts w:cs="Arabic Transparent" w:hint="cs"/>
          <w:rtl/>
          <w:lang w:bidi="ar-LB"/>
        </w:rPr>
        <w:t>لوحات</w:t>
      </w:r>
      <w:r w:rsidRPr="002E30BB">
        <w:rPr>
          <w:rFonts w:cs="Arabic Transparent"/>
          <w:rtl/>
          <w:lang w:bidi="ar-LB"/>
        </w:rPr>
        <w:t xml:space="preserve"> </w:t>
      </w:r>
      <w:r w:rsidRPr="002E30BB">
        <w:rPr>
          <w:rFonts w:cs="Arabic Transparent" w:hint="cs"/>
          <w:rtl/>
          <w:lang w:bidi="ar-LB"/>
        </w:rPr>
        <w:t>التوزيع</w:t>
      </w:r>
      <w:r w:rsidRPr="002E30BB">
        <w:rPr>
          <w:rFonts w:cs="Arabic Transparent"/>
          <w:rtl/>
          <w:lang w:bidi="ar-LB"/>
        </w:rPr>
        <w:t xml:space="preserve"> </w:t>
      </w:r>
      <w:r w:rsidRPr="002E30BB">
        <w:rPr>
          <w:rFonts w:cs="Arabic Transparent" w:hint="cs"/>
          <w:rtl/>
          <w:lang w:bidi="ar-LB"/>
        </w:rPr>
        <w:t>الرئيسية</w:t>
      </w:r>
      <w:r w:rsidRPr="002E30BB">
        <w:rPr>
          <w:rFonts w:cs="Arabic Transparent"/>
          <w:lang w:bidi="ar-LB"/>
        </w:rPr>
        <w:t xml:space="preserve"> (ATS/Main Panels) </w:t>
      </w:r>
      <w:r w:rsidRPr="002E30BB">
        <w:rPr>
          <w:rFonts w:cs="Arabic Transparent" w:hint="cs"/>
          <w:rtl/>
          <w:lang w:bidi="ar-LB"/>
        </w:rPr>
        <w:t>وتفريغ</w:t>
      </w:r>
      <w:r w:rsidRPr="002E30BB">
        <w:rPr>
          <w:rFonts w:cs="Arabic Transparent"/>
          <w:rtl/>
          <w:lang w:bidi="ar-LB"/>
        </w:rPr>
        <w:t xml:space="preserve"> </w:t>
      </w:r>
      <w:r w:rsidRPr="002E30BB">
        <w:rPr>
          <w:rFonts w:cs="Arabic Transparent" w:hint="cs"/>
          <w:rtl/>
          <w:lang w:bidi="ar-LB"/>
        </w:rPr>
        <w:t>شحنات</w:t>
      </w:r>
      <w:r w:rsidRPr="002E30BB">
        <w:rPr>
          <w:rFonts w:cs="Arabic Transparent"/>
          <w:rtl/>
          <w:lang w:bidi="ar-LB"/>
        </w:rPr>
        <w:t xml:space="preserve"> </w:t>
      </w:r>
      <w:r w:rsidRPr="002E30BB">
        <w:rPr>
          <w:rFonts w:cs="Arabic Transparent" w:hint="cs"/>
          <w:rtl/>
          <w:lang w:bidi="ar-LB"/>
        </w:rPr>
        <w:t>المكثفات</w:t>
      </w:r>
      <w:r w:rsidRPr="002E30BB">
        <w:rPr>
          <w:rFonts w:cs="Arabic Transparent"/>
          <w:lang w:bidi="ar-LB"/>
        </w:rPr>
        <w:t>.</w:t>
      </w:r>
    </w:p>
    <w:p w14:paraId="3781DBB0" w14:textId="5345EC86" w:rsidR="0026343F" w:rsidRPr="0026343F" w:rsidRDefault="0026343F" w:rsidP="00A61FE7">
      <w:pPr>
        <w:numPr>
          <w:ilvl w:val="0"/>
          <w:numId w:val="35"/>
        </w:numPr>
        <w:rPr>
          <w:rFonts w:cs="Arabic Transparent"/>
          <w:lang w:bidi="ar-LB"/>
        </w:rPr>
      </w:pPr>
      <w:r w:rsidRPr="0026343F">
        <w:rPr>
          <w:rFonts w:cs="Arabic Transparent" w:hint="cs"/>
          <w:rtl/>
          <w:lang w:bidi="ar-LB"/>
        </w:rPr>
        <w:t>تفريغ</w:t>
      </w:r>
      <w:r w:rsidRPr="0026343F">
        <w:rPr>
          <w:rFonts w:cs="Arabic Transparent"/>
          <w:rtl/>
          <w:lang w:bidi="ar-LB"/>
        </w:rPr>
        <w:t xml:space="preserve"> </w:t>
      </w:r>
      <w:r w:rsidRPr="0026343F">
        <w:rPr>
          <w:rFonts w:cs="Arabic Transparent" w:hint="cs"/>
          <w:rtl/>
          <w:lang w:bidi="ar-LB"/>
        </w:rPr>
        <w:t>السوائل</w:t>
      </w:r>
      <w:r w:rsidR="00EA69FE">
        <w:rPr>
          <w:rFonts w:cs="Arabic Transparent"/>
          <w:lang w:bidi="ar-LB"/>
        </w:rPr>
        <w:t xml:space="preserve"> </w:t>
      </w:r>
      <w:r w:rsidRPr="0026343F">
        <w:rPr>
          <w:rFonts w:cs="Arabic Transparent"/>
          <w:lang w:bidi="ar-LB"/>
        </w:rPr>
        <w:t xml:space="preserve">: </w:t>
      </w:r>
      <w:r w:rsidRPr="0026343F">
        <w:rPr>
          <w:rFonts w:cs="Arabic Transparent" w:hint="cs"/>
          <w:rtl/>
          <w:lang w:bidi="ar-LB"/>
        </w:rPr>
        <w:t>سحب</w:t>
      </w:r>
      <w:r w:rsidRPr="0026343F">
        <w:rPr>
          <w:rFonts w:cs="Arabic Transparent"/>
          <w:rtl/>
          <w:lang w:bidi="ar-LB"/>
        </w:rPr>
        <w:t xml:space="preserve"> </w:t>
      </w:r>
      <w:r w:rsidRPr="0026343F">
        <w:rPr>
          <w:rFonts w:cs="Arabic Transparent" w:hint="cs"/>
          <w:rtl/>
          <w:lang w:bidi="ar-LB"/>
        </w:rPr>
        <w:t>الوقود،</w:t>
      </w:r>
      <w:r w:rsidRPr="0026343F">
        <w:rPr>
          <w:rFonts w:cs="Arabic Transparent"/>
          <w:rtl/>
          <w:lang w:bidi="ar-LB"/>
        </w:rPr>
        <w:t xml:space="preserve"> </w:t>
      </w:r>
      <w:r w:rsidRPr="0026343F">
        <w:rPr>
          <w:rFonts w:cs="Arabic Transparent" w:hint="cs"/>
          <w:rtl/>
          <w:lang w:bidi="ar-LB"/>
        </w:rPr>
        <w:t>الزيوت،</w:t>
      </w:r>
      <w:r w:rsidRPr="0026343F">
        <w:rPr>
          <w:rFonts w:cs="Arabic Transparent"/>
          <w:rtl/>
          <w:lang w:bidi="ar-LB"/>
        </w:rPr>
        <w:t xml:space="preserve"> </w:t>
      </w:r>
      <w:r w:rsidRPr="0026343F">
        <w:rPr>
          <w:rFonts w:cs="Arabic Transparent" w:hint="cs"/>
          <w:rtl/>
          <w:lang w:bidi="ar-LB"/>
        </w:rPr>
        <w:t>ومياه</w:t>
      </w:r>
      <w:r w:rsidRPr="0026343F">
        <w:rPr>
          <w:rFonts w:cs="Arabic Transparent"/>
          <w:rtl/>
          <w:lang w:bidi="ar-LB"/>
        </w:rPr>
        <w:t xml:space="preserve"> </w:t>
      </w:r>
      <w:r w:rsidR="00D36D21">
        <w:rPr>
          <w:rFonts w:cs="Arabic Transparent" w:hint="cs"/>
          <w:rtl/>
          <w:lang w:bidi="ar-LB"/>
        </w:rPr>
        <w:t xml:space="preserve">التبريد </w:t>
      </w:r>
      <w:r w:rsidRPr="0026343F">
        <w:rPr>
          <w:rFonts w:cs="Arabic Transparent" w:hint="cs"/>
          <w:rtl/>
          <w:lang w:bidi="ar-LB"/>
        </w:rPr>
        <w:t>والتخلص</w:t>
      </w:r>
      <w:r w:rsidRPr="0026343F">
        <w:rPr>
          <w:rFonts w:cs="Arabic Transparent"/>
          <w:rtl/>
          <w:lang w:bidi="ar-LB"/>
        </w:rPr>
        <w:t xml:space="preserve"> </w:t>
      </w:r>
      <w:r w:rsidRPr="0026343F">
        <w:rPr>
          <w:rFonts w:cs="Arabic Transparent" w:hint="cs"/>
          <w:rtl/>
          <w:lang w:bidi="ar-LB"/>
        </w:rPr>
        <w:t>منها</w:t>
      </w:r>
      <w:r w:rsidRPr="0026343F">
        <w:rPr>
          <w:rFonts w:cs="Arabic Transparent"/>
          <w:rtl/>
          <w:lang w:bidi="ar-LB"/>
        </w:rPr>
        <w:t xml:space="preserve"> </w:t>
      </w:r>
      <w:r w:rsidRPr="0026343F">
        <w:rPr>
          <w:rFonts w:cs="Arabic Transparent" w:hint="cs"/>
          <w:rtl/>
          <w:lang w:bidi="ar-LB"/>
        </w:rPr>
        <w:t>وفق</w:t>
      </w:r>
      <w:r w:rsidRPr="0026343F">
        <w:rPr>
          <w:rFonts w:cs="Arabic Transparent"/>
          <w:rtl/>
          <w:lang w:bidi="ar-LB"/>
        </w:rPr>
        <w:t xml:space="preserve"> </w:t>
      </w:r>
      <w:r w:rsidRPr="0026343F">
        <w:rPr>
          <w:rFonts w:cs="Arabic Transparent" w:hint="cs"/>
          <w:rtl/>
          <w:lang w:bidi="ar-LB"/>
        </w:rPr>
        <w:t>القوانين</w:t>
      </w:r>
      <w:r w:rsidRPr="0026343F">
        <w:rPr>
          <w:rFonts w:cs="Arabic Transparent"/>
          <w:rtl/>
          <w:lang w:bidi="ar-LB"/>
        </w:rPr>
        <w:t xml:space="preserve"> </w:t>
      </w:r>
      <w:r w:rsidRPr="0026343F">
        <w:rPr>
          <w:rFonts w:cs="Arabic Transparent" w:hint="cs"/>
          <w:rtl/>
          <w:lang w:bidi="ar-LB"/>
        </w:rPr>
        <w:t>البيئية</w:t>
      </w:r>
      <w:r w:rsidRPr="0026343F">
        <w:rPr>
          <w:rFonts w:cs="Arabic Transparent"/>
          <w:lang w:bidi="ar-LB"/>
        </w:rPr>
        <w:t>.</w:t>
      </w:r>
    </w:p>
    <w:p w14:paraId="0BD5CDBA" w14:textId="2067E257" w:rsidR="0026343F" w:rsidRDefault="00FE2AC2" w:rsidP="00EA69FE">
      <w:pPr>
        <w:numPr>
          <w:ilvl w:val="0"/>
          <w:numId w:val="35"/>
        </w:numPr>
        <w:rPr>
          <w:rFonts w:cs="Arabic Transparent"/>
          <w:lang w:bidi="ar-LB"/>
        </w:rPr>
      </w:pPr>
      <w:r>
        <w:rPr>
          <w:rFonts w:cs="Arabic Transparent" w:hint="cs"/>
          <w:rtl/>
          <w:lang w:bidi="ar-LB"/>
        </w:rPr>
        <w:lastRenderedPageBreak/>
        <w:t>فك</w:t>
      </w:r>
      <w:r w:rsidR="0026343F" w:rsidRPr="0026343F">
        <w:rPr>
          <w:rFonts w:cs="Arabic Transparent"/>
          <w:rtl/>
          <w:lang w:bidi="ar-LB"/>
        </w:rPr>
        <w:t xml:space="preserve"> </w:t>
      </w:r>
      <w:r w:rsidR="0026343F" w:rsidRPr="0026343F">
        <w:rPr>
          <w:rFonts w:cs="Arabic Transparent" w:hint="cs"/>
          <w:rtl/>
          <w:lang w:bidi="ar-LB"/>
        </w:rPr>
        <w:t>الكابلات</w:t>
      </w:r>
      <w:r w:rsidR="00EA69FE">
        <w:rPr>
          <w:rFonts w:cs="Arabic Transparent" w:hint="cs"/>
          <w:rtl/>
          <w:lang w:bidi="ar-LB"/>
        </w:rPr>
        <w:t xml:space="preserve"> </w:t>
      </w:r>
      <w:r w:rsidR="00EA69FE">
        <w:rPr>
          <w:rFonts w:cs="Arabic Transparent"/>
          <w:lang w:bidi="ar-LB"/>
        </w:rPr>
        <w:t xml:space="preserve"> </w:t>
      </w:r>
      <w:r w:rsidR="0026343F" w:rsidRPr="0026343F">
        <w:rPr>
          <w:rFonts w:cs="Arabic Transparent"/>
          <w:lang w:bidi="ar-LB"/>
        </w:rPr>
        <w:t xml:space="preserve">: </w:t>
      </w:r>
      <w:r w:rsidR="00EA69FE">
        <w:rPr>
          <w:rFonts w:cs="Arabic Transparent" w:hint="cs"/>
          <w:rtl/>
          <w:lang w:bidi="ar-LB"/>
        </w:rPr>
        <w:t>ف</w:t>
      </w:r>
      <w:r w:rsidR="0026343F" w:rsidRPr="0026343F">
        <w:rPr>
          <w:rFonts w:cs="Arabic Transparent" w:hint="cs"/>
          <w:rtl/>
          <w:lang w:bidi="ar-LB"/>
        </w:rPr>
        <w:t>ك</w:t>
      </w:r>
      <w:r w:rsidR="0026343F" w:rsidRPr="0026343F">
        <w:rPr>
          <w:rFonts w:cs="Arabic Transparent"/>
          <w:rtl/>
          <w:lang w:bidi="ar-LB"/>
        </w:rPr>
        <w:t xml:space="preserve"> </w:t>
      </w:r>
      <w:r w:rsidR="0026343F" w:rsidRPr="0026343F">
        <w:rPr>
          <w:rFonts w:cs="Arabic Transparent" w:hint="cs"/>
          <w:rtl/>
          <w:lang w:bidi="ar-LB"/>
        </w:rPr>
        <w:t>كابلات</w:t>
      </w:r>
      <w:r w:rsidR="0026343F" w:rsidRPr="0026343F">
        <w:rPr>
          <w:rFonts w:cs="Arabic Transparent"/>
          <w:rtl/>
          <w:lang w:bidi="ar-LB"/>
        </w:rPr>
        <w:t xml:space="preserve"> </w:t>
      </w:r>
      <w:r w:rsidR="0026343F" w:rsidRPr="0026343F">
        <w:rPr>
          <w:rFonts w:cs="Arabic Transparent" w:hint="cs"/>
          <w:rtl/>
          <w:lang w:bidi="ar-LB"/>
        </w:rPr>
        <w:t>القدرة</w:t>
      </w:r>
      <w:r w:rsidR="0026343F" w:rsidRPr="0026343F">
        <w:rPr>
          <w:rFonts w:cs="Arabic Transparent"/>
          <w:lang w:bidi="ar-LB"/>
        </w:rPr>
        <w:t xml:space="preserve"> (Power) </w:t>
      </w:r>
      <w:r w:rsidR="0026343F" w:rsidRPr="0026343F">
        <w:rPr>
          <w:rFonts w:cs="Arabic Transparent" w:hint="cs"/>
          <w:rtl/>
          <w:lang w:bidi="ar-LB"/>
        </w:rPr>
        <w:t>والتحكم</w:t>
      </w:r>
      <w:r w:rsidR="00D36D21">
        <w:rPr>
          <w:rFonts w:cs="Arabic Transparent"/>
          <w:lang w:bidi="ar-LB"/>
        </w:rPr>
        <w:t xml:space="preserve"> (Control) </w:t>
      </w:r>
    </w:p>
    <w:p w14:paraId="1F9DDA90" w14:textId="67DA6930" w:rsidR="00FE2AC2" w:rsidRPr="0026343F" w:rsidRDefault="00FE2AC2" w:rsidP="00A61FE7">
      <w:pPr>
        <w:numPr>
          <w:ilvl w:val="0"/>
          <w:numId w:val="35"/>
        </w:numPr>
        <w:rPr>
          <w:rFonts w:cs="Arabic Transparent"/>
          <w:lang w:bidi="ar-LB"/>
        </w:rPr>
      </w:pPr>
      <w:r w:rsidRPr="00CD2727">
        <w:rPr>
          <w:rFonts w:cs="Arabic Transparent" w:hint="cs"/>
          <w:rtl/>
          <w:lang w:bidi="ar-LB"/>
        </w:rPr>
        <w:t>فك مجموعة تنفيس مؤلفة من مرسب (</w:t>
      </w:r>
      <w:proofErr w:type="spellStart"/>
      <w:r w:rsidRPr="00CD2727">
        <w:rPr>
          <w:rFonts w:cs="Arabic Transparent"/>
          <w:lang w:bidi="ar-LB"/>
        </w:rPr>
        <w:t>dépot</w:t>
      </w:r>
      <w:proofErr w:type="spellEnd"/>
      <w:r w:rsidRPr="00CD2727">
        <w:rPr>
          <w:rFonts w:cs="Arabic Transparent" w:hint="cs"/>
          <w:rtl/>
          <w:lang w:bidi="ar-LB"/>
        </w:rPr>
        <w:t>) وقساطل تنفيس</w:t>
      </w:r>
      <w:r w:rsidR="00881DE6">
        <w:rPr>
          <w:rFonts w:cs="Arabic Transparent" w:hint="cs"/>
          <w:rtl/>
          <w:lang w:bidi="ar-LB"/>
        </w:rPr>
        <w:t xml:space="preserve"> </w:t>
      </w:r>
      <w:r w:rsidRPr="00CD2727">
        <w:rPr>
          <w:rFonts w:cs="Arabic Transparent" w:hint="cs"/>
          <w:rtl/>
          <w:lang w:bidi="ar-LB"/>
        </w:rPr>
        <w:t>(</w:t>
      </w:r>
      <w:proofErr w:type="spellStart"/>
      <w:r w:rsidRPr="00CD2727">
        <w:rPr>
          <w:rFonts w:cs="Arabic Transparent"/>
          <w:lang w:bidi="ar-LB"/>
        </w:rPr>
        <w:t>Echappement</w:t>
      </w:r>
      <w:proofErr w:type="spellEnd"/>
      <w:r w:rsidRPr="00CD2727">
        <w:rPr>
          <w:rFonts w:cs="Arabic Transparent" w:hint="cs"/>
          <w:rtl/>
          <w:lang w:bidi="ar-LB"/>
        </w:rPr>
        <w:t>) لتصريف غاز الإحتراق.</w:t>
      </w:r>
    </w:p>
    <w:p w14:paraId="2442036E" w14:textId="492A47FA" w:rsidR="0026343F" w:rsidRDefault="0026343F" w:rsidP="00881DE6">
      <w:pPr>
        <w:numPr>
          <w:ilvl w:val="0"/>
          <w:numId w:val="35"/>
        </w:numPr>
        <w:rPr>
          <w:rFonts w:cs="Arabic Transparent"/>
          <w:lang w:bidi="ar-LB"/>
        </w:rPr>
      </w:pPr>
      <w:r w:rsidRPr="0026343F">
        <w:rPr>
          <w:rFonts w:cs="Arabic Transparent" w:hint="cs"/>
          <w:rtl/>
          <w:lang w:bidi="ar-LB"/>
        </w:rPr>
        <w:t>النقل</w:t>
      </w:r>
      <w:r w:rsidRPr="0026343F">
        <w:rPr>
          <w:rFonts w:cs="Arabic Transparent"/>
          <w:rtl/>
          <w:lang w:bidi="ar-LB"/>
        </w:rPr>
        <w:t xml:space="preserve"> </w:t>
      </w:r>
      <w:r w:rsidRPr="0026343F">
        <w:rPr>
          <w:rFonts w:cs="Arabic Transparent" w:hint="cs"/>
          <w:rtl/>
          <w:lang w:bidi="ar-LB"/>
        </w:rPr>
        <w:t>والترحيل</w:t>
      </w:r>
      <w:r w:rsidRPr="0026343F">
        <w:rPr>
          <w:rFonts w:cs="Arabic Transparent"/>
          <w:lang w:bidi="ar-LB"/>
        </w:rPr>
        <w:t xml:space="preserve">: </w:t>
      </w:r>
      <w:r w:rsidR="00EA69FE">
        <w:rPr>
          <w:rFonts w:cs="Arabic Transparent" w:hint="cs"/>
          <w:rtl/>
          <w:lang w:bidi="ar-LB"/>
        </w:rPr>
        <w:t xml:space="preserve"> </w:t>
      </w:r>
      <w:r w:rsidRPr="0026343F">
        <w:rPr>
          <w:rFonts w:cs="Arabic Transparent" w:hint="cs"/>
          <w:rtl/>
          <w:lang w:bidi="ar-LB"/>
        </w:rPr>
        <w:t>فك</w:t>
      </w:r>
      <w:r w:rsidRPr="0026343F">
        <w:rPr>
          <w:rFonts w:cs="Arabic Transparent"/>
          <w:rtl/>
          <w:lang w:bidi="ar-LB"/>
        </w:rPr>
        <w:t xml:space="preserve"> </w:t>
      </w:r>
      <w:r w:rsidRPr="0026343F">
        <w:rPr>
          <w:rFonts w:cs="Arabic Transparent" w:hint="cs"/>
          <w:rtl/>
          <w:lang w:bidi="ar-LB"/>
        </w:rPr>
        <w:t>براغي</w:t>
      </w:r>
      <w:r w:rsidRPr="0026343F">
        <w:rPr>
          <w:rFonts w:cs="Arabic Transparent"/>
          <w:rtl/>
          <w:lang w:bidi="ar-LB"/>
        </w:rPr>
        <w:t xml:space="preserve"> </w:t>
      </w:r>
      <w:r w:rsidRPr="0026343F">
        <w:rPr>
          <w:rFonts w:cs="Arabic Transparent" w:hint="cs"/>
          <w:rtl/>
          <w:lang w:bidi="ar-LB"/>
        </w:rPr>
        <w:t>التثبيت</w:t>
      </w:r>
      <w:r w:rsidRPr="0026343F">
        <w:rPr>
          <w:rFonts w:cs="Arabic Transparent"/>
          <w:lang w:bidi="ar-LB"/>
        </w:rPr>
        <w:t xml:space="preserve"> (Anchor Bolts)</w:t>
      </w:r>
      <w:r w:rsidR="00D36D21">
        <w:rPr>
          <w:rFonts w:cs="Arabic Transparent"/>
          <w:lang w:bidi="ar-LB"/>
        </w:rPr>
        <w:t xml:space="preserve"> </w:t>
      </w:r>
      <w:r w:rsidRPr="0026343F">
        <w:rPr>
          <w:rFonts w:cs="Arabic Transparent" w:hint="cs"/>
          <w:rtl/>
          <w:lang w:bidi="ar-LB"/>
        </w:rPr>
        <w:t>،</w:t>
      </w:r>
      <w:r w:rsidRPr="0026343F">
        <w:rPr>
          <w:rFonts w:cs="Arabic Transparent"/>
          <w:rtl/>
          <w:lang w:bidi="ar-LB"/>
        </w:rPr>
        <w:t xml:space="preserve"> </w:t>
      </w:r>
      <w:r w:rsidRPr="0026343F">
        <w:rPr>
          <w:rFonts w:cs="Arabic Transparent" w:hint="cs"/>
          <w:rtl/>
          <w:lang w:bidi="ar-LB"/>
        </w:rPr>
        <w:t>ورفع</w:t>
      </w:r>
      <w:r w:rsidRPr="0026343F">
        <w:rPr>
          <w:rFonts w:cs="Arabic Transparent"/>
          <w:rtl/>
          <w:lang w:bidi="ar-LB"/>
        </w:rPr>
        <w:t xml:space="preserve"> </w:t>
      </w:r>
      <w:r w:rsidRPr="0026343F">
        <w:rPr>
          <w:rFonts w:cs="Arabic Transparent" w:hint="cs"/>
          <w:rtl/>
          <w:lang w:bidi="ar-LB"/>
        </w:rPr>
        <w:t>المولد</w:t>
      </w:r>
      <w:r w:rsidRPr="0026343F">
        <w:rPr>
          <w:rFonts w:cs="Arabic Transparent"/>
          <w:rtl/>
          <w:lang w:bidi="ar-LB"/>
        </w:rPr>
        <w:t xml:space="preserve"> </w:t>
      </w:r>
      <w:r w:rsidRPr="0026343F">
        <w:rPr>
          <w:rFonts w:cs="Arabic Transparent" w:hint="cs"/>
          <w:rtl/>
          <w:lang w:bidi="ar-LB"/>
        </w:rPr>
        <w:t>القديم</w:t>
      </w:r>
      <w:r w:rsidRPr="0026343F">
        <w:rPr>
          <w:rFonts w:cs="Arabic Transparent"/>
          <w:rtl/>
          <w:lang w:bidi="ar-LB"/>
        </w:rPr>
        <w:t xml:space="preserve"> </w:t>
      </w:r>
      <w:r w:rsidRPr="0026343F">
        <w:rPr>
          <w:rFonts w:cs="Arabic Transparent" w:hint="cs"/>
          <w:rtl/>
          <w:lang w:bidi="ar-LB"/>
        </w:rPr>
        <w:t>بآليات</w:t>
      </w:r>
      <w:r w:rsidRPr="0026343F">
        <w:rPr>
          <w:rFonts w:cs="Arabic Transparent"/>
          <w:rtl/>
          <w:lang w:bidi="ar-LB"/>
        </w:rPr>
        <w:t xml:space="preserve"> </w:t>
      </w:r>
      <w:r w:rsidRPr="0026343F">
        <w:rPr>
          <w:rFonts w:cs="Arabic Transparent" w:hint="cs"/>
          <w:rtl/>
          <w:lang w:bidi="ar-LB"/>
        </w:rPr>
        <w:t>مناسبة،</w:t>
      </w:r>
      <w:r w:rsidRPr="0026343F">
        <w:rPr>
          <w:rFonts w:cs="Arabic Transparent"/>
          <w:rtl/>
          <w:lang w:bidi="ar-LB"/>
        </w:rPr>
        <w:t xml:space="preserve"> </w:t>
      </w:r>
      <w:r w:rsidRPr="0026343F">
        <w:rPr>
          <w:rFonts w:cs="Arabic Transparent" w:hint="cs"/>
          <w:rtl/>
          <w:lang w:bidi="ar-LB"/>
        </w:rPr>
        <w:t>وترحيله</w:t>
      </w:r>
      <w:r w:rsidRPr="0026343F">
        <w:rPr>
          <w:rFonts w:cs="Arabic Transparent"/>
          <w:rtl/>
          <w:lang w:bidi="ar-LB"/>
        </w:rPr>
        <w:t xml:space="preserve"> </w:t>
      </w:r>
      <w:r w:rsidRPr="0026343F">
        <w:rPr>
          <w:rFonts w:cs="Arabic Transparent" w:hint="cs"/>
          <w:rtl/>
          <w:lang w:bidi="ar-LB"/>
        </w:rPr>
        <w:t>إلى</w:t>
      </w:r>
      <w:r w:rsidRPr="0026343F">
        <w:rPr>
          <w:rFonts w:cs="Arabic Transparent"/>
          <w:rtl/>
          <w:lang w:bidi="ar-LB"/>
        </w:rPr>
        <w:t xml:space="preserve"> </w:t>
      </w:r>
      <w:r w:rsidR="00881DE6">
        <w:rPr>
          <w:rFonts w:cs="Arabic Transparent" w:hint="cs"/>
          <w:rtl/>
          <w:lang w:bidi="ar-LB"/>
        </w:rPr>
        <w:t>مستودع البحصاص في طرابلس</w:t>
      </w:r>
      <w:r w:rsidRPr="0026343F">
        <w:rPr>
          <w:rFonts w:cs="Arabic Transparent"/>
          <w:lang w:bidi="ar-LB"/>
        </w:rPr>
        <w:t>.</w:t>
      </w:r>
    </w:p>
    <w:p w14:paraId="3B62518E" w14:textId="3D33EF85" w:rsidR="00537235" w:rsidRDefault="00537235" w:rsidP="00843682">
      <w:pPr>
        <w:ind w:left="358"/>
        <w:rPr>
          <w:rFonts w:cs="Arabic Transparent"/>
          <w:lang w:bidi="ar-LB"/>
        </w:rPr>
      </w:pPr>
      <w:r>
        <w:rPr>
          <w:rFonts w:cs="Arabic Transparent" w:hint="cs"/>
          <w:rtl/>
          <w:lang w:bidi="ar-LB"/>
        </w:rPr>
        <w:t xml:space="preserve">وكل ما يلزم من اعمال </w:t>
      </w:r>
      <w:r w:rsidR="00FB000F">
        <w:rPr>
          <w:rFonts w:cs="Arabic Transparent" w:hint="cs"/>
          <w:rtl/>
          <w:lang w:bidi="ar-LB"/>
        </w:rPr>
        <w:t xml:space="preserve">ومعدات ضرورية </w:t>
      </w:r>
      <w:r>
        <w:rPr>
          <w:rFonts w:cs="Arabic Transparent" w:hint="cs"/>
          <w:rtl/>
          <w:lang w:bidi="ar-LB"/>
        </w:rPr>
        <w:t>لتنفيذ المهمة أعلاه.</w:t>
      </w:r>
    </w:p>
    <w:p w14:paraId="126E14EC" w14:textId="77777777" w:rsidR="00DF1991" w:rsidRPr="0026343F" w:rsidRDefault="00DF1991" w:rsidP="00DF1991">
      <w:pPr>
        <w:ind w:left="358"/>
        <w:rPr>
          <w:rFonts w:cs="Arabic Transparent"/>
          <w:lang w:bidi="ar-LB"/>
        </w:rPr>
      </w:pPr>
    </w:p>
    <w:p w14:paraId="75A36F25" w14:textId="31996E03" w:rsidR="00DF1991" w:rsidRDefault="00DF1991" w:rsidP="00DF1991">
      <w:pPr>
        <w:rPr>
          <w:rFonts w:cs="Arabic Transparent"/>
          <w:b/>
          <w:bCs/>
          <w:u w:val="single"/>
          <w:rtl/>
          <w:lang w:bidi="ar-LB"/>
        </w:rPr>
      </w:pPr>
      <w:r w:rsidRPr="00DF1991">
        <w:rPr>
          <w:rFonts w:cs="Arabic Transparent" w:hint="cs"/>
          <w:b/>
          <w:bCs/>
          <w:u w:val="single"/>
          <w:rtl/>
          <w:lang w:bidi="ar-LB"/>
        </w:rPr>
        <w:t>ث</w:t>
      </w:r>
      <w:r w:rsidRPr="00DF1991">
        <w:rPr>
          <w:rFonts w:cs="Arabic Transparent"/>
          <w:b/>
          <w:bCs/>
          <w:u w:val="single"/>
          <w:rtl/>
          <w:lang w:bidi="ar-LB"/>
        </w:rPr>
        <w:t>انياً: تجهيز الموقع</w:t>
      </w:r>
      <w:r w:rsidRPr="00DF1991">
        <w:rPr>
          <w:rFonts w:cs="Arabic Transparent" w:hint="cs"/>
          <w:b/>
          <w:bCs/>
          <w:u w:val="single"/>
          <w:rtl/>
          <w:lang w:bidi="ar-LB"/>
        </w:rPr>
        <w:t xml:space="preserve"> </w:t>
      </w:r>
    </w:p>
    <w:p w14:paraId="19EBC279" w14:textId="6AFC4894" w:rsidR="00DF1991" w:rsidRPr="00DF1991" w:rsidRDefault="00DF1991" w:rsidP="00A61FE7">
      <w:pPr>
        <w:numPr>
          <w:ilvl w:val="0"/>
          <w:numId w:val="35"/>
        </w:numPr>
        <w:jc w:val="left"/>
        <w:rPr>
          <w:rFonts w:cs="Arabic Transparent"/>
          <w:lang w:bidi="ar-LB"/>
        </w:rPr>
      </w:pPr>
      <w:r w:rsidRPr="008C73C9">
        <w:rPr>
          <w:rFonts w:cs="Arabic Transparent"/>
          <w:rtl/>
          <w:lang w:bidi="ar-LB"/>
        </w:rPr>
        <w:t>القاعدة الخرسانية</w:t>
      </w:r>
      <w:r w:rsidR="00843682">
        <w:rPr>
          <w:rFonts w:cs="Arabic Transparent"/>
          <w:lang w:bidi="ar-LB"/>
        </w:rPr>
        <w:t xml:space="preserve"> </w:t>
      </w:r>
      <w:r w:rsidRPr="008C73C9">
        <w:rPr>
          <w:rFonts w:cs="Arabic Transparent"/>
          <w:lang w:bidi="ar-LB"/>
        </w:rPr>
        <w:t xml:space="preserve">: </w:t>
      </w:r>
      <w:r w:rsidRPr="008C73C9">
        <w:rPr>
          <w:rFonts w:cs="Arabic Transparent"/>
          <w:rtl/>
          <w:lang w:bidi="ar-LB"/>
        </w:rPr>
        <w:t>فحص القاعدة الحالية للتأكد من خلوها من التصدعات، وتعديل قياسات نقاط التثبيت لتناسب المولد الجديد</w:t>
      </w:r>
      <w:r w:rsidRPr="008C73C9">
        <w:rPr>
          <w:rFonts w:cs="Arabic Transparent"/>
          <w:lang w:bidi="ar-LB"/>
        </w:rPr>
        <w:t>.</w:t>
      </w:r>
    </w:p>
    <w:p w14:paraId="04906252" w14:textId="14B4A218" w:rsidR="00DF1991" w:rsidRDefault="00DF1991" w:rsidP="00A61FE7">
      <w:pPr>
        <w:numPr>
          <w:ilvl w:val="0"/>
          <w:numId w:val="35"/>
        </w:numPr>
        <w:jc w:val="left"/>
        <w:rPr>
          <w:rFonts w:cs="Arabic Transparent"/>
          <w:lang w:bidi="ar-LB"/>
        </w:rPr>
      </w:pPr>
      <w:r w:rsidRPr="008C73C9">
        <w:rPr>
          <w:rFonts w:cs="Arabic Transparent"/>
          <w:rtl/>
          <w:lang w:bidi="ar-LB"/>
        </w:rPr>
        <w:t>مانعات الاهتزاز</w:t>
      </w:r>
      <w:r w:rsidR="00843682">
        <w:rPr>
          <w:rFonts w:cs="Arabic Transparent"/>
          <w:lang w:bidi="ar-LB"/>
        </w:rPr>
        <w:t xml:space="preserve"> </w:t>
      </w:r>
      <w:r w:rsidRPr="008C73C9">
        <w:rPr>
          <w:rFonts w:cs="Arabic Transparent"/>
          <w:lang w:bidi="ar-LB"/>
        </w:rPr>
        <w:t xml:space="preserve">: </w:t>
      </w:r>
      <w:r w:rsidRPr="008C73C9">
        <w:rPr>
          <w:rFonts w:cs="Arabic Transparent"/>
          <w:rtl/>
          <w:lang w:bidi="ar-LB"/>
        </w:rPr>
        <w:t>تركيب وسادات مطاطية أو زنبركية جديدة</w:t>
      </w:r>
      <w:r w:rsidRPr="008C73C9">
        <w:rPr>
          <w:rFonts w:cs="Arabic Transparent"/>
          <w:lang w:bidi="ar-LB"/>
        </w:rPr>
        <w:t xml:space="preserve"> (Anti-vibration mounts) </w:t>
      </w:r>
      <w:r w:rsidRPr="008C73C9">
        <w:rPr>
          <w:rFonts w:cs="Arabic Transparent"/>
          <w:rtl/>
          <w:lang w:bidi="ar-LB"/>
        </w:rPr>
        <w:t>لامتصاص الاهتزازات</w:t>
      </w:r>
      <w:r w:rsidR="008C73C9">
        <w:rPr>
          <w:rFonts w:cs="Arabic Transparent" w:hint="cs"/>
          <w:rtl/>
          <w:lang w:bidi="ar-LB"/>
        </w:rPr>
        <w:t>.</w:t>
      </w:r>
    </w:p>
    <w:p w14:paraId="7E9E2FDE" w14:textId="77777777" w:rsidR="00A15A36" w:rsidRDefault="00A15A36" w:rsidP="00843682">
      <w:pPr>
        <w:ind w:left="358"/>
        <w:rPr>
          <w:rFonts w:cs="Arabic Transparent"/>
          <w:lang w:bidi="ar-LB"/>
        </w:rPr>
      </w:pPr>
      <w:r>
        <w:rPr>
          <w:rFonts w:cs="Arabic Transparent" w:hint="cs"/>
          <w:rtl/>
          <w:lang w:bidi="ar-LB"/>
        </w:rPr>
        <w:t>وكل ما يلزم من اعمال ومعدات ضرورية لتنفيذ المهمة أعلاه.</w:t>
      </w:r>
    </w:p>
    <w:p w14:paraId="78B4EF4A" w14:textId="4BFDABE8" w:rsidR="00E33CAC" w:rsidRPr="00A15A36" w:rsidRDefault="00E33CAC" w:rsidP="00BC2BA9">
      <w:pPr>
        <w:ind w:left="358"/>
        <w:jc w:val="left"/>
        <w:rPr>
          <w:rFonts w:cs="Arabic Transparent"/>
          <w:rtl/>
          <w:lang w:bidi="ar-LB"/>
        </w:rPr>
      </w:pPr>
    </w:p>
    <w:p w14:paraId="7D4080B7" w14:textId="2138124F" w:rsidR="00C031B4" w:rsidRPr="00C031B4" w:rsidRDefault="00E33CAC" w:rsidP="00F47C79">
      <w:pPr>
        <w:jc w:val="left"/>
        <w:rPr>
          <w:rFonts w:cs="Arabic Transparent"/>
          <w:b/>
          <w:bCs/>
          <w:u w:val="single"/>
          <w:lang w:bidi="ar-LB"/>
        </w:rPr>
      </w:pPr>
      <w:r>
        <w:rPr>
          <w:rFonts w:cs="Arabic Transparent" w:hint="cs"/>
          <w:b/>
          <w:bCs/>
          <w:u w:val="single"/>
          <w:rtl/>
          <w:lang w:bidi="ar-LB"/>
        </w:rPr>
        <w:t>ثالثاً:</w:t>
      </w:r>
      <w:r w:rsidR="00660103">
        <w:rPr>
          <w:rFonts w:cs="Arabic Transparent" w:hint="cs"/>
          <w:b/>
          <w:bCs/>
          <w:u w:val="single"/>
          <w:rtl/>
          <w:lang w:bidi="ar-LB"/>
        </w:rPr>
        <w:t xml:space="preserve"> </w:t>
      </w:r>
      <w:r w:rsidR="00C031B4" w:rsidRPr="00C031B4">
        <w:rPr>
          <w:rFonts w:cs="Arabic Transparent"/>
          <w:b/>
          <w:bCs/>
          <w:u w:val="single"/>
          <w:rtl/>
          <w:lang w:bidi="ar-LB"/>
        </w:rPr>
        <w:t>أعمال التمديد والتركيب</w:t>
      </w:r>
      <w:r w:rsidR="00C031B4" w:rsidRPr="00C031B4">
        <w:rPr>
          <w:rFonts w:cs="Arabic Transparent"/>
          <w:b/>
          <w:bCs/>
          <w:u w:val="single"/>
          <w:lang w:bidi="ar-LB"/>
        </w:rPr>
        <w:t xml:space="preserve"> </w:t>
      </w:r>
    </w:p>
    <w:p w14:paraId="0F0EE458" w14:textId="3A4E5E84" w:rsidR="00F51BE1" w:rsidRDefault="00F51BE1" w:rsidP="00901143">
      <w:pPr>
        <w:numPr>
          <w:ilvl w:val="0"/>
          <w:numId w:val="35"/>
        </w:numPr>
        <w:rPr>
          <w:rFonts w:cs="Arabic Transparent"/>
          <w:lang w:bidi="ar-LB"/>
        </w:rPr>
      </w:pPr>
      <w:r>
        <w:rPr>
          <w:rFonts w:cs="Arabic Transparent" w:hint="cs"/>
          <w:rtl/>
          <w:lang w:bidi="ar-LB"/>
        </w:rPr>
        <w:t xml:space="preserve">وصل الكابلات الكهربائية المفككة من مجموعة التوليد </w:t>
      </w:r>
      <w:r w:rsidR="001E2136">
        <w:rPr>
          <w:rFonts w:cs="Arabic Transparent" w:hint="cs"/>
          <w:rtl/>
          <w:lang w:bidi="ar-LB"/>
        </w:rPr>
        <w:t xml:space="preserve">الكهربائية </w:t>
      </w:r>
      <w:r>
        <w:rPr>
          <w:rFonts w:cs="Arabic Transparent" w:hint="cs"/>
          <w:rtl/>
          <w:lang w:bidi="ar-LB"/>
        </w:rPr>
        <w:t>القديمة ووصلها بمجموعة التوليد الكهربائية الجديدة.</w:t>
      </w:r>
    </w:p>
    <w:p w14:paraId="16DF86E4" w14:textId="78F36163" w:rsidR="00CD2727" w:rsidRPr="0026343F" w:rsidRDefault="00CD2727" w:rsidP="00901143">
      <w:pPr>
        <w:numPr>
          <w:ilvl w:val="0"/>
          <w:numId w:val="35"/>
        </w:numPr>
        <w:rPr>
          <w:rFonts w:cs="Arabic Transparent"/>
          <w:lang w:bidi="ar-LB"/>
        </w:rPr>
      </w:pPr>
      <w:r>
        <w:rPr>
          <w:rFonts w:cs="Arabic Transparent" w:hint="cs"/>
          <w:rtl/>
          <w:lang w:bidi="ar-LB"/>
        </w:rPr>
        <w:t xml:space="preserve">وصل </w:t>
      </w:r>
      <w:r w:rsidRPr="00CD2727">
        <w:rPr>
          <w:rFonts w:cs="Arabic Transparent" w:hint="cs"/>
          <w:rtl/>
          <w:lang w:bidi="ar-LB"/>
        </w:rPr>
        <w:t xml:space="preserve">مجموعة </w:t>
      </w:r>
      <w:r>
        <w:rPr>
          <w:rFonts w:cs="Arabic Transparent" w:hint="cs"/>
          <w:rtl/>
          <w:lang w:bidi="ar-LB"/>
        </w:rPr>
        <w:t>ال</w:t>
      </w:r>
      <w:r w:rsidRPr="00CD2727">
        <w:rPr>
          <w:rFonts w:cs="Arabic Transparent" w:hint="cs"/>
          <w:rtl/>
          <w:lang w:bidi="ar-LB"/>
        </w:rPr>
        <w:t>تنفيس</w:t>
      </w:r>
      <w:r>
        <w:rPr>
          <w:rFonts w:cs="Arabic Transparent" w:hint="cs"/>
          <w:rtl/>
          <w:lang w:bidi="ar-LB"/>
        </w:rPr>
        <w:t xml:space="preserve"> الموجودة وال</w:t>
      </w:r>
      <w:r w:rsidRPr="00CD2727">
        <w:rPr>
          <w:rFonts w:cs="Arabic Transparent" w:hint="cs"/>
          <w:rtl/>
          <w:lang w:bidi="ar-LB"/>
        </w:rPr>
        <w:t>مؤلفة من مرسب (</w:t>
      </w:r>
      <w:proofErr w:type="spellStart"/>
      <w:r w:rsidRPr="00CD2727">
        <w:rPr>
          <w:rFonts w:cs="Arabic Transparent"/>
          <w:lang w:bidi="ar-LB"/>
        </w:rPr>
        <w:t>dépot</w:t>
      </w:r>
      <w:proofErr w:type="spellEnd"/>
      <w:r w:rsidRPr="00CD2727">
        <w:rPr>
          <w:rFonts w:cs="Arabic Transparent" w:hint="cs"/>
          <w:rtl/>
          <w:lang w:bidi="ar-LB"/>
        </w:rPr>
        <w:t>) وقساطل تنفيس(</w:t>
      </w:r>
      <w:proofErr w:type="spellStart"/>
      <w:r w:rsidRPr="00CD2727">
        <w:rPr>
          <w:rFonts w:cs="Arabic Transparent"/>
          <w:lang w:bidi="ar-LB"/>
        </w:rPr>
        <w:t>Echappement</w:t>
      </w:r>
      <w:proofErr w:type="spellEnd"/>
      <w:r w:rsidRPr="00CD2727">
        <w:rPr>
          <w:rFonts w:cs="Arabic Transparent" w:hint="cs"/>
          <w:rtl/>
          <w:lang w:bidi="ar-LB"/>
        </w:rPr>
        <w:t>) لتصريف غاز الإحتراق</w:t>
      </w:r>
      <w:r w:rsidR="00000F2E">
        <w:rPr>
          <w:rFonts w:cs="Arabic Transparent" w:hint="cs"/>
          <w:rtl/>
          <w:lang w:bidi="ar-LB"/>
        </w:rPr>
        <w:t xml:space="preserve"> بمجموعة التوليد الكهربائية الجديدة</w:t>
      </w:r>
      <w:r w:rsidRPr="00CD2727">
        <w:rPr>
          <w:rFonts w:cs="Arabic Transparent" w:hint="cs"/>
          <w:rtl/>
          <w:lang w:bidi="ar-LB"/>
        </w:rPr>
        <w:t>.</w:t>
      </w:r>
    </w:p>
    <w:p w14:paraId="60630261" w14:textId="03D9A103" w:rsidR="00C031B4" w:rsidRDefault="00C031B4" w:rsidP="00901143">
      <w:pPr>
        <w:numPr>
          <w:ilvl w:val="0"/>
          <w:numId w:val="35"/>
        </w:numPr>
        <w:rPr>
          <w:rFonts w:cs="Arabic Transparent"/>
          <w:lang w:bidi="ar-LB"/>
        </w:rPr>
      </w:pPr>
      <w:r w:rsidRPr="00C031B4">
        <w:rPr>
          <w:rFonts w:cs="Arabic Transparent"/>
          <w:rtl/>
          <w:lang w:bidi="ar-LB"/>
        </w:rPr>
        <w:t>منظومة التأريض</w:t>
      </w:r>
      <w:r w:rsidRPr="00C031B4">
        <w:rPr>
          <w:rFonts w:cs="Arabic Transparent"/>
          <w:lang w:bidi="ar-LB"/>
        </w:rPr>
        <w:t xml:space="preserve">: </w:t>
      </w:r>
      <w:r w:rsidR="00843682">
        <w:rPr>
          <w:rFonts w:cs="Arabic Transparent" w:hint="cs"/>
          <w:rtl/>
          <w:lang w:bidi="ar-LB"/>
        </w:rPr>
        <w:t xml:space="preserve"> </w:t>
      </w:r>
      <w:r w:rsidRPr="00C031B4">
        <w:rPr>
          <w:rFonts w:cs="Arabic Transparent"/>
          <w:rtl/>
          <w:lang w:bidi="ar-LB"/>
        </w:rPr>
        <w:t>ربط هيكل المولد ونقطة التعادل</w:t>
      </w:r>
      <w:r w:rsidRPr="00C031B4">
        <w:rPr>
          <w:rFonts w:cs="Arabic Transparent"/>
          <w:lang w:bidi="ar-LB"/>
        </w:rPr>
        <w:t xml:space="preserve"> (Neutral) </w:t>
      </w:r>
      <w:r w:rsidRPr="00C031B4">
        <w:rPr>
          <w:rFonts w:cs="Arabic Transparent"/>
          <w:rtl/>
          <w:lang w:bidi="ar-LB"/>
        </w:rPr>
        <w:t>بشبكة التأريض الحالية</w:t>
      </w:r>
      <w:r w:rsidR="001E2136">
        <w:rPr>
          <w:rFonts w:cs="Arabic Transparent" w:hint="cs"/>
          <w:rtl/>
          <w:lang w:bidi="ar-LB"/>
        </w:rPr>
        <w:t xml:space="preserve"> (إن وجدت)</w:t>
      </w:r>
      <w:r w:rsidRPr="00C031B4">
        <w:rPr>
          <w:rFonts w:cs="Arabic Transparent"/>
          <w:rtl/>
          <w:lang w:bidi="ar-LB"/>
        </w:rPr>
        <w:t xml:space="preserve">، على </w:t>
      </w:r>
      <w:r w:rsidR="00BC2BA9">
        <w:rPr>
          <w:rFonts w:cs="Arabic Transparent"/>
          <w:rtl/>
          <w:lang w:bidi="ar-LB"/>
        </w:rPr>
        <w:t>ألا تزيد مقاومة الأرضي عن 5 أوم</w:t>
      </w:r>
      <w:r w:rsidR="00BC2BA9">
        <w:rPr>
          <w:rFonts w:cs="Arabic Transparent" w:hint="cs"/>
          <w:rtl/>
          <w:lang w:bidi="ar-LB"/>
        </w:rPr>
        <w:t>.</w:t>
      </w:r>
    </w:p>
    <w:p w14:paraId="1252BF30" w14:textId="77777777" w:rsidR="00A15A36" w:rsidRDefault="00A15A36" w:rsidP="00843682">
      <w:pPr>
        <w:ind w:left="358"/>
        <w:rPr>
          <w:rFonts w:cs="Arabic Transparent"/>
          <w:lang w:bidi="ar-LB"/>
        </w:rPr>
      </w:pPr>
      <w:r>
        <w:rPr>
          <w:rFonts w:cs="Arabic Transparent" w:hint="cs"/>
          <w:rtl/>
          <w:lang w:bidi="ar-LB"/>
        </w:rPr>
        <w:t>وكل ما يلزم من اعمال ومعدات ضرورية لتنفيذ المهمة أعلاه.</w:t>
      </w:r>
    </w:p>
    <w:p w14:paraId="59AE6464" w14:textId="77777777" w:rsidR="00097D5D" w:rsidRPr="00A15A36" w:rsidRDefault="00097D5D" w:rsidP="00097D5D">
      <w:pPr>
        <w:ind w:left="358"/>
        <w:jc w:val="left"/>
        <w:rPr>
          <w:rFonts w:cs="Arabic Transparent"/>
          <w:lang w:bidi="ar-LB"/>
        </w:rPr>
      </w:pPr>
    </w:p>
    <w:p w14:paraId="0480FB34" w14:textId="3FD1D3A0" w:rsidR="00097D5D" w:rsidRPr="00097D5D" w:rsidRDefault="00EC2FC5" w:rsidP="001E2136">
      <w:pPr>
        <w:jc w:val="left"/>
        <w:rPr>
          <w:rFonts w:cs="Arabic Transparent"/>
          <w:b/>
          <w:bCs/>
          <w:u w:val="single"/>
          <w:lang w:bidi="ar-LB"/>
        </w:rPr>
      </w:pPr>
      <w:r>
        <w:rPr>
          <w:rFonts w:cs="Arabic Transparent" w:hint="cs"/>
          <w:b/>
          <w:bCs/>
          <w:u w:val="single"/>
          <w:rtl/>
          <w:lang w:bidi="ar-LB"/>
        </w:rPr>
        <w:t>رابعاً</w:t>
      </w:r>
      <w:r w:rsidR="001E2136">
        <w:rPr>
          <w:rFonts w:cs="Arabic Transparent" w:hint="cs"/>
          <w:b/>
          <w:bCs/>
          <w:u w:val="single"/>
          <w:rtl/>
          <w:lang w:bidi="ar-LB"/>
        </w:rPr>
        <w:t>:</w:t>
      </w:r>
      <w:r w:rsidR="00097D5D">
        <w:rPr>
          <w:rFonts w:cs="Arabic Transparent" w:hint="cs"/>
          <w:b/>
          <w:bCs/>
          <w:u w:val="single"/>
          <w:rtl/>
          <w:lang w:bidi="ar-LB"/>
        </w:rPr>
        <w:t xml:space="preserve"> ا</w:t>
      </w:r>
      <w:r w:rsidR="00097D5D" w:rsidRPr="00097D5D">
        <w:rPr>
          <w:rFonts w:cs="Arabic Transparent"/>
          <w:b/>
          <w:bCs/>
          <w:u w:val="single"/>
          <w:rtl/>
          <w:lang w:bidi="ar-LB"/>
        </w:rPr>
        <w:t>لفحص والتشغيل التجريبي</w:t>
      </w:r>
      <w:r w:rsidR="00097D5D" w:rsidRPr="00097D5D">
        <w:rPr>
          <w:rFonts w:cs="Arabic Transparent"/>
          <w:b/>
          <w:bCs/>
          <w:u w:val="single"/>
          <w:lang w:bidi="ar-LB"/>
        </w:rPr>
        <w:t xml:space="preserve"> </w:t>
      </w:r>
    </w:p>
    <w:p w14:paraId="63319D68" w14:textId="6398DF4C" w:rsidR="00097D5D" w:rsidRPr="00097D5D" w:rsidRDefault="00097D5D" w:rsidP="00A61FE7">
      <w:pPr>
        <w:numPr>
          <w:ilvl w:val="0"/>
          <w:numId w:val="35"/>
        </w:numPr>
        <w:rPr>
          <w:rFonts w:cs="Arabic Transparent"/>
          <w:lang w:bidi="ar-LB"/>
        </w:rPr>
      </w:pPr>
      <w:r w:rsidRPr="00097D5D">
        <w:rPr>
          <w:rFonts w:cs="Arabic Transparent"/>
          <w:rtl/>
          <w:lang w:bidi="ar-LB"/>
        </w:rPr>
        <w:t>فحص العازلية</w:t>
      </w:r>
      <w:r w:rsidRPr="00097D5D">
        <w:rPr>
          <w:rFonts w:cs="Arabic Transparent"/>
          <w:lang w:bidi="ar-LB"/>
        </w:rPr>
        <w:t xml:space="preserve">: </w:t>
      </w:r>
      <w:r w:rsidR="00843682">
        <w:rPr>
          <w:rFonts w:cs="Arabic Transparent" w:hint="cs"/>
          <w:rtl/>
          <w:lang w:bidi="ar-LB"/>
        </w:rPr>
        <w:t xml:space="preserve"> </w:t>
      </w:r>
      <w:r w:rsidRPr="00097D5D">
        <w:rPr>
          <w:rFonts w:cs="Arabic Transparent"/>
          <w:rtl/>
          <w:lang w:bidi="ar-LB"/>
        </w:rPr>
        <w:t>إجراء فحص الـ</w:t>
      </w:r>
      <w:r w:rsidRPr="00097D5D">
        <w:rPr>
          <w:rFonts w:cs="Arabic Transparent"/>
          <w:lang w:bidi="ar-LB"/>
        </w:rPr>
        <w:t xml:space="preserve"> Megger </w:t>
      </w:r>
      <w:r w:rsidRPr="00097D5D">
        <w:rPr>
          <w:rFonts w:cs="Arabic Transparent"/>
          <w:rtl/>
          <w:lang w:bidi="ar-LB"/>
        </w:rPr>
        <w:t>لجميع الكابلات والملفات قبل التشغيل</w:t>
      </w:r>
      <w:r w:rsidRPr="00097D5D">
        <w:rPr>
          <w:rFonts w:cs="Arabic Transparent"/>
          <w:lang w:bidi="ar-LB"/>
        </w:rPr>
        <w:t>.</w:t>
      </w:r>
    </w:p>
    <w:p w14:paraId="01707C5F" w14:textId="3E94330D" w:rsidR="00097D5D" w:rsidRPr="00097D5D" w:rsidRDefault="00097D5D" w:rsidP="00A61FE7">
      <w:pPr>
        <w:numPr>
          <w:ilvl w:val="0"/>
          <w:numId w:val="35"/>
        </w:numPr>
        <w:rPr>
          <w:rFonts w:cs="Arabic Transparent"/>
          <w:lang w:bidi="ar-LB"/>
        </w:rPr>
      </w:pPr>
      <w:r w:rsidRPr="00097D5D">
        <w:rPr>
          <w:rFonts w:cs="Arabic Transparent"/>
          <w:rtl/>
          <w:lang w:bidi="ar-LB"/>
        </w:rPr>
        <w:t>فحص التحميل</w:t>
      </w:r>
      <w:r w:rsidRPr="00097D5D">
        <w:rPr>
          <w:rFonts w:cs="Arabic Transparent"/>
          <w:lang w:bidi="ar-LB"/>
        </w:rPr>
        <w:t xml:space="preserve"> (Load Bank Test)</w:t>
      </w:r>
      <w:r w:rsidR="00843682">
        <w:rPr>
          <w:rFonts w:cs="Arabic Transparent"/>
          <w:lang w:bidi="ar-LB"/>
        </w:rPr>
        <w:t xml:space="preserve"> </w:t>
      </w:r>
      <w:r w:rsidRPr="00097D5D">
        <w:rPr>
          <w:rFonts w:cs="Arabic Transparent"/>
          <w:lang w:bidi="ar-LB"/>
        </w:rPr>
        <w:t xml:space="preserve">: </w:t>
      </w:r>
      <w:r w:rsidRPr="00097D5D">
        <w:rPr>
          <w:rFonts w:cs="Arabic Transparent"/>
          <w:rtl/>
          <w:lang w:bidi="ar-LB"/>
        </w:rPr>
        <w:t>تشغيل المولد وتدريج الحمل (25%، 50%، 75%، 100%) لمراقبة استقرار الجهد، التردد، ودرجات الحرارة</w:t>
      </w:r>
      <w:r w:rsidRPr="00097D5D">
        <w:rPr>
          <w:rFonts w:cs="Arabic Transparent"/>
          <w:lang w:bidi="ar-LB"/>
        </w:rPr>
        <w:t>.</w:t>
      </w:r>
    </w:p>
    <w:p w14:paraId="535FF6F7" w14:textId="02064DC5" w:rsidR="00097D5D" w:rsidRDefault="00097D5D" w:rsidP="00A61FE7">
      <w:pPr>
        <w:numPr>
          <w:ilvl w:val="0"/>
          <w:numId w:val="35"/>
        </w:numPr>
        <w:rPr>
          <w:rFonts w:cs="Arabic Transparent"/>
          <w:lang w:bidi="ar-LB"/>
        </w:rPr>
      </w:pPr>
      <w:r w:rsidRPr="00097D5D">
        <w:rPr>
          <w:rFonts w:cs="Arabic Transparent"/>
          <w:rtl/>
          <w:lang w:bidi="ar-LB"/>
        </w:rPr>
        <w:t>فحص الحمايات</w:t>
      </w:r>
      <w:r w:rsidRPr="00097D5D">
        <w:rPr>
          <w:rFonts w:cs="Arabic Transparent"/>
          <w:lang w:bidi="ar-LB"/>
        </w:rPr>
        <w:t xml:space="preserve">: </w:t>
      </w:r>
      <w:r w:rsidR="00843682">
        <w:rPr>
          <w:rFonts w:cs="Arabic Transparent" w:hint="cs"/>
          <w:rtl/>
          <w:lang w:bidi="ar-LB"/>
        </w:rPr>
        <w:t xml:space="preserve"> </w:t>
      </w:r>
      <w:r w:rsidRPr="00097D5D">
        <w:rPr>
          <w:rFonts w:cs="Arabic Transparent"/>
          <w:rtl/>
          <w:lang w:bidi="ar-LB"/>
        </w:rPr>
        <w:t>اختبار أنظمة الإغلاق الطارئ (ارتفاع الحرارة، انخفاض ضغط الزيت، زيادة السرعة)</w:t>
      </w:r>
      <w:r w:rsidRPr="00097D5D">
        <w:rPr>
          <w:rFonts w:cs="Arabic Transparent"/>
          <w:lang w:bidi="ar-LB"/>
        </w:rPr>
        <w:t>.</w:t>
      </w:r>
    </w:p>
    <w:p w14:paraId="349CB5C3" w14:textId="77777777" w:rsidR="00A15A36" w:rsidRDefault="00A15A36" w:rsidP="00843682">
      <w:pPr>
        <w:ind w:left="358"/>
        <w:rPr>
          <w:rFonts w:cs="Arabic Transparent"/>
          <w:lang w:bidi="ar-LB"/>
        </w:rPr>
      </w:pPr>
      <w:bookmarkStart w:id="39" w:name="_GoBack"/>
      <w:bookmarkEnd w:id="39"/>
      <w:r>
        <w:rPr>
          <w:rFonts w:cs="Arabic Transparent" w:hint="cs"/>
          <w:rtl/>
          <w:lang w:bidi="ar-LB"/>
        </w:rPr>
        <w:t>وكل ما يلزم من اعمال ومعدات ضرورية لتنفيذ المهمة أعلاه.</w:t>
      </w:r>
    </w:p>
    <w:p w14:paraId="5FB32916" w14:textId="235361C5" w:rsidR="00CB37E1" w:rsidRDefault="00CB37E1" w:rsidP="00CB37E1">
      <w:pPr>
        <w:pStyle w:val="Heading3"/>
        <w:keepNext w:val="0"/>
        <w:keepLines w:val="0"/>
        <w:numPr>
          <w:ilvl w:val="0"/>
          <w:numId w:val="36"/>
        </w:numPr>
        <w:tabs>
          <w:tab w:val="clear" w:pos="2408"/>
        </w:tabs>
        <w:autoSpaceDE w:val="0"/>
        <w:autoSpaceDN w:val="0"/>
        <w:ind w:right="-62"/>
        <w:rPr>
          <w:rFonts w:cs="Times New Roman"/>
          <w:b w:val="0"/>
          <w:bCs/>
          <w:rtl/>
        </w:rPr>
      </w:pPr>
      <w:r>
        <w:rPr>
          <w:rFonts w:cs="Times New Roman" w:hint="cs"/>
          <w:b w:val="0"/>
          <w:bCs/>
          <w:rtl/>
        </w:rPr>
        <w:t>المواصفات الفنية</w:t>
      </w:r>
    </w:p>
    <w:p w14:paraId="2AC28A3D" w14:textId="64965D34" w:rsidR="006A5A7A" w:rsidRPr="00BC2BA9" w:rsidRDefault="006A5A7A" w:rsidP="003D46FC">
      <w:pPr>
        <w:pStyle w:val="BodyText"/>
        <w:spacing w:before="120" w:after="120"/>
        <w:ind w:right="-180"/>
        <w:jc w:val="both"/>
        <w:rPr>
          <w:rFonts w:cs="Arabic Transparent"/>
          <w:sz w:val="28"/>
          <w:szCs w:val="28"/>
          <w:lang w:bidi="ar-LB"/>
        </w:rPr>
      </w:pPr>
      <w:r>
        <w:rPr>
          <w:rFonts w:cs="Arabic Transparent" w:hint="cs"/>
          <w:sz w:val="28"/>
          <w:szCs w:val="28"/>
          <w:rtl/>
          <w:lang w:bidi="ar-LB"/>
        </w:rPr>
        <w:t>يمكن ل</w:t>
      </w:r>
      <w:r w:rsidRPr="008E6EC2">
        <w:rPr>
          <w:rFonts w:cs="Arabic Transparent" w:hint="cs"/>
          <w:sz w:val="28"/>
          <w:szCs w:val="28"/>
          <w:rtl/>
          <w:lang w:bidi="ar-LB"/>
        </w:rPr>
        <w:t>مجموع</w:t>
      </w:r>
      <w:r w:rsidR="003D46FC">
        <w:rPr>
          <w:rFonts w:cs="Arabic Transparent" w:hint="cs"/>
          <w:sz w:val="28"/>
          <w:szCs w:val="28"/>
          <w:rtl/>
          <w:lang w:bidi="ar-LB"/>
        </w:rPr>
        <w:t>ة</w:t>
      </w:r>
      <w:r w:rsidRPr="008E6EC2">
        <w:rPr>
          <w:rFonts w:cs="Arabic Transparent" w:hint="cs"/>
          <w:sz w:val="28"/>
          <w:szCs w:val="28"/>
          <w:rtl/>
          <w:lang w:bidi="ar-LB"/>
        </w:rPr>
        <w:t xml:space="preserve"> التوليد الكهربائية أن تكون صنع إحدى الشركات التالية</w:t>
      </w:r>
      <w:r>
        <w:rPr>
          <w:rFonts w:cs="Arabic Transparent" w:hint="cs"/>
          <w:sz w:val="28"/>
          <w:szCs w:val="28"/>
          <w:rtl/>
          <w:lang w:bidi="ar-LB"/>
        </w:rPr>
        <w:t xml:space="preserve"> على سبيل الذكر لا الحصر </w:t>
      </w:r>
      <w:r w:rsidRPr="008E6EC2">
        <w:rPr>
          <w:rFonts w:cs="Arabic Transparent" w:hint="cs"/>
          <w:sz w:val="28"/>
          <w:szCs w:val="28"/>
          <w:rtl/>
          <w:lang w:bidi="ar-LB"/>
        </w:rPr>
        <w:t xml:space="preserve">: </w:t>
      </w:r>
      <w:r>
        <w:rPr>
          <w:rFonts w:cs="Arabic Transparent"/>
          <w:sz w:val="28"/>
          <w:szCs w:val="28"/>
          <w:lang w:bidi="ar-LB"/>
        </w:rPr>
        <w:t xml:space="preserve">FPT </w:t>
      </w:r>
      <w:r>
        <w:rPr>
          <w:rFonts w:cs="Arabic Transparent" w:hint="cs"/>
          <w:sz w:val="28"/>
          <w:szCs w:val="28"/>
          <w:rtl/>
          <w:lang w:bidi="ar-LB"/>
        </w:rPr>
        <w:t xml:space="preserve"> - </w:t>
      </w:r>
      <w:r w:rsidRPr="008E6EC2">
        <w:rPr>
          <w:rFonts w:cs="Arabic Transparent" w:hint="cs"/>
          <w:sz w:val="28"/>
          <w:szCs w:val="28"/>
          <w:rtl/>
          <w:lang w:bidi="ar-LB"/>
        </w:rPr>
        <w:t>كاتربيلار</w:t>
      </w:r>
      <w:r w:rsidRPr="008E6EC2">
        <w:rPr>
          <w:rFonts w:cs="Arabic Transparent"/>
          <w:sz w:val="28"/>
          <w:szCs w:val="28"/>
          <w:rtl/>
          <w:lang w:bidi="ar-LB"/>
        </w:rPr>
        <w:t>–</w:t>
      </w:r>
      <w:r w:rsidRPr="008E6EC2">
        <w:rPr>
          <w:rFonts w:cs="Arabic Transparent" w:hint="cs"/>
          <w:sz w:val="28"/>
          <w:szCs w:val="28"/>
          <w:rtl/>
          <w:lang w:bidi="ar-LB"/>
        </w:rPr>
        <w:t xml:space="preserve"> سكانيا</w:t>
      </w:r>
      <w:r w:rsidR="003D46FC">
        <w:rPr>
          <w:rFonts w:cs="Arabic Transparent" w:hint="cs"/>
          <w:sz w:val="28"/>
          <w:szCs w:val="28"/>
          <w:rtl/>
          <w:lang w:bidi="ar-LB"/>
        </w:rPr>
        <w:t xml:space="preserve"> </w:t>
      </w:r>
      <w:r w:rsidR="003D46FC" w:rsidRPr="008E6EC2">
        <w:rPr>
          <w:rFonts w:cs="Arabic Transparent"/>
          <w:sz w:val="28"/>
          <w:szCs w:val="28"/>
          <w:rtl/>
          <w:lang w:bidi="ar-LB"/>
        </w:rPr>
        <w:t>–</w:t>
      </w:r>
      <w:r w:rsidR="003D46FC">
        <w:rPr>
          <w:rFonts w:cs="Arabic Transparent" w:hint="cs"/>
          <w:sz w:val="28"/>
          <w:szCs w:val="28"/>
          <w:rtl/>
          <w:lang w:bidi="ar-LB"/>
        </w:rPr>
        <w:t xml:space="preserve"> </w:t>
      </w:r>
      <w:r w:rsidRPr="008E6EC2">
        <w:rPr>
          <w:rFonts w:cs="Arabic Transparent"/>
          <w:sz w:val="28"/>
          <w:szCs w:val="28"/>
          <w:rtl/>
          <w:lang w:bidi="ar-LB"/>
        </w:rPr>
        <w:t>ڤ</w:t>
      </w:r>
      <w:r w:rsidRPr="008E6EC2">
        <w:rPr>
          <w:rFonts w:cs="Arabic Transparent" w:hint="cs"/>
          <w:sz w:val="28"/>
          <w:szCs w:val="28"/>
          <w:rtl/>
          <w:lang w:bidi="ar-LB"/>
        </w:rPr>
        <w:t>ول</w:t>
      </w:r>
      <w:r w:rsidRPr="008E6EC2">
        <w:rPr>
          <w:rFonts w:cs="Arabic Transparent"/>
          <w:sz w:val="28"/>
          <w:szCs w:val="28"/>
          <w:rtl/>
          <w:lang w:bidi="ar-LB"/>
        </w:rPr>
        <w:t>ڤ</w:t>
      </w:r>
      <w:r w:rsidRPr="008E6EC2">
        <w:rPr>
          <w:rFonts w:cs="Arabic Transparent" w:hint="cs"/>
          <w:sz w:val="28"/>
          <w:szCs w:val="28"/>
          <w:rtl/>
          <w:lang w:bidi="ar-LB"/>
        </w:rPr>
        <w:t xml:space="preserve">و </w:t>
      </w:r>
      <w:r w:rsidRPr="008E6EC2">
        <w:rPr>
          <w:rFonts w:cs="Arabic Transparent"/>
          <w:sz w:val="28"/>
          <w:szCs w:val="28"/>
          <w:rtl/>
          <w:lang w:bidi="ar-LB"/>
        </w:rPr>
        <w:t>–</w:t>
      </w:r>
      <w:r w:rsidRPr="008E6EC2">
        <w:rPr>
          <w:rFonts w:cs="Arabic Transparent" w:hint="cs"/>
          <w:sz w:val="28"/>
          <w:szCs w:val="28"/>
          <w:rtl/>
          <w:lang w:bidi="ar-LB"/>
        </w:rPr>
        <w:t xml:space="preserve"> </w:t>
      </w:r>
      <w:r w:rsidR="00341482">
        <w:rPr>
          <w:rFonts w:cs="Arabic Transparent" w:hint="cs"/>
          <w:sz w:val="28"/>
          <w:szCs w:val="28"/>
          <w:rtl/>
          <w:lang w:bidi="ar-LB"/>
        </w:rPr>
        <w:t>ب</w:t>
      </w:r>
      <w:r w:rsidRPr="008E6EC2">
        <w:rPr>
          <w:rFonts w:cs="Arabic Transparent" w:hint="cs"/>
          <w:sz w:val="28"/>
          <w:szCs w:val="28"/>
          <w:rtl/>
          <w:lang w:bidi="ar-LB"/>
        </w:rPr>
        <w:t xml:space="preserve">ركنز </w:t>
      </w:r>
      <w:r w:rsidRPr="008E6EC2">
        <w:rPr>
          <w:rFonts w:cs="Arabic Transparent"/>
          <w:sz w:val="28"/>
          <w:szCs w:val="28"/>
          <w:rtl/>
          <w:lang w:bidi="ar-LB"/>
        </w:rPr>
        <w:t>–</w:t>
      </w:r>
      <w:r w:rsidRPr="008E6EC2">
        <w:rPr>
          <w:rFonts w:cs="Arabic Transparent" w:hint="cs"/>
          <w:sz w:val="28"/>
          <w:szCs w:val="28"/>
          <w:rtl/>
          <w:lang w:bidi="ar-LB"/>
        </w:rPr>
        <w:t xml:space="preserve"> مان </w:t>
      </w:r>
      <w:r w:rsidRPr="008E6EC2">
        <w:rPr>
          <w:rFonts w:cs="Arabic Transparent"/>
          <w:sz w:val="28"/>
          <w:szCs w:val="28"/>
          <w:rtl/>
          <w:lang w:bidi="ar-LB"/>
        </w:rPr>
        <w:t>–</w:t>
      </w:r>
      <w:r w:rsidRPr="008E6EC2">
        <w:rPr>
          <w:rFonts w:cs="Arabic Transparent" w:hint="cs"/>
          <w:sz w:val="28"/>
          <w:szCs w:val="28"/>
          <w:rtl/>
          <w:lang w:bidi="ar-LB"/>
        </w:rPr>
        <w:t xml:space="preserve"> كوهلار </w:t>
      </w:r>
      <w:r w:rsidRPr="008E6EC2">
        <w:rPr>
          <w:rFonts w:cs="Arabic Transparent"/>
          <w:sz w:val="28"/>
          <w:szCs w:val="28"/>
          <w:rtl/>
          <w:lang w:bidi="ar-LB"/>
        </w:rPr>
        <w:t>–</w:t>
      </w:r>
      <w:r w:rsidRPr="008E6EC2">
        <w:rPr>
          <w:rFonts w:cs="Arabic Transparent" w:hint="cs"/>
          <w:sz w:val="28"/>
          <w:szCs w:val="28"/>
          <w:rtl/>
          <w:lang w:bidi="ar-LB"/>
        </w:rPr>
        <w:t xml:space="preserve"> جاندير </w:t>
      </w:r>
      <w:r w:rsidR="003D46FC" w:rsidRPr="008E6EC2">
        <w:rPr>
          <w:rFonts w:cs="Arabic Transparent"/>
          <w:sz w:val="28"/>
          <w:szCs w:val="28"/>
          <w:rtl/>
          <w:lang w:bidi="ar-LB"/>
        </w:rPr>
        <w:t>–</w:t>
      </w:r>
      <w:r w:rsidRPr="008E6EC2">
        <w:rPr>
          <w:rFonts w:cs="Arabic Transparent" w:hint="cs"/>
          <w:sz w:val="28"/>
          <w:szCs w:val="28"/>
          <w:rtl/>
          <w:lang w:bidi="ar-LB"/>
        </w:rPr>
        <w:t xml:space="preserve"> دانس </w:t>
      </w:r>
      <w:r w:rsidRPr="008E6EC2">
        <w:rPr>
          <w:rFonts w:cs="Arabic Transparent"/>
          <w:sz w:val="28"/>
          <w:szCs w:val="28"/>
          <w:rtl/>
          <w:lang w:bidi="ar-LB"/>
        </w:rPr>
        <w:t>–</w:t>
      </w:r>
      <w:r w:rsidRPr="008E6EC2">
        <w:rPr>
          <w:rFonts w:cs="Arabic Transparent" w:hint="cs"/>
          <w:sz w:val="28"/>
          <w:szCs w:val="28"/>
          <w:rtl/>
          <w:lang w:bidi="ar-LB"/>
        </w:rPr>
        <w:t xml:space="preserve"> كامنز </w:t>
      </w:r>
      <w:r w:rsidR="008E1AA1">
        <w:rPr>
          <w:rFonts w:cs="Arabic Transparent"/>
          <w:sz w:val="28"/>
          <w:szCs w:val="28"/>
          <w:rtl/>
          <w:lang w:bidi="ar-LB"/>
        </w:rPr>
        <w:t>–</w:t>
      </w:r>
      <w:r w:rsidRPr="008E6EC2">
        <w:rPr>
          <w:rFonts w:cs="Arabic Transparent" w:hint="cs"/>
          <w:sz w:val="28"/>
          <w:szCs w:val="28"/>
          <w:rtl/>
          <w:lang w:bidi="ar-LB"/>
        </w:rPr>
        <w:t xml:space="preserve"> ستامفورد</w:t>
      </w:r>
      <w:r w:rsidR="008E1AA1">
        <w:rPr>
          <w:rFonts w:cs="Arabic Transparent" w:hint="cs"/>
          <w:sz w:val="28"/>
          <w:szCs w:val="28"/>
          <w:rtl/>
          <w:lang w:bidi="ar-LB"/>
        </w:rPr>
        <w:t xml:space="preserve"> وغيرها من المجموعات التي تضاهيها جودة ومتانة</w:t>
      </w:r>
      <w:r w:rsidRPr="008E6EC2">
        <w:rPr>
          <w:rFonts w:cs="Arabic Transparent" w:hint="cs"/>
          <w:sz w:val="28"/>
          <w:szCs w:val="28"/>
          <w:rtl/>
          <w:lang w:bidi="ar-LB"/>
        </w:rPr>
        <w:t>. يمكن تقديم مجموعة تتضمن مردد (</w:t>
      </w:r>
      <w:r w:rsidRPr="008E6EC2">
        <w:rPr>
          <w:rFonts w:cs="Arabic Transparent"/>
          <w:sz w:val="28"/>
          <w:szCs w:val="28"/>
          <w:lang w:bidi="ar-LB"/>
        </w:rPr>
        <w:t>(</w:t>
      </w:r>
      <w:r w:rsidRPr="008E6EC2">
        <w:rPr>
          <w:rFonts w:cs="Arabic Transparent"/>
          <w:sz w:val="28"/>
          <w:szCs w:val="28"/>
          <w:lang w:val="fr-FR" w:bidi="ar-LB"/>
        </w:rPr>
        <w:t>Alternateur</w:t>
      </w:r>
      <w:r w:rsidRPr="008E6EC2">
        <w:rPr>
          <w:rFonts w:cs="Arabic Transparent" w:hint="cs"/>
          <w:sz w:val="28"/>
          <w:szCs w:val="28"/>
          <w:rtl/>
          <w:lang w:bidi="ar-LB"/>
        </w:rPr>
        <w:t xml:space="preserve"> من الماركات التالية</w:t>
      </w:r>
      <w:r w:rsidR="00341482">
        <w:rPr>
          <w:rFonts w:cs="Arabic Transparent" w:hint="cs"/>
          <w:sz w:val="28"/>
          <w:szCs w:val="28"/>
          <w:rtl/>
          <w:lang w:bidi="ar-LB"/>
        </w:rPr>
        <w:t xml:space="preserve"> </w:t>
      </w:r>
      <w:r w:rsidR="00341482">
        <w:rPr>
          <w:rFonts w:cs="Arabic Transparent" w:hint="cs"/>
          <w:sz w:val="28"/>
          <w:szCs w:val="28"/>
          <w:rtl/>
          <w:lang w:bidi="ar-LB"/>
        </w:rPr>
        <w:lastRenderedPageBreak/>
        <w:t>على سبيل الذك</w:t>
      </w:r>
      <w:r w:rsidR="00B42620">
        <w:rPr>
          <w:rFonts w:cs="Arabic Transparent" w:hint="cs"/>
          <w:sz w:val="28"/>
          <w:szCs w:val="28"/>
          <w:rtl/>
          <w:lang w:bidi="ar-LB"/>
        </w:rPr>
        <w:t>ر لا الحصر</w:t>
      </w:r>
      <w:r w:rsidRPr="008E6EC2">
        <w:rPr>
          <w:rFonts w:cs="Arabic Transparent" w:hint="cs"/>
          <w:sz w:val="28"/>
          <w:szCs w:val="28"/>
          <w:rtl/>
          <w:lang w:bidi="ar-LB"/>
        </w:rPr>
        <w:t>:</w:t>
      </w:r>
      <w:r w:rsidRPr="008E6EC2">
        <w:rPr>
          <w:rFonts w:cs="Arabic Transparent"/>
          <w:sz w:val="28"/>
          <w:szCs w:val="28"/>
          <w:lang w:val="fr-FR" w:bidi="ar-LB"/>
        </w:rPr>
        <w:t xml:space="preserve">Stamford </w:t>
      </w:r>
      <w:r w:rsidRPr="008E6EC2">
        <w:rPr>
          <w:rFonts w:cs="Arabic Transparent" w:hint="cs"/>
          <w:sz w:val="28"/>
          <w:szCs w:val="28"/>
          <w:rtl/>
          <w:lang w:val="fr-FR" w:bidi="ar-LB"/>
        </w:rPr>
        <w:t xml:space="preserve"> -</w:t>
      </w:r>
      <w:r w:rsidRPr="008E6EC2">
        <w:rPr>
          <w:rFonts w:cs="Arabic Transparent"/>
          <w:sz w:val="28"/>
          <w:szCs w:val="28"/>
          <w:lang w:val="fr-FR" w:bidi="ar-LB"/>
        </w:rPr>
        <w:t xml:space="preserve"> Leroy Somer </w:t>
      </w:r>
      <w:r w:rsidRPr="008E6EC2">
        <w:rPr>
          <w:rFonts w:cs="Arabic Transparent" w:hint="cs"/>
          <w:sz w:val="28"/>
          <w:szCs w:val="28"/>
          <w:rtl/>
          <w:lang w:val="fr-FR" w:bidi="ar-LB"/>
        </w:rPr>
        <w:t xml:space="preserve"> </w:t>
      </w:r>
      <w:r w:rsidRPr="008E6EC2">
        <w:rPr>
          <w:rFonts w:cs="Arabic Transparent"/>
          <w:sz w:val="28"/>
          <w:szCs w:val="28"/>
          <w:rtl/>
          <w:lang w:val="fr-FR" w:bidi="ar-LB"/>
        </w:rPr>
        <w:t>–</w:t>
      </w:r>
      <w:r w:rsidRPr="008E6EC2">
        <w:rPr>
          <w:rFonts w:cs="Arabic Transparent" w:hint="cs"/>
          <w:sz w:val="28"/>
          <w:szCs w:val="28"/>
          <w:rtl/>
          <w:lang w:val="fr-FR" w:bidi="ar-LB"/>
        </w:rPr>
        <w:t xml:space="preserve"> </w:t>
      </w:r>
      <w:r w:rsidRPr="008E6EC2">
        <w:rPr>
          <w:rFonts w:cs="Arabic Transparent"/>
          <w:sz w:val="28"/>
          <w:szCs w:val="28"/>
          <w:lang w:val="fr-FR" w:bidi="ar-LB"/>
        </w:rPr>
        <w:t>Marelli Motori</w:t>
      </w:r>
      <w:r w:rsidRPr="008E6EC2">
        <w:rPr>
          <w:rFonts w:cs="Arabic Transparent" w:hint="cs"/>
          <w:sz w:val="28"/>
          <w:szCs w:val="28"/>
          <w:rtl/>
          <w:lang w:val="fr-FR" w:bidi="ar-LB"/>
        </w:rPr>
        <w:t xml:space="preserve"> </w:t>
      </w:r>
      <w:r w:rsidR="003D46FC" w:rsidRPr="008E6EC2">
        <w:rPr>
          <w:rFonts w:cs="Arabic Transparent"/>
          <w:sz w:val="28"/>
          <w:szCs w:val="28"/>
          <w:rtl/>
          <w:lang w:bidi="ar-LB"/>
        </w:rPr>
        <w:t>–</w:t>
      </w:r>
      <w:r w:rsidRPr="008E6EC2">
        <w:rPr>
          <w:rFonts w:cs="Arabic Transparent"/>
          <w:sz w:val="28"/>
          <w:szCs w:val="28"/>
          <w:lang w:val="fr-FR" w:bidi="ar-LB"/>
        </w:rPr>
        <w:t xml:space="preserve"> </w:t>
      </w:r>
      <w:r w:rsidRPr="008E6EC2">
        <w:rPr>
          <w:rFonts w:cs="Arabic Transparent" w:hint="cs"/>
          <w:sz w:val="28"/>
          <w:szCs w:val="28"/>
          <w:rtl/>
          <w:lang w:val="fr-FR" w:bidi="ar-LB"/>
        </w:rPr>
        <w:t xml:space="preserve"> </w:t>
      </w:r>
      <w:r w:rsidRPr="008E6EC2">
        <w:rPr>
          <w:rFonts w:cs="Arabic Transparent"/>
          <w:sz w:val="28"/>
          <w:szCs w:val="28"/>
          <w:lang w:val="fr-FR" w:bidi="ar-LB"/>
        </w:rPr>
        <w:t>FG Wilson</w:t>
      </w:r>
      <w:r w:rsidRPr="008E6EC2">
        <w:rPr>
          <w:rFonts w:cs="Arabic Transparent" w:hint="cs"/>
          <w:sz w:val="28"/>
          <w:szCs w:val="28"/>
          <w:rtl/>
          <w:lang w:val="fr-FR" w:bidi="ar-LB"/>
        </w:rPr>
        <w:t xml:space="preserve"> </w:t>
      </w:r>
      <w:r w:rsidR="003D46FC" w:rsidRPr="008E6EC2">
        <w:rPr>
          <w:rFonts w:cs="Arabic Transparent"/>
          <w:sz w:val="28"/>
          <w:szCs w:val="28"/>
          <w:rtl/>
          <w:lang w:bidi="ar-LB"/>
        </w:rPr>
        <w:t>–</w:t>
      </w:r>
      <w:r w:rsidRPr="008E6EC2">
        <w:rPr>
          <w:rFonts w:cs="Arabic Transparent" w:hint="cs"/>
          <w:sz w:val="28"/>
          <w:szCs w:val="28"/>
          <w:rtl/>
          <w:lang w:val="fr-FR" w:bidi="ar-LB"/>
        </w:rPr>
        <w:t xml:space="preserve"> </w:t>
      </w:r>
      <w:r w:rsidRPr="008E6EC2">
        <w:rPr>
          <w:rFonts w:cs="Arabic Transparent"/>
          <w:sz w:val="28"/>
          <w:szCs w:val="28"/>
          <w:lang w:val="fr-FR" w:bidi="ar-LB"/>
        </w:rPr>
        <w:t>Caterpillar</w:t>
      </w:r>
      <w:r w:rsidR="008E1AA1">
        <w:rPr>
          <w:rFonts w:cs="Arabic Transparent" w:hint="cs"/>
          <w:sz w:val="28"/>
          <w:szCs w:val="28"/>
          <w:rtl/>
          <w:lang w:val="fr-FR" w:bidi="ar-LB"/>
        </w:rPr>
        <w:t xml:space="preserve"> وغيرها من الماركات التي تضاهيها جودة ومتانة.</w:t>
      </w:r>
    </w:p>
    <w:p w14:paraId="1D89B8D0" w14:textId="77777777" w:rsidR="00341482" w:rsidRPr="003D46FC" w:rsidRDefault="00341482" w:rsidP="00341482">
      <w:pPr>
        <w:pStyle w:val="BodyText"/>
        <w:spacing w:before="120" w:after="120"/>
        <w:ind w:left="358" w:right="-180"/>
        <w:jc w:val="both"/>
        <w:rPr>
          <w:rFonts w:cs="Arabic Transparent"/>
          <w:sz w:val="28"/>
          <w:szCs w:val="28"/>
          <w:lang w:bidi="ar-LB"/>
        </w:rPr>
      </w:pPr>
    </w:p>
    <w:p w14:paraId="043E06D4" w14:textId="7CF6A7A1" w:rsidR="006A5A7A" w:rsidRDefault="006A5A7A" w:rsidP="00A61FE7">
      <w:pPr>
        <w:pStyle w:val="BodyText"/>
        <w:numPr>
          <w:ilvl w:val="0"/>
          <w:numId w:val="35"/>
        </w:numPr>
        <w:spacing w:before="120" w:after="120"/>
        <w:ind w:right="-180"/>
        <w:jc w:val="both"/>
        <w:rPr>
          <w:rFonts w:cs="Arabic Transparent"/>
          <w:sz w:val="28"/>
          <w:szCs w:val="28"/>
          <w:lang w:bidi="ar-LB"/>
        </w:rPr>
      </w:pPr>
      <w:r w:rsidRPr="008E6EC2">
        <w:rPr>
          <w:rFonts w:cs="Arabic Transparent" w:hint="cs"/>
          <w:sz w:val="28"/>
          <w:szCs w:val="28"/>
          <w:rtl/>
          <w:lang w:bidi="ar-LB"/>
        </w:rPr>
        <w:t>يشترط بمجموع</w:t>
      </w:r>
      <w:r>
        <w:rPr>
          <w:rFonts w:cs="Arabic Transparent" w:hint="cs"/>
          <w:sz w:val="28"/>
          <w:szCs w:val="28"/>
          <w:rtl/>
          <w:lang w:bidi="ar-LB"/>
        </w:rPr>
        <w:t>ة</w:t>
      </w:r>
      <w:r w:rsidRPr="008E6EC2">
        <w:rPr>
          <w:rFonts w:cs="Arabic Transparent" w:hint="cs"/>
          <w:sz w:val="28"/>
          <w:szCs w:val="28"/>
          <w:rtl/>
          <w:lang w:bidi="ar-LB"/>
        </w:rPr>
        <w:t xml:space="preserve"> التوليد الكهربائية أن تتوفـّر فيها المواصفات الفنية التالية:</w:t>
      </w:r>
    </w:p>
    <w:p w14:paraId="31B9BCFC" w14:textId="77777777" w:rsidR="00BE41E7" w:rsidRPr="008E6EC2" w:rsidRDefault="00BE41E7" w:rsidP="00BE41E7">
      <w:pPr>
        <w:pStyle w:val="BodyText"/>
        <w:spacing w:before="120" w:after="120"/>
        <w:ind w:left="358" w:right="-180"/>
        <w:jc w:val="both"/>
        <w:rPr>
          <w:rFonts w:cs="Arabic Transparent"/>
          <w:sz w:val="28"/>
          <w:szCs w:val="28"/>
          <w:lang w:bidi="ar-LB"/>
        </w:rPr>
      </w:pPr>
    </w:p>
    <w:tbl>
      <w:tblPr>
        <w:bidiVisual/>
        <w:tblW w:w="103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0"/>
        <w:gridCol w:w="7604"/>
      </w:tblGrid>
      <w:tr w:rsidR="006A5A7A" w:rsidRPr="00985973" w14:paraId="62D1C2B7" w14:textId="77777777" w:rsidTr="00934523">
        <w:trPr>
          <w:jc w:val="center"/>
        </w:trPr>
        <w:tc>
          <w:tcPr>
            <w:tcW w:w="2780" w:type="dxa"/>
            <w:vAlign w:val="center"/>
          </w:tcPr>
          <w:p w14:paraId="5A989D20" w14:textId="77777777" w:rsidR="006A5A7A" w:rsidRPr="00985973" w:rsidRDefault="006A5A7A" w:rsidP="00DF1991">
            <w:pPr>
              <w:pStyle w:val="BodyText"/>
              <w:ind w:right="-180"/>
              <w:jc w:val="left"/>
              <w:rPr>
                <w:rFonts w:cs="Arabic Transparent"/>
                <w:sz w:val="30"/>
                <w:szCs w:val="30"/>
                <w:rtl/>
                <w:lang w:bidi="ar-LB"/>
              </w:rPr>
            </w:pPr>
            <w:r w:rsidRPr="00985973">
              <w:rPr>
                <w:rFonts w:cs="Arabic Transparent" w:hint="cs"/>
                <w:sz w:val="30"/>
                <w:szCs w:val="30"/>
                <w:rtl/>
                <w:lang w:bidi="ar-LB"/>
              </w:rPr>
              <w:t>القدرة في حالة</w:t>
            </w:r>
            <w:r>
              <w:rPr>
                <w:rFonts w:cs="Arabic Transparent" w:hint="cs"/>
                <w:sz w:val="30"/>
                <w:szCs w:val="30"/>
                <w:rtl/>
                <w:lang w:bidi="ar-LB"/>
              </w:rPr>
              <w:t xml:space="preserve"> </w:t>
            </w:r>
            <w:r w:rsidRPr="00985973">
              <w:rPr>
                <w:rFonts w:cs="Arabic Transparent" w:hint="cs"/>
                <w:sz w:val="30"/>
                <w:szCs w:val="30"/>
                <w:rtl/>
                <w:lang w:bidi="ar-LB"/>
              </w:rPr>
              <w:t>(</w:t>
            </w:r>
            <w:r w:rsidRPr="00985973">
              <w:rPr>
                <w:rFonts w:cs="Arabic Transparent"/>
                <w:sz w:val="30"/>
                <w:szCs w:val="30"/>
                <w:lang w:bidi="ar-LB"/>
              </w:rPr>
              <w:t>stand by</w:t>
            </w:r>
            <w:r w:rsidRPr="00985973">
              <w:rPr>
                <w:rFonts w:cs="Arabic Transparent" w:hint="cs"/>
                <w:sz w:val="30"/>
                <w:szCs w:val="30"/>
                <w:rtl/>
                <w:lang w:bidi="ar-LB"/>
              </w:rPr>
              <w:t>)</w:t>
            </w:r>
          </w:p>
          <w:p w14:paraId="2BD0B19D" w14:textId="77777777" w:rsidR="006A5A7A" w:rsidRPr="00985973" w:rsidRDefault="006A5A7A" w:rsidP="00DF1991">
            <w:pPr>
              <w:pStyle w:val="BodyText"/>
              <w:ind w:right="-180"/>
              <w:jc w:val="left"/>
              <w:rPr>
                <w:rFonts w:cs="Arabic Transparent"/>
                <w:sz w:val="30"/>
                <w:szCs w:val="30"/>
                <w:rtl/>
                <w:lang w:bidi="ar-LB"/>
              </w:rPr>
            </w:pPr>
          </w:p>
        </w:tc>
        <w:tc>
          <w:tcPr>
            <w:tcW w:w="7604" w:type="dxa"/>
            <w:vAlign w:val="center"/>
          </w:tcPr>
          <w:p w14:paraId="003A977A" w14:textId="69305AC7" w:rsidR="006A5A7A" w:rsidRPr="00985973" w:rsidRDefault="006A5A7A" w:rsidP="001B000A">
            <w:pPr>
              <w:pStyle w:val="BodyText"/>
              <w:ind w:right="-180"/>
              <w:rPr>
                <w:rFonts w:cs="Arabic Transparent"/>
                <w:sz w:val="30"/>
                <w:szCs w:val="30"/>
                <w:lang w:bidi="ar-LB"/>
              </w:rPr>
            </w:pPr>
            <w:r w:rsidRPr="00934523">
              <w:rPr>
                <w:rFonts w:cs="Arabic Transparent" w:hint="cs"/>
                <w:sz w:val="30"/>
                <w:szCs w:val="30"/>
                <w:rtl/>
                <w:lang w:bidi="ar-LB"/>
              </w:rPr>
              <w:t>200</w:t>
            </w:r>
            <w:r w:rsidRPr="00985973">
              <w:rPr>
                <w:rFonts w:cs="Arabic Transparent" w:hint="cs"/>
                <w:sz w:val="30"/>
                <w:szCs w:val="30"/>
                <w:rtl/>
                <w:lang w:bidi="ar-LB"/>
              </w:rPr>
              <w:t xml:space="preserve"> / ك.</w:t>
            </w:r>
            <w:r w:rsidR="001B000A">
              <w:rPr>
                <w:rFonts w:cs="Arabic Transparent" w:hint="cs"/>
                <w:sz w:val="30"/>
                <w:szCs w:val="30"/>
                <w:rtl/>
                <w:lang w:bidi="ar-LB"/>
              </w:rPr>
              <w:t>ف.</w:t>
            </w:r>
            <w:r w:rsidRPr="00985973">
              <w:rPr>
                <w:rFonts w:cs="Arabic Transparent" w:hint="cs"/>
                <w:sz w:val="30"/>
                <w:szCs w:val="30"/>
                <w:rtl/>
                <w:lang w:bidi="ar-LB"/>
              </w:rPr>
              <w:t xml:space="preserve">أ </w:t>
            </w:r>
            <w:r w:rsidRPr="00985973">
              <w:rPr>
                <w:rFonts w:cs="Arabic Transparent"/>
                <w:sz w:val="30"/>
                <w:szCs w:val="30"/>
                <w:rtl/>
                <w:lang w:val="fr-FR" w:bidi="ar-LB"/>
              </w:rPr>
              <w:t>–</w:t>
            </w:r>
            <w:r w:rsidRPr="00985973">
              <w:rPr>
                <w:rFonts w:cs="Arabic Transparent"/>
                <w:sz w:val="30"/>
                <w:szCs w:val="30"/>
                <w:lang w:val="fr-FR" w:bidi="ar-LB"/>
              </w:rPr>
              <w:t xml:space="preserve"> (</w:t>
            </w:r>
            <w:r>
              <w:rPr>
                <w:rFonts w:cs="Arabic Transparent"/>
                <w:sz w:val="30"/>
                <w:szCs w:val="30"/>
                <w:lang w:val="fr-FR" w:bidi="ar-LB"/>
              </w:rPr>
              <w:t>2</w:t>
            </w:r>
            <w:r w:rsidRPr="00985973">
              <w:rPr>
                <w:rFonts w:cs="Arabic Transparent"/>
                <w:sz w:val="30"/>
                <w:szCs w:val="30"/>
                <w:lang w:val="fr-FR" w:bidi="ar-LB"/>
              </w:rPr>
              <w:t>00 KVA )</w:t>
            </w:r>
            <w:r w:rsidRPr="00985973">
              <w:rPr>
                <w:rFonts w:cs="Arabic Transparent"/>
                <w:sz w:val="30"/>
                <w:szCs w:val="30"/>
                <w:lang w:bidi="ar-LB"/>
              </w:rPr>
              <w:t xml:space="preserve">    </w:t>
            </w:r>
          </w:p>
        </w:tc>
      </w:tr>
      <w:tr w:rsidR="006A5A7A" w:rsidRPr="00985973" w14:paraId="5C7DBE69" w14:textId="77777777" w:rsidTr="00934523">
        <w:trPr>
          <w:jc w:val="center"/>
        </w:trPr>
        <w:tc>
          <w:tcPr>
            <w:tcW w:w="2780" w:type="dxa"/>
            <w:vAlign w:val="center"/>
          </w:tcPr>
          <w:p w14:paraId="2427C472" w14:textId="77777777" w:rsidR="006A5A7A" w:rsidRPr="00985973" w:rsidRDefault="006A5A7A" w:rsidP="00DF1991">
            <w:pPr>
              <w:pStyle w:val="BodyText"/>
              <w:ind w:right="-180"/>
              <w:jc w:val="left"/>
              <w:rPr>
                <w:rFonts w:cs="Arabic Transparent"/>
                <w:sz w:val="30"/>
                <w:szCs w:val="30"/>
                <w:lang w:bidi="ar-LB"/>
              </w:rPr>
            </w:pPr>
            <w:r>
              <w:rPr>
                <w:rFonts w:cs="Arabic Transparent" w:hint="cs"/>
                <w:sz w:val="30"/>
                <w:szCs w:val="30"/>
                <w:rtl/>
                <w:lang w:bidi="ar-LB"/>
              </w:rPr>
              <w:t>عامل الإستطاعة</w:t>
            </w:r>
            <w:r w:rsidRPr="00985973">
              <w:rPr>
                <w:rFonts w:cs="Arabic Transparent" w:hint="cs"/>
                <w:sz w:val="30"/>
                <w:szCs w:val="30"/>
                <w:rtl/>
                <w:lang w:bidi="ar-LB"/>
              </w:rPr>
              <w:t xml:space="preserve"> </w:t>
            </w:r>
            <w:r>
              <w:rPr>
                <w:rFonts w:cs="Arabic Transparent"/>
                <w:sz w:val="30"/>
                <w:szCs w:val="30"/>
                <w:lang w:bidi="ar-LB"/>
              </w:rPr>
              <w:t>(Cos</w:t>
            </w:r>
            <w:r>
              <w:rPr>
                <w:sz w:val="30"/>
                <w:szCs w:val="30"/>
                <w:lang w:bidi="ar-LB"/>
              </w:rPr>
              <w:t>φ</w:t>
            </w:r>
            <w:r>
              <w:rPr>
                <w:rFonts w:cs="Arabic Transparent"/>
                <w:sz w:val="30"/>
                <w:szCs w:val="30"/>
                <w:lang w:bidi="ar-LB"/>
              </w:rPr>
              <w:t>)</w:t>
            </w:r>
          </w:p>
        </w:tc>
        <w:tc>
          <w:tcPr>
            <w:tcW w:w="7604" w:type="dxa"/>
            <w:vAlign w:val="center"/>
          </w:tcPr>
          <w:p w14:paraId="24A802BC" w14:textId="77777777" w:rsidR="006A5A7A" w:rsidRPr="00985973" w:rsidRDefault="006A5A7A" w:rsidP="00DF1991">
            <w:pPr>
              <w:pStyle w:val="BodyText"/>
              <w:ind w:right="-180"/>
              <w:rPr>
                <w:rFonts w:cs="Arabic Transparent"/>
                <w:sz w:val="30"/>
                <w:szCs w:val="30"/>
                <w:lang w:bidi="ar-LB"/>
              </w:rPr>
            </w:pPr>
            <w:r>
              <w:rPr>
                <w:rFonts w:cs="Arabic Transparent"/>
                <w:sz w:val="30"/>
                <w:szCs w:val="30"/>
                <w:lang w:bidi="ar-LB"/>
              </w:rPr>
              <w:t>0.8</w:t>
            </w:r>
            <w:r w:rsidRPr="00985973">
              <w:rPr>
                <w:rFonts w:cs="Arabic Transparent" w:hint="cs"/>
                <w:sz w:val="30"/>
                <w:szCs w:val="30"/>
                <w:rtl/>
                <w:lang w:bidi="ar-LB"/>
              </w:rPr>
              <w:t xml:space="preserve"> </w:t>
            </w:r>
          </w:p>
        </w:tc>
      </w:tr>
      <w:tr w:rsidR="006A5A7A" w:rsidRPr="00985973" w14:paraId="17BB1F9F" w14:textId="77777777" w:rsidTr="00934523">
        <w:trPr>
          <w:jc w:val="center"/>
        </w:trPr>
        <w:tc>
          <w:tcPr>
            <w:tcW w:w="2780" w:type="dxa"/>
            <w:vAlign w:val="center"/>
          </w:tcPr>
          <w:p w14:paraId="5EFEB35C" w14:textId="77777777" w:rsidR="006A5A7A" w:rsidRPr="00985973" w:rsidRDefault="006A5A7A" w:rsidP="00DF1991">
            <w:pPr>
              <w:pStyle w:val="BodyText"/>
              <w:ind w:right="-180"/>
              <w:jc w:val="left"/>
              <w:rPr>
                <w:rFonts w:cs="Arabic Transparent"/>
                <w:sz w:val="30"/>
                <w:szCs w:val="30"/>
                <w:rtl/>
                <w:lang w:bidi="ar-LB"/>
              </w:rPr>
            </w:pPr>
            <w:r w:rsidRPr="00985973">
              <w:rPr>
                <w:rFonts w:cs="Arabic Transparent" w:hint="cs"/>
                <w:sz w:val="30"/>
                <w:szCs w:val="30"/>
                <w:rtl/>
                <w:lang w:bidi="ar-LB"/>
              </w:rPr>
              <w:t>توتر ثلاثي الأطوار</w:t>
            </w:r>
          </w:p>
        </w:tc>
        <w:tc>
          <w:tcPr>
            <w:tcW w:w="7604" w:type="dxa"/>
            <w:vAlign w:val="center"/>
          </w:tcPr>
          <w:p w14:paraId="6C33BBDE" w14:textId="0ABFEF02" w:rsidR="006A5A7A" w:rsidRPr="00985973" w:rsidRDefault="006A5A7A" w:rsidP="00934523">
            <w:pPr>
              <w:pStyle w:val="BodyText"/>
              <w:ind w:right="-180"/>
              <w:jc w:val="both"/>
              <w:rPr>
                <w:rFonts w:cs="Arabic Transparent"/>
                <w:sz w:val="30"/>
                <w:szCs w:val="30"/>
                <w:rtl/>
                <w:lang w:val="fr-FR"/>
              </w:rPr>
            </w:pPr>
            <w:r>
              <w:rPr>
                <w:rFonts w:cs="Arabic Transparent" w:hint="cs"/>
                <w:sz w:val="30"/>
                <w:szCs w:val="30"/>
                <w:rtl/>
                <w:lang w:bidi="ar-LB"/>
              </w:rPr>
              <w:t>220/380</w:t>
            </w:r>
            <w:r w:rsidRPr="00985973">
              <w:rPr>
                <w:rFonts w:cs="Arabic Transparent" w:hint="cs"/>
                <w:sz w:val="30"/>
                <w:szCs w:val="30"/>
                <w:rtl/>
                <w:lang w:bidi="ar-LB"/>
              </w:rPr>
              <w:t xml:space="preserve"> </w:t>
            </w:r>
            <w:r w:rsidRPr="00985973">
              <w:rPr>
                <w:rFonts w:cs="Arabic Transparent"/>
                <w:sz w:val="30"/>
                <w:szCs w:val="30"/>
                <w:rtl/>
                <w:lang w:bidi="ar-LB"/>
              </w:rPr>
              <w:t>ڤ</w:t>
            </w:r>
            <w:r>
              <w:rPr>
                <w:rFonts w:cs="Arabic Transparent" w:hint="cs"/>
                <w:sz w:val="30"/>
                <w:szCs w:val="30"/>
                <w:rtl/>
                <w:lang w:bidi="ar-LB"/>
              </w:rPr>
              <w:t xml:space="preserve">ولت مع خط حيادي توتر الخروج 380 فولت متناوب </w:t>
            </w:r>
            <w:r>
              <w:rPr>
                <w:rFonts w:cs="Arabic Transparent"/>
                <w:sz w:val="30"/>
                <w:szCs w:val="30"/>
                <w:rtl/>
                <w:lang w:bidi="ar-LB"/>
              </w:rPr>
              <w:t>–</w:t>
            </w:r>
            <w:r w:rsidR="00934523">
              <w:rPr>
                <w:rFonts w:cs="Arabic Transparent" w:hint="cs"/>
                <w:sz w:val="30"/>
                <w:szCs w:val="30"/>
                <w:rtl/>
                <w:lang w:bidi="ar-LB"/>
              </w:rPr>
              <w:t xml:space="preserve">            </w:t>
            </w:r>
            <w:r>
              <w:rPr>
                <w:rFonts w:cs="Arabic Transparent" w:hint="cs"/>
                <w:sz w:val="30"/>
                <w:szCs w:val="30"/>
                <w:rtl/>
                <w:lang w:bidi="ar-LB"/>
              </w:rPr>
              <w:t xml:space="preserve"> رباعية الأشرطة </w:t>
            </w:r>
            <w:r>
              <w:rPr>
                <w:rFonts w:cs="Arabic Transparent"/>
                <w:sz w:val="30"/>
                <w:szCs w:val="30"/>
                <w:rtl/>
                <w:lang w:bidi="ar-LB"/>
              </w:rPr>
              <w:t>–</w:t>
            </w:r>
            <w:r>
              <w:rPr>
                <w:rFonts w:cs="Arabic Transparent" w:hint="cs"/>
                <w:sz w:val="30"/>
                <w:szCs w:val="30"/>
                <w:rtl/>
                <w:lang w:bidi="ar-LB"/>
              </w:rPr>
              <w:t xml:space="preserve"> أربعة أقطاب</w:t>
            </w:r>
          </w:p>
        </w:tc>
      </w:tr>
      <w:tr w:rsidR="006A5A7A" w:rsidRPr="00985973" w14:paraId="75CF6200" w14:textId="77777777" w:rsidTr="00934523">
        <w:trPr>
          <w:jc w:val="center"/>
        </w:trPr>
        <w:tc>
          <w:tcPr>
            <w:tcW w:w="2780" w:type="dxa"/>
            <w:vAlign w:val="center"/>
          </w:tcPr>
          <w:p w14:paraId="00B8E6DD" w14:textId="77777777" w:rsidR="006A5A7A" w:rsidRPr="00985973" w:rsidRDefault="006A5A7A" w:rsidP="00DF1991">
            <w:pPr>
              <w:pStyle w:val="BodyText"/>
              <w:ind w:right="-180"/>
              <w:jc w:val="left"/>
              <w:rPr>
                <w:rFonts w:cs="Arabic Transparent"/>
                <w:sz w:val="30"/>
                <w:szCs w:val="30"/>
                <w:rtl/>
                <w:lang w:bidi="ar-LB"/>
              </w:rPr>
            </w:pPr>
            <w:r w:rsidRPr="00985973">
              <w:rPr>
                <w:rFonts w:cs="Arabic Transparent" w:hint="cs"/>
                <w:sz w:val="30"/>
                <w:szCs w:val="30"/>
                <w:rtl/>
                <w:lang w:bidi="ar-LB"/>
              </w:rPr>
              <w:t>تردد المجرى الكهربائي</w:t>
            </w:r>
          </w:p>
        </w:tc>
        <w:tc>
          <w:tcPr>
            <w:tcW w:w="7604" w:type="dxa"/>
            <w:vAlign w:val="center"/>
          </w:tcPr>
          <w:p w14:paraId="507D666E" w14:textId="77777777" w:rsidR="006A5A7A" w:rsidRPr="00985973" w:rsidRDefault="006A5A7A" w:rsidP="00DF1991">
            <w:pPr>
              <w:pStyle w:val="BodyText"/>
              <w:ind w:right="-180"/>
              <w:rPr>
                <w:rFonts w:cs="Arabic Transparent"/>
                <w:sz w:val="30"/>
                <w:szCs w:val="30"/>
                <w:rtl/>
                <w:lang w:bidi="ar-LB"/>
              </w:rPr>
            </w:pPr>
            <w:r w:rsidRPr="00985973">
              <w:rPr>
                <w:rFonts w:cs="Arabic Transparent" w:hint="cs"/>
                <w:sz w:val="30"/>
                <w:szCs w:val="30"/>
                <w:rtl/>
                <w:lang w:bidi="ar-LB"/>
              </w:rPr>
              <w:t>50 هرتز(</w:t>
            </w:r>
            <w:r w:rsidRPr="00985973">
              <w:rPr>
                <w:rFonts w:cs="Arabic Transparent"/>
                <w:sz w:val="30"/>
                <w:szCs w:val="30"/>
                <w:lang w:bidi="ar-LB"/>
              </w:rPr>
              <w:t>50 Hz</w:t>
            </w:r>
            <w:r w:rsidRPr="00985973">
              <w:rPr>
                <w:rFonts w:cs="Arabic Transparent" w:hint="cs"/>
                <w:sz w:val="30"/>
                <w:szCs w:val="30"/>
                <w:rtl/>
                <w:lang w:bidi="ar-LB"/>
              </w:rPr>
              <w:t>)</w:t>
            </w:r>
          </w:p>
        </w:tc>
      </w:tr>
      <w:tr w:rsidR="006A5A7A" w:rsidRPr="00985973" w14:paraId="2019FAE2" w14:textId="77777777" w:rsidTr="00934523">
        <w:trPr>
          <w:jc w:val="center"/>
        </w:trPr>
        <w:tc>
          <w:tcPr>
            <w:tcW w:w="2780" w:type="dxa"/>
            <w:vAlign w:val="center"/>
          </w:tcPr>
          <w:p w14:paraId="2FEF8FB7" w14:textId="77777777" w:rsidR="006A5A7A" w:rsidRPr="00985973" w:rsidRDefault="006A5A7A" w:rsidP="00DF1991">
            <w:pPr>
              <w:pStyle w:val="BodyText"/>
              <w:ind w:right="-180"/>
              <w:jc w:val="left"/>
              <w:rPr>
                <w:rFonts w:cs="Arabic Transparent"/>
                <w:sz w:val="30"/>
                <w:szCs w:val="30"/>
                <w:rtl/>
                <w:lang w:bidi="ar-LB"/>
              </w:rPr>
            </w:pPr>
            <w:r w:rsidRPr="00985973">
              <w:rPr>
                <w:rFonts w:cs="Arabic Transparent" w:hint="cs"/>
                <w:sz w:val="30"/>
                <w:szCs w:val="30"/>
                <w:rtl/>
                <w:lang w:bidi="ar-LB"/>
              </w:rPr>
              <w:t>سرعة الدوران</w:t>
            </w:r>
          </w:p>
        </w:tc>
        <w:tc>
          <w:tcPr>
            <w:tcW w:w="7604" w:type="dxa"/>
            <w:vAlign w:val="center"/>
          </w:tcPr>
          <w:p w14:paraId="146920BF" w14:textId="77777777" w:rsidR="006A5A7A" w:rsidRPr="00985973" w:rsidRDefault="006A5A7A" w:rsidP="00DF1991">
            <w:pPr>
              <w:pStyle w:val="BodyText"/>
              <w:ind w:right="-180"/>
              <w:rPr>
                <w:rFonts w:cs="Arabic Transparent"/>
                <w:sz w:val="30"/>
                <w:szCs w:val="30"/>
                <w:rtl/>
                <w:lang w:val="fr-FR"/>
              </w:rPr>
            </w:pPr>
            <w:r w:rsidRPr="00985973">
              <w:rPr>
                <w:rFonts w:cs="Arabic Transparent" w:hint="cs"/>
                <w:sz w:val="30"/>
                <w:szCs w:val="30"/>
                <w:rtl/>
                <w:lang w:bidi="ar-LB"/>
              </w:rPr>
              <w:t>1500 دورة / دقيقة  وما دون.</w:t>
            </w:r>
          </w:p>
        </w:tc>
      </w:tr>
      <w:tr w:rsidR="006A5A7A" w:rsidRPr="00985973" w14:paraId="2578279D" w14:textId="77777777" w:rsidTr="00934523">
        <w:trPr>
          <w:jc w:val="center"/>
        </w:trPr>
        <w:tc>
          <w:tcPr>
            <w:tcW w:w="2780" w:type="dxa"/>
            <w:vAlign w:val="center"/>
          </w:tcPr>
          <w:p w14:paraId="1FBA6C1F" w14:textId="77777777" w:rsidR="006A5A7A" w:rsidRPr="00985973" w:rsidRDefault="006A5A7A" w:rsidP="00DF1991">
            <w:pPr>
              <w:pStyle w:val="BodyText"/>
              <w:ind w:right="-180"/>
              <w:jc w:val="left"/>
              <w:rPr>
                <w:rFonts w:cs="Arabic Transparent"/>
                <w:sz w:val="30"/>
                <w:szCs w:val="30"/>
                <w:rtl/>
                <w:lang w:bidi="ar-LB"/>
              </w:rPr>
            </w:pPr>
            <w:r w:rsidRPr="00985973">
              <w:rPr>
                <w:rFonts w:cs="Arabic Transparent" w:hint="cs"/>
                <w:sz w:val="30"/>
                <w:szCs w:val="30"/>
                <w:rtl/>
                <w:lang w:bidi="ar-LB"/>
              </w:rPr>
              <w:t>نوع المحروقات</w:t>
            </w:r>
          </w:p>
        </w:tc>
        <w:tc>
          <w:tcPr>
            <w:tcW w:w="7604" w:type="dxa"/>
            <w:vAlign w:val="center"/>
          </w:tcPr>
          <w:p w14:paraId="4DD2A7B2" w14:textId="27536579" w:rsidR="006A5A7A" w:rsidRPr="00985973" w:rsidRDefault="006A5A7A" w:rsidP="00DF1991">
            <w:pPr>
              <w:pStyle w:val="BodyText"/>
              <w:ind w:right="-180"/>
              <w:rPr>
                <w:rFonts w:cs="Arabic Transparent"/>
                <w:sz w:val="30"/>
                <w:szCs w:val="30"/>
                <w:rtl/>
                <w:lang w:bidi="ar-LB"/>
              </w:rPr>
            </w:pPr>
            <w:r w:rsidRPr="00985973">
              <w:rPr>
                <w:rFonts w:cs="Arabic Transparent" w:hint="cs"/>
                <w:sz w:val="30"/>
                <w:szCs w:val="30"/>
                <w:rtl/>
                <w:lang w:bidi="ar-LB"/>
              </w:rPr>
              <w:t>مازوت</w:t>
            </w:r>
            <w:r w:rsidR="00934523">
              <w:rPr>
                <w:rFonts w:cs="Arabic Transparent" w:hint="cs"/>
                <w:sz w:val="30"/>
                <w:szCs w:val="30"/>
                <w:rtl/>
                <w:lang w:bidi="ar-LB"/>
              </w:rPr>
              <w:t xml:space="preserve"> (ديزل)</w:t>
            </w:r>
            <w:r w:rsidRPr="00985973">
              <w:rPr>
                <w:rFonts w:cs="Arabic Transparent" w:hint="cs"/>
                <w:sz w:val="30"/>
                <w:szCs w:val="30"/>
                <w:rtl/>
                <w:lang w:bidi="ar-LB"/>
              </w:rPr>
              <w:t>.</w:t>
            </w:r>
          </w:p>
        </w:tc>
      </w:tr>
      <w:tr w:rsidR="006A5A7A" w:rsidRPr="00985973" w14:paraId="1E2CA05B" w14:textId="77777777" w:rsidTr="00934523">
        <w:trPr>
          <w:jc w:val="center"/>
        </w:trPr>
        <w:tc>
          <w:tcPr>
            <w:tcW w:w="2780" w:type="dxa"/>
            <w:vAlign w:val="center"/>
          </w:tcPr>
          <w:p w14:paraId="0D94849C" w14:textId="77777777" w:rsidR="006A5A7A" w:rsidRPr="00985973" w:rsidRDefault="006A5A7A" w:rsidP="00DF1991">
            <w:pPr>
              <w:pStyle w:val="BodyText"/>
              <w:ind w:right="-180"/>
              <w:jc w:val="left"/>
              <w:rPr>
                <w:rFonts w:cs="Arabic Transparent"/>
                <w:sz w:val="30"/>
                <w:szCs w:val="30"/>
                <w:rtl/>
                <w:lang w:bidi="ar-LB"/>
              </w:rPr>
            </w:pPr>
            <w:r w:rsidRPr="00985973">
              <w:rPr>
                <w:rFonts w:cs="Arabic Transparent" w:hint="cs"/>
                <w:sz w:val="30"/>
                <w:szCs w:val="30"/>
                <w:rtl/>
                <w:lang w:bidi="ar-LB"/>
              </w:rPr>
              <w:t>سائل تبريد المحرك</w:t>
            </w:r>
          </w:p>
        </w:tc>
        <w:tc>
          <w:tcPr>
            <w:tcW w:w="7604" w:type="dxa"/>
            <w:vAlign w:val="center"/>
          </w:tcPr>
          <w:p w14:paraId="15B00E98" w14:textId="77777777" w:rsidR="006A5A7A" w:rsidRPr="00985973" w:rsidRDefault="006A5A7A" w:rsidP="00DF1991">
            <w:pPr>
              <w:pStyle w:val="BodyText"/>
              <w:ind w:right="-180"/>
              <w:rPr>
                <w:rFonts w:cs="Arabic Transparent"/>
                <w:sz w:val="30"/>
                <w:szCs w:val="30"/>
                <w:rtl/>
                <w:lang w:bidi="ar-LB"/>
              </w:rPr>
            </w:pPr>
            <w:r w:rsidRPr="00985973">
              <w:rPr>
                <w:rFonts w:cs="Arabic Transparent" w:hint="cs"/>
                <w:sz w:val="30"/>
                <w:szCs w:val="30"/>
                <w:rtl/>
                <w:lang w:bidi="ar-LB"/>
              </w:rPr>
              <w:t>ماء.</w:t>
            </w:r>
          </w:p>
        </w:tc>
      </w:tr>
      <w:tr w:rsidR="006A5A7A" w:rsidRPr="00985973" w14:paraId="0A1A9975" w14:textId="77777777" w:rsidTr="00934523">
        <w:trPr>
          <w:jc w:val="center"/>
        </w:trPr>
        <w:tc>
          <w:tcPr>
            <w:tcW w:w="2780" w:type="dxa"/>
            <w:vAlign w:val="center"/>
          </w:tcPr>
          <w:p w14:paraId="3110934F" w14:textId="77777777" w:rsidR="006A5A7A" w:rsidRPr="00985973" w:rsidRDefault="006A5A7A" w:rsidP="00DF1991">
            <w:pPr>
              <w:pStyle w:val="BodyText"/>
              <w:ind w:right="-180"/>
              <w:jc w:val="left"/>
              <w:rPr>
                <w:rFonts w:cs="Arabic Transparent"/>
                <w:sz w:val="30"/>
                <w:szCs w:val="30"/>
                <w:rtl/>
                <w:lang w:bidi="ar-LB"/>
              </w:rPr>
            </w:pPr>
            <w:r w:rsidRPr="00985973">
              <w:rPr>
                <w:rFonts w:cs="Arabic Transparent" w:hint="cs"/>
                <w:sz w:val="30"/>
                <w:szCs w:val="30"/>
                <w:rtl/>
                <w:lang w:bidi="ar-LB"/>
              </w:rPr>
              <w:t>طريقة التشغيل.</w:t>
            </w:r>
          </w:p>
        </w:tc>
        <w:tc>
          <w:tcPr>
            <w:tcW w:w="7604" w:type="dxa"/>
            <w:vAlign w:val="center"/>
          </w:tcPr>
          <w:p w14:paraId="63F005C7" w14:textId="77777777" w:rsidR="006A5A7A" w:rsidRPr="00985973" w:rsidRDefault="006A5A7A" w:rsidP="00DF1991">
            <w:pPr>
              <w:pStyle w:val="BodyText"/>
              <w:rPr>
                <w:rFonts w:cs="Arabic Transparent"/>
                <w:sz w:val="30"/>
                <w:szCs w:val="30"/>
                <w:rtl/>
                <w:lang w:bidi="ar-LB"/>
              </w:rPr>
            </w:pPr>
            <w:r>
              <w:rPr>
                <w:rFonts w:cs="Arabic Transparent" w:hint="cs"/>
                <w:sz w:val="30"/>
                <w:szCs w:val="30"/>
                <w:rtl/>
                <w:lang w:bidi="ar-LB"/>
              </w:rPr>
              <w:t>يدوياً</w:t>
            </w:r>
            <w:r w:rsidRPr="00985973">
              <w:rPr>
                <w:rFonts w:cs="Arabic Transparent" w:hint="cs"/>
                <w:sz w:val="30"/>
                <w:szCs w:val="30"/>
                <w:rtl/>
                <w:lang w:bidi="ar-LB"/>
              </w:rPr>
              <w:t xml:space="preserve"> وآلياً</w:t>
            </w:r>
            <w:r>
              <w:rPr>
                <w:rFonts w:cs="Arabic Transparent" w:hint="cs"/>
                <w:sz w:val="30"/>
                <w:szCs w:val="30"/>
                <w:rtl/>
                <w:lang w:bidi="ar-LB"/>
              </w:rPr>
              <w:t>.</w:t>
            </w:r>
          </w:p>
        </w:tc>
      </w:tr>
      <w:tr w:rsidR="006A5A7A" w:rsidRPr="00985973" w14:paraId="5428A9E9" w14:textId="77777777" w:rsidTr="00934523">
        <w:trPr>
          <w:jc w:val="center"/>
        </w:trPr>
        <w:tc>
          <w:tcPr>
            <w:tcW w:w="2780" w:type="dxa"/>
            <w:vAlign w:val="center"/>
          </w:tcPr>
          <w:p w14:paraId="397DE224" w14:textId="77777777" w:rsidR="006A5A7A" w:rsidRPr="00985973" w:rsidRDefault="006A5A7A" w:rsidP="00DF1991">
            <w:pPr>
              <w:pStyle w:val="BodyText"/>
              <w:ind w:right="-180"/>
              <w:jc w:val="left"/>
              <w:rPr>
                <w:rFonts w:cs="Arabic Transparent"/>
                <w:sz w:val="30"/>
                <w:szCs w:val="30"/>
                <w:rtl/>
                <w:lang w:bidi="ar-LB"/>
              </w:rPr>
            </w:pPr>
            <w:r w:rsidRPr="00985973">
              <w:rPr>
                <w:rFonts w:cs="Arabic Transparent" w:hint="cs"/>
                <w:sz w:val="30"/>
                <w:szCs w:val="30"/>
                <w:rtl/>
                <w:lang w:bidi="ar-LB"/>
              </w:rPr>
              <w:t>لوحة التشغيل عند انقطاع التيار العمومي.</w:t>
            </w:r>
          </w:p>
        </w:tc>
        <w:tc>
          <w:tcPr>
            <w:tcW w:w="7604" w:type="dxa"/>
            <w:vAlign w:val="center"/>
          </w:tcPr>
          <w:p w14:paraId="2D59413E" w14:textId="77777777" w:rsidR="006A5A7A" w:rsidRPr="00985973" w:rsidRDefault="006A5A7A" w:rsidP="00DF1991">
            <w:pPr>
              <w:pStyle w:val="BodyText"/>
              <w:rPr>
                <w:rFonts w:cs="Arabic Transparent"/>
                <w:sz w:val="30"/>
                <w:szCs w:val="30"/>
                <w:rtl/>
                <w:lang w:bidi="ar-LB"/>
              </w:rPr>
            </w:pPr>
            <w:r w:rsidRPr="00985973">
              <w:rPr>
                <w:rFonts w:cs="Arabic Transparent" w:hint="cs"/>
                <w:sz w:val="30"/>
                <w:szCs w:val="30"/>
                <w:rtl/>
                <w:lang w:bidi="ar-LB"/>
              </w:rPr>
              <w:t>آلية (</w:t>
            </w:r>
            <w:r w:rsidRPr="00985973">
              <w:rPr>
                <w:rFonts w:cs="Arabic Transparent"/>
                <w:sz w:val="30"/>
                <w:szCs w:val="30"/>
                <w:lang w:bidi="ar-LB"/>
              </w:rPr>
              <w:t>Automatique</w:t>
            </w:r>
            <w:r w:rsidRPr="00985973">
              <w:rPr>
                <w:rFonts w:cs="Arabic Transparent" w:hint="cs"/>
                <w:sz w:val="30"/>
                <w:szCs w:val="30"/>
                <w:rtl/>
                <w:lang w:bidi="ar-LB"/>
              </w:rPr>
              <w:t>)</w:t>
            </w:r>
          </w:p>
        </w:tc>
      </w:tr>
      <w:tr w:rsidR="006A5A7A" w:rsidRPr="00985973" w14:paraId="2249501B" w14:textId="77777777" w:rsidTr="00934523">
        <w:trPr>
          <w:jc w:val="center"/>
        </w:trPr>
        <w:tc>
          <w:tcPr>
            <w:tcW w:w="2780" w:type="dxa"/>
            <w:vAlign w:val="center"/>
          </w:tcPr>
          <w:p w14:paraId="05629AF4" w14:textId="6BBEB158" w:rsidR="006A5A7A" w:rsidRPr="00985973" w:rsidRDefault="006A5A7A" w:rsidP="00EC2FC5">
            <w:pPr>
              <w:pStyle w:val="BodyText"/>
              <w:ind w:right="-180"/>
              <w:jc w:val="left"/>
              <w:rPr>
                <w:rFonts w:cs="Arabic Transparent"/>
                <w:sz w:val="30"/>
                <w:szCs w:val="30"/>
                <w:rtl/>
                <w:lang w:bidi="ar-LB"/>
              </w:rPr>
            </w:pPr>
            <w:r w:rsidRPr="00985973">
              <w:rPr>
                <w:rFonts w:cs="Arabic Transparent" w:hint="cs"/>
                <w:sz w:val="30"/>
                <w:szCs w:val="30"/>
                <w:rtl/>
                <w:lang w:bidi="ar-LB"/>
              </w:rPr>
              <w:t>طريقة التحمية.</w:t>
            </w:r>
          </w:p>
        </w:tc>
        <w:tc>
          <w:tcPr>
            <w:tcW w:w="7604" w:type="dxa"/>
            <w:vAlign w:val="center"/>
          </w:tcPr>
          <w:p w14:paraId="15DB89FC" w14:textId="5EF27D83" w:rsidR="006A5A7A" w:rsidRPr="00985973" w:rsidRDefault="006A5A7A" w:rsidP="00EC2FC5">
            <w:pPr>
              <w:pStyle w:val="BodyText"/>
              <w:rPr>
                <w:rFonts w:cs="Arabic Transparent"/>
                <w:sz w:val="30"/>
                <w:szCs w:val="30"/>
                <w:rtl/>
                <w:lang w:bidi="ar-LB"/>
              </w:rPr>
            </w:pPr>
            <w:r w:rsidRPr="00985973">
              <w:rPr>
                <w:rFonts w:cs="Arabic Transparent" w:hint="cs"/>
                <w:sz w:val="30"/>
                <w:szCs w:val="30"/>
                <w:rtl/>
                <w:lang w:bidi="ar-LB"/>
              </w:rPr>
              <w:t>مستديمة لتأمين تشغيل فوري عند انقطاع التيار العمومي.</w:t>
            </w:r>
          </w:p>
        </w:tc>
      </w:tr>
      <w:tr w:rsidR="006A5A7A" w:rsidRPr="00985973" w14:paraId="6D560E22" w14:textId="77777777" w:rsidTr="00934523">
        <w:trPr>
          <w:jc w:val="center"/>
        </w:trPr>
        <w:tc>
          <w:tcPr>
            <w:tcW w:w="2780" w:type="dxa"/>
            <w:vAlign w:val="center"/>
          </w:tcPr>
          <w:p w14:paraId="7192E131" w14:textId="77777777" w:rsidR="006A5A7A" w:rsidRPr="00985973" w:rsidRDefault="006A5A7A" w:rsidP="00DF1991">
            <w:pPr>
              <w:pStyle w:val="BodyText"/>
              <w:ind w:right="-180"/>
              <w:jc w:val="left"/>
              <w:rPr>
                <w:rFonts w:cs="Arabic Transparent"/>
                <w:sz w:val="30"/>
                <w:szCs w:val="30"/>
                <w:rtl/>
                <w:lang w:bidi="ar-LB"/>
              </w:rPr>
            </w:pPr>
            <w:r>
              <w:rPr>
                <w:rFonts w:cs="Arabic Transparent" w:hint="cs"/>
                <w:sz w:val="30"/>
                <w:szCs w:val="30"/>
                <w:rtl/>
                <w:lang w:bidi="ar-LB"/>
              </w:rPr>
              <w:t>جهاز حماية لإيقاف المحرك آلياً مع إعطاء إشارة صوتية وضوئية عند حدوث حالة غيرعادية</w:t>
            </w:r>
            <w:r w:rsidRPr="00985973">
              <w:rPr>
                <w:rFonts w:cs="Arabic Transparent" w:hint="cs"/>
                <w:sz w:val="30"/>
                <w:szCs w:val="30"/>
                <w:rtl/>
                <w:lang w:bidi="ar-LB"/>
              </w:rPr>
              <w:t xml:space="preserve"> ضد:</w:t>
            </w:r>
          </w:p>
        </w:tc>
        <w:tc>
          <w:tcPr>
            <w:tcW w:w="7604" w:type="dxa"/>
            <w:vAlign w:val="center"/>
          </w:tcPr>
          <w:p w14:paraId="2AD5F649" w14:textId="77777777" w:rsidR="006A5A7A" w:rsidRPr="00985973" w:rsidRDefault="006A5A7A" w:rsidP="00DF1991">
            <w:pPr>
              <w:pStyle w:val="BodyText"/>
              <w:rPr>
                <w:rFonts w:cs="Arabic Transparent"/>
                <w:sz w:val="30"/>
                <w:szCs w:val="30"/>
                <w:rtl/>
                <w:lang w:bidi="ar-LB"/>
              </w:rPr>
            </w:pPr>
            <w:r w:rsidRPr="00985973">
              <w:rPr>
                <w:rFonts w:cs="Arabic Transparent" w:hint="cs"/>
                <w:sz w:val="30"/>
                <w:szCs w:val="30"/>
                <w:rtl/>
                <w:lang w:bidi="ar-LB"/>
              </w:rPr>
              <w:t>زيادة الحمل، ارتفاع الحرارة، التوتر الأدنى (</w:t>
            </w:r>
            <w:r w:rsidRPr="00985973">
              <w:rPr>
                <w:rFonts w:cs="Arabic Transparent"/>
                <w:sz w:val="30"/>
                <w:szCs w:val="30"/>
                <w:lang w:bidi="ar-LB"/>
              </w:rPr>
              <w:t>Minima de tension</w:t>
            </w:r>
            <w:r w:rsidRPr="00985973">
              <w:rPr>
                <w:rFonts w:cs="Arabic Transparent" w:hint="cs"/>
                <w:sz w:val="30"/>
                <w:szCs w:val="30"/>
                <w:rtl/>
                <w:lang w:bidi="ar-LB"/>
              </w:rPr>
              <w:t>)،  التوتر الأقصي (</w:t>
            </w:r>
            <w:r w:rsidRPr="00985973">
              <w:rPr>
                <w:rFonts w:cs="Arabic Transparent"/>
                <w:sz w:val="30"/>
                <w:szCs w:val="30"/>
                <w:lang w:bidi="ar-LB"/>
              </w:rPr>
              <w:t>Maxima de tension</w:t>
            </w:r>
            <w:r w:rsidRPr="00985973">
              <w:rPr>
                <w:rFonts w:cs="Arabic Transparent" w:hint="cs"/>
                <w:sz w:val="30"/>
                <w:szCs w:val="30"/>
                <w:rtl/>
                <w:lang w:bidi="ar-LB"/>
              </w:rPr>
              <w:t xml:space="preserve">)، انخفاض مستوى الزيت، تلاعب التردد، أي حماية اضافية يقدمها العارض تضمن حسن سير المجموعة. </w:t>
            </w:r>
          </w:p>
        </w:tc>
      </w:tr>
      <w:tr w:rsidR="006A5A7A" w:rsidRPr="00985973" w14:paraId="59E23E6D" w14:textId="77777777" w:rsidTr="00934523">
        <w:trPr>
          <w:jc w:val="center"/>
        </w:trPr>
        <w:tc>
          <w:tcPr>
            <w:tcW w:w="2780" w:type="dxa"/>
            <w:vAlign w:val="center"/>
          </w:tcPr>
          <w:p w14:paraId="1969105C" w14:textId="77777777" w:rsidR="006A5A7A" w:rsidRPr="00985973" w:rsidRDefault="006A5A7A" w:rsidP="00DF1991">
            <w:pPr>
              <w:pStyle w:val="BodyText"/>
              <w:ind w:right="-180"/>
              <w:jc w:val="left"/>
              <w:rPr>
                <w:rFonts w:cs="Arabic Transparent"/>
                <w:sz w:val="30"/>
                <w:szCs w:val="30"/>
                <w:rtl/>
                <w:lang w:bidi="ar-LB"/>
              </w:rPr>
            </w:pPr>
            <w:r w:rsidRPr="00985973">
              <w:rPr>
                <w:rFonts w:cs="Arabic Transparent" w:hint="cs"/>
                <w:sz w:val="30"/>
                <w:szCs w:val="30"/>
                <w:rtl/>
                <w:lang w:bidi="ar-LB"/>
              </w:rPr>
              <w:t>تصريف غاز الإحتراق</w:t>
            </w:r>
          </w:p>
        </w:tc>
        <w:tc>
          <w:tcPr>
            <w:tcW w:w="7604" w:type="dxa"/>
            <w:vAlign w:val="center"/>
          </w:tcPr>
          <w:p w14:paraId="6EA56360" w14:textId="7DA52C2E" w:rsidR="006A5A7A" w:rsidRPr="00985973" w:rsidRDefault="006A5A7A" w:rsidP="00DF1991">
            <w:pPr>
              <w:pStyle w:val="BodyText"/>
              <w:rPr>
                <w:rFonts w:cs="Arabic Transparent"/>
                <w:sz w:val="30"/>
                <w:szCs w:val="30"/>
                <w:rtl/>
                <w:lang w:val="fr-FR"/>
              </w:rPr>
            </w:pPr>
            <w:r w:rsidRPr="00985973">
              <w:rPr>
                <w:rFonts w:cs="Arabic Transparent" w:hint="cs"/>
                <w:sz w:val="30"/>
                <w:szCs w:val="30"/>
                <w:rtl/>
                <w:lang w:bidi="ar-LB"/>
              </w:rPr>
              <w:t>مجموعة تنفيس مؤلفة من مرسب</w:t>
            </w:r>
            <w:r w:rsidR="009A26FA">
              <w:rPr>
                <w:rFonts w:cs="Arabic Transparent" w:hint="cs"/>
                <w:sz w:val="30"/>
                <w:szCs w:val="30"/>
                <w:rtl/>
                <w:lang w:bidi="ar-LB"/>
              </w:rPr>
              <w:t xml:space="preserve"> </w:t>
            </w:r>
            <w:r w:rsidRPr="00985973">
              <w:rPr>
                <w:rFonts w:cs="Arabic Transparent" w:hint="cs"/>
                <w:sz w:val="30"/>
                <w:szCs w:val="30"/>
                <w:rtl/>
                <w:lang w:bidi="ar-LB"/>
              </w:rPr>
              <w:t>(</w:t>
            </w:r>
            <w:r w:rsidRPr="00985973">
              <w:rPr>
                <w:rFonts w:cs="Arabic Transparent"/>
                <w:sz w:val="30"/>
                <w:szCs w:val="30"/>
                <w:lang w:bidi="ar-LB"/>
              </w:rPr>
              <w:t>dépot</w:t>
            </w:r>
            <w:r w:rsidRPr="00985973">
              <w:rPr>
                <w:rFonts w:cs="Arabic Transparent" w:hint="cs"/>
                <w:sz w:val="30"/>
                <w:szCs w:val="30"/>
                <w:rtl/>
                <w:lang w:bidi="ar-LB"/>
              </w:rPr>
              <w:t>) وقساطل تنفيس</w:t>
            </w:r>
            <w:r w:rsidR="009A26FA">
              <w:rPr>
                <w:rFonts w:cs="Arabic Transparent" w:hint="cs"/>
                <w:sz w:val="30"/>
                <w:szCs w:val="30"/>
                <w:rtl/>
                <w:lang w:bidi="ar-LB"/>
              </w:rPr>
              <w:t xml:space="preserve"> </w:t>
            </w:r>
            <w:r w:rsidRPr="00985973">
              <w:rPr>
                <w:rFonts w:cs="Arabic Transparent" w:hint="cs"/>
                <w:sz w:val="30"/>
                <w:szCs w:val="30"/>
                <w:rtl/>
                <w:lang w:bidi="ar-LB"/>
              </w:rPr>
              <w:t>(</w:t>
            </w:r>
            <w:r w:rsidRPr="00985973">
              <w:rPr>
                <w:rFonts w:cs="Arabic Transparent"/>
                <w:sz w:val="30"/>
                <w:szCs w:val="30"/>
                <w:lang w:val="fr-FR" w:bidi="ar-LB"/>
              </w:rPr>
              <w:t>Echappement</w:t>
            </w:r>
            <w:r w:rsidRPr="00985973">
              <w:rPr>
                <w:rFonts w:cs="Arabic Transparent" w:hint="cs"/>
                <w:sz w:val="30"/>
                <w:szCs w:val="30"/>
                <w:rtl/>
                <w:lang w:val="fr-FR"/>
              </w:rPr>
              <w:t>) تقد</w:t>
            </w:r>
            <w:r w:rsidRPr="00985973">
              <w:rPr>
                <w:rFonts w:cs="Arabic Transparent" w:hint="cs"/>
                <w:sz w:val="30"/>
                <w:szCs w:val="30"/>
                <w:rtl/>
                <w:lang w:val="fr-FR" w:bidi="ar-LB"/>
              </w:rPr>
              <w:t>ّ</w:t>
            </w:r>
            <w:r w:rsidRPr="00985973">
              <w:rPr>
                <w:rFonts w:cs="Arabic Transparent" w:hint="cs"/>
                <w:sz w:val="30"/>
                <w:szCs w:val="30"/>
                <w:rtl/>
                <w:lang w:val="fr-FR"/>
              </w:rPr>
              <w:t>م وترك</w:t>
            </w:r>
            <w:r w:rsidRPr="00985973">
              <w:rPr>
                <w:rFonts w:cs="Arabic Transparent" w:hint="cs"/>
                <w:sz w:val="30"/>
                <w:szCs w:val="30"/>
                <w:rtl/>
                <w:lang w:val="fr-FR" w:bidi="ar-LB"/>
              </w:rPr>
              <w:t>ـّ</w:t>
            </w:r>
            <w:r w:rsidRPr="00985973">
              <w:rPr>
                <w:rFonts w:cs="Arabic Transparent" w:hint="cs"/>
                <w:sz w:val="30"/>
                <w:szCs w:val="30"/>
                <w:rtl/>
                <w:lang w:val="fr-FR"/>
              </w:rPr>
              <w:t>ب من قبل</w:t>
            </w:r>
            <w:r w:rsidRPr="00985973">
              <w:rPr>
                <w:rFonts w:cs="Arabic Transparent" w:hint="cs"/>
                <w:sz w:val="30"/>
                <w:szCs w:val="30"/>
                <w:rtl/>
                <w:lang w:val="fr-FR" w:bidi="ar-LB"/>
              </w:rPr>
              <w:t xml:space="preserve"> </w:t>
            </w:r>
            <w:r w:rsidRPr="00985973">
              <w:rPr>
                <w:rFonts w:cs="Arabic Transparent" w:hint="cs"/>
                <w:sz w:val="30"/>
                <w:szCs w:val="30"/>
                <w:rtl/>
                <w:lang w:val="fr-FR"/>
              </w:rPr>
              <w:t>الم</w:t>
            </w:r>
            <w:r w:rsidRPr="00985973">
              <w:rPr>
                <w:rFonts w:cs="Arabic Transparent" w:hint="cs"/>
                <w:sz w:val="30"/>
                <w:szCs w:val="30"/>
                <w:rtl/>
                <w:lang w:val="fr-FR" w:bidi="ar-LB"/>
              </w:rPr>
              <w:t>لتزم</w:t>
            </w:r>
            <w:r w:rsidRPr="00985973">
              <w:rPr>
                <w:rFonts w:cs="Arabic Transparent" w:hint="cs"/>
                <w:sz w:val="30"/>
                <w:szCs w:val="30"/>
                <w:rtl/>
                <w:lang w:val="fr-FR"/>
              </w:rPr>
              <w:t>.</w:t>
            </w:r>
          </w:p>
        </w:tc>
      </w:tr>
      <w:tr w:rsidR="006A5A7A" w:rsidRPr="00985973" w14:paraId="3801D6F4" w14:textId="77777777" w:rsidTr="00934523">
        <w:trPr>
          <w:jc w:val="center"/>
        </w:trPr>
        <w:tc>
          <w:tcPr>
            <w:tcW w:w="2780" w:type="dxa"/>
            <w:vAlign w:val="center"/>
          </w:tcPr>
          <w:p w14:paraId="5781D2CF" w14:textId="77777777" w:rsidR="006A5A7A" w:rsidRPr="00985973" w:rsidRDefault="006A5A7A" w:rsidP="00DF1991">
            <w:pPr>
              <w:pStyle w:val="BodyText"/>
              <w:ind w:right="-180"/>
              <w:jc w:val="left"/>
              <w:rPr>
                <w:rFonts w:cs="Arabic Transparent"/>
                <w:sz w:val="30"/>
                <w:szCs w:val="30"/>
                <w:rtl/>
                <w:lang w:bidi="ar-LB"/>
              </w:rPr>
            </w:pPr>
            <w:r w:rsidRPr="00985973">
              <w:rPr>
                <w:rFonts w:cs="Arabic Transparent" w:hint="cs"/>
                <w:sz w:val="30"/>
                <w:szCs w:val="30"/>
                <w:rtl/>
                <w:lang w:bidi="ar-LB"/>
              </w:rPr>
              <w:t>عادم صوت</w:t>
            </w:r>
            <w:r>
              <w:rPr>
                <w:rFonts w:cs="Arabic Transparent" w:hint="cs"/>
                <w:sz w:val="30"/>
                <w:szCs w:val="30"/>
                <w:rtl/>
                <w:lang w:bidi="ar-LB"/>
              </w:rPr>
              <w:t xml:space="preserve"> على أن لا تتعدى قياساته:  (طول ) 350* (عرض) 180 * (ارتفاع) 250 سم</w:t>
            </w:r>
          </w:p>
        </w:tc>
        <w:tc>
          <w:tcPr>
            <w:tcW w:w="7604" w:type="dxa"/>
            <w:vAlign w:val="center"/>
          </w:tcPr>
          <w:p w14:paraId="2A8128AA" w14:textId="77777777" w:rsidR="006A5A7A" w:rsidRPr="00985973" w:rsidRDefault="006A5A7A" w:rsidP="00DF1991">
            <w:pPr>
              <w:pStyle w:val="BodyText"/>
              <w:rPr>
                <w:rFonts w:cs="Arabic Transparent"/>
                <w:sz w:val="30"/>
                <w:szCs w:val="30"/>
                <w:rtl/>
                <w:lang w:val="fr-FR"/>
              </w:rPr>
            </w:pPr>
            <w:r w:rsidRPr="00985973">
              <w:rPr>
                <w:rFonts w:cs="Arabic Transparent" w:hint="cs"/>
                <w:sz w:val="30"/>
                <w:szCs w:val="30"/>
                <w:rtl/>
                <w:lang w:bidi="ar-LB"/>
              </w:rPr>
              <w:t xml:space="preserve">مستوى الضجيج على بعد متر واحد أقل من </w:t>
            </w:r>
            <w:r>
              <w:rPr>
                <w:rFonts w:cs="Arabic Transparent" w:hint="cs"/>
                <w:sz w:val="30"/>
                <w:szCs w:val="30"/>
                <w:rtl/>
                <w:lang w:bidi="ar-LB"/>
              </w:rPr>
              <w:t xml:space="preserve">65 </w:t>
            </w:r>
            <w:r w:rsidRPr="00985973">
              <w:rPr>
                <w:rFonts w:cs="Arabic Transparent" w:hint="cs"/>
                <w:sz w:val="30"/>
                <w:szCs w:val="30"/>
                <w:rtl/>
                <w:lang w:bidi="ar-LB"/>
              </w:rPr>
              <w:t xml:space="preserve">ديسيبل </w:t>
            </w:r>
            <w:r>
              <w:rPr>
                <w:rFonts w:cs="Arabic Transparent" w:hint="cs"/>
                <w:sz w:val="30"/>
                <w:szCs w:val="30"/>
                <w:rtl/>
                <w:lang w:bidi="ar-LB"/>
              </w:rPr>
              <w:t>على كامل الترددات.</w:t>
            </w:r>
          </w:p>
        </w:tc>
      </w:tr>
      <w:tr w:rsidR="006A5A7A" w:rsidRPr="00985973" w14:paraId="4065A104" w14:textId="77777777" w:rsidTr="00934523">
        <w:trPr>
          <w:jc w:val="center"/>
        </w:trPr>
        <w:tc>
          <w:tcPr>
            <w:tcW w:w="2780" w:type="dxa"/>
            <w:vAlign w:val="center"/>
          </w:tcPr>
          <w:p w14:paraId="39A01646" w14:textId="77777777" w:rsidR="006A5A7A" w:rsidRPr="00985973" w:rsidRDefault="006A5A7A" w:rsidP="00DF1991">
            <w:pPr>
              <w:pStyle w:val="BodyText"/>
              <w:ind w:right="-180"/>
              <w:jc w:val="left"/>
              <w:rPr>
                <w:rFonts w:cs="Arabic Transparent"/>
                <w:sz w:val="30"/>
                <w:szCs w:val="30"/>
                <w:rtl/>
                <w:lang w:bidi="ar-LB"/>
              </w:rPr>
            </w:pPr>
            <w:r>
              <w:rPr>
                <w:rFonts w:cs="Arabic Transparent" w:hint="cs"/>
                <w:sz w:val="30"/>
                <w:szCs w:val="30"/>
                <w:rtl/>
                <w:lang w:bidi="ar-LB"/>
              </w:rPr>
              <w:t>بطاريات</w:t>
            </w:r>
          </w:p>
        </w:tc>
        <w:tc>
          <w:tcPr>
            <w:tcW w:w="7604" w:type="dxa"/>
            <w:vAlign w:val="center"/>
          </w:tcPr>
          <w:p w14:paraId="4D8347C8" w14:textId="77777777" w:rsidR="006A5A7A" w:rsidRPr="00985973" w:rsidRDefault="006A5A7A" w:rsidP="00DF1991">
            <w:pPr>
              <w:pStyle w:val="BodyText"/>
              <w:rPr>
                <w:rFonts w:cs="Arabic Transparent"/>
                <w:sz w:val="30"/>
                <w:szCs w:val="30"/>
                <w:rtl/>
                <w:lang w:bidi="ar-LB"/>
              </w:rPr>
            </w:pPr>
            <w:r>
              <w:rPr>
                <w:rFonts w:cs="Arabic Transparent" w:hint="cs"/>
                <w:sz w:val="30"/>
                <w:szCs w:val="30"/>
                <w:rtl/>
                <w:lang w:bidi="ar-LB"/>
              </w:rPr>
              <w:t>حمضية 12 فولت ذات استطاعة كافية لتشغيل المجموعة ولعدة محاولات.</w:t>
            </w:r>
          </w:p>
        </w:tc>
      </w:tr>
    </w:tbl>
    <w:p w14:paraId="036E4549" w14:textId="08BA30A0" w:rsidR="002E228E" w:rsidRDefault="002E228E" w:rsidP="00DF1991">
      <w:pPr>
        <w:spacing w:before="60" w:after="60"/>
        <w:ind w:left="153"/>
        <w:jc w:val="lowKashida"/>
        <w:rPr>
          <w:rFonts w:cs="Arabic Transparent"/>
          <w:rtl/>
          <w:lang w:bidi="ar-LB"/>
        </w:rPr>
      </w:pPr>
    </w:p>
    <w:p w14:paraId="69E81EB9" w14:textId="130A13E0" w:rsidR="004B4861" w:rsidRDefault="004B4861" w:rsidP="00DF1991">
      <w:pPr>
        <w:spacing w:before="60" w:after="60"/>
        <w:ind w:left="153"/>
        <w:jc w:val="lowKashida"/>
        <w:rPr>
          <w:rFonts w:cs="Arabic Transparent"/>
          <w:rtl/>
          <w:lang w:bidi="ar-LB"/>
        </w:rPr>
      </w:pPr>
    </w:p>
    <w:p w14:paraId="04A93DFD" w14:textId="23BE7F0E" w:rsidR="004B4861" w:rsidRDefault="004B4861" w:rsidP="00DF1991">
      <w:pPr>
        <w:spacing w:before="60" w:after="60"/>
        <w:ind w:left="153"/>
        <w:jc w:val="lowKashida"/>
        <w:rPr>
          <w:rFonts w:cs="Arabic Transparent"/>
          <w:rtl/>
          <w:lang w:bidi="ar-LB"/>
        </w:rPr>
      </w:pPr>
    </w:p>
    <w:p w14:paraId="5E1D0810" w14:textId="54DE554F" w:rsidR="004B4861" w:rsidRDefault="004B4861" w:rsidP="00DF1991">
      <w:pPr>
        <w:spacing w:before="60" w:after="60"/>
        <w:ind w:left="153"/>
        <w:jc w:val="lowKashida"/>
        <w:rPr>
          <w:rFonts w:cs="Arabic Transparent"/>
          <w:rtl/>
          <w:lang w:bidi="ar-LB"/>
        </w:rPr>
      </w:pPr>
    </w:p>
    <w:p w14:paraId="707BA9D0" w14:textId="405A26C4" w:rsidR="004B4861" w:rsidRDefault="004B4861" w:rsidP="00DF1991">
      <w:pPr>
        <w:spacing w:before="60" w:after="60"/>
        <w:ind w:left="153"/>
        <w:jc w:val="lowKashida"/>
        <w:rPr>
          <w:rFonts w:cs="Arabic Transparent"/>
          <w:rtl/>
          <w:lang w:bidi="ar-LB"/>
        </w:rPr>
      </w:pPr>
    </w:p>
    <w:p w14:paraId="5D8E0BD6" w14:textId="5AA3E3B8" w:rsidR="004B4861" w:rsidRDefault="004B4861" w:rsidP="00DF1991">
      <w:pPr>
        <w:spacing w:before="60" w:after="60"/>
        <w:ind w:left="153"/>
        <w:jc w:val="lowKashida"/>
        <w:rPr>
          <w:rFonts w:cs="Arabic Transparent"/>
          <w:rtl/>
          <w:lang w:bidi="ar-LB"/>
        </w:rPr>
      </w:pPr>
    </w:p>
    <w:p w14:paraId="5C63FF1B" w14:textId="187645A8" w:rsidR="004B4861" w:rsidRDefault="004B4861" w:rsidP="00DF1991">
      <w:pPr>
        <w:spacing w:before="60" w:after="60"/>
        <w:ind w:left="153"/>
        <w:jc w:val="lowKashida"/>
        <w:rPr>
          <w:rFonts w:cs="Arabic Transparent"/>
          <w:rtl/>
          <w:lang w:bidi="ar-LB"/>
        </w:rPr>
      </w:pPr>
    </w:p>
    <w:p w14:paraId="0C5AEB24" w14:textId="1A5AF96B" w:rsidR="004B4861" w:rsidRDefault="004B4861" w:rsidP="00DF1991">
      <w:pPr>
        <w:spacing w:before="60" w:after="60"/>
        <w:ind w:left="153"/>
        <w:jc w:val="lowKashida"/>
        <w:rPr>
          <w:rFonts w:cs="Arabic Transparent"/>
          <w:rtl/>
          <w:lang w:bidi="ar-LB"/>
        </w:rPr>
      </w:pPr>
    </w:p>
    <w:p w14:paraId="2F1F4B46" w14:textId="77777777" w:rsidR="004B4861" w:rsidRDefault="004B4861" w:rsidP="00DF1991">
      <w:pPr>
        <w:spacing w:before="60" w:after="60"/>
        <w:ind w:left="153"/>
        <w:jc w:val="lowKashida"/>
        <w:rPr>
          <w:rFonts w:cs="Arabic Transparent"/>
          <w:rtl/>
          <w:lang w:bidi="ar-LB"/>
        </w:rPr>
      </w:pPr>
    </w:p>
    <w:p w14:paraId="7BD0F3A9" w14:textId="6859B613" w:rsidR="00F33B32" w:rsidRPr="00B31A6A" w:rsidRDefault="00F33B32" w:rsidP="00DF1991">
      <w:pPr>
        <w:jc w:val="center"/>
        <w:rPr>
          <w:rFonts w:asciiTheme="majorBidi" w:hAnsiTheme="majorBidi" w:cstheme="majorBidi"/>
          <w:b/>
          <w:bCs/>
          <w:u w:val="single"/>
          <w:rtl/>
        </w:rPr>
      </w:pPr>
      <w:r w:rsidRPr="00B31A6A">
        <w:rPr>
          <w:rFonts w:asciiTheme="majorBidi" w:hAnsiTheme="majorBidi" w:cstheme="majorBidi"/>
          <w:b/>
          <w:bCs/>
          <w:u w:val="single"/>
          <w:rtl/>
        </w:rPr>
        <w:t>المُلحق رقم (</w:t>
      </w:r>
      <w:r w:rsidR="0029757B" w:rsidRPr="00B31A6A">
        <w:rPr>
          <w:rFonts w:asciiTheme="majorBidi" w:hAnsiTheme="majorBidi" w:cstheme="majorBidi" w:hint="cs"/>
          <w:b/>
          <w:bCs/>
          <w:u w:val="single"/>
          <w:rtl/>
        </w:rPr>
        <w:t>2</w:t>
      </w:r>
      <w:r w:rsidRPr="00B31A6A">
        <w:rPr>
          <w:rFonts w:asciiTheme="majorBidi" w:hAnsiTheme="majorBidi" w:cstheme="majorBidi"/>
          <w:b/>
          <w:bCs/>
          <w:u w:val="single"/>
          <w:rtl/>
        </w:rPr>
        <w:t>)</w:t>
      </w:r>
    </w:p>
    <w:p w14:paraId="1A2093DB" w14:textId="77777777" w:rsidR="00F33B32" w:rsidRPr="00B31A6A" w:rsidRDefault="00F33B32" w:rsidP="00DF1991">
      <w:pPr>
        <w:spacing w:line="276" w:lineRule="auto"/>
        <w:jc w:val="center"/>
        <w:rPr>
          <w:rFonts w:asciiTheme="majorBidi" w:hAnsiTheme="majorBidi" w:cstheme="majorBidi"/>
          <w:u w:val="single"/>
          <w:rtl/>
        </w:rPr>
      </w:pPr>
      <w:r w:rsidRPr="00B31A6A">
        <w:rPr>
          <w:rFonts w:asciiTheme="majorBidi" w:hAnsiTheme="majorBidi" w:cstheme="majorBidi"/>
          <w:b/>
          <w:bCs/>
          <w:u w:val="single"/>
          <w:rtl/>
        </w:rPr>
        <w:t>تصريح / تعهــد</w:t>
      </w:r>
    </w:p>
    <w:p w14:paraId="2F25003B" w14:textId="097E66CE" w:rsidR="00F33B32" w:rsidRPr="00812AB2" w:rsidRDefault="00E47C6D" w:rsidP="004B4861">
      <w:pPr>
        <w:spacing w:line="276" w:lineRule="auto"/>
        <w:jc w:val="center"/>
        <w:rPr>
          <w:rFonts w:asciiTheme="majorBidi" w:hAnsiTheme="majorBidi" w:cstheme="majorBidi"/>
          <w:b/>
          <w:bCs/>
        </w:rPr>
      </w:pPr>
      <w:r w:rsidRPr="00B31A6A">
        <w:rPr>
          <w:rFonts w:asciiTheme="majorBidi" w:hAnsiTheme="majorBidi" w:cstheme="majorBidi" w:hint="cs"/>
          <w:b/>
          <w:bCs/>
          <w:rtl/>
        </w:rPr>
        <w:t xml:space="preserve">للإشتراك في مناقصة </w:t>
      </w:r>
      <w:r w:rsidR="00B42620" w:rsidRPr="00B42620">
        <w:rPr>
          <w:rFonts w:asciiTheme="majorBidi" w:hAnsiTheme="majorBidi" w:cstheme="majorBidi" w:hint="cs"/>
          <w:b/>
          <w:bCs/>
          <w:rtl/>
        </w:rPr>
        <w:t>تأمين مجموع</w:t>
      </w:r>
      <w:r w:rsidR="004B4861">
        <w:rPr>
          <w:rFonts w:asciiTheme="majorBidi" w:hAnsiTheme="majorBidi" w:cstheme="majorBidi" w:hint="cs"/>
          <w:b/>
          <w:bCs/>
          <w:rtl/>
        </w:rPr>
        <w:t>ة</w:t>
      </w:r>
      <w:r w:rsidR="00B42620" w:rsidRPr="00B42620">
        <w:rPr>
          <w:rFonts w:asciiTheme="majorBidi" w:hAnsiTheme="majorBidi" w:cstheme="majorBidi" w:hint="cs"/>
          <w:b/>
          <w:bCs/>
          <w:rtl/>
        </w:rPr>
        <w:t xml:space="preserve"> توليد كهربائية لزوم </w:t>
      </w:r>
      <w:r w:rsidR="00B42620" w:rsidRPr="00B42620">
        <w:rPr>
          <w:rFonts w:asciiTheme="majorBidi" w:hAnsiTheme="majorBidi" w:cstheme="majorBidi"/>
          <w:b/>
          <w:bCs/>
          <w:rtl/>
        </w:rPr>
        <w:t>مؤسسة مياه لبنان الشمالي</w:t>
      </w:r>
    </w:p>
    <w:p w14:paraId="3986ADAD" w14:textId="77777777" w:rsidR="00F33B32" w:rsidRPr="00B42620" w:rsidRDefault="00F33B32" w:rsidP="00DF1991">
      <w:pPr>
        <w:spacing w:line="276" w:lineRule="auto"/>
        <w:jc w:val="center"/>
        <w:rPr>
          <w:rFonts w:asciiTheme="majorBidi" w:hAnsiTheme="majorBidi" w:cstheme="majorBidi"/>
          <w:b/>
          <w:bCs/>
          <w:rtl/>
          <w:lang w:bidi="ar-LB"/>
        </w:rPr>
      </w:pPr>
    </w:p>
    <w:p w14:paraId="7EC1A24E" w14:textId="77777777" w:rsidR="00F33B32" w:rsidRPr="00812AB2" w:rsidRDefault="00F33B32" w:rsidP="00DF1991">
      <w:pPr>
        <w:spacing w:line="360" w:lineRule="auto"/>
        <w:rPr>
          <w:rFonts w:asciiTheme="majorBidi" w:hAnsiTheme="majorBidi" w:cstheme="majorBidi"/>
        </w:rPr>
      </w:pPr>
      <w:r w:rsidRPr="00812AB2">
        <w:rPr>
          <w:rFonts w:asciiTheme="majorBidi" w:hAnsiTheme="majorBidi" w:cstheme="majorBidi"/>
          <w:rtl/>
        </w:rPr>
        <w:t>أنا الموقع ادناه ...........................................................................................</w:t>
      </w:r>
    </w:p>
    <w:p w14:paraId="657C9015" w14:textId="77777777" w:rsidR="00F33B32" w:rsidRPr="00812AB2" w:rsidRDefault="00F33B32" w:rsidP="00DF1991">
      <w:pPr>
        <w:spacing w:line="360" w:lineRule="auto"/>
        <w:rPr>
          <w:rFonts w:asciiTheme="majorBidi" w:hAnsiTheme="majorBidi" w:cstheme="majorBidi"/>
          <w:rtl/>
          <w:lang w:bidi="ar-LB"/>
        </w:rPr>
      </w:pPr>
      <w:r w:rsidRPr="00812AB2">
        <w:rPr>
          <w:rFonts w:asciiTheme="majorBidi" w:hAnsiTheme="majorBidi" w:cstheme="majorBidi"/>
          <w:rtl/>
          <w:lang w:bidi="ar-LB"/>
        </w:rPr>
        <w:t>الممثل بالتوقيع عن مؤسسة/شركة ......................................................................</w:t>
      </w:r>
      <w:r w:rsidRPr="00812AB2">
        <w:rPr>
          <w:rFonts w:asciiTheme="majorBidi" w:hAnsiTheme="majorBidi" w:cstheme="majorBidi"/>
          <w:rtl/>
          <w:lang w:bidi="ar-LB"/>
        </w:rPr>
        <w:tab/>
      </w:r>
    </w:p>
    <w:p w14:paraId="76B0584E" w14:textId="77777777" w:rsidR="00F33B32" w:rsidRPr="00812AB2" w:rsidRDefault="00F33B32" w:rsidP="00DF1991">
      <w:pPr>
        <w:spacing w:line="360" w:lineRule="auto"/>
        <w:rPr>
          <w:rFonts w:asciiTheme="majorBidi" w:hAnsiTheme="majorBidi" w:cstheme="majorBidi"/>
          <w:rtl/>
          <w:lang w:bidi="ar-LB"/>
        </w:rPr>
      </w:pPr>
      <w:r w:rsidRPr="00812AB2">
        <w:rPr>
          <w:rFonts w:asciiTheme="majorBidi" w:hAnsiTheme="majorBidi" w:cstheme="majorBidi"/>
          <w:rtl/>
        </w:rPr>
        <w:t>المتخذ لي محل اقام</w:t>
      </w:r>
      <w:r w:rsidRPr="00812AB2">
        <w:rPr>
          <w:rFonts w:asciiTheme="majorBidi" w:hAnsiTheme="majorBidi" w:cstheme="majorBidi"/>
          <w:rtl/>
          <w:lang w:bidi="ar-LB"/>
        </w:rPr>
        <w:t>ة.........................................منطقة....................................... حي...............................شارع...........................ملك...................................</w:t>
      </w:r>
    </w:p>
    <w:p w14:paraId="6638B101" w14:textId="77777777" w:rsidR="00F33B32" w:rsidRPr="00812AB2" w:rsidRDefault="00F33B32" w:rsidP="00DF1991">
      <w:pPr>
        <w:spacing w:line="360" w:lineRule="auto"/>
        <w:rPr>
          <w:rFonts w:asciiTheme="majorBidi" w:hAnsiTheme="majorBidi" w:cstheme="majorBidi"/>
          <w:lang w:bidi="ar-LB"/>
        </w:rPr>
      </w:pPr>
      <w:r w:rsidRPr="00812AB2">
        <w:rPr>
          <w:rFonts w:asciiTheme="majorBidi" w:hAnsiTheme="majorBidi" w:cstheme="majorBidi"/>
          <w:rtl/>
          <w:lang w:bidi="ar-LB"/>
        </w:rPr>
        <w:t>رقم الهاتف........................، مكتب ............................... فاكس ........................،</w:t>
      </w:r>
    </w:p>
    <w:p w14:paraId="27EB5931" w14:textId="77777777" w:rsidR="00F33B32" w:rsidRPr="00812AB2" w:rsidRDefault="00F33B32" w:rsidP="00DF1991">
      <w:pPr>
        <w:spacing w:line="360" w:lineRule="auto"/>
        <w:rPr>
          <w:rFonts w:asciiTheme="majorBidi" w:hAnsiTheme="majorBidi" w:cstheme="majorBidi"/>
          <w:rtl/>
          <w:lang w:bidi="ar-LB"/>
        </w:rPr>
      </w:pPr>
    </w:p>
    <w:p w14:paraId="0AC980E0" w14:textId="56282A0A" w:rsidR="00F33B32" w:rsidRPr="00812AB2" w:rsidRDefault="00F33B32" w:rsidP="00DF1991">
      <w:pPr>
        <w:spacing w:after="240" w:line="360" w:lineRule="auto"/>
        <w:rPr>
          <w:rFonts w:asciiTheme="majorBidi" w:hAnsiTheme="majorBidi" w:cstheme="majorBidi"/>
          <w:rtl/>
          <w:lang w:bidi="ar-LB"/>
        </w:rPr>
      </w:pPr>
      <w:r w:rsidRPr="00812AB2">
        <w:rPr>
          <w:rFonts w:asciiTheme="majorBidi" w:hAnsiTheme="majorBidi" w:cstheme="majorBidi"/>
          <w:rtl/>
          <w:lang w:bidi="ar-LB"/>
        </w:rPr>
        <w:t>اعترف ب</w:t>
      </w:r>
      <w:r w:rsidRPr="00812AB2">
        <w:rPr>
          <w:rFonts w:asciiTheme="majorBidi" w:hAnsiTheme="majorBidi" w:cstheme="majorBidi"/>
          <w:rtl/>
        </w:rPr>
        <w:t xml:space="preserve">انني اطلعت </w:t>
      </w:r>
      <w:r w:rsidRPr="00812AB2">
        <w:rPr>
          <w:rFonts w:asciiTheme="majorBidi" w:hAnsiTheme="majorBidi" w:cstheme="majorBidi"/>
          <w:rtl/>
          <w:lang w:bidi="ar-LB"/>
        </w:rPr>
        <w:t xml:space="preserve">على </w:t>
      </w:r>
      <w:r>
        <w:rPr>
          <w:rFonts w:asciiTheme="majorBidi" w:hAnsiTheme="majorBidi" w:cstheme="majorBidi" w:hint="cs"/>
          <w:rtl/>
          <w:lang w:bidi="ar-LB"/>
        </w:rPr>
        <w:t>دفتر الشروط</w:t>
      </w:r>
      <w:r w:rsidRPr="00812AB2">
        <w:rPr>
          <w:rFonts w:asciiTheme="majorBidi" w:hAnsiTheme="majorBidi" w:cstheme="majorBidi"/>
          <w:rtl/>
          <w:lang w:bidi="ar-LB"/>
        </w:rPr>
        <w:t xml:space="preserve"> المتضمن التعهد، الشروط الادارية والفنية الخاصة للاشتراك في </w:t>
      </w:r>
      <w:r>
        <w:rPr>
          <w:rFonts w:asciiTheme="majorBidi" w:hAnsiTheme="majorBidi" w:cstheme="majorBidi" w:hint="cs"/>
          <w:rtl/>
          <w:lang w:bidi="ar-LB"/>
        </w:rPr>
        <w:t>هذا التلزيم</w:t>
      </w:r>
      <w:r w:rsidRPr="00812AB2">
        <w:rPr>
          <w:rFonts w:asciiTheme="majorBidi" w:hAnsiTheme="majorBidi" w:cstheme="majorBidi"/>
          <w:rtl/>
          <w:lang w:bidi="ar-LB"/>
        </w:rPr>
        <w:t xml:space="preserve"> التي تسلمت نسخة عنها.</w:t>
      </w:r>
    </w:p>
    <w:p w14:paraId="6F61BD35" w14:textId="0C46752D" w:rsidR="00F33B32" w:rsidRDefault="00F33B32" w:rsidP="00B54F5E">
      <w:pPr>
        <w:spacing w:after="240" w:line="360" w:lineRule="auto"/>
        <w:rPr>
          <w:rFonts w:asciiTheme="majorBidi" w:hAnsiTheme="majorBidi" w:cstheme="majorBidi"/>
          <w:rtl/>
          <w:lang w:bidi="ar-LB"/>
        </w:rPr>
      </w:pPr>
      <w:r w:rsidRPr="00812AB2">
        <w:rPr>
          <w:rFonts w:asciiTheme="majorBidi" w:hAnsiTheme="majorBidi" w:cstheme="majorBidi"/>
          <w:rtl/>
          <w:lang w:bidi="ar-LB"/>
        </w:rPr>
        <w:t xml:space="preserve">واصرح انني وبعد الاطلاع على هذه المستندات التي لا يمكن باي حال الادعاء بتجاهلها وعلى تفاصيل الاعمال المطلوبة، </w:t>
      </w:r>
      <w:r w:rsidR="00473728">
        <w:rPr>
          <w:rFonts w:asciiTheme="majorBidi" w:hAnsiTheme="majorBidi" w:cstheme="majorBidi" w:hint="cs"/>
          <w:rtl/>
          <w:lang w:bidi="ar-LB"/>
        </w:rPr>
        <w:t xml:space="preserve">وانني </w:t>
      </w:r>
      <w:r w:rsidRPr="00812AB2">
        <w:rPr>
          <w:rFonts w:asciiTheme="majorBidi" w:hAnsiTheme="majorBidi" w:cstheme="majorBidi"/>
          <w:rtl/>
          <w:lang w:bidi="ar-LB"/>
        </w:rPr>
        <w:t xml:space="preserve">اتعهد بقبول كافة الشروط المبينة فيها </w:t>
      </w:r>
      <w:r w:rsidR="00473728" w:rsidRPr="00473728">
        <w:rPr>
          <w:rFonts w:asciiTheme="majorBidi" w:hAnsiTheme="majorBidi" w:cs="Times New Roman"/>
          <w:rtl/>
          <w:lang w:bidi="ar-LB"/>
        </w:rPr>
        <w:t xml:space="preserve">وبمدة صلاحية العرض المحددة بموجب المادة </w:t>
      </w:r>
      <w:r w:rsidR="00B54F5E">
        <w:rPr>
          <w:rFonts w:asciiTheme="majorBidi" w:hAnsiTheme="majorBidi" w:cs="Times New Roman" w:hint="cs"/>
          <w:rtl/>
          <w:lang w:bidi="ar-LB"/>
        </w:rPr>
        <w:t>/6/</w:t>
      </w:r>
      <w:r w:rsidR="00473728" w:rsidRPr="00473728">
        <w:rPr>
          <w:rFonts w:asciiTheme="majorBidi" w:hAnsiTheme="majorBidi" w:cs="Times New Roman"/>
          <w:rtl/>
          <w:lang w:bidi="ar-LB"/>
        </w:rPr>
        <w:t xml:space="preserve"> من دفتر الشر</w:t>
      </w:r>
      <w:r w:rsidR="00473728">
        <w:rPr>
          <w:rFonts w:asciiTheme="majorBidi" w:hAnsiTheme="majorBidi" w:cs="Times New Roman" w:hint="cs"/>
          <w:rtl/>
          <w:lang w:bidi="ar-LB"/>
        </w:rPr>
        <w:t>و</w:t>
      </w:r>
      <w:r w:rsidR="00473728" w:rsidRPr="00473728">
        <w:rPr>
          <w:rFonts w:asciiTheme="majorBidi" w:hAnsiTheme="majorBidi" w:cs="Times New Roman"/>
          <w:rtl/>
          <w:lang w:bidi="ar-LB"/>
        </w:rPr>
        <w:t xml:space="preserve">ط هذا </w:t>
      </w:r>
      <w:r w:rsidRPr="00812AB2">
        <w:rPr>
          <w:rFonts w:asciiTheme="majorBidi" w:hAnsiTheme="majorBidi" w:cstheme="majorBidi"/>
          <w:rtl/>
          <w:lang w:bidi="ar-LB"/>
        </w:rPr>
        <w:t>وبالتقيد بها وتنفيذها كاملة دون أي نوع من انواع التحفظ او الاستدراك.</w:t>
      </w:r>
    </w:p>
    <w:p w14:paraId="13A47E10" w14:textId="77777777" w:rsidR="00F33B32" w:rsidRPr="00812AB2" w:rsidRDefault="00F33B32" w:rsidP="00DF1991">
      <w:pPr>
        <w:spacing w:after="240" w:line="360" w:lineRule="auto"/>
        <w:rPr>
          <w:rFonts w:asciiTheme="majorBidi" w:hAnsiTheme="majorBidi" w:cstheme="majorBidi"/>
          <w:rtl/>
          <w:lang w:bidi="ar-LB"/>
        </w:rPr>
      </w:pPr>
      <w:r w:rsidRPr="00812AB2">
        <w:rPr>
          <w:rFonts w:asciiTheme="majorBidi" w:hAnsiTheme="majorBidi" w:cstheme="majorBidi"/>
          <w:rtl/>
          <w:lang w:bidi="ar-LB"/>
        </w:rPr>
        <w:t>كما اصرح بانني وضعت الاسعار وقبلت الاحكام المدرجة في دفتر الشروط هذا آخذاً بعين الاعتبار كل شروط التلزيم ومصاعب تنفيذه في حال وجوده.</w:t>
      </w:r>
    </w:p>
    <w:p w14:paraId="2884DD31" w14:textId="77777777" w:rsidR="00F33B32" w:rsidRPr="00812AB2" w:rsidRDefault="00F33B32" w:rsidP="00DF1991">
      <w:pPr>
        <w:spacing w:line="360" w:lineRule="auto"/>
        <w:rPr>
          <w:rFonts w:asciiTheme="majorBidi" w:hAnsiTheme="majorBidi" w:cstheme="majorBidi"/>
          <w:rtl/>
          <w:lang w:bidi="ar-LB"/>
        </w:rPr>
      </w:pPr>
      <w:r w:rsidRPr="00812AB2">
        <w:rPr>
          <w:rFonts w:asciiTheme="majorBidi" w:hAnsiTheme="majorBidi" w:cstheme="majorBidi"/>
          <w:rtl/>
          <w:lang w:bidi="ar-LB"/>
        </w:rPr>
        <w:t>كما أتعهد برفع السرية المصرفية عن الحساب المصرفي الذي يودع فيه أو ينتقل إليه أي مبلغ من المال العام، وذلك لمصلحة الإدارة في كل عقد من أيٍ نوعٍ كان، يتناول مالاً عامًا.</w:t>
      </w:r>
    </w:p>
    <w:p w14:paraId="0C266F2E" w14:textId="77777777" w:rsidR="00F33B32" w:rsidRPr="00812AB2" w:rsidRDefault="00F33B32" w:rsidP="00DF1991">
      <w:pPr>
        <w:spacing w:line="276" w:lineRule="auto"/>
        <w:rPr>
          <w:rFonts w:asciiTheme="majorBidi" w:hAnsiTheme="majorBidi" w:cstheme="majorBidi"/>
          <w:rtl/>
          <w:lang w:bidi="ar-LB"/>
        </w:rPr>
      </w:pPr>
    </w:p>
    <w:p w14:paraId="3983EB0A" w14:textId="77777777" w:rsidR="00F33B32" w:rsidRPr="00812AB2" w:rsidRDefault="00F33B32" w:rsidP="00DF1991">
      <w:pPr>
        <w:spacing w:line="276" w:lineRule="auto"/>
        <w:rPr>
          <w:rFonts w:asciiTheme="majorBidi" w:hAnsiTheme="majorBidi" w:cstheme="majorBidi"/>
          <w:rtl/>
          <w:lang w:bidi="ar-LB"/>
        </w:rPr>
      </w:pPr>
    </w:p>
    <w:p w14:paraId="14DCA25F" w14:textId="77777777" w:rsidR="00F33B32" w:rsidRPr="00812AB2" w:rsidRDefault="00F33B32" w:rsidP="00DF1991">
      <w:pPr>
        <w:spacing w:line="276" w:lineRule="auto"/>
        <w:rPr>
          <w:rFonts w:asciiTheme="majorBidi" w:hAnsiTheme="majorBidi" w:cstheme="majorBidi"/>
          <w:rtl/>
          <w:lang w:bidi="ar-LB"/>
        </w:rPr>
      </w:pPr>
    </w:p>
    <w:tbl>
      <w:tblPr>
        <w:tblpPr w:leftFromText="180" w:rightFromText="180" w:vertAnchor="text" w:horzAnchor="margin" w:tblpXSpec="right" w:tblpY="505"/>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tblGrid>
      <w:tr w:rsidR="00F33B32" w:rsidRPr="00812AB2" w14:paraId="1965F24D" w14:textId="77777777" w:rsidTr="00286864">
        <w:trPr>
          <w:trHeight w:val="710"/>
        </w:trPr>
        <w:tc>
          <w:tcPr>
            <w:tcW w:w="1980" w:type="dxa"/>
          </w:tcPr>
          <w:p w14:paraId="6F4DD1C7" w14:textId="77777777" w:rsidR="00F33B32" w:rsidRPr="00812AB2" w:rsidRDefault="00F33B32" w:rsidP="00DF1991">
            <w:pPr>
              <w:spacing w:line="276" w:lineRule="auto"/>
              <w:rPr>
                <w:rFonts w:asciiTheme="majorBidi" w:hAnsiTheme="majorBidi" w:cstheme="majorBidi"/>
                <w:rtl/>
                <w:lang w:bidi="ar-LB"/>
              </w:rPr>
            </w:pPr>
            <w:r w:rsidRPr="00812AB2">
              <w:rPr>
                <w:rFonts w:asciiTheme="majorBidi" w:hAnsiTheme="majorBidi" w:cstheme="majorBidi"/>
                <w:rtl/>
                <w:lang w:bidi="ar-LB"/>
              </w:rPr>
              <w:t>طوابع بقيمة</w:t>
            </w:r>
          </w:p>
          <w:p w14:paraId="1775B323" w14:textId="5011E0D4" w:rsidR="00F33B32" w:rsidRPr="00812AB2" w:rsidRDefault="00D50A10" w:rsidP="00DF1991">
            <w:pPr>
              <w:spacing w:line="276" w:lineRule="auto"/>
              <w:rPr>
                <w:rFonts w:asciiTheme="majorBidi" w:hAnsiTheme="majorBidi" w:cstheme="majorBidi"/>
                <w:rtl/>
                <w:lang w:bidi="ar-LB"/>
              </w:rPr>
            </w:pPr>
            <w:r>
              <w:rPr>
                <w:rFonts w:asciiTheme="majorBidi" w:hAnsiTheme="majorBidi" w:cstheme="majorBidi" w:hint="cs"/>
                <w:rtl/>
                <w:lang w:bidi="ar-LB"/>
              </w:rPr>
              <w:t>مليون</w:t>
            </w:r>
            <w:r w:rsidR="00F33B32" w:rsidRPr="00812AB2">
              <w:rPr>
                <w:rFonts w:asciiTheme="majorBidi" w:hAnsiTheme="majorBidi" w:cstheme="majorBidi"/>
                <w:rtl/>
                <w:lang w:bidi="ar-LB"/>
              </w:rPr>
              <w:t xml:space="preserve"> ليرة</w:t>
            </w:r>
            <w:r>
              <w:rPr>
                <w:rFonts w:asciiTheme="majorBidi" w:hAnsiTheme="majorBidi" w:cstheme="majorBidi" w:hint="cs"/>
                <w:rtl/>
                <w:lang w:bidi="ar-LB"/>
              </w:rPr>
              <w:t xml:space="preserve"> لبنانية</w:t>
            </w:r>
          </w:p>
        </w:tc>
      </w:tr>
    </w:tbl>
    <w:p w14:paraId="770D2A5E" w14:textId="77777777" w:rsidR="00F33B32" w:rsidRPr="00812AB2" w:rsidRDefault="00F33B32" w:rsidP="00DF1991">
      <w:pPr>
        <w:spacing w:line="276" w:lineRule="auto"/>
        <w:ind w:firstLine="720"/>
        <w:rPr>
          <w:rFonts w:asciiTheme="majorBidi" w:hAnsiTheme="majorBidi" w:cstheme="majorBidi"/>
          <w:b/>
          <w:bCs/>
          <w:rtl/>
          <w:lang w:bidi="ar-LB"/>
        </w:rPr>
      </w:pPr>
      <w:r w:rsidRPr="00812AB2">
        <w:rPr>
          <w:rFonts w:asciiTheme="majorBidi" w:hAnsiTheme="majorBidi" w:cstheme="majorBidi"/>
          <w:rtl/>
          <w:lang w:bidi="ar-LB"/>
        </w:rPr>
        <w:tab/>
      </w:r>
      <w:r w:rsidRPr="00812AB2">
        <w:rPr>
          <w:rFonts w:asciiTheme="majorBidi" w:hAnsiTheme="majorBidi" w:cstheme="majorBidi"/>
          <w:rtl/>
          <w:lang w:bidi="ar-LB"/>
        </w:rPr>
        <w:tab/>
      </w:r>
      <w:r w:rsidRPr="00812AB2">
        <w:rPr>
          <w:rFonts w:asciiTheme="majorBidi" w:hAnsiTheme="majorBidi" w:cstheme="majorBidi"/>
          <w:rtl/>
          <w:lang w:bidi="ar-LB"/>
        </w:rPr>
        <w:tab/>
      </w:r>
      <w:r w:rsidRPr="00812AB2">
        <w:rPr>
          <w:rFonts w:asciiTheme="majorBidi" w:hAnsiTheme="majorBidi" w:cstheme="majorBidi"/>
          <w:rtl/>
          <w:lang w:bidi="ar-LB"/>
        </w:rPr>
        <w:tab/>
      </w:r>
      <w:r w:rsidRPr="00812AB2">
        <w:rPr>
          <w:rFonts w:asciiTheme="majorBidi" w:hAnsiTheme="majorBidi" w:cstheme="majorBidi"/>
          <w:rtl/>
          <w:lang w:bidi="ar-LB"/>
        </w:rPr>
        <w:tab/>
      </w:r>
      <w:r w:rsidRPr="00812AB2">
        <w:rPr>
          <w:rFonts w:asciiTheme="majorBidi" w:hAnsiTheme="majorBidi" w:cstheme="majorBidi"/>
          <w:rtl/>
          <w:lang w:bidi="ar-LB"/>
        </w:rPr>
        <w:tab/>
      </w:r>
      <w:r w:rsidRPr="00812AB2">
        <w:rPr>
          <w:rFonts w:asciiTheme="majorBidi" w:hAnsiTheme="majorBidi" w:cstheme="majorBidi"/>
          <w:rtl/>
          <w:lang w:bidi="ar-LB"/>
        </w:rPr>
        <w:tab/>
      </w:r>
      <w:r w:rsidRPr="00812AB2">
        <w:rPr>
          <w:rFonts w:asciiTheme="majorBidi" w:hAnsiTheme="majorBidi" w:cstheme="majorBidi"/>
          <w:rtl/>
          <w:lang w:bidi="ar-LB"/>
        </w:rPr>
        <w:tab/>
      </w:r>
      <w:r w:rsidRPr="00812AB2">
        <w:rPr>
          <w:rFonts w:asciiTheme="majorBidi" w:hAnsiTheme="majorBidi" w:cstheme="majorBidi"/>
          <w:b/>
          <w:bCs/>
          <w:rtl/>
          <w:lang w:bidi="ar-LB"/>
        </w:rPr>
        <w:t xml:space="preserve">التاريخ   </w:t>
      </w:r>
      <w:r w:rsidRPr="00812AB2">
        <w:rPr>
          <w:rFonts w:asciiTheme="majorBidi" w:hAnsiTheme="majorBidi" w:cstheme="majorBidi"/>
          <w:rtl/>
          <w:lang w:bidi="ar-LB"/>
        </w:rPr>
        <w:t>____________</w:t>
      </w:r>
    </w:p>
    <w:p w14:paraId="4F1F5368" w14:textId="77777777" w:rsidR="00F33B32" w:rsidRPr="00812AB2" w:rsidRDefault="00F33B32" w:rsidP="00DF1991">
      <w:pPr>
        <w:spacing w:line="276" w:lineRule="auto"/>
        <w:rPr>
          <w:rFonts w:asciiTheme="majorBidi" w:hAnsiTheme="majorBidi" w:cstheme="majorBidi"/>
          <w:b/>
          <w:bCs/>
          <w:rtl/>
          <w:lang w:bidi="ar-LB"/>
        </w:rPr>
      </w:pPr>
      <w:r w:rsidRPr="00812AB2">
        <w:rPr>
          <w:rFonts w:asciiTheme="majorBidi" w:hAnsiTheme="majorBidi" w:cstheme="majorBidi"/>
          <w:b/>
          <w:bCs/>
          <w:rtl/>
          <w:lang w:bidi="ar-LB"/>
        </w:rPr>
        <w:tab/>
      </w:r>
      <w:r w:rsidRPr="00812AB2">
        <w:rPr>
          <w:rFonts w:asciiTheme="majorBidi" w:hAnsiTheme="majorBidi" w:cstheme="majorBidi"/>
          <w:b/>
          <w:bCs/>
          <w:rtl/>
          <w:lang w:bidi="ar-LB"/>
        </w:rPr>
        <w:tab/>
      </w:r>
      <w:r w:rsidRPr="00812AB2">
        <w:rPr>
          <w:rFonts w:asciiTheme="majorBidi" w:hAnsiTheme="majorBidi" w:cstheme="majorBidi"/>
          <w:b/>
          <w:bCs/>
          <w:rtl/>
          <w:lang w:bidi="ar-LB"/>
        </w:rPr>
        <w:tab/>
      </w:r>
      <w:r w:rsidRPr="00812AB2">
        <w:rPr>
          <w:rFonts w:asciiTheme="majorBidi" w:hAnsiTheme="majorBidi" w:cstheme="majorBidi"/>
          <w:b/>
          <w:bCs/>
          <w:rtl/>
          <w:lang w:bidi="ar-LB"/>
        </w:rPr>
        <w:tab/>
      </w:r>
      <w:r w:rsidRPr="00812AB2">
        <w:rPr>
          <w:rFonts w:asciiTheme="majorBidi" w:hAnsiTheme="majorBidi" w:cstheme="majorBidi"/>
          <w:b/>
          <w:bCs/>
          <w:rtl/>
          <w:lang w:bidi="ar-LB"/>
        </w:rPr>
        <w:tab/>
      </w:r>
      <w:r w:rsidRPr="00812AB2">
        <w:rPr>
          <w:rFonts w:asciiTheme="majorBidi" w:hAnsiTheme="majorBidi" w:cstheme="majorBidi"/>
          <w:b/>
          <w:bCs/>
          <w:rtl/>
          <w:lang w:bidi="ar-LB"/>
        </w:rPr>
        <w:tab/>
      </w:r>
      <w:r w:rsidRPr="00812AB2">
        <w:rPr>
          <w:rFonts w:asciiTheme="majorBidi" w:hAnsiTheme="majorBidi" w:cstheme="majorBidi"/>
          <w:b/>
          <w:bCs/>
          <w:rtl/>
          <w:lang w:bidi="ar-LB"/>
        </w:rPr>
        <w:tab/>
        <w:t>ختم وتوقيع العارض</w:t>
      </w:r>
    </w:p>
    <w:p w14:paraId="7FCF8EF9" w14:textId="434943D4" w:rsidR="00F33B32" w:rsidRDefault="00F33B32" w:rsidP="00DF1991">
      <w:pPr>
        <w:spacing w:line="276" w:lineRule="auto"/>
        <w:ind w:left="-6"/>
        <w:rPr>
          <w:rFonts w:asciiTheme="majorBidi" w:hAnsiTheme="majorBidi" w:cstheme="majorBidi"/>
          <w:rtl/>
        </w:rPr>
      </w:pPr>
    </w:p>
    <w:p w14:paraId="6CBC06F0" w14:textId="4499D5CF" w:rsidR="0090416D" w:rsidRDefault="0090416D" w:rsidP="00DF1991">
      <w:pPr>
        <w:spacing w:line="276" w:lineRule="auto"/>
        <w:ind w:left="-6"/>
        <w:rPr>
          <w:rFonts w:asciiTheme="majorBidi" w:hAnsiTheme="majorBidi" w:cstheme="majorBidi"/>
          <w:rtl/>
        </w:rPr>
      </w:pPr>
    </w:p>
    <w:p w14:paraId="5CAC44AF" w14:textId="3DF0F1B4" w:rsidR="0090416D" w:rsidRDefault="0090416D" w:rsidP="00DF1991">
      <w:pPr>
        <w:spacing w:line="276" w:lineRule="auto"/>
        <w:ind w:left="-6"/>
        <w:rPr>
          <w:rFonts w:asciiTheme="majorBidi" w:hAnsiTheme="majorBidi" w:cstheme="majorBidi"/>
          <w:rtl/>
        </w:rPr>
      </w:pPr>
    </w:p>
    <w:p w14:paraId="5F756E51" w14:textId="77777777" w:rsidR="0090416D" w:rsidRPr="00812AB2" w:rsidRDefault="0090416D" w:rsidP="00DF1991">
      <w:pPr>
        <w:spacing w:line="276" w:lineRule="auto"/>
        <w:ind w:left="-6"/>
        <w:rPr>
          <w:rFonts w:asciiTheme="majorBidi" w:hAnsiTheme="majorBidi" w:cstheme="majorBidi"/>
          <w:rtl/>
        </w:rPr>
      </w:pPr>
    </w:p>
    <w:p w14:paraId="58ACF0A0" w14:textId="42C2732E" w:rsidR="00F33B32" w:rsidRDefault="00F33B32" w:rsidP="00DF1991">
      <w:pPr>
        <w:spacing w:line="276" w:lineRule="auto"/>
        <w:ind w:left="-6"/>
        <w:rPr>
          <w:rFonts w:asciiTheme="majorBidi" w:hAnsiTheme="majorBidi" w:cstheme="majorBidi"/>
          <w:rtl/>
        </w:rPr>
      </w:pPr>
    </w:p>
    <w:p w14:paraId="38C97B5C" w14:textId="241E4F9B" w:rsidR="00EB6E70" w:rsidRDefault="00EB6E70" w:rsidP="00DF1991">
      <w:pPr>
        <w:spacing w:line="276" w:lineRule="auto"/>
        <w:ind w:left="-6"/>
        <w:rPr>
          <w:rFonts w:asciiTheme="majorBidi" w:hAnsiTheme="majorBidi" w:cstheme="majorBidi"/>
          <w:rtl/>
        </w:rPr>
      </w:pPr>
    </w:p>
    <w:p w14:paraId="39E0C50D" w14:textId="081F8E86" w:rsidR="00EB6E70" w:rsidRDefault="00EB6E70" w:rsidP="00DF1991">
      <w:pPr>
        <w:spacing w:line="276" w:lineRule="auto"/>
        <w:ind w:left="-6"/>
        <w:rPr>
          <w:rFonts w:asciiTheme="majorBidi" w:hAnsiTheme="majorBidi" w:cstheme="majorBidi"/>
          <w:rtl/>
        </w:rPr>
      </w:pPr>
    </w:p>
    <w:p w14:paraId="3DAB608E" w14:textId="77777777" w:rsidR="00EB6E70" w:rsidRPr="00812AB2" w:rsidRDefault="00EB6E70" w:rsidP="00DF1991">
      <w:pPr>
        <w:spacing w:line="276" w:lineRule="auto"/>
        <w:ind w:left="-6"/>
        <w:rPr>
          <w:rFonts w:asciiTheme="majorBidi" w:hAnsiTheme="majorBidi" w:cstheme="majorBidi"/>
          <w:rtl/>
        </w:rPr>
      </w:pPr>
    </w:p>
    <w:p w14:paraId="7B89492C" w14:textId="54EF27A1" w:rsidR="003F332B" w:rsidRPr="002238C0" w:rsidRDefault="003F332B" w:rsidP="00DF1991">
      <w:pPr>
        <w:spacing w:line="276" w:lineRule="auto"/>
        <w:jc w:val="center"/>
        <w:rPr>
          <w:rFonts w:asciiTheme="majorBidi" w:hAnsiTheme="majorBidi" w:cstheme="majorBidi"/>
          <w:b/>
          <w:bCs/>
          <w:rtl/>
        </w:rPr>
      </w:pPr>
      <w:r w:rsidRPr="002238C0">
        <w:rPr>
          <w:rFonts w:asciiTheme="majorBidi" w:hAnsiTheme="majorBidi" w:cstheme="majorBidi"/>
          <w:b/>
          <w:bCs/>
          <w:rtl/>
        </w:rPr>
        <w:t>المُلحق رقم (</w:t>
      </w:r>
      <w:r w:rsidR="0029757B">
        <w:rPr>
          <w:rFonts w:asciiTheme="majorBidi" w:hAnsiTheme="majorBidi" w:cstheme="majorBidi" w:hint="cs"/>
          <w:b/>
          <w:bCs/>
          <w:rtl/>
        </w:rPr>
        <w:t>3</w:t>
      </w:r>
      <w:r w:rsidRPr="002238C0">
        <w:rPr>
          <w:rFonts w:asciiTheme="majorBidi" w:hAnsiTheme="majorBidi" w:cstheme="majorBidi"/>
          <w:b/>
          <w:bCs/>
          <w:rtl/>
        </w:rPr>
        <w:t>)</w:t>
      </w:r>
    </w:p>
    <w:p w14:paraId="735882AE" w14:textId="36C3D496" w:rsidR="005E5230" w:rsidRPr="002238C0" w:rsidRDefault="005E5230" w:rsidP="00DF1991">
      <w:pPr>
        <w:spacing w:line="276" w:lineRule="auto"/>
        <w:jc w:val="center"/>
        <w:rPr>
          <w:rFonts w:asciiTheme="majorBidi" w:hAnsiTheme="majorBidi" w:cstheme="majorBidi"/>
          <w:b/>
          <w:bCs/>
        </w:rPr>
      </w:pPr>
      <w:r w:rsidRPr="002238C0">
        <w:rPr>
          <w:rFonts w:asciiTheme="majorBidi" w:hAnsiTheme="majorBidi" w:cstheme="majorBidi"/>
          <w:b/>
          <w:bCs/>
          <w:rtl/>
        </w:rPr>
        <w:t xml:space="preserve">تصريح النزاهة </w:t>
      </w:r>
      <w:r w:rsidRPr="002238C0">
        <w:rPr>
          <w:rFonts w:asciiTheme="majorBidi" w:hAnsiTheme="majorBidi" w:cstheme="majorBidi"/>
          <w:b/>
          <w:bCs/>
          <w:vertAlign w:val="superscript"/>
        </w:rPr>
        <w:footnoteReference w:id="7"/>
      </w:r>
    </w:p>
    <w:p w14:paraId="259A5237" w14:textId="77777777" w:rsidR="005E5230" w:rsidRPr="002238C0" w:rsidRDefault="005E5230" w:rsidP="00DF1991">
      <w:pPr>
        <w:tabs>
          <w:tab w:val="left" w:pos="8820"/>
        </w:tabs>
        <w:spacing w:line="276" w:lineRule="auto"/>
        <w:rPr>
          <w:rFonts w:asciiTheme="majorBidi" w:hAnsiTheme="majorBidi" w:cstheme="majorBidi"/>
        </w:rPr>
      </w:pPr>
    </w:p>
    <w:p w14:paraId="2C50BBE8" w14:textId="7D950D0D" w:rsidR="005E5230" w:rsidRPr="002238C0" w:rsidRDefault="005E5230" w:rsidP="00DF1991">
      <w:pPr>
        <w:tabs>
          <w:tab w:val="left" w:pos="8820"/>
        </w:tabs>
        <w:spacing w:line="360" w:lineRule="auto"/>
        <w:rPr>
          <w:rFonts w:asciiTheme="majorBidi" w:hAnsiTheme="majorBidi" w:cstheme="majorBidi"/>
          <w:b/>
        </w:rPr>
      </w:pPr>
      <w:r w:rsidRPr="002238C0">
        <w:rPr>
          <w:rFonts w:asciiTheme="majorBidi" w:hAnsiTheme="majorBidi" w:cstheme="majorBidi"/>
          <w:b/>
          <w:rtl/>
        </w:rPr>
        <w:t>عنوان الصفقة</w:t>
      </w:r>
      <w:r w:rsidR="00920430" w:rsidRPr="002238C0">
        <w:rPr>
          <w:rFonts w:asciiTheme="majorBidi" w:hAnsiTheme="majorBidi" w:cstheme="majorBidi"/>
          <w:b/>
          <w:rtl/>
        </w:rPr>
        <w:t>:</w:t>
      </w:r>
      <w:r w:rsidRPr="002238C0">
        <w:rPr>
          <w:rFonts w:asciiTheme="majorBidi" w:hAnsiTheme="majorBidi" w:cstheme="majorBidi"/>
        </w:rPr>
        <w:t xml:space="preserve">     _______________________________________________________</w:t>
      </w:r>
    </w:p>
    <w:p w14:paraId="30458867" w14:textId="6B36B9CA" w:rsidR="005E5230" w:rsidRPr="002238C0" w:rsidRDefault="005E5230" w:rsidP="00DF1991">
      <w:pPr>
        <w:tabs>
          <w:tab w:val="left" w:pos="8820"/>
        </w:tabs>
        <w:spacing w:line="360" w:lineRule="auto"/>
        <w:rPr>
          <w:rFonts w:asciiTheme="majorBidi" w:hAnsiTheme="majorBidi" w:cstheme="majorBidi"/>
          <w:b/>
        </w:rPr>
      </w:pPr>
      <w:r w:rsidRPr="002238C0">
        <w:rPr>
          <w:rFonts w:asciiTheme="majorBidi" w:hAnsiTheme="majorBidi" w:cstheme="majorBidi"/>
          <w:b/>
          <w:rtl/>
        </w:rPr>
        <w:t>الجهة المتعاقدة:</w:t>
      </w:r>
      <w:r w:rsidRPr="002238C0">
        <w:rPr>
          <w:rFonts w:asciiTheme="majorBidi" w:hAnsiTheme="majorBidi" w:cstheme="majorBidi"/>
        </w:rPr>
        <w:t xml:space="preserve">    ________________________________________________________</w:t>
      </w:r>
    </w:p>
    <w:p w14:paraId="768E9814" w14:textId="2156E644" w:rsidR="005E5230" w:rsidRPr="002238C0" w:rsidRDefault="005E5230" w:rsidP="00DF1991">
      <w:pPr>
        <w:tabs>
          <w:tab w:val="left" w:pos="8820"/>
        </w:tabs>
        <w:spacing w:line="360" w:lineRule="auto"/>
        <w:rPr>
          <w:rFonts w:asciiTheme="majorBidi" w:hAnsiTheme="majorBidi" w:cstheme="majorBidi"/>
        </w:rPr>
      </w:pPr>
      <w:r w:rsidRPr="002238C0">
        <w:rPr>
          <w:rFonts w:asciiTheme="majorBidi" w:hAnsiTheme="majorBidi" w:cstheme="majorBidi"/>
          <w:b/>
          <w:rtl/>
        </w:rPr>
        <w:t>اسم العارض / المفوض بالتوقيع عن الشركة:</w:t>
      </w:r>
      <w:r w:rsidR="00EC5165" w:rsidRPr="002238C0">
        <w:rPr>
          <w:rFonts w:asciiTheme="majorBidi" w:hAnsiTheme="majorBidi" w:cstheme="majorBidi"/>
        </w:rPr>
        <w:t xml:space="preserve"> ___</w:t>
      </w:r>
      <w:r w:rsidRPr="002238C0">
        <w:rPr>
          <w:rFonts w:asciiTheme="majorBidi" w:hAnsiTheme="majorBidi" w:cstheme="majorBidi"/>
        </w:rPr>
        <w:t>_____________________________________</w:t>
      </w:r>
    </w:p>
    <w:p w14:paraId="576D2E1A" w14:textId="469F59D5" w:rsidR="005E5230" w:rsidRPr="002238C0" w:rsidRDefault="005E5230" w:rsidP="00DF1991">
      <w:pPr>
        <w:tabs>
          <w:tab w:val="left" w:pos="8820"/>
        </w:tabs>
        <w:spacing w:line="276" w:lineRule="auto"/>
        <w:rPr>
          <w:rFonts w:asciiTheme="majorBidi" w:hAnsiTheme="majorBidi" w:cstheme="majorBidi"/>
          <w:b/>
        </w:rPr>
      </w:pPr>
      <w:r w:rsidRPr="002238C0">
        <w:rPr>
          <w:rFonts w:asciiTheme="majorBidi" w:hAnsiTheme="majorBidi" w:cstheme="majorBidi"/>
          <w:b/>
          <w:rtl/>
        </w:rPr>
        <w:t xml:space="preserve">إسم الشركة: </w:t>
      </w:r>
      <w:r w:rsidR="00EC5165" w:rsidRPr="002238C0">
        <w:rPr>
          <w:rFonts w:asciiTheme="majorBidi" w:hAnsiTheme="majorBidi" w:cstheme="majorBidi"/>
        </w:rPr>
        <w:t>____________________</w:t>
      </w:r>
      <w:r w:rsidRPr="002238C0">
        <w:rPr>
          <w:rFonts w:asciiTheme="majorBidi" w:hAnsiTheme="majorBidi" w:cstheme="majorBidi"/>
        </w:rPr>
        <w:t>________________________________________</w:t>
      </w:r>
    </w:p>
    <w:p w14:paraId="128E7896" w14:textId="5829EABD" w:rsidR="005E5230" w:rsidRDefault="005E5230" w:rsidP="00DF1991">
      <w:pPr>
        <w:tabs>
          <w:tab w:val="left" w:pos="8820"/>
        </w:tabs>
        <w:spacing w:line="276" w:lineRule="auto"/>
        <w:rPr>
          <w:rFonts w:asciiTheme="majorBidi" w:hAnsiTheme="majorBidi" w:cstheme="majorBidi"/>
          <w:rtl/>
        </w:rPr>
      </w:pPr>
    </w:p>
    <w:p w14:paraId="5B1F34B8" w14:textId="77777777" w:rsidR="002238C0" w:rsidRPr="002238C0" w:rsidRDefault="002238C0" w:rsidP="00DF1991">
      <w:pPr>
        <w:tabs>
          <w:tab w:val="left" w:pos="8820"/>
        </w:tabs>
        <w:spacing w:line="276" w:lineRule="auto"/>
        <w:rPr>
          <w:rFonts w:asciiTheme="majorBidi" w:hAnsiTheme="majorBidi" w:cstheme="majorBidi"/>
        </w:rPr>
      </w:pPr>
    </w:p>
    <w:p w14:paraId="7EB4BD7F" w14:textId="77777777" w:rsidR="005E5230" w:rsidRPr="002238C0" w:rsidRDefault="005E5230" w:rsidP="00DF1991">
      <w:pPr>
        <w:tabs>
          <w:tab w:val="left" w:pos="8820"/>
        </w:tabs>
        <w:spacing w:line="360" w:lineRule="auto"/>
        <w:rPr>
          <w:rFonts w:asciiTheme="majorBidi" w:hAnsiTheme="majorBidi" w:cstheme="majorBidi"/>
        </w:rPr>
      </w:pPr>
      <w:r w:rsidRPr="002238C0">
        <w:rPr>
          <w:rFonts w:asciiTheme="majorBidi" w:hAnsiTheme="majorBidi" w:cstheme="majorBidi"/>
          <w:rtl/>
        </w:rPr>
        <w:t>نحن الموقعون أدناه نؤكد ما يلي:</w:t>
      </w:r>
    </w:p>
    <w:p w14:paraId="76D6BB60" w14:textId="77777777" w:rsidR="005E5230" w:rsidRPr="002238C0" w:rsidRDefault="005E5230" w:rsidP="00A61FE7">
      <w:pPr>
        <w:numPr>
          <w:ilvl w:val="0"/>
          <w:numId w:val="20"/>
        </w:numPr>
        <w:tabs>
          <w:tab w:val="left" w:pos="8820"/>
        </w:tabs>
        <w:spacing w:line="360" w:lineRule="auto"/>
        <w:ind w:left="90" w:hanging="270"/>
        <w:rPr>
          <w:rFonts w:asciiTheme="majorBidi" w:hAnsiTheme="majorBidi" w:cstheme="majorBidi"/>
        </w:rPr>
      </w:pPr>
      <w:r w:rsidRPr="002238C0">
        <w:rPr>
          <w:rFonts w:asciiTheme="majorBidi" w:hAnsiTheme="majorBidi" w:cstheme="majorBidi"/>
          <w:rtl/>
        </w:rPr>
        <w:t>ليس لنا، أو لموظفينا، أو شركائنا، أو وكلائنا، أو المساهمين، أو المستشارين، أو أقاربهم، أي علاقات قد تؤدي إلى تضارب في المصالح بموضوع هذه الصفقة.</w:t>
      </w:r>
    </w:p>
    <w:p w14:paraId="26DF5706" w14:textId="77777777" w:rsidR="005E5230" w:rsidRPr="002238C0" w:rsidRDefault="005E5230" w:rsidP="00A61FE7">
      <w:pPr>
        <w:numPr>
          <w:ilvl w:val="0"/>
          <w:numId w:val="20"/>
        </w:numPr>
        <w:tabs>
          <w:tab w:val="left" w:pos="8820"/>
        </w:tabs>
        <w:spacing w:line="360" w:lineRule="auto"/>
        <w:ind w:left="90" w:hanging="270"/>
        <w:rPr>
          <w:rFonts w:asciiTheme="majorBidi" w:hAnsiTheme="majorBidi" w:cstheme="majorBidi"/>
        </w:rPr>
      </w:pPr>
      <w:r w:rsidRPr="002238C0">
        <w:rPr>
          <w:rFonts w:asciiTheme="majorBidi" w:hAnsiTheme="majorBidi" w:cstheme="majorBidi"/>
          <w:rtl/>
        </w:rPr>
        <w:t>سنقوم بإبلاغ هيئة الشراء العام والجهة المتعاقدة في حال حصول أو اكتشاف تضارب في المصالح.</w:t>
      </w:r>
    </w:p>
    <w:p w14:paraId="611A527A" w14:textId="77777777" w:rsidR="005E5230" w:rsidRPr="002238C0" w:rsidRDefault="005E5230" w:rsidP="00A61FE7">
      <w:pPr>
        <w:numPr>
          <w:ilvl w:val="0"/>
          <w:numId w:val="20"/>
        </w:numPr>
        <w:tabs>
          <w:tab w:val="left" w:pos="8820"/>
        </w:tabs>
        <w:spacing w:line="360" w:lineRule="auto"/>
        <w:ind w:left="90" w:hanging="270"/>
        <w:rPr>
          <w:rFonts w:asciiTheme="majorBidi" w:hAnsiTheme="majorBidi" w:cstheme="majorBidi"/>
        </w:rPr>
      </w:pPr>
      <w:r w:rsidRPr="002238C0">
        <w:rPr>
          <w:rFonts w:asciiTheme="majorBidi" w:hAnsiTheme="majorBidi" w:cstheme="majorBidi"/>
          <w:rtl/>
        </w:rPr>
        <w:t xml:space="preserve"> لم ولن نقوم، ولا أيّ من موظفينا، أو شركائنا، أو وكلائنا، أو المساهمين، أو المستشارين، أو أقاربهم، بممارسات احتيالية أو فاسدة، أو قسرية أو مُعرقلة في ما يخص عرضنا أو اقتراحنا.</w:t>
      </w:r>
    </w:p>
    <w:p w14:paraId="49DAEF3B" w14:textId="77777777" w:rsidR="005E5230" w:rsidRPr="002238C0" w:rsidRDefault="005E5230" w:rsidP="00A61FE7">
      <w:pPr>
        <w:numPr>
          <w:ilvl w:val="0"/>
          <w:numId w:val="20"/>
        </w:numPr>
        <w:tabs>
          <w:tab w:val="left" w:pos="8820"/>
        </w:tabs>
        <w:spacing w:line="360" w:lineRule="auto"/>
        <w:ind w:left="90" w:hanging="270"/>
        <w:rPr>
          <w:rFonts w:asciiTheme="majorBidi" w:hAnsiTheme="majorBidi" w:cstheme="majorBidi"/>
        </w:rPr>
      </w:pPr>
      <w:r w:rsidRPr="002238C0">
        <w:rPr>
          <w:rFonts w:asciiTheme="majorBidi" w:hAnsiTheme="majorBidi" w:cstheme="majorBidi"/>
          <w:rtl/>
        </w:rPr>
        <w:t>لم نقدم، ولا أيّ من شركائنا، أو وكلائنا، أو المساهمين، أو المستشارين، أو أقاربهم، على دفع أي مبالغ للعاملين، أو الشركاء، أو للموظفين المشاركين بعملية الشراء بالنيابة عن الجهة المتعاقدة، أو لأي كان.</w:t>
      </w:r>
    </w:p>
    <w:p w14:paraId="6F188D43" w14:textId="77777777" w:rsidR="005E5230" w:rsidRPr="002238C0" w:rsidRDefault="005E5230" w:rsidP="00A61FE7">
      <w:pPr>
        <w:numPr>
          <w:ilvl w:val="0"/>
          <w:numId w:val="20"/>
        </w:numPr>
        <w:tabs>
          <w:tab w:val="left" w:pos="8820"/>
        </w:tabs>
        <w:spacing w:line="360" w:lineRule="auto"/>
        <w:ind w:left="90" w:hanging="270"/>
        <w:rPr>
          <w:rFonts w:asciiTheme="majorBidi" w:hAnsiTheme="majorBidi" w:cstheme="majorBidi"/>
        </w:rPr>
      </w:pPr>
      <w:r w:rsidRPr="002238C0">
        <w:rPr>
          <w:rFonts w:asciiTheme="majorBidi" w:hAnsiTheme="majorBidi" w:cstheme="majorBidi"/>
          <w:rtl/>
        </w:rPr>
        <w:t xml:space="preserve">في حال مخالفتنا لهذا التصريح والتعهد، لن نكون مؤهلين للمشاركة في أي صفقة عمومية أياً كان موضوعها ونقبل سلفاً بأي تدبير إقصاء يُؤخذ بحقنا ونتعهد بملء إرادتنا بعدم المنازعة بشأنه.  </w:t>
      </w:r>
    </w:p>
    <w:p w14:paraId="1BF03396" w14:textId="4CE09D61" w:rsidR="005E5230" w:rsidRDefault="005E5230" w:rsidP="00DF1991">
      <w:pPr>
        <w:tabs>
          <w:tab w:val="left" w:pos="8820"/>
        </w:tabs>
        <w:spacing w:line="360" w:lineRule="auto"/>
        <w:rPr>
          <w:rFonts w:asciiTheme="majorBidi" w:hAnsiTheme="majorBidi" w:cstheme="majorBidi"/>
          <w:rtl/>
        </w:rPr>
      </w:pPr>
      <w:r w:rsidRPr="002238C0">
        <w:rPr>
          <w:rFonts w:asciiTheme="majorBidi" w:hAnsiTheme="majorBidi" w:cstheme="majorBidi"/>
          <w:rtl/>
        </w:rPr>
        <w:t>إن أي معلومات كاذبة تُعرضنا للملاحقة القضائية من قبل المراجع المختصة.</w:t>
      </w:r>
    </w:p>
    <w:p w14:paraId="60026D59" w14:textId="77777777" w:rsidR="002238C0" w:rsidRPr="002238C0" w:rsidRDefault="002238C0" w:rsidP="00DF1991">
      <w:pPr>
        <w:tabs>
          <w:tab w:val="left" w:pos="8820"/>
        </w:tabs>
        <w:spacing w:line="360" w:lineRule="auto"/>
        <w:rPr>
          <w:rFonts w:asciiTheme="majorBidi" w:hAnsiTheme="majorBidi" w:cstheme="majorBidi"/>
          <w:rtl/>
        </w:rPr>
      </w:pPr>
    </w:p>
    <w:p w14:paraId="68F7B8DD" w14:textId="77777777" w:rsidR="005E5230" w:rsidRPr="002238C0" w:rsidRDefault="005E5230" w:rsidP="00DF1991">
      <w:pPr>
        <w:tabs>
          <w:tab w:val="left" w:pos="8820"/>
        </w:tabs>
        <w:spacing w:line="276" w:lineRule="auto"/>
        <w:rPr>
          <w:rFonts w:asciiTheme="majorBidi" w:hAnsiTheme="majorBidi" w:cstheme="majorBidi"/>
        </w:rPr>
      </w:pPr>
    </w:p>
    <w:p w14:paraId="027BD90B" w14:textId="77777777" w:rsidR="005E5230" w:rsidRPr="002238C0" w:rsidRDefault="005E5230" w:rsidP="00DF1991">
      <w:pPr>
        <w:spacing w:line="276" w:lineRule="auto"/>
        <w:ind w:left="5040" w:firstLine="720"/>
        <w:jc w:val="center"/>
        <w:rPr>
          <w:rFonts w:asciiTheme="majorBidi" w:hAnsiTheme="majorBidi" w:cstheme="majorBidi"/>
          <w:bCs/>
        </w:rPr>
      </w:pPr>
      <w:r w:rsidRPr="002238C0">
        <w:rPr>
          <w:rFonts w:asciiTheme="majorBidi" w:hAnsiTheme="majorBidi" w:cstheme="majorBidi"/>
          <w:bCs/>
          <w:rtl/>
        </w:rPr>
        <w:t xml:space="preserve">    التاريخ:  </w:t>
      </w:r>
      <w:r w:rsidRPr="002238C0">
        <w:rPr>
          <w:rFonts w:asciiTheme="majorBidi" w:hAnsiTheme="majorBidi" w:cstheme="majorBidi"/>
          <w:bCs/>
        </w:rPr>
        <w:t>_______________</w:t>
      </w:r>
    </w:p>
    <w:p w14:paraId="7CC29BF6" w14:textId="4B05B1C9" w:rsidR="00851010" w:rsidRDefault="005E5230" w:rsidP="00DF1991">
      <w:pPr>
        <w:spacing w:line="276" w:lineRule="auto"/>
        <w:ind w:left="5040" w:firstLine="720"/>
        <w:rPr>
          <w:rFonts w:asciiTheme="majorBidi" w:hAnsiTheme="majorBidi" w:cstheme="majorBidi"/>
          <w:bCs/>
          <w:rtl/>
        </w:rPr>
      </w:pPr>
      <w:r w:rsidRPr="002238C0">
        <w:rPr>
          <w:rFonts w:asciiTheme="majorBidi" w:hAnsiTheme="majorBidi" w:cstheme="majorBidi"/>
          <w:bCs/>
          <w:rtl/>
        </w:rPr>
        <w:t xml:space="preserve">                  ختم وتوقيع</w:t>
      </w:r>
      <w:r w:rsidR="00A926B3">
        <w:rPr>
          <w:rFonts w:asciiTheme="majorBidi" w:hAnsiTheme="majorBidi" w:cstheme="majorBidi" w:hint="cs"/>
          <w:bCs/>
          <w:rtl/>
        </w:rPr>
        <w:t xml:space="preserve"> العارض</w:t>
      </w:r>
    </w:p>
    <w:p w14:paraId="15EEB32B" w14:textId="49E39217" w:rsidR="006E7B05" w:rsidRDefault="00851010" w:rsidP="00DF1991">
      <w:pPr>
        <w:rPr>
          <w:rFonts w:asciiTheme="majorBidi" w:hAnsiTheme="majorBidi" w:cstheme="majorBidi"/>
          <w:bCs/>
          <w:rtl/>
        </w:rPr>
      </w:pPr>
      <w:r>
        <w:rPr>
          <w:rFonts w:asciiTheme="majorBidi" w:hAnsiTheme="majorBidi" w:cstheme="majorBidi"/>
          <w:bCs/>
          <w:rtl/>
        </w:rPr>
        <w:br w:type="page"/>
      </w:r>
    </w:p>
    <w:p w14:paraId="015C455A" w14:textId="510CFED5" w:rsidR="006E7B05" w:rsidRPr="00074A4D" w:rsidRDefault="006E7B05" w:rsidP="00DF1991">
      <w:pPr>
        <w:pStyle w:val="NormalWeb"/>
        <w:bidi/>
        <w:spacing w:before="0" w:beforeAutospacing="0" w:after="0" w:afterAutospacing="0" w:line="276" w:lineRule="auto"/>
        <w:jc w:val="center"/>
        <w:rPr>
          <w:rFonts w:asciiTheme="majorBidi" w:hAnsiTheme="majorBidi" w:cstheme="majorBidi"/>
          <w:b/>
          <w:bCs/>
          <w:color w:val="000000"/>
          <w:sz w:val="28"/>
          <w:szCs w:val="28"/>
          <w:rtl/>
        </w:rPr>
      </w:pPr>
      <w:r w:rsidRPr="00074A4D">
        <w:rPr>
          <w:rFonts w:asciiTheme="majorBidi" w:hAnsiTheme="majorBidi" w:cstheme="majorBidi"/>
          <w:b/>
          <w:bCs/>
          <w:color w:val="000000"/>
          <w:sz w:val="28"/>
          <w:szCs w:val="28"/>
          <w:rtl/>
        </w:rPr>
        <w:lastRenderedPageBreak/>
        <w:t xml:space="preserve">الملحق رقم </w:t>
      </w:r>
      <w:r w:rsidRPr="00074A4D">
        <w:rPr>
          <w:rFonts w:asciiTheme="majorBidi" w:hAnsiTheme="majorBidi" w:cstheme="majorBidi" w:hint="cs"/>
          <w:b/>
          <w:bCs/>
          <w:color w:val="000000"/>
          <w:sz w:val="28"/>
          <w:szCs w:val="28"/>
          <w:rtl/>
        </w:rPr>
        <w:t>(</w:t>
      </w:r>
      <w:r w:rsidR="00235E1B">
        <w:rPr>
          <w:rFonts w:asciiTheme="majorBidi" w:hAnsiTheme="majorBidi" w:cstheme="majorBidi" w:hint="cs"/>
          <w:b/>
          <w:bCs/>
          <w:color w:val="000000"/>
          <w:sz w:val="28"/>
          <w:szCs w:val="28"/>
          <w:rtl/>
        </w:rPr>
        <w:t>4</w:t>
      </w:r>
      <w:r w:rsidRPr="00074A4D">
        <w:rPr>
          <w:rFonts w:asciiTheme="majorBidi" w:hAnsiTheme="majorBidi" w:cstheme="majorBidi"/>
          <w:b/>
          <w:bCs/>
          <w:color w:val="000000"/>
          <w:sz w:val="28"/>
          <w:szCs w:val="28"/>
          <w:rtl/>
        </w:rPr>
        <w:t>)</w:t>
      </w:r>
    </w:p>
    <w:p w14:paraId="4BDD412C" w14:textId="12701E4D" w:rsidR="006E7B05" w:rsidRPr="00074A4D" w:rsidRDefault="006E7B05" w:rsidP="00DF1991">
      <w:pPr>
        <w:pStyle w:val="NormalWeb"/>
        <w:bidi/>
        <w:spacing w:before="0" w:beforeAutospacing="0" w:after="0" w:afterAutospacing="0" w:line="276" w:lineRule="auto"/>
        <w:jc w:val="center"/>
        <w:rPr>
          <w:rFonts w:asciiTheme="majorBidi" w:hAnsiTheme="majorBidi" w:cstheme="majorBidi"/>
          <w:sz w:val="28"/>
          <w:szCs w:val="28"/>
        </w:rPr>
      </w:pPr>
      <w:r w:rsidRPr="00074A4D">
        <w:rPr>
          <w:rFonts w:asciiTheme="majorBidi" w:hAnsiTheme="majorBidi" w:cstheme="majorBidi"/>
          <w:b/>
          <w:bCs/>
          <w:color w:val="000000"/>
          <w:sz w:val="28"/>
          <w:szCs w:val="28"/>
          <w:rtl/>
        </w:rPr>
        <w:t>كتاب ضمان العرض</w:t>
      </w:r>
    </w:p>
    <w:p w14:paraId="021A06A9" w14:textId="77777777" w:rsidR="006E7B05" w:rsidRDefault="006E7B05" w:rsidP="00DF1991">
      <w:pPr>
        <w:pStyle w:val="NormalWeb"/>
        <w:bidi/>
        <w:spacing w:before="0" w:beforeAutospacing="0" w:after="0" w:afterAutospacing="0" w:line="276" w:lineRule="auto"/>
        <w:ind w:left="-58"/>
        <w:jc w:val="both"/>
        <w:rPr>
          <w:rFonts w:asciiTheme="majorBidi" w:hAnsiTheme="majorBidi" w:cstheme="majorBidi"/>
          <w:color w:val="000000"/>
          <w:sz w:val="28"/>
          <w:szCs w:val="28"/>
        </w:rPr>
      </w:pPr>
    </w:p>
    <w:p w14:paraId="3B7E3FE3" w14:textId="77777777" w:rsidR="006E7B05" w:rsidRPr="006A1660" w:rsidRDefault="006E7B05" w:rsidP="00DF1991">
      <w:pPr>
        <w:pStyle w:val="NormalWeb"/>
        <w:bidi/>
        <w:spacing w:before="0" w:beforeAutospacing="0" w:after="0" w:afterAutospacing="0" w:line="276" w:lineRule="auto"/>
        <w:ind w:left="-58"/>
        <w:jc w:val="both"/>
        <w:rPr>
          <w:rFonts w:asciiTheme="majorBidi" w:hAnsiTheme="majorBidi" w:cstheme="majorBidi"/>
          <w:color w:val="000000"/>
          <w:sz w:val="28"/>
          <w:szCs w:val="28"/>
        </w:rPr>
      </w:pPr>
      <w:r w:rsidRPr="006A1660">
        <w:rPr>
          <w:rFonts w:asciiTheme="majorBidi" w:hAnsiTheme="majorBidi" w:cstheme="majorBidi"/>
          <w:color w:val="000000"/>
          <w:sz w:val="28"/>
          <w:szCs w:val="28"/>
          <w:rtl/>
        </w:rPr>
        <w:t xml:space="preserve">مصرف ………………………  </w:t>
      </w:r>
    </w:p>
    <w:p w14:paraId="7565ADAC" w14:textId="31D24549" w:rsidR="006E7B05" w:rsidRPr="006A1660" w:rsidRDefault="00A722F2" w:rsidP="00DF1991">
      <w:pPr>
        <w:pStyle w:val="NormalWeb"/>
        <w:bidi/>
        <w:spacing w:before="0" w:beforeAutospacing="0" w:after="0" w:afterAutospacing="0" w:line="276" w:lineRule="auto"/>
        <w:ind w:left="-58"/>
        <w:jc w:val="both"/>
        <w:rPr>
          <w:rFonts w:asciiTheme="majorBidi" w:hAnsiTheme="majorBidi" w:cstheme="majorBidi"/>
          <w:color w:val="000000"/>
          <w:sz w:val="28"/>
          <w:szCs w:val="28"/>
        </w:rPr>
      </w:pPr>
      <w:r>
        <w:rPr>
          <w:rFonts w:asciiTheme="majorBidi" w:hAnsiTheme="majorBidi" w:cstheme="majorBidi"/>
          <w:color w:val="000000"/>
          <w:sz w:val="28"/>
          <w:szCs w:val="28"/>
          <w:rtl/>
        </w:rPr>
        <w:t>لجانب (</w:t>
      </w:r>
      <w:r w:rsidR="00D068B2">
        <w:rPr>
          <w:rFonts w:asciiTheme="majorBidi" w:hAnsiTheme="majorBidi" w:cstheme="majorBidi"/>
          <w:color w:val="000000"/>
          <w:sz w:val="28"/>
          <w:szCs w:val="28"/>
          <w:rtl/>
        </w:rPr>
        <w:t>مؤسسة مياه لبنان الشمالي</w:t>
      </w:r>
      <w:r w:rsidR="006E7B05" w:rsidRPr="006A1660">
        <w:rPr>
          <w:rFonts w:asciiTheme="majorBidi" w:hAnsiTheme="majorBidi" w:cstheme="majorBidi"/>
          <w:color w:val="000000"/>
          <w:sz w:val="28"/>
          <w:szCs w:val="28"/>
          <w:rtl/>
        </w:rPr>
        <w:t>)</w:t>
      </w:r>
    </w:p>
    <w:p w14:paraId="58C497E5" w14:textId="77777777" w:rsidR="006E7B05" w:rsidRPr="006A1660" w:rsidRDefault="006E7B05" w:rsidP="00DF1991">
      <w:pPr>
        <w:spacing w:line="276" w:lineRule="auto"/>
        <w:rPr>
          <w:rFonts w:asciiTheme="majorBidi" w:eastAsia="Times New Roman" w:hAnsiTheme="majorBidi" w:cstheme="majorBidi"/>
          <w:rtl/>
        </w:rPr>
      </w:pPr>
    </w:p>
    <w:p w14:paraId="09040223" w14:textId="77777777" w:rsidR="006E7B05" w:rsidRPr="006A1660" w:rsidRDefault="006E7B05" w:rsidP="00DF1991">
      <w:pPr>
        <w:pStyle w:val="NormalWeb"/>
        <w:bidi/>
        <w:spacing w:before="0" w:beforeAutospacing="0" w:after="0" w:afterAutospacing="0" w:line="276" w:lineRule="auto"/>
        <w:ind w:left="-58"/>
        <w:jc w:val="both"/>
        <w:rPr>
          <w:rFonts w:asciiTheme="majorBidi" w:hAnsiTheme="majorBidi" w:cstheme="majorBidi"/>
          <w:color w:val="000000"/>
          <w:sz w:val="28"/>
          <w:szCs w:val="28"/>
        </w:rPr>
      </w:pPr>
      <w:r w:rsidRPr="006A1660">
        <w:rPr>
          <w:rFonts w:asciiTheme="majorBidi" w:hAnsiTheme="majorBidi" w:cstheme="majorBidi"/>
          <w:b/>
          <w:bCs/>
          <w:color w:val="000000"/>
          <w:sz w:val="28"/>
          <w:szCs w:val="28"/>
          <w:u w:val="single"/>
          <w:rtl/>
        </w:rPr>
        <w:t>الموضوع</w:t>
      </w:r>
      <w:r w:rsidRPr="006A1660">
        <w:rPr>
          <w:rFonts w:asciiTheme="majorBidi" w:hAnsiTheme="majorBidi" w:cstheme="majorBidi"/>
          <w:color w:val="000000"/>
          <w:sz w:val="28"/>
          <w:szCs w:val="28"/>
          <w:rtl/>
        </w:rPr>
        <w:t xml:space="preserve"> : كتاب ضمان العرض لصالحكم بقيمة / / فقط، بناء للآمر السيد……………………</w:t>
      </w:r>
    </w:p>
    <w:p w14:paraId="7CE223B8" w14:textId="66D58223" w:rsidR="00D338FD" w:rsidRPr="006D6996" w:rsidRDefault="0009084E" w:rsidP="004B4861">
      <w:pPr>
        <w:spacing w:line="276" w:lineRule="auto"/>
        <w:jc w:val="center"/>
        <w:rPr>
          <w:rFonts w:asciiTheme="majorBidi" w:eastAsiaTheme="minorEastAsia" w:hAnsiTheme="majorBidi" w:cstheme="majorBidi"/>
          <w:color w:val="000000"/>
          <w:rtl/>
          <w:lang w:val=""/>
        </w:rPr>
      </w:pPr>
      <w:r w:rsidRPr="00D338FD">
        <w:rPr>
          <w:rFonts w:asciiTheme="majorBidi" w:eastAsiaTheme="minorEastAsia" w:hAnsiTheme="majorBidi" w:cstheme="majorBidi"/>
          <w:color w:val="000000"/>
          <w:rtl/>
          <w:lang w:val=""/>
        </w:rPr>
        <w:t xml:space="preserve">وذلك </w:t>
      </w:r>
      <w:r w:rsidRPr="00D03975">
        <w:rPr>
          <w:rFonts w:asciiTheme="majorBidi" w:eastAsiaTheme="minorEastAsia" w:hAnsiTheme="majorBidi" w:cstheme="majorBidi"/>
          <w:color w:val="000000"/>
          <w:rtl/>
          <w:lang w:val=""/>
        </w:rPr>
        <w:t xml:space="preserve">للإشتراك </w:t>
      </w:r>
      <w:r w:rsidRPr="00D03975">
        <w:rPr>
          <w:rFonts w:asciiTheme="majorBidi" w:eastAsiaTheme="minorEastAsia" w:hAnsiTheme="majorBidi" w:cstheme="majorBidi" w:hint="cs"/>
          <w:color w:val="000000"/>
          <w:rtl/>
          <w:lang w:val=""/>
        </w:rPr>
        <w:t xml:space="preserve">في مناقصة </w:t>
      </w:r>
      <w:r w:rsidR="006D6996" w:rsidRPr="006D6996">
        <w:rPr>
          <w:rFonts w:asciiTheme="majorBidi" w:eastAsiaTheme="minorEastAsia" w:hAnsiTheme="majorBidi" w:cstheme="majorBidi" w:hint="cs"/>
          <w:color w:val="000000"/>
          <w:rtl/>
          <w:lang w:val=""/>
        </w:rPr>
        <w:t>تأمين مجموع</w:t>
      </w:r>
      <w:r w:rsidR="004B4861">
        <w:rPr>
          <w:rFonts w:asciiTheme="majorBidi" w:eastAsiaTheme="minorEastAsia" w:hAnsiTheme="majorBidi" w:cstheme="majorBidi" w:hint="cs"/>
          <w:color w:val="000000"/>
          <w:rtl/>
          <w:lang w:val=""/>
        </w:rPr>
        <w:t>ة</w:t>
      </w:r>
      <w:r w:rsidR="006D6996" w:rsidRPr="006D6996">
        <w:rPr>
          <w:rFonts w:asciiTheme="majorBidi" w:eastAsiaTheme="minorEastAsia" w:hAnsiTheme="majorBidi" w:cstheme="majorBidi" w:hint="cs"/>
          <w:color w:val="000000"/>
          <w:rtl/>
          <w:lang w:val=""/>
        </w:rPr>
        <w:t xml:space="preserve"> توليد كهربائية لزوم</w:t>
      </w:r>
      <w:r w:rsidR="006D6996">
        <w:rPr>
          <w:rFonts w:asciiTheme="majorBidi" w:eastAsiaTheme="minorEastAsia" w:hAnsiTheme="majorBidi" w:cstheme="majorBidi" w:hint="cs"/>
          <w:color w:val="000000"/>
          <w:rtl/>
          <w:lang w:val=""/>
        </w:rPr>
        <w:t xml:space="preserve"> مؤسسة مياه لبنان الشمالي</w:t>
      </w:r>
    </w:p>
    <w:p w14:paraId="550F4F49" w14:textId="7E682862" w:rsidR="006E7B05" w:rsidRPr="006A1660" w:rsidRDefault="006E7B05" w:rsidP="00DF1991">
      <w:pPr>
        <w:spacing w:line="276" w:lineRule="auto"/>
        <w:rPr>
          <w:rFonts w:asciiTheme="majorBidi" w:hAnsiTheme="majorBidi" w:cstheme="majorBidi"/>
          <w:rtl/>
        </w:rPr>
      </w:pPr>
      <w:r>
        <w:rPr>
          <w:rFonts w:asciiTheme="majorBidi" w:hAnsiTheme="majorBidi" w:cstheme="majorBidi"/>
          <w:color w:val="000000"/>
          <w:rtl/>
        </w:rPr>
        <w:t>  ان</w:t>
      </w:r>
      <w:r>
        <w:rPr>
          <w:rFonts w:asciiTheme="majorBidi" w:hAnsiTheme="majorBidi" w:cstheme="majorBidi"/>
          <w:color w:val="000000"/>
        </w:rPr>
        <w:t xml:space="preserve"> </w:t>
      </w:r>
      <w:r>
        <w:rPr>
          <w:rFonts w:asciiTheme="majorBidi" w:hAnsiTheme="majorBidi" w:cstheme="majorBidi"/>
          <w:color w:val="000000"/>
          <w:rtl/>
        </w:rPr>
        <w:t>مصرف …</w:t>
      </w:r>
      <w:r w:rsidRPr="006A1660">
        <w:rPr>
          <w:rFonts w:asciiTheme="majorBidi" w:hAnsiTheme="majorBidi" w:cstheme="majorBidi"/>
          <w:color w:val="000000"/>
          <w:rtl/>
        </w:rPr>
        <w:t>………………مركزه…………….………، الممثل  بالسيد ………………….. الموقع عنه أدناه وذلك بصفته ……………</w:t>
      </w:r>
      <w:r>
        <w:rPr>
          <w:rFonts w:asciiTheme="majorBidi" w:hAnsiTheme="majorBidi" w:cstheme="majorBidi"/>
          <w:color w:val="000000"/>
          <w:rtl/>
        </w:rPr>
        <w:t>…..، وبناء للآمر السيد ……………… (</w:t>
      </w:r>
      <w:r w:rsidRPr="006A1660">
        <w:rPr>
          <w:rFonts w:asciiTheme="majorBidi" w:hAnsiTheme="majorBidi" w:cstheme="majorBidi"/>
          <w:color w:val="000000"/>
          <w:rtl/>
        </w:rPr>
        <w:t>او السادة ………………. أو الشركة ……………)،</w:t>
      </w:r>
    </w:p>
    <w:p w14:paraId="476193E9" w14:textId="36D8DD4C" w:rsidR="006E7B05" w:rsidRPr="006A1660" w:rsidRDefault="006E7B05" w:rsidP="00DF1991">
      <w:pPr>
        <w:pStyle w:val="NormalWeb"/>
        <w:bidi/>
        <w:spacing w:before="0" w:beforeAutospacing="0" w:after="240" w:afterAutospacing="0" w:line="276" w:lineRule="auto"/>
        <w:ind w:left="-58"/>
        <w:jc w:val="both"/>
        <w:rPr>
          <w:rFonts w:asciiTheme="majorBidi" w:hAnsiTheme="majorBidi" w:cstheme="majorBidi"/>
          <w:sz w:val="28"/>
          <w:szCs w:val="28"/>
          <w:rtl/>
        </w:rPr>
      </w:pPr>
      <w:r w:rsidRPr="006A1660">
        <w:rPr>
          <w:rFonts w:asciiTheme="majorBidi" w:hAnsiTheme="majorBidi" w:cstheme="majorBidi"/>
          <w:color w:val="000000"/>
          <w:sz w:val="28"/>
          <w:szCs w:val="28"/>
          <w:rtl/>
        </w:rPr>
        <w:t>يتعهد بصورة شخصية غير قابلة للنقض او للرجوع عنها بأن يدفع نقداً وفوراً دون أي قيد او شرط أي مبلغ تطالبونه به حتى حدود (تحديد القيمة والعملة بالارقام والاحرف) نقداً وذلك عند اول طلب منكم بموجب كتاب صادر وموقع منكم دون أي موجب لبيان اسباب هذه المطالبة.</w:t>
      </w:r>
    </w:p>
    <w:p w14:paraId="05743D2C" w14:textId="77777777" w:rsidR="006E7B05" w:rsidRDefault="006E7B05" w:rsidP="00DF1991">
      <w:pPr>
        <w:pStyle w:val="NormalWeb"/>
        <w:bidi/>
        <w:spacing w:before="0" w:beforeAutospacing="0" w:after="240" w:afterAutospacing="0" w:line="276" w:lineRule="auto"/>
        <w:ind w:left="-58"/>
        <w:jc w:val="both"/>
        <w:rPr>
          <w:rFonts w:asciiTheme="majorBidi" w:hAnsiTheme="majorBidi" w:cstheme="majorBidi"/>
          <w:sz w:val="28"/>
          <w:szCs w:val="28"/>
          <w:lang w:val="en-US"/>
        </w:rPr>
      </w:pPr>
      <w:r w:rsidRPr="006A1660">
        <w:rPr>
          <w:rFonts w:asciiTheme="majorBidi" w:hAnsiTheme="majorBidi" w:cstheme="majorBidi"/>
          <w:color w:val="000000"/>
          <w:sz w:val="28"/>
          <w:szCs w:val="28"/>
          <w:rtl/>
        </w:rPr>
        <w:t>وعليه يقر مصرفنا صراحة بأن كتاب الضمان هذا قائم بذاته ومستقل كليًا عن أي ارتباط او عقد بينكم وبين الآمر السيد …………………. ( او السادة ……………. او الشركة ………………) وبانه لا يحق لمصرفنا في أي حال من الاحوال ولا في أي وقت كان الامتناع او تأجيل تأدية أي مبلغ قد تطالبوننا به بالاستناد الى كتاب الضمان هذا . كما يتنازل مصرفنا مسبقاً عن أي حق في المناقشة او في الاعتراض على طلب الدفع الذي يصدر عنكم او عن أي مسؤول لديكم ، او حتى ان يقبل أي اعتراض قد يصدر عن السيد ………………….. ( او السادة …………… او الشركة ………………) او عن غيره (او غيرهم او غيرها) بشأن دفع المبلغ اليكم بناء لطلبكم.</w:t>
      </w:r>
    </w:p>
    <w:p w14:paraId="575B6732" w14:textId="0303399A" w:rsidR="006E7B05" w:rsidRDefault="006E7B05" w:rsidP="00DF1991">
      <w:pPr>
        <w:pStyle w:val="NormalWeb"/>
        <w:bidi/>
        <w:spacing w:before="0" w:beforeAutospacing="0" w:after="240" w:afterAutospacing="0" w:line="276" w:lineRule="auto"/>
        <w:ind w:left="-58"/>
        <w:jc w:val="both"/>
        <w:rPr>
          <w:rFonts w:asciiTheme="majorBidi" w:hAnsiTheme="majorBidi" w:cstheme="majorBidi"/>
          <w:sz w:val="28"/>
          <w:szCs w:val="28"/>
          <w:lang w:val="en-US"/>
        </w:rPr>
      </w:pPr>
      <w:r w:rsidRPr="006A1660">
        <w:rPr>
          <w:rFonts w:asciiTheme="majorBidi" w:hAnsiTheme="majorBidi" w:cstheme="majorBidi"/>
          <w:color w:val="000000"/>
          <w:sz w:val="28"/>
          <w:szCs w:val="28"/>
          <w:rtl/>
        </w:rPr>
        <w:t xml:space="preserve">يبقى كتاب الضمان هذا معمولاً به لغاية …………….. وبنهاية </w:t>
      </w:r>
      <w:r>
        <w:rPr>
          <w:rFonts w:asciiTheme="majorBidi" w:hAnsiTheme="majorBidi" w:cstheme="majorBidi"/>
          <w:color w:val="000000"/>
          <w:sz w:val="28"/>
          <w:szCs w:val="28"/>
          <w:rtl/>
        </w:rPr>
        <w:t>هذه المهلة يتجدد مفعوله تلقائي</w:t>
      </w:r>
      <w:r w:rsidR="002F461D">
        <w:rPr>
          <w:rFonts w:asciiTheme="majorBidi" w:hAnsiTheme="majorBidi" w:cstheme="majorBidi" w:hint="cs"/>
          <w:color w:val="000000"/>
          <w:sz w:val="28"/>
          <w:szCs w:val="28"/>
          <w:rtl/>
        </w:rPr>
        <w:t>ً</w:t>
      </w:r>
      <w:r>
        <w:rPr>
          <w:rFonts w:asciiTheme="majorBidi" w:hAnsiTheme="majorBidi" w:cstheme="majorBidi"/>
          <w:color w:val="000000"/>
          <w:sz w:val="28"/>
          <w:szCs w:val="28"/>
          <w:rtl/>
        </w:rPr>
        <w:t>ا</w:t>
      </w:r>
      <w:r w:rsidRPr="006A1660">
        <w:rPr>
          <w:rFonts w:asciiTheme="majorBidi" w:hAnsiTheme="majorBidi" w:cstheme="majorBidi"/>
          <w:color w:val="000000"/>
          <w:sz w:val="28"/>
          <w:szCs w:val="28"/>
          <w:rtl/>
        </w:rPr>
        <w:t xml:space="preserve"> الى ان تعيدوه الينا او الى ان تبلغونا اعفاءنا منه.</w:t>
      </w:r>
    </w:p>
    <w:p w14:paraId="6892DB6D" w14:textId="77777777" w:rsidR="006E7B05" w:rsidRDefault="006E7B05" w:rsidP="00DF1991">
      <w:pPr>
        <w:pStyle w:val="NormalWeb"/>
        <w:bidi/>
        <w:spacing w:before="0" w:beforeAutospacing="0" w:after="240" w:afterAutospacing="0" w:line="276" w:lineRule="auto"/>
        <w:ind w:left="-58"/>
        <w:jc w:val="both"/>
        <w:rPr>
          <w:rFonts w:asciiTheme="majorBidi" w:hAnsiTheme="majorBidi" w:cstheme="majorBidi"/>
          <w:sz w:val="28"/>
          <w:szCs w:val="28"/>
        </w:rPr>
      </w:pPr>
      <w:r w:rsidRPr="006A1660">
        <w:rPr>
          <w:rFonts w:asciiTheme="majorBidi" w:hAnsiTheme="majorBidi" w:cstheme="majorBidi"/>
          <w:color w:val="000000"/>
          <w:sz w:val="28"/>
          <w:szCs w:val="28"/>
          <w:rtl/>
        </w:rPr>
        <w:t xml:space="preserve">ان كل قيمة تدفع من مصرفنا بالاستناد الى كتاب الضمان هذا بناء لطلبكم، يخفض المبلغ الاقصى المحدد فيه بذات المقدار. </w:t>
      </w:r>
    </w:p>
    <w:p w14:paraId="64F8E4DF" w14:textId="77777777" w:rsidR="006E7B05" w:rsidRDefault="006E7B05" w:rsidP="00DF1991">
      <w:pPr>
        <w:pStyle w:val="NormalWeb"/>
        <w:bidi/>
        <w:spacing w:before="0" w:beforeAutospacing="0" w:after="240" w:afterAutospacing="0" w:line="276" w:lineRule="auto"/>
        <w:ind w:left="-58"/>
        <w:jc w:val="both"/>
        <w:rPr>
          <w:rFonts w:asciiTheme="majorBidi" w:hAnsiTheme="majorBidi" w:cstheme="majorBidi"/>
          <w:color w:val="000000"/>
          <w:sz w:val="28"/>
          <w:szCs w:val="28"/>
        </w:rPr>
      </w:pPr>
      <w:r w:rsidRPr="006A1660">
        <w:rPr>
          <w:rFonts w:asciiTheme="majorBidi" w:hAnsiTheme="majorBidi" w:cstheme="majorBidi"/>
          <w:color w:val="000000"/>
          <w:sz w:val="28"/>
          <w:szCs w:val="28"/>
          <w:rtl/>
        </w:rPr>
        <w:t>يخضع كتاب الضمان هذا للقوانين اللبنانية ولص</w:t>
      </w:r>
      <w:r>
        <w:rPr>
          <w:rFonts w:asciiTheme="majorBidi" w:hAnsiTheme="majorBidi" w:cstheme="majorBidi"/>
          <w:color w:val="000000"/>
          <w:sz w:val="28"/>
          <w:szCs w:val="28"/>
          <w:rtl/>
        </w:rPr>
        <w:t>لاحيات المحاكم المختصة في لبنان</w:t>
      </w:r>
      <w:r>
        <w:rPr>
          <w:rFonts w:asciiTheme="majorBidi" w:hAnsiTheme="majorBidi" w:cstheme="majorBidi"/>
          <w:color w:val="000000"/>
          <w:sz w:val="28"/>
          <w:szCs w:val="28"/>
        </w:rPr>
        <w:t>.</w:t>
      </w:r>
    </w:p>
    <w:p w14:paraId="3B713E04" w14:textId="77777777" w:rsidR="006E7B05" w:rsidRPr="006A1660" w:rsidRDefault="006E7B05" w:rsidP="00DF1991">
      <w:pPr>
        <w:pStyle w:val="NormalWeb"/>
        <w:bidi/>
        <w:spacing w:before="0" w:beforeAutospacing="0" w:after="240" w:afterAutospacing="0" w:line="276" w:lineRule="auto"/>
        <w:ind w:left="-58"/>
        <w:jc w:val="both"/>
        <w:rPr>
          <w:rFonts w:asciiTheme="majorBidi" w:hAnsiTheme="majorBidi" w:cstheme="majorBidi"/>
          <w:sz w:val="28"/>
          <w:szCs w:val="28"/>
          <w:rtl/>
        </w:rPr>
      </w:pPr>
      <w:r w:rsidRPr="006A1660">
        <w:rPr>
          <w:rFonts w:asciiTheme="majorBidi" w:hAnsiTheme="majorBidi" w:cstheme="majorBidi"/>
          <w:color w:val="000000"/>
          <w:sz w:val="28"/>
          <w:szCs w:val="28"/>
          <w:rtl/>
        </w:rPr>
        <w:t>وتنفيذاً منا لهذا الموجب نتخذ لنا محل اقامة في مركز مؤسستنا في ……………………</w:t>
      </w:r>
    </w:p>
    <w:p w14:paraId="0264F4BA" w14:textId="77777777" w:rsidR="006E7B05" w:rsidRPr="006A1660" w:rsidRDefault="006E7B05" w:rsidP="00DF1991">
      <w:pPr>
        <w:pStyle w:val="NormalWeb"/>
        <w:bidi/>
        <w:spacing w:before="0" w:beforeAutospacing="0" w:after="0" w:afterAutospacing="0" w:line="276" w:lineRule="auto"/>
        <w:ind w:left="-58" w:firstLine="58"/>
        <w:jc w:val="center"/>
        <w:rPr>
          <w:rFonts w:asciiTheme="majorBidi" w:hAnsiTheme="majorBidi" w:cstheme="majorBidi"/>
          <w:sz w:val="28"/>
          <w:szCs w:val="28"/>
        </w:rPr>
      </w:pPr>
      <w:r w:rsidRPr="006A1660">
        <w:rPr>
          <w:rFonts w:asciiTheme="majorBidi" w:hAnsiTheme="majorBidi" w:cstheme="majorBidi"/>
          <w:color w:val="000000"/>
          <w:sz w:val="28"/>
          <w:szCs w:val="28"/>
          <w:rtl/>
        </w:rPr>
        <w:t>المكان :</w:t>
      </w:r>
    </w:p>
    <w:p w14:paraId="760D2BCE" w14:textId="77777777" w:rsidR="006E7B05" w:rsidRPr="006A1660" w:rsidRDefault="006E7B05" w:rsidP="00DF1991">
      <w:pPr>
        <w:pStyle w:val="NormalWeb"/>
        <w:bidi/>
        <w:spacing w:before="0" w:beforeAutospacing="0" w:after="0" w:afterAutospacing="0" w:line="276" w:lineRule="auto"/>
        <w:ind w:left="-58" w:firstLine="58"/>
        <w:jc w:val="center"/>
        <w:rPr>
          <w:rFonts w:asciiTheme="majorBidi" w:hAnsiTheme="majorBidi" w:cstheme="majorBidi"/>
          <w:sz w:val="28"/>
          <w:szCs w:val="28"/>
          <w:rtl/>
        </w:rPr>
      </w:pPr>
      <w:r w:rsidRPr="006A1660">
        <w:rPr>
          <w:rFonts w:asciiTheme="majorBidi" w:hAnsiTheme="majorBidi" w:cstheme="majorBidi"/>
          <w:color w:val="000000"/>
          <w:sz w:val="28"/>
          <w:szCs w:val="28"/>
          <w:rtl/>
        </w:rPr>
        <w:t>الصفة :</w:t>
      </w:r>
    </w:p>
    <w:p w14:paraId="72566C6E" w14:textId="77777777" w:rsidR="006E7B05" w:rsidRPr="006A1660" w:rsidRDefault="006E7B05" w:rsidP="00DF1991">
      <w:pPr>
        <w:pStyle w:val="NormalWeb"/>
        <w:bidi/>
        <w:spacing w:before="0" w:beforeAutospacing="0" w:after="0" w:afterAutospacing="0" w:line="276" w:lineRule="auto"/>
        <w:ind w:left="-58" w:firstLine="58"/>
        <w:jc w:val="center"/>
        <w:rPr>
          <w:rFonts w:asciiTheme="majorBidi" w:hAnsiTheme="majorBidi" w:cstheme="majorBidi"/>
          <w:sz w:val="28"/>
          <w:szCs w:val="28"/>
          <w:rtl/>
        </w:rPr>
      </w:pPr>
      <w:r w:rsidRPr="006A1660">
        <w:rPr>
          <w:rFonts w:asciiTheme="majorBidi" w:hAnsiTheme="majorBidi" w:cstheme="majorBidi"/>
          <w:color w:val="000000"/>
          <w:sz w:val="28"/>
          <w:szCs w:val="28"/>
          <w:rtl/>
        </w:rPr>
        <w:t>الاسم  :</w:t>
      </w:r>
    </w:p>
    <w:p w14:paraId="025AE038" w14:textId="6E280B37" w:rsidR="00074A4D" w:rsidRDefault="006E7B05" w:rsidP="00DF1991">
      <w:pPr>
        <w:pStyle w:val="NormalWeb"/>
        <w:bidi/>
        <w:spacing w:before="0" w:beforeAutospacing="0" w:after="0" w:afterAutospacing="0" w:line="276" w:lineRule="auto"/>
        <w:ind w:left="-58" w:firstLine="58"/>
        <w:jc w:val="center"/>
        <w:rPr>
          <w:rFonts w:asciiTheme="majorBidi" w:hAnsiTheme="majorBidi" w:cstheme="majorBidi"/>
          <w:color w:val="000000"/>
          <w:sz w:val="28"/>
          <w:szCs w:val="28"/>
          <w:rtl/>
        </w:rPr>
      </w:pPr>
      <w:r w:rsidRPr="006A1660">
        <w:rPr>
          <w:rFonts w:asciiTheme="majorBidi" w:hAnsiTheme="majorBidi" w:cstheme="majorBidi"/>
          <w:color w:val="000000"/>
          <w:sz w:val="28"/>
          <w:szCs w:val="28"/>
          <w:rtl/>
        </w:rPr>
        <w:t>التوقيع:</w:t>
      </w:r>
    </w:p>
    <w:p w14:paraId="11432C1A" w14:textId="77777777" w:rsidR="00074A4D" w:rsidRDefault="00074A4D" w:rsidP="00DF1991">
      <w:pPr>
        <w:rPr>
          <w:rFonts w:asciiTheme="majorBidi" w:eastAsiaTheme="minorEastAsia" w:hAnsiTheme="majorBidi" w:cstheme="majorBidi"/>
          <w:color w:val="000000"/>
          <w:rtl/>
          <w:lang w:val=""/>
        </w:rPr>
      </w:pPr>
      <w:r>
        <w:rPr>
          <w:rFonts w:asciiTheme="majorBidi" w:hAnsiTheme="majorBidi" w:cstheme="majorBidi"/>
          <w:color w:val="000000"/>
          <w:rtl/>
        </w:rPr>
        <w:br w:type="page"/>
      </w:r>
    </w:p>
    <w:p w14:paraId="50ED6184" w14:textId="77777777" w:rsidR="00B56B04" w:rsidRPr="00074A4D" w:rsidRDefault="00B56B04" w:rsidP="00B56B04">
      <w:pPr>
        <w:pStyle w:val="NormalWeb"/>
        <w:bidi/>
        <w:spacing w:before="0" w:beforeAutospacing="0" w:after="0" w:afterAutospacing="0" w:line="276" w:lineRule="auto"/>
        <w:jc w:val="center"/>
        <w:rPr>
          <w:rFonts w:asciiTheme="majorBidi" w:hAnsiTheme="majorBidi" w:cstheme="majorBidi"/>
          <w:b/>
          <w:bCs/>
          <w:color w:val="000000"/>
          <w:sz w:val="28"/>
          <w:szCs w:val="28"/>
          <w:rtl/>
        </w:rPr>
      </w:pPr>
      <w:r w:rsidRPr="00074A4D">
        <w:rPr>
          <w:rFonts w:asciiTheme="majorBidi" w:hAnsiTheme="majorBidi" w:cstheme="majorBidi"/>
          <w:b/>
          <w:bCs/>
          <w:color w:val="000000"/>
          <w:sz w:val="28"/>
          <w:szCs w:val="28"/>
          <w:rtl/>
        </w:rPr>
        <w:lastRenderedPageBreak/>
        <w:t xml:space="preserve">الملحق رقم </w:t>
      </w:r>
      <w:r w:rsidRPr="00074A4D">
        <w:rPr>
          <w:rFonts w:asciiTheme="majorBidi" w:hAnsiTheme="majorBidi" w:cstheme="majorBidi" w:hint="cs"/>
          <w:b/>
          <w:bCs/>
          <w:color w:val="000000"/>
          <w:sz w:val="28"/>
          <w:szCs w:val="28"/>
          <w:rtl/>
        </w:rPr>
        <w:t>(</w:t>
      </w:r>
      <w:r>
        <w:rPr>
          <w:rFonts w:asciiTheme="majorBidi" w:hAnsiTheme="majorBidi" w:cstheme="majorBidi" w:hint="cs"/>
          <w:b/>
          <w:bCs/>
          <w:color w:val="000000"/>
          <w:sz w:val="28"/>
          <w:szCs w:val="28"/>
          <w:rtl/>
        </w:rPr>
        <w:t>5</w:t>
      </w:r>
      <w:r w:rsidRPr="00074A4D">
        <w:rPr>
          <w:rFonts w:asciiTheme="majorBidi" w:hAnsiTheme="majorBidi" w:cstheme="majorBidi"/>
          <w:b/>
          <w:bCs/>
          <w:color w:val="000000"/>
          <w:sz w:val="28"/>
          <w:szCs w:val="28"/>
          <w:rtl/>
        </w:rPr>
        <w:t>)</w:t>
      </w:r>
    </w:p>
    <w:p w14:paraId="072E7AF2" w14:textId="2D3ECB42" w:rsidR="00A722F2" w:rsidRPr="00074A4D" w:rsidRDefault="00A722F2" w:rsidP="00DF1991">
      <w:pPr>
        <w:pStyle w:val="NormalWeb"/>
        <w:bidi/>
        <w:spacing w:before="0" w:beforeAutospacing="0" w:after="0" w:afterAutospacing="0" w:line="276" w:lineRule="auto"/>
        <w:jc w:val="center"/>
        <w:rPr>
          <w:rFonts w:asciiTheme="majorBidi" w:hAnsiTheme="majorBidi" w:cstheme="majorBidi"/>
          <w:sz w:val="28"/>
          <w:szCs w:val="28"/>
        </w:rPr>
      </w:pPr>
      <w:r w:rsidRPr="00074A4D">
        <w:rPr>
          <w:rFonts w:asciiTheme="majorBidi" w:hAnsiTheme="majorBidi" w:cstheme="majorBidi"/>
          <w:b/>
          <w:bCs/>
          <w:color w:val="000000"/>
          <w:sz w:val="28"/>
          <w:szCs w:val="28"/>
          <w:rtl/>
        </w:rPr>
        <w:t xml:space="preserve">كتاب ضمان </w:t>
      </w:r>
      <w:r>
        <w:rPr>
          <w:rFonts w:asciiTheme="majorBidi" w:hAnsiTheme="majorBidi" w:cstheme="majorBidi" w:hint="cs"/>
          <w:b/>
          <w:bCs/>
          <w:color w:val="000000"/>
          <w:sz w:val="28"/>
          <w:szCs w:val="28"/>
          <w:rtl/>
        </w:rPr>
        <w:t>حسن التنفيذ</w:t>
      </w:r>
    </w:p>
    <w:p w14:paraId="1D2F58D4" w14:textId="77777777" w:rsidR="00A722F2" w:rsidRDefault="00A722F2" w:rsidP="00DF1991">
      <w:pPr>
        <w:pStyle w:val="NormalWeb"/>
        <w:bidi/>
        <w:spacing w:before="0" w:beforeAutospacing="0" w:after="0" w:afterAutospacing="0" w:line="276" w:lineRule="auto"/>
        <w:ind w:left="-58"/>
        <w:jc w:val="both"/>
        <w:rPr>
          <w:rFonts w:asciiTheme="majorBidi" w:hAnsiTheme="majorBidi" w:cstheme="majorBidi"/>
          <w:color w:val="000000"/>
          <w:sz w:val="28"/>
          <w:szCs w:val="28"/>
        </w:rPr>
      </w:pPr>
    </w:p>
    <w:p w14:paraId="584F99D6" w14:textId="77777777" w:rsidR="004052ED" w:rsidRPr="006A1660" w:rsidRDefault="004052ED" w:rsidP="00DF1991">
      <w:pPr>
        <w:pStyle w:val="NormalWeb"/>
        <w:bidi/>
        <w:spacing w:before="0" w:beforeAutospacing="0" w:after="0" w:afterAutospacing="0" w:line="276" w:lineRule="auto"/>
        <w:ind w:left="-58"/>
        <w:jc w:val="both"/>
        <w:rPr>
          <w:rFonts w:asciiTheme="majorBidi" w:hAnsiTheme="majorBidi" w:cstheme="majorBidi"/>
          <w:color w:val="000000"/>
          <w:sz w:val="28"/>
          <w:szCs w:val="28"/>
        </w:rPr>
      </w:pPr>
      <w:r w:rsidRPr="006A1660">
        <w:rPr>
          <w:rFonts w:asciiTheme="majorBidi" w:hAnsiTheme="majorBidi" w:cstheme="majorBidi"/>
          <w:b/>
          <w:bCs/>
          <w:color w:val="000000"/>
          <w:sz w:val="28"/>
          <w:szCs w:val="28"/>
          <w:u w:val="single"/>
          <w:rtl/>
        </w:rPr>
        <w:t>الموضوع</w:t>
      </w:r>
      <w:r>
        <w:rPr>
          <w:rFonts w:asciiTheme="majorBidi" w:hAnsiTheme="majorBidi" w:cstheme="majorBidi"/>
          <w:color w:val="000000"/>
          <w:sz w:val="28"/>
          <w:szCs w:val="28"/>
          <w:rtl/>
        </w:rPr>
        <w:t xml:space="preserve"> : كتاب ضمان </w:t>
      </w:r>
      <w:r>
        <w:rPr>
          <w:rFonts w:asciiTheme="majorBidi" w:hAnsiTheme="majorBidi" w:cstheme="majorBidi" w:hint="cs"/>
          <w:color w:val="000000"/>
          <w:sz w:val="28"/>
          <w:szCs w:val="28"/>
          <w:rtl/>
        </w:rPr>
        <w:t xml:space="preserve">حسن التنفيذ </w:t>
      </w:r>
      <w:r w:rsidRPr="006A1660">
        <w:rPr>
          <w:rFonts w:asciiTheme="majorBidi" w:hAnsiTheme="majorBidi" w:cstheme="majorBidi"/>
          <w:color w:val="000000"/>
          <w:sz w:val="28"/>
          <w:szCs w:val="28"/>
          <w:rtl/>
        </w:rPr>
        <w:t xml:space="preserve"> لصالحكم بقيمة / / فقط، بناء للآمر السيد……………………</w:t>
      </w:r>
    </w:p>
    <w:p w14:paraId="63CC318C" w14:textId="44415F00" w:rsidR="00D338FD" w:rsidRDefault="0009084E" w:rsidP="004B4861">
      <w:pPr>
        <w:spacing w:line="276" w:lineRule="auto"/>
        <w:jc w:val="center"/>
        <w:rPr>
          <w:rFonts w:asciiTheme="majorBidi" w:hAnsiTheme="majorBidi" w:cstheme="majorBidi"/>
          <w:color w:val="000000"/>
          <w:rtl/>
        </w:rPr>
      </w:pPr>
      <w:r w:rsidRPr="006A1660">
        <w:rPr>
          <w:rFonts w:asciiTheme="majorBidi" w:hAnsiTheme="majorBidi" w:cstheme="majorBidi"/>
          <w:color w:val="000000"/>
          <w:rtl/>
        </w:rPr>
        <w:t xml:space="preserve">وذلك </w:t>
      </w:r>
      <w:r w:rsidRPr="00D03975">
        <w:rPr>
          <w:rFonts w:asciiTheme="majorBidi" w:eastAsiaTheme="minorEastAsia" w:hAnsiTheme="majorBidi" w:cstheme="majorBidi"/>
          <w:color w:val="000000"/>
          <w:rtl/>
          <w:lang w:val=""/>
        </w:rPr>
        <w:t xml:space="preserve">للإشتراك </w:t>
      </w:r>
      <w:r w:rsidRPr="00D03975">
        <w:rPr>
          <w:rFonts w:asciiTheme="majorBidi" w:eastAsiaTheme="minorEastAsia" w:hAnsiTheme="majorBidi" w:cstheme="majorBidi" w:hint="cs"/>
          <w:color w:val="000000"/>
          <w:rtl/>
          <w:lang w:val=""/>
        </w:rPr>
        <w:t xml:space="preserve">في </w:t>
      </w:r>
      <w:r w:rsidR="001922EB" w:rsidRPr="00D03975">
        <w:rPr>
          <w:rFonts w:asciiTheme="majorBidi" w:eastAsiaTheme="minorEastAsia" w:hAnsiTheme="majorBidi" w:cstheme="majorBidi" w:hint="cs"/>
          <w:color w:val="000000"/>
          <w:rtl/>
          <w:lang w:val=""/>
        </w:rPr>
        <w:t xml:space="preserve">مناقصة </w:t>
      </w:r>
      <w:r w:rsidR="001922EB" w:rsidRPr="006D6996">
        <w:rPr>
          <w:rFonts w:asciiTheme="majorBidi" w:eastAsiaTheme="minorEastAsia" w:hAnsiTheme="majorBidi" w:cstheme="majorBidi" w:hint="cs"/>
          <w:color w:val="000000"/>
          <w:rtl/>
          <w:lang w:val=""/>
        </w:rPr>
        <w:t>تأمين مجموع</w:t>
      </w:r>
      <w:r w:rsidR="004B4861">
        <w:rPr>
          <w:rFonts w:asciiTheme="majorBidi" w:eastAsiaTheme="minorEastAsia" w:hAnsiTheme="majorBidi" w:cstheme="majorBidi" w:hint="cs"/>
          <w:color w:val="000000"/>
          <w:rtl/>
          <w:lang w:val=""/>
        </w:rPr>
        <w:t>ة</w:t>
      </w:r>
      <w:r w:rsidR="001922EB" w:rsidRPr="006D6996">
        <w:rPr>
          <w:rFonts w:asciiTheme="majorBidi" w:eastAsiaTheme="minorEastAsia" w:hAnsiTheme="majorBidi" w:cstheme="majorBidi" w:hint="cs"/>
          <w:color w:val="000000"/>
          <w:rtl/>
          <w:lang w:val=""/>
        </w:rPr>
        <w:t xml:space="preserve"> توليد كهربائية لزوم</w:t>
      </w:r>
      <w:r w:rsidR="001922EB">
        <w:rPr>
          <w:rFonts w:asciiTheme="majorBidi" w:eastAsiaTheme="minorEastAsia" w:hAnsiTheme="majorBidi" w:cstheme="majorBidi" w:hint="cs"/>
          <w:color w:val="000000"/>
          <w:rtl/>
          <w:lang w:val=""/>
        </w:rPr>
        <w:t xml:space="preserve"> مؤسسة مياه لبنان الشمالي</w:t>
      </w:r>
    </w:p>
    <w:p w14:paraId="69BBC3EA" w14:textId="17F9C376" w:rsidR="004052ED" w:rsidRPr="006A1660" w:rsidRDefault="004052ED" w:rsidP="00DF1991">
      <w:pPr>
        <w:spacing w:line="276" w:lineRule="auto"/>
        <w:rPr>
          <w:rFonts w:asciiTheme="majorBidi" w:hAnsiTheme="majorBidi" w:cstheme="majorBidi"/>
          <w:rtl/>
        </w:rPr>
      </w:pPr>
      <w:r>
        <w:rPr>
          <w:rFonts w:asciiTheme="majorBidi" w:hAnsiTheme="majorBidi" w:cstheme="majorBidi"/>
          <w:color w:val="000000"/>
          <w:rtl/>
        </w:rPr>
        <w:t>  ان</w:t>
      </w:r>
      <w:r>
        <w:rPr>
          <w:rFonts w:asciiTheme="majorBidi" w:hAnsiTheme="majorBidi" w:cstheme="majorBidi"/>
          <w:color w:val="000000"/>
        </w:rPr>
        <w:t xml:space="preserve"> </w:t>
      </w:r>
      <w:r>
        <w:rPr>
          <w:rFonts w:asciiTheme="majorBidi" w:hAnsiTheme="majorBidi" w:cstheme="majorBidi"/>
          <w:color w:val="000000"/>
          <w:rtl/>
        </w:rPr>
        <w:t>مصرف …</w:t>
      </w:r>
      <w:r w:rsidRPr="006A1660">
        <w:rPr>
          <w:rFonts w:asciiTheme="majorBidi" w:hAnsiTheme="majorBidi" w:cstheme="majorBidi"/>
          <w:color w:val="000000"/>
          <w:rtl/>
        </w:rPr>
        <w:t>………………مركزه…………….………، الممثل  بالسيد ………………….. الموقع عنه أدناه وذلك بصفته ……………</w:t>
      </w:r>
      <w:r>
        <w:rPr>
          <w:rFonts w:asciiTheme="majorBidi" w:hAnsiTheme="majorBidi" w:cstheme="majorBidi"/>
          <w:color w:val="000000"/>
          <w:rtl/>
        </w:rPr>
        <w:t>…..، وبناء للآمر السيد ……………… (</w:t>
      </w:r>
      <w:r w:rsidRPr="006A1660">
        <w:rPr>
          <w:rFonts w:asciiTheme="majorBidi" w:hAnsiTheme="majorBidi" w:cstheme="majorBidi"/>
          <w:color w:val="000000"/>
          <w:rtl/>
        </w:rPr>
        <w:t>او السادة ………………. أو الشركة ……………)،</w:t>
      </w:r>
    </w:p>
    <w:p w14:paraId="6357E237" w14:textId="324E1661" w:rsidR="004052ED" w:rsidRPr="006A1660" w:rsidRDefault="004052ED" w:rsidP="00DF1991">
      <w:pPr>
        <w:pStyle w:val="NormalWeb"/>
        <w:bidi/>
        <w:spacing w:before="0" w:beforeAutospacing="0" w:after="240" w:afterAutospacing="0" w:line="276" w:lineRule="auto"/>
        <w:ind w:left="-58"/>
        <w:jc w:val="both"/>
        <w:rPr>
          <w:rFonts w:asciiTheme="majorBidi" w:hAnsiTheme="majorBidi" w:cstheme="majorBidi"/>
          <w:sz w:val="28"/>
          <w:szCs w:val="28"/>
          <w:rtl/>
        </w:rPr>
      </w:pPr>
      <w:r w:rsidRPr="006A1660">
        <w:rPr>
          <w:rFonts w:asciiTheme="majorBidi" w:hAnsiTheme="majorBidi" w:cstheme="majorBidi"/>
          <w:color w:val="000000"/>
          <w:sz w:val="28"/>
          <w:szCs w:val="28"/>
          <w:rtl/>
        </w:rPr>
        <w:t>يتعهد بصورة شخصية غير قابلة للنقض او للرجوع عنها بأن يدفع نقداً وفوراً دون أي قيد او شرط أي مبلغ</w:t>
      </w:r>
      <w:r w:rsidR="00A01CC4">
        <w:rPr>
          <w:rFonts w:asciiTheme="majorBidi" w:hAnsiTheme="majorBidi" w:cstheme="majorBidi"/>
          <w:color w:val="000000"/>
          <w:sz w:val="28"/>
          <w:szCs w:val="28"/>
          <w:rtl/>
        </w:rPr>
        <w:t xml:space="preserve"> تطالبونه به حتى حدود (تحديد ال</w:t>
      </w:r>
      <w:r w:rsidRPr="006A1660">
        <w:rPr>
          <w:rFonts w:asciiTheme="majorBidi" w:hAnsiTheme="majorBidi" w:cstheme="majorBidi"/>
          <w:color w:val="000000"/>
          <w:sz w:val="28"/>
          <w:szCs w:val="28"/>
          <w:rtl/>
        </w:rPr>
        <w:t>قيمة والعملة بالارقام والاحرف) نقداً وذلك عند اول طلب منكم بموجب كتاب صادر وموقع منكم دون أي موجب لبيان اسباب هذه المطالبة.</w:t>
      </w:r>
    </w:p>
    <w:p w14:paraId="3D8E4719" w14:textId="77777777" w:rsidR="004052ED" w:rsidRDefault="004052ED" w:rsidP="00DF1991">
      <w:pPr>
        <w:pStyle w:val="NormalWeb"/>
        <w:bidi/>
        <w:spacing w:before="0" w:beforeAutospacing="0" w:after="240" w:afterAutospacing="0" w:line="276" w:lineRule="auto"/>
        <w:ind w:left="-58"/>
        <w:jc w:val="both"/>
        <w:rPr>
          <w:rFonts w:asciiTheme="majorBidi" w:hAnsiTheme="majorBidi" w:cstheme="majorBidi"/>
          <w:sz w:val="28"/>
          <w:szCs w:val="28"/>
          <w:lang w:val="en-US"/>
        </w:rPr>
      </w:pPr>
      <w:r w:rsidRPr="006A1660">
        <w:rPr>
          <w:rFonts w:asciiTheme="majorBidi" w:hAnsiTheme="majorBidi" w:cstheme="majorBidi"/>
          <w:color w:val="000000"/>
          <w:sz w:val="28"/>
          <w:szCs w:val="28"/>
          <w:rtl/>
        </w:rPr>
        <w:t>وعليه يقر مصرفنا صراحة بأن كتاب الضمان هذا قائم بذاته ومستقل كليًا عن أي ارتباط او عقد بينكم وبين الآمر السيد …………………. ( او السادة ……………. او الشركة ………………) وبانه لا يحق لمصرفنا في أي حال من الاحوال ولا في أي وقت كان الامتناع او تأجيل تأدية أي مبلغ قد تطالبوننا به بالاستناد الى كتاب الضمان هذا . كما يتنازل مصرفنا مسبقاً عن أي حق في المناقشة او في الاعتراض على طلب الدفع الذي يصدر عنكم او عن أي مسؤول لديكم ، او حتى ان يقبل أي اعتراض قد يصدر عن السيد ………………….. ( او السادة …………… او الشركة ………………) او عن غيره (او غيرهم او غيرها) بشأن دفع المبلغ اليكم بناء لطلبكم.</w:t>
      </w:r>
    </w:p>
    <w:p w14:paraId="164A723C" w14:textId="77777777" w:rsidR="004052ED" w:rsidRDefault="004052ED" w:rsidP="00DF1991">
      <w:pPr>
        <w:pStyle w:val="NormalWeb"/>
        <w:bidi/>
        <w:spacing w:before="0" w:beforeAutospacing="0" w:after="240" w:afterAutospacing="0" w:line="276" w:lineRule="auto"/>
        <w:ind w:left="-58"/>
        <w:jc w:val="both"/>
        <w:rPr>
          <w:rFonts w:asciiTheme="majorBidi" w:hAnsiTheme="majorBidi" w:cstheme="majorBidi"/>
          <w:sz w:val="28"/>
          <w:szCs w:val="28"/>
          <w:lang w:val="en-US"/>
        </w:rPr>
      </w:pPr>
      <w:r w:rsidRPr="006A1660">
        <w:rPr>
          <w:rFonts w:asciiTheme="majorBidi" w:hAnsiTheme="majorBidi" w:cstheme="majorBidi"/>
          <w:color w:val="000000"/>
          <w:sz w:val="28"/>
          <w:szCs w:val="28"/>
          <w:rtl/>
        </w:rPr>
        <w:t xml:space="preserve">يبقى كتاب الضمان هذا معمولاً به لغاية …………….. وبنهاية </w:t>
      </w:r>
      <w:r>
        <w:rPr>
          <w:rFonts w:asciiTheme="majorBidi" w:hAnsiTheme="majorBidi" w:cstheme="majorBidi"/>
          <w:color w:val="000000"/>
          <w:sz w:val="28"/>
          <w:szCs w:val="28"/>
          <w:rtl/>
        </w:rPr>
        <w:t>هذه المهلة يتجدد مفعوله تلقائيا</w:t>
      </w:r>
      <w:r>
        <w:rPr>
          <w:rFonts w:asciiTheme="majorBidi" w:hAnsiTheme="majorBidi" w:cstheme="majorBidi" w:hint="cs"/>
          <w:color w:val="000000"/>
          <w:sz w:val="28"/>
          <w:szCs w:val="28"/>
          <w:rtl/>
        </w:rPr>
        <w:t>ً</w:t>
      </w:r>
      <w:r w:rsidRPr="006A1660">
        <w:rPr>
          <w:rFonts w:asciiTheme="majorBidi" w:hAnsiTheme="majorBidi" w:cstheme="majorBidi"/>
          <w:color w:val="000000"/>
          <w:sz w:val="28"/>
          <w:szCs w:val="28"/>
          <w:rtl/>
        </w:rPr>
        <w:t xml:space="preserve"> الى ان تعيدوه الينا او الى ان تبلغونا اعفاءنا منه.</w:t>
      </w:r>
    </w:p>
    <w:p w14:paraId="410D2DB5" w14:textId="77777777" w:rsidR="004052ED" w:rsidRDefault="004052ED" w:rsidP="00DF1991">
      <w:pPr>
        <w:pStyle w:val="NormalWeb"/>
        <w:bidi/>
        <w:spacing w:before="0" w:beforeAutospacing="0" w:after="240" w:afterAutospacing="0" w:line="276" w:lineRule="auto"/>
        <w:ind w:left="-58"/>
        <w:jc w:val="both"/>
        <w:rPr>
          <w:rFonts w:asciiTheme="majorBidi" w:hAnsiTheme="majorBidi" w:cstheme="majorBidi"/>
          <w:sz w:val="28"/>
          <w:szCs w:val="28"/>
        </w:rPr>
      </w:pPr>
      <w:r w:rsidRPr="006A1660">
        <w:rPr>
          <w:rFonts w:asciiTheme="majorBidi" w:hAnsiTheme="majorBidi" w:cstheme="majorBidi"/>
          <w:color w:val="000000"/>
          <w:sz w:val="28"/>
          <w:szCs w:val="28"/>
          <w:rtl/>
        </w:rPr>
        <w:t xml:space="preserve">ان كل قيمة تدفع من مصرفنا بالاستناد الى كتاب الضمان هذا بناء لطلبكم، يخفض المبلغ الاقصى المحدد فيه بذات المقدار. </w:t>
      </w:r>
    </w:p>
    <w:p w14:paraId="319F3E4A" w14:textId="77777777" w:rsidR="004052ED" w:rsidRDefault="004052ED" w:rsidP="00DF1991">
      <w:pPr>
        <w:pStyle w:val="NormalWeb"/>
        <w:bidi/>
        <w:spacing w:before="0" w:beforeAutospacing="0" w:after="240" w:afterAutospacing="0" w:line="276" w:lineRule="auto"/>
        <w:ind w:left="-58"/>
        <w:jc w:val="both"/>
        <w:rPr>
          <w:rFonts w:asciiTheme="majorBidi" w:hAnsiTheme="majorBidi" w:cstheme="majorBidi"/>
          <w:color w:val="000000"/>
          <w:sz w:val="28"/>
          <w:szCs w:val="28"/>
        </w:rPr>
      </w:pPr>
      <w:r w:rsidRPr="006A1660">
        <w:rPr>
          <w:rFonts w:asciiTheme="majorBidi" w:hAnsiTheme="majorBidi" w:cstheme="majorBidi"/>
          <w:color w:val="000000"/>
          <w:sz w:val="28"/>
          <w:szCs w:val="28"/>
          <w:rtl/>
        </w:rPr>
        <w:t>يخضع كتاب الضمان هذا للقوانين اللبنانية ولص</w:t>
      </w:r>
      <w:r>
        <w:rPr>
          <w:rFonts w:asciiTheme="majorBidi" w:hAnsiTheme="majorBidi" w:cstheme="majorBidi"/>
          <w:color w:val="000000"/>
          <w:sz w:val="28"/>
          <w:szCs w:val="28"/>
          <w:rtl/>
        </w:rPr>
        <w:t>لاحيات المحاكم المختصة في لبنان</w:t>
      </w:r>
      <w:r>
        <w:rPr>
          <w:rFonts w:asciiTheme="majorBidi" w:hAnsiTheme="majorBidi" w:cstheme="majorBidi"/>
          <w:color w:val="000000"/>
          <w:sz w:val="28"/>
          <w:szCs w:val="28"/>
        </w:rPr>
        <w:t>.</w:t>
      </w:r>
    </w:p>
    <w:p w14:paraId="452565F0" w14:textId="77777777" w:rsidR="004052ED" w:rsidRPr="006A1660" w:rsidRDefault="004052ED" w:rsidP="00DF1991">
      <w:pPr>
        <w:pStyle w:val="NormalWeb"/>
        <w:bidi/>
        <w:spacing w:before="0" w:beforeAutospacing="0" w:after="240" w:afterAutospacing="0" w:line="276" w:lineRule="auto"/>
        <w:ind w:left="-58"/>
        <w:jc w:val="both"/>
        <w:rPr>
          <w:rFonts w:asciiTheme="majorBidi" w:hAnsiTheme="majorBidi" w:cstheme="majorBidi"/>
          <w:sz w:val="28"/>
          <w:szCs w:val="28"/>
          <w:rtl/>
        </w:rPr>
      </w:pPr>
      <w:r w:rsidRPr="006A1660">
        <w:rPr>
          <w:rFonts w:asciiTheme="majorBidi" w:hAnsiTheme="majorBidi" w:cstheme="majorBidi"/>
          <w:color w:val="000000"/>
          <w:sz w:val="28"/>
          <w:szCs w:val="28"/>
          <w:rtl/>
        </w:rPr>
        <w:t>وتنفيذاً منا لهذا الموجب نتخذ لنا محل اقامة في مركز مؤسستنا في ……………………</w:t>
      </w:r>
    </w:p>
    <w:p w14:paraId="00482590" w14:textId="77777777" w:rsidR="00A722F2" w:rsidRPr="006A1660" w:rsidRDefault="00A722F2" w:rsidP="00DF1991">
      <w:pPr>
        <w:pStyle w:val="NormalWeb"/>
        <w:bidi/>
        <w:spacing w:before="0" w:beforeAutospacing="0" w:after="0" w:afterAutospacing="0" w:line="276" w:lineRule="auto"/>
        <w:ind w:left="-58" w:firstLine="58"/>
        <w:jc w:val="center"/>
        <w:rPr>
          <w:rFonts w:asciiTheme="majorBidi" w:hAnsiTheme="majorBidi" w:cstheme="majorBidi"/>
          <w:sz w:val="28"/>
          <w:szCs w:val="28"/>
        </w:rPr>
      </w:pPr>
      <w:r w:rsidRPr="006A1660">
        <w:rPr>
          <w:rFonts w:asciiTheme="majorBidi" w:hAnsiTheme="majorBidi" w:cstheme="majorBidi"/>
          <w:color w:val="000000"/>
          <w:sz w:val="28"/>
          <w:szCs w:val="28"/>
          <w:rtl/>
        </w:rPr>
        <w:t>المكان :</w:t>
      </w:r>
    </w:p>
    <w:p w14:paraId="6AD5C60C" w14:textId="77777777" w:rsidR="00A722F2" w:rsidRPr="006A1660" w:rsidRDefault="00A722F2" w:rsidP="00DF1991">
      <w:pPr>
        <w:pStyle w:val="NormalWeb"/>
        <w:bidi/>
        <w:spacing w:before="0" w:beforeAutospacing="0" w:after="0" w:afterAutospacing="0" w:line="276" w:lineRule="auto"/>
        <w:ind w:left="-58" w:firstLine="58"/>
        <w:jc w:val="center"/>
        <w:rPr>
          <w:rFonts w:asciiTheme="majorBidi" w:hAnsiTheme="majorBidi" w:cstheme="majorBidi"/>
          <w:sz w:val="28"/>
          <w:szCs w:val="28"/>
          <w:rtl/>
        </w:rPr>
      </w:pPr>
      <w:r w:rsidRPr="006A1660">
        <w:rPr>
          <w:rFonts w:asciiTheme="majorBidi" w:hAnsiTheme="majorBidi" w:cstheme="majorBidi"/>
          <w:color w:val="000000"/>
          <w:sz w:val="28"/>
          <w:szCs w:val="28"/>
          <w:rtl/>
        </w:rPr>
        <w:t>الصفة :</w:t>
      </w:r>
    </w:p>
    <w:p w14:paraId="261BB82B" w14:textId="77777777" w:rsidR="00A722F2" w:rsidRPr="006A1660" w:rsidRDefault="00A722F2" w:rsidP="00DF1991">
      <w:pPr>
        <w:pStyle w:val="NormalWeb"/>
        <w:bidi/>
        <w:spacing w:before="0" w:beforeAutospacing="0" w:after="0" w:afterAutospacing="0" w:line="276" w:lineRule="auto"/>
        <w:ind w:left="-58" w:firstLine="58"/>
        <w:jc w:val="center"/>
        <w:rPr>
          <w:rFonts w:asciiTheme="majorBidi" w:hAnsiTheme="majorBidi" w:cstheme="majorBidi"/>
          <w:sz w:val="28"/>
          <w:szCs w:val="28"/>
          <w:rtl/>
        </w:rPr>
      </w:pPr>
      <w:r w:rsidRPr="006A1660">
        <w:rPr>
          <w:rFonts w:asciiTheme="majorBidi" w:hAnsiTheme="majorBidi" w:cstheme="majorBidi"/>
          <w:color w:val="000000"/>
          <w:sz w:val="28"/>
          <w:szCs w:val="28"/>
          <w:rtl/>
        </w:rPr>
        <w:t>الاسم  :</w:t>
      </w:r>
    </w:p>
    <w:p w14:paraId="10750A96" w14:textId="77777777" w:rsidR="00A722F2" w:rsidRDefault="00A722F2" w:rsidP="00DF1991">
      <w:pPr>
        <w:pStyle w:val="NormalWeb"/>
        <w:bidi/>
        <w:spacing w:before="0" w:beforeAutospacing="0" w:after="0" w:afterAutospacing="0" w:line="276" w:lineRule="auto"/>
        <w:ind w:left="-58" w:firstLine="58"/>
        <w:jc w:val="center"/>
        <w:rPr>
          <w:rFonts w:asciiTheme="majorBidi" w:hAnsiTheme="majorBidi" w:cstheme="majorBidi"/>
          <w:color w:val="000000"/>
          <w:sz w:val="28"/>
          <w:szCs w:val="28"/>
          <w:rtl/>
        </w:rPr>
      </w:pPr>
      <w:r w:rsidRPr="006A1660">
        <w:rPr>
          <w:rFonts w:asciiTheme="majorBidi" w:hAnsiTheme="majorBidi" w:cstheme="majorBidi"/>
          <w:color w:val="000000"/>
          <w:sz w:val="28"/>
          <w:szCs w:val="28"/>
          <w:rtl/>
        </w:rPr>
        <w:t>التوقيع:</w:t>
      </w:r>
    </w:p>
    <w:p w14:paraId="21AC3FB1" w14:textId="6FF239A7" w:rsidR="00A722F2" w:rsidRDefault="00A722F2" w:rsidP="00DF1991">
      <w:pPr>
        <w:spacing w:line="276" w:lineRule="auto"/>
        <w:jc w:val="center"/>
        <w:rPr>
          <w:rFonts w:asciiTheme="majorBidi" w:hAnsiTheme="majorBidi" w:cstheme="majorBidi"/>
          <w:b/>
          <w:bCs/>
          <w:sz w:val="32"/>
          <w:szCs w:val="32"/>
          <w:u w:val="single"/>
          <w:rtl/>
        </w:rPr>
      </w:pPr>
    </w:p>
    <w:p w14:paraId="3A9AB9D9" w14:textId="0BD1F87F" w:rsidR="003162DF" w:rsidRDefault="003162DF" w:rsidP="00DF1991">
      <w:pPr>
        <w:spacing w:line="276" w:lineRule="auto"/>
        <w:jc w:val="center"/>
        <w:rPr>
          <w:rFonts w:asciiTheme="majorBidi" w:hAnsiTheme="majorBidi" w:cstheme="majorBidi"/>
          <w:b/>
          <w:bCs/>
          <w:sz w:val="32"/>
          <w:szCs w:val="32"/>
          <w:u w:val="single"/>
          <w:rtl/>
        </w:rPr>
      </w:pPr>
    </w:p>
    <w:p w14:paraId="1136E9A5" w14:textId="690C6AD6" w:rsidR="003162DF" w:rsidRDefault="003162DF" w:rsidP="00DF1991">
      <w:pPr>
        <w:spacing w:line="276" w:lineRule="auto"/>
        <w:jc w:val="center"/>
        <w:rPr>
          <w:rFonts w:asciiTheme="majorBidi" w:hAnsiTheme="majorBidi" w:cstheme="majorBidi"/>
          <w:b/>
          <w:bCs/>
          <w:sz w:val="32"/>
          <w:szCs w:val="32"/>
          <w:u w:val="single"/>
          <w:rtl/>
        </w:rPr>
      </w:pPr>
    </w:p>
    <w:p w14:paraId="1C6B8E54" w14:textId="38C32A2A" w:rsidR="003162DF" w:rsidRDefault="003162DF" w:rsidP="00DF1991">
      <w:pPr>
        <w:spacing w:line="276" w:lineRule="auto"/>
        <w:jc w:val="center"/>
        <w:rPr>
          <w:rFonts w:asciiTheme="majorBidi" w:hAnsiTheme="majorBidi" w:cstheme="majorBidi"/>
          <w:b/>
          <w:bCs/>
          <w:sz w:val="32"/>
          <w:szCs w:val="32"/>
          <w:u w:val="single"/>
          <w:rtl/>
        </w:rPr>
      </w:pPr>
    </w:p>
    <w:p w14:paraId="0A862590" w14:textId="7AF8DE4C" w:rsidR="003162DF" w:rsidRDefault="00B56B04" w:rsidP="002674A4">
      <w:pPr>
        <w:pStyle w:val="NormalWeb"/>
        <w:bidi/>
        <w:spacing w:before="0" w:beforeAutospacing="0" w:after="0" w:afterAutospacing="0" w:line="276" w:lineRule="auto"/>
        <w:jc w:val="center"/>
        <w:rPr>
          <w:rFonts w:asciiTheme="majorBidi" w:hAnsiTheme="majorBidi" w:cstheme="majorBidi"/>
          <w:bCs/>
          <w:color w:val="000000"/>
          <w:sz w:val="28"/>
          <w:szCs w:val="28"/>
          <w:rtl/>
        </w:rPr>
      </w:pPr>
      <w:r w:rsidRPr="00074A4D">
        <w:rPr>
          <w:rFonts w:asciiTheme="majorBidi" w:hAnsiTheme="majorBidi" w:cstheme="majorBidi"/>
          <w:b/>
          <w:bCs/>
          <w:color w:val="000000"/>
          <w:sz w:val="28"/>
          <w:szCs w:val="28"/>
          <w:rtl/>
        </w:rPr>
        <w:lastRenderedPageBreak/>
        <w:t xml:space="preserve">الملحق رقم </w:t>
      </w:r>
      <w:r w:rsidRPr="00074A4D">
        <w:rPr>
          <w:rFonts w:asciiTheme="majorBidi" w:hAnsiTheme="majorBidi" w:cstheme="majorBidi" w:hint="cs"/>
          <w:b/>
          <w:bCs/>
          <w:color w:val="000000"/>
          <w:sz w:val="28"/>
          <w:szCs w:val="28"/>
          <w:rtl/>
        </w:rPr>
        <w:t>(</w:t>
      </w:r>
      <w:r w:rsidR="002674A4">
        <w:rPr>
          <w:rFonts w:asciiTheme="majorBidi" w:hAnsiTheme="majorBidi" w:cstheme="majorBidi" w:hint="cs"/>
          <w:b/>
          <w:bCs/>
          <w:color w:val="000000"/>
          <w:sz w:val="28"/>
          <w:szCs w:val="28"/>
          <w:rtl/>
        </w:rPr>
        <w:t>6</w:t>
      </w:r>
      <w:r>
        <w:rPr>
          <w:rFonts w:asciiTheme="majorBidi" w:hAnsiTheme="majorBidi" w:cstheme="majorBidi"/>
          <w:b/>
          <w:bCs/>
          <w:color w:val="000000"/>
          <w:sz w:val="28"/>
          <w:szCs w:val="28"/>
          <w:rtl/>
        </w:rPr>
        <w:t>)</w:t>
      </w:r>
      <w:r w:rsidR="00983A76">
        <w:rPr>
          <w:rFonts w:asciiTheme="majorBidi" w:hAnsiTheme="majorBidi" w:cstheme="majorBidi" w:hint="cs"/>
          <w:b/>
          <w:bCs/>
          <w:color w:val="000000"/>
          <w:sz w:val="28"/>
          <w:szCs w:val="28"/>
          <w:rtl/>
        </w:rPr>
        <w:t xml:space="preserve">: </w:t>
      </w:r>
      <w:r w:rsidRPr="00B56B04">
        <w:rPr>
          <w:rFonts w:asciiTheme="majorBidi" w:hAnsiTheme="majorBidi" w:cstheme="majorBidi" w:hint="cs"/>
          <w:bCs/>
          <w:color w:val="000000"/>
          <w:sz w:val="28"/>
          <w:szCs w:val="28"/>
          <w:rtl/>
        </w:rPr>
        <w:t>جدول الأسعار</w:t>
      </w:r>
    </w:p>
    <w:p w14:paraId="7481840D" w14:textId="77777777" w:rsidR="00983A76" w:rsidRPr="00B56B04" w:rsidRDefault="00983A76" w:rsidP="00B56B04">
      <w:pPr>
        <w:pStyle w:val="NormalWeb"/>
        <w:bidi/>
        <w:spacing w:before="0" w:beforeAutospacing="0" w:after="0" w:afterAutospacing="0" w:line="276" w:lineRule="auto"/>
        <w:jc w:val="center"/>
        <w:rPr>
          <w:rFonts w:asciiTheme="majorBidi" w:hAnsiTheme="majorBidi" w:cstheme="majorBidi"/>
          <w:b/>
          <w:bCs/>
          <w:color w:val="000000"/>
          <w:sz w:val="28"/>
          <w:szCs w:val="28"/>
          <w:rtl/>
        </w:rPr>
      </w:pPr>
    </w:p>
    <w:tbl>
      <w:tblPr>
        <w:bidiVisual/>
        <w:tblW w:w="10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9"/>
        <w:gridCol w:w="3091"/>
        <w:gridCol w:w="810"/>
        <w:gridCol w:w="720"/>
        <w:gridCol w:w="1440"/>
        <w:gridCol w:w="1789"/>
        <w:gridCol w:w="2421"/>
      </w:tblGrid>
      <w:tr w:rsidR="003162DF" w:rsidRPr="005369A2" w14:paraId="23A68184" w14:textId="77777777" w:rsidTr="00F8430A">
        <w:trPr>
          <w:trHeight w:val="274"/>
          <w:tblHeader/>
          <w:jc w:val="center"/>
        </w:trPr>
        <w:tc>
          <w:tcPr>
            <w:tcW w:w="509" w:type="dxa"/>
            <w:vMerge w:val="restart"/>
            <w:shd w:val="clear" w:color="auto" w:fill="auto"/>
          </w:tcPr>
          <w:p w14:paraId="575BBA36" w14:textId="77777777" w:rsidR="003162DF" w:rsidRPr="005369A2" w:rsidRDefault="003162DF" w:rsidP="00846362">
            <w:pPr>
              <w:jc w:val="center"/>
              <w:rPr>
                <w:rFonts w:cs="Arabic Transparent"/>
                <w:b/>
                <w:bCs/>
                <w:rtl/>
                <w:lang w:bidi="ar-LB"/>
              </w:rPr>
            </w:pPr>
            <w:r w:rsidRPr="005369A2">
              <w:rPr>
                <w:rFonts w:cs="Arabic Transparent" w:hint="cs"/>
                <w:b/>
                <w:bCs/>
                <w:rtl/>
                <w:lang w:bidi="ar-LB"/>
              </w:rPr>
              <w:t>رقم</w:t>
            </w:r>
          </w:p>
        </w:tc>
        <w:tc>
          <w:tcPr>
            <w:tcW w:w="3091" w:type="dxa"/>
            <w:vMerge w:val="restart"/>
            <w:shd w:val="clear" w:color="auto" w:fill="auto"/>
          </w:tcPr>
          <w:p w14:paraId="75038C98" w14:textId="77777777" w:rsidR="003162DF" w:rsidRPr="005369A2" w:rsidRDefault="003162DF" w:rsidP="00846362">
            <w:pPr>
              <w:jc w:val="center"/>
              <w:rPr>
                <w:rFonts w:cs="Arabic Transparent"/>
                <w:b/>
                <w:bCs/>
                <w:rtl/>
                <w:lang w:bidi="ar-LB"/>
              </w:rPr>
            </w:pPr>
            <w:r w:rsidRPr="005369A2">
              <w:rPr>
                <w:rFonts w:cs="Arabic Transparent" w:hint="cs"/>
                <w:b/>
                <w:bCs/>
                <w:rtl/>
                <w:lang w:bidi="ar-LB"/>
              </w:rPr>
              <w:t>وصف التقديمات</w:t>
            </w:r>
          </w:p>
        </w:tc>
        <w:tc>
          <w:tcPr>
            <w:tcW w:w="810" w:type="dxa"/>
            <w:vMerge w:val="restart"/>
            <w:shd w:val="clear" w:color="auto" w:fill="auto"/>
          </w:tcPr>
          <w:p w14:paraId="2435A166" w14:textId="77777777" w:rsidR="003162DF" w:rsidRPr="005369A2" w:rsidRDefault="003162DF" w:rsidP="00846362">
            <w:pPr>
              <w:jc w:val="center"/>
              <w:rPr>
                <w:rFonts w:cs="Arabic Transparent"/>
                <w:b/>
                <w:bCs/>
                <w:rtl/>
                <w:lang w:bidi="ar-LB"/>
              </w:rPr>
            </w:pPr>
            <w:r w:rsidRPr="005369A2">
              <w:rPr>
                <w:rFonts w:cs="Arabic Transparent" w:hint="cs"/>
                <w:b/>
                <w:bCs/>
                <w:rtl/>
                <w:lang w:bidi="ar-LB"/>
              </w:rPr>
              <w:t>الوحدة</w:t>
            </w:r>
          </w:p>
        </w:tc>
        <w:tc>
          <w:tcPr>
            <w:tcW w:w="720" w:type="dxa"/>
            <w:vMerge w:val="restart"/>
            <w:shd w:val="clear" w:color="auto" w:fill="auto"/>
          </w:tcPr>
          <w:p w14:paraId="387D9B66" w14:textId="77777777" w:rsidR="003162DF" w:rsidRPr="005369A2" w:rsidRDefault="003162DF" w:rsidP="00846362">
            <w:pPr>
              <w:jc w:val="center"/>
              <w:rPr>
                <w:rFonts w:cs="Arabic Transparent"/>
                <w:b/>
                <w:bCs/>
                <w:lang w:bidi="ar-LB"/>
              </w:rPr>
            </w:pPr>
            <w:r w:rsidRPr="005369A2">
              <w:rPr>
                <w:rFonts w:cs="Arabic Transparent" w:hint="cs"/>
                <w:b/>
                <w:bCs/>
                <w:rtl/>
                <w:lang w:bidi="ar-LB"/>
              </w:rPr>
              <w:t>الكمية</w:t>
            </w:r>
          </w:p>
        </w:tc>
        <w:tc>
          <w:tcPr>
            <w:tcW w:w="3229" w:type="dxa"/>
            <w:gridSpan w:val="2"/>
            <w:shd w:val="clear" w:color="auto" w:fill="auto"/>
          </w:tcPr>
          <w:p w14:paraId="45BF6D9F" w14:textId="6DDD1BF2" w:rsidR="003162DF" w:rsidRPr="005369A2" w:rsidRDefault="003162DF" w:rsidP="00846362">
            <w:pPr>
              <w:jc w:val="center"/>
              <w:rPr>
                <w:rFonts w:cs="Arabic Transparent"/>
                <w:b/>
                <w:bCs/>
                <w:rtl/>
              </w:rPr>
            </w:pPr>
            <w:r w:rsidRPr="005369A2">
              <w:rPr>
                <w:rFonts w:cs="Arabic Transparent" w:hint="cs"/>
                <w:b/>
                <w:bCs/>
                <w:rtl/>
                <w:lang w:bidi="ar-LB"/>
              </w:rPr>
              <w:t>السعر الإفرادي</w:t>
            </w:r>
            <w:r w:rsidR="006357A7">
              <w:rPr>
                <w:rFonts w:cs="Arabic Transparent" w:hint="cs"/>
                <w:b/>
                <w:bCs/>
                <w:rtl/>
                <w:lang w:bidi="ar-LB"/>
              </w:rPr>
              <w:t xml:space="preserve"> </w:t>
            </w:r>
            <w:r w:rsidRPr="005369A2">
              <w:rPr>
                <w:rFonts w:cs="Arabic Transparent" w:hint="cs"/>
                <w:b/>
                <w:bCs/>
                <w:rtl/>
                <w:lang w:bidi="ar-LB"/>
              </w:rPr>
              <w:t>بالليرة اللبنانية</w:t>
            </w:r>
            <w:r w:rsidRPr="005369A2">
              <w:rPr>
                <w:rFonts w:cs="Arabic Transparent"/>
                <w:b/>
                <w:bCs/>
                <w:rtl/>
                <w:lang w:bidi="ar-LB"/>
              </w:rPr>
              <w:br/>
            </w:r>
            <w:r w:rsidRPr="005369A2">
              <w:rPr>
                <w:rFonts w:cs="Arabic Transparent" w:hint="cs"/>
                <w:b/>
                <w:bCs/>
                <w:rtl/>
                <w:lang w:bidi="ar-LB"/>
              </w:rPr>
              <w:t xml:space="preserve">بدون </w:t>
            </w:r>
            <w:r w:rsidRPr="005369A2">
              <w:rPr>
                <w:rFonts w:cs="Arabic Transparent"/>
                <w:b/>
                <w:bCs/>
                <w:lang w:bidi="ar-LB"/>
              </w:rPr>
              <w:t>TVA</w:t>
            </w:r>
            <w:r w:rsidRPr="005369A2">
              <w:rPr>
                <w:rFonts w:cs="Arabic Transparent" w:hint="cs"/>
                <w:b/>
                <w:bCs/>
                <w:rtl/>
                <w:lang w:bidi="ar-LB"/>
              </w:rPr>
              <w:t xml:space="preserve"> </w:t>
            </w:r>
          </w:p>
        </w:tc>
        <w:tc>
          <w:tcPr>
            <w:tcW w:w="2421" w:type="dxa"/>
            <w:vMerge w:val="restart"/>
            <w:shd w:val="clear" w:color="auto" w:fill="auto"/>
          </w:tcPr>
          <w:p w14:paraId="5BDD573C" w14:textId="77777777" w:rsidR="003162DF" w:rsidRPr="005369A2" w:rsidRDefault="003162DF" w:rsidP="00846362">
            <w:pPr>
              <w:jc w:val="center"/>
              <w:rPr>
                <w:rFonts w:cs="Arabic Transparent"/>
                <w:b/>
                <w:bCs/>
                <w:rtl/>
                <w:lang w:bidi="ar-LB"/>
              </w:rPr>
            </w:pPr>
            <w:r w:rsidRPr="005369A2">
              <w:rPr>
                <w:rFonts w:cs="Arabic Transparent" w:hint="cs"/>
                <w:b/>
                <w:bCs/>
                <w:rtl/>
                <w:lang w:bidi="ar-LB"/>
              </w:rPr>
              <w:t>السعر الاجمالي</w:t>
            </w:r>
          </w:p>
          <w:p w14:paraId="556876E8" w14:textId="77777777" w:rsidR="003162DF" w:rsidRPr="005369A2" w:rsidRDefault="003162DF" w:rsidP="00846362">
            <w:pPr>
              <w:jc w:val="center"/>
              <w:rPr>
                <w:rFonts w:cs="Arabic Transparent"/>
                <w:b/>
                <w:bCs/>
                <w:rtl/>
                <w:lang w:bidi="ar-LB"/>
              </w:rPr>
            </w:pPr>
            <w:r w:rsidRPr="005369A2">
              <w:rPr>
                <w:rFonts w:cs="Arabic Transparent" w:hint="cs"/>
                <w:b/>
                <w:bCs/>
                <w:rtl/>
                <w:lang w:bidi="ar-LB"/>
              </w:rPr>
              <w:t>بالليرة اللبنانية</w:t>
            </w:r>
            <w:r w:rsidRPr="005369A2">
              <w:rPr>
                <w:rFonts w:cs="Arabic Transparent"/>
                <w:b/>
                <w:bCs/>
                <w:rtl/>
                <w:lang w:bidi="ar-LB"/>
              </w:rPr>
              <w:br/>
            </w:r>
            <w:r w:rsidRPr="005369A2">
              <w:rPr>
                <w:rFonts w:cs="Arabic Transparent" w:hint="cs"/>
                <w:b/>
                <w:bCs/>
                <w:rtl/>
                <w:lang w:bidi="ar-LB"/>
              </w:rPr>
              <w:t xml:space="preserve">بدون </w:t>
            </w:r>
            <w:r w:rsidRPr="005369A2">
              <w:rPr>
                <w:rFonts w:cs="Arabic Transparent"/>
                <w:b/>
                <w:bCs/>
                <w:lang w:bidi="ar-LB"/>
              </w:rPr>
              <w:t>TVA</w:t>
            </w:r>
          </w:p>
        </w:tc>
      </w:tr>
      <w:tr w:rsidR="003162DF" w:rsidRPr="005369A2" w14:paraId="14609D5E" w14:textId="77777777" w:rsidTr="00F8430A">
        <w:trPr>
          <w:trHeight w:val="139"/>
          <w:jc w:val="center"/>
        </w:trPr>
        <w:tc>
          <w:tcPr>
            <w:tcW w:w="509" w:type="dxa"/>
            <w:vMerge/>
            <w:shd w:val="clear" w:color="auto" w:fill="auto"/>
          </w:tcPr>
          <w:p w14:paraId="45C3799F" w14:textId="77777777" w:rsidR="003162DF" w:rsidRPr="005369A2" w:rsidRDefault="003162DF" w:rsidP="00846362">
            <w:pPr>
              <w:jc w:val="center"/>
              <w:rPr>
                <w:rFonts w:cs="Arabic Transparent"/>
                <w:b/>
                <w:bCs/>
                <w:rtl/>
                <w:lang w:bidi="ar-LB"/>
              </w:rPr>
            </w:pPr>
          </w:p>
        </w:tc>
        <w:tc>
          <w:tcPr>
            <w:tcW w:w="3091" w:type="dxa"/>
            <w:vMerge/>
            <w:shd w:val="clear" w:color="auto" w:fill="auto"/>
          </w:tcPr>
          <w:p w14:paraId="771DAC57" w14:textId="77777777" w:rsidR="003162DF" w:rsidRPr="005369A2" w:rsidRDefault="003162DF" w:rsidP="00846362">
            <w:pPr>
              <w:jc w:val="center"/>
              <w:rPr>
                <w:rFonts w:cs="Arabic Transparent"/>
                <w:b/>
                <w:bCs/>
                <w:rtl/>
                <w:lang w:bidi="ar-LB"/>
              </w:rPr>
            </w:pPr>
          </w:p>
        </w:tc>
        <w:tc>
          <w:tcPr>
            <w:tcW w:w="810" w:type="dxa"/>
            <w:vMerge/>
            <w:shd w:val="clear" w:color="auto" w:fill="auto"/>
          </w:tcPr>
          <w:p w14:paraId="48696ECE" w14:textId="77777777" w:rsidR="003162DF" w:rsidRPr="005369A2" w:rsidRDefault="003162DF" w:rsidP="00846362">
            <w:pPr>
              <w:jc w:val="center"/>
              <w:rPr>
                <w:rFonts w:cs="Arabic Transparent"/>
                <w:b/>
                <w:bCs/>
                <w:rtl/>
                <w:lang w:bidi="ar-LB"/>
              </w:rPr>
            </w:pPr>
          </w:p>
        </w:tc>
        <w:tc>
          <w:tcPr>
            <w:tcW w:w="720" w:type="dxa"/>
            <w:vMerge/>
            <w:shd w:val="clear" w:color="auto" w:fill="auto"/>
          </w:tcPr>
          <w:p w14:paraId="0FCCAF94" w14:textId="77777777" w:rsidR="003162DF" w:rsidRPr="005369A2" w:rsidRDefault="003162DF" w:rsidP="00846362">
            <w:pPr>
              <w:jc w:val="center"/>
              <w:rPr>
                <w:rFonts w:cs="Arabic Transparent"/>
                <w:b/>
                <w:bCs/>
                <w:rtl/>
                <w:lang w:bidi="ar-LB"/>
              </w:rPr>
            </w:pPr>
          </w:p>
        </w:tc>
        <w:tc>
          <w:tcPr>
            <w:tcW w:w="1440" w:type="dxa"/>
            <w:shd w:val="clear" w:color="auto" w:fill="auto"/>
            <w:vAlign w:val="center"/>
          </w:tcPr>
          <w:p w14:paraId="3A7872F8" w14:textId="77777777" w:rsidR="003162DF" w:rsidRPr="005369A2" w:rsidRDefault="003162DF" w:rsidP="00846362">
            <w:pPr>
              <w:jc w:val="center"/>
              <w:rPr>
                <w:rFonts w:cs="Arabic Transparent"/>
                <w:b/>
                <w:bCs/>
                <w:rtl/>
                <w:lang w:bidi="ar-LB"/>
              </w:rPr>
            </w:pPr>
            <w:r w:rsidRPr="005369A2">
              <w:rPr>
                <w:rFonts w:cs="Arabic Transparent" w:hint="cs"/>
                <w:b/>
                <w:bCs/>
                <w:rtl/>
                <w:lang w:bidi="ar-LB"/>
              </w:rPr>
              <w:t>بالأرقام</w:t>
            </w:r>
          </w:p>
        </w:tc>
        <w:tc>
          <w:tcPr>
            <w:tcW w:w="1789" w:type="dxa"/>
            <w:shd w:val="clear" w:color="auto" w:fill="auto"/>
            <w:vAlign w:val="center"/>
          </w:tcPr>
          <w:p w14:paraId="39DF6265" w14:textId="77777777" w:rsidR="003162DF" w:rsidRPr="005369A2" w:rsidRDefault="003162DF" w:rsidP="00846362">
            <w:pPr>
              <w:jc w:val="center"/>
              <w:rPr>
                <w:rFonts w:cs="Arabic Transparent"/>
                <w:b/>
                <w:bCs/>
                <w:rtl/>
                <w:lang w:bidi="ar-LB"/>
              </w:rPr>
            </w:pPr>
            <w:r w:rsidRPr="005369A2">
              <w:rPr>
                <w:rFonts w:cs="Arabic Transparent" w:hint="cs"/>
                <w:b/>
                <w:bCs/>
                <w:rtl/>
                <w:lang w:bidi="ar-LB"/>
              </w:rPr>
              <w:t>بالأحرف</w:t>
            </w:r>
          </w:p>
        </w:tc>
        <w:tc>
          <w:tcPr>
            <w:tcW w:w="2421" w:type="dxa"/>
            <w:vMerge/>
            <w:shd w:val="clear" w:color="auto" w:fill="auto"/>
          </w:tcPr>
          <w:p w14:paraId="49CE8F69" w14:textId="77777777" w:rsidR="003162DF" w:rsidRPr="005369A2" w:rsidRDefault="003162DF" w:rsidP="00846362">
            <w:pPr>
              <w:jc w:val="center"/>
              <w:rPr>
                <w:rFonts w:cs="Arabic Transparent"/>
                <w:b/>
                <w:bCs/>
                <w:rtl/>
                <w:lang w:bidi="ar-LB"/>
              </w:rPr>
            </w:pPr>
          </w:p>
        </w:tc>
      </w:tr>
      <w:tr w:rsidR="00396E37" w:rsidRPr="005369A2" w14:paraId="0441C716" w14:textId="77777777" w:rsidTr="00F8430A">
        <w:trPr>
          <w:trHeight w:hRule="exact" w:val="2478"/>
          <w:jc w:val="center"/>
        </w:trPr>
        <w:tc>
          <w:tcPr>
            <w:tcW w:w="509" w:type="dxa"/>
            <w:shd w:val="clear" w:color="auto" w:fill="auto"/>
            <w:vAlign w:val="center"/>
          </w:tcPr>
          <w:p w14:paraId="5B8C5E29" w14:textId="7E176B87" w:rsidR="00396E37" w:rsidRPr="005369A2" w:rsidRDefault="00396E37" w:rsidP="00396E37">
            <w:pPr>
              <w:jc w:val="center"/>
              <w:rPr>
                <w:rFonts w:cs="Arabic Transparent"/>
                <w:rtl/>
                <w:lang w:bidi="ar-LB"/>
              </w:rPr>
            </w:pPr>
            <w:r w:rsidRPr="005369A2">
              <w:rPr>
                <w:rFonts w:cs="Arabic Transparent" w:hint="cs"/>
                <w:rtl/>
                <w:lang w:bidi="ar-LB"/>
              </w:rPr>
              <w:t>1</w:t>
            </w:r>
          </w:p>
        </w:tc>
        <w:tc>
          <w:tcPr>
            <w:tcW w:w="3091" w:type="dxa"/>
            <w:shd w:val="clear" w:color="auto" w:fill="auto"/>
            <w:vAlign w:val="center"/>
          </w:tcPr>
          <w:p w14:paraId="33052EC6" w14:textId="1C80D7C4" w:rsidR="00396E37" w:rsidRDefault="00396E37" w:rsidP="00403092">
            <w:pPr>
              <w:jc w:val="lowKashida"/>
              <w:rPr>
                <w:rFonts w:cs="Arabic Transparent"/>
                <w:sz w:val="26"/>
                <w:szCs w:val="26"/>
                <w:rtl/>
              </w:rPr>
            </w:pPr>
            <w:r>
              <w:rPr>
                <w:rFonts w:cs="Arabic Transparent" w:hint="cs"/>
                <w:sz w:val="26"/>
                <w:szCs w:val="26"/>
                <w:rtl/>
              </w:rPr>
              <w:t>فك المجموع</w:t>
            </w:r>
            <w:r>
              <w:rPr>
                <w:rFonts w:cs="Arabic Transparent" w:hint="cs"/>
                <w:sz w:val="26"/>
                <w:szCs w:val="26"/>
                <w:rtl/>
                <w:lang w:bidi="ar-LB"/>
              </w:rPr>
              <w:t>ة</w:t>
            </w:r>
            <w:r>
              <w:rPr>
                <w:rFonts w:cs="Arabic Transparent" w:hint="cs"/>
                <w:sz w:val="26"/>
                <w:szCs w:val="26"/>
                <w:rtl/>
              </w:rPr>
              <w:t xml:space="preserve"> القديمة الموجودة في </w:t>
            </w:r>
            <w:r>
              <w:rPr>
                <w:rFonts w:cs="Arabic Transparent" w:hint="cs"/>
                <w:rtl/>
                <w:lang w:bidi="ar-LB"/>
              </w:rPr>
              <w:t xml:space="preserve">المبنى المركزي لمؤسسة مياه لبنان الشمالي الكائن في طرابلس </w:t>
            </w:r>
            <w:r w:rsidRPr="00AA4AF5">
              <w:rPr>
                <w:rFonts w:cs="Arabic Transparent" w:hint="cs"/>
                <w:rtl/>
                <w:lang w:bidi="ar-LB"/>
              </w:rPr>
              <w:t>- شارع صلاح الدين كبارة</w:t>
            </w:r>
            <w:r>
              <w:rPr>
                <w:rFonts w:cs="Arabic Transparent" w:hint="cs"/>
                <w:rtl/>
                <w:lang w:bidi="ar-LB"/>
              </w:rPr>
              <w:t xml:space="preserve"> - مبنى طارق كبارة </w:t>
            </w:r>
            <w:r w:rsidR="00403092">
              <w:rPr>
                <w:rFonts w:cs="Arabic Transparent" w:hint="cs"/>
                <w:sz w:val="26"/>
                <w:szCs w:val="26"/>
                <w:rtl/>
              </w:rPr>
              <w:t>ونقله</w:t>
            </w:r>
            <w:r>
              <w:rPr>
                <w:rFonts w:cs="Arabic Transparent" w:hint="cs"/>
                <w:sz w:val="26"/>
                <w:szCs w:val="26"/>
                <w:rtl/>
              </w:rPr>
              <w:t>ا إلى مستودع البحصاص في طرابلس</w:t>
            </w:r>
            <w:r w:rsidR="00B95439">
              <w:rPr>
                <w:rFonts w:cs="Arabic Transparent" w:hint="cs"/>
                <w:sz w:val="26"/>
                <w:szCs w:val="26"/>
                <w:rtl/>
              </w:rPr>
              <w:t xml:space="preserve"> وكل ما يلزم من يد عاملة وآليات ومعدات.</w:t>
            </w:r>
          </w:p>
        </w:tc>
        <w:tc>
          <w:tcPr>
            <w:tcW w:w="810" w:type="dxa"/>
            <w:shd w:val="clear" w:color="auto" w:fill="auto"/>
            <w:vAlign w:val="center"/>
          </w:tcPr>
          <w:p w14:paraId="68E040A3" w14:textId="04D3CEA2" w:rsidR="00396E37" w:rsidRDefault="00396E37" w:rsidP="00396E37">
            <w:pPr>
              <w:jc w:val="center"/>
              <w:rPr>
                <w:rFonts w:cs="Arabic Transparent"/>
                <w:rtl/>
                <w:lang w:bidi="ar-LB"/>
              </w:rPr>
            </w:pPr>
            <w:r>
              <w:rPr>
                <w:rFonts w:cs="Arabic Transparent" w:hint="cs"/>
                <w:rtl/>
                <w:lang w:bidi="ar-LB"/>
              </w:rPr>
              <w:t>مقطوع</w:t>
            </w:r>
          </w:p>
        </w:tc>
        <w:tc>
          <w:tcPr>
            <w:tcW w:w="720" w:type="dxa"/>
            <w:shd w:val="clear" w:color="auto" w:fill="auto"/>
            <w:vAlign w:val="center"/>
          </w:tcPr>
          <w:p w14:paraId="7E1C9DD4" w14:textId="4CAADBF1" w:rsidR="00396E37" w:rsidRDefault="00396E37" w:rsidP="00396E37">
            <w:pPr>
              <w:jc w:val="center"/>
              <w:rPr>
                <w:rFonts w:cs="Arabic Transparent"/>
                <w:rtl/>
                <w:lang w:bidi="ar-LB"/>
              </w:rPr>
            </w:pPr>
            <w:r>
              <w:rPr>
                <w:rFonts w:cs="Arabic Transparent" w:hint="cs"/>
                <w:rtl/>
                <w:lang w:bidi="ar-LB"/>
              </w:rPr>
              <w:t>1</w:t>
            </w:r>
          </w:p>
        </w:tc>
        <w:tc>
          <w:tcPr>
            <w:tcW w:w="1440" w:type="dxa"/>
            <w:shd w:val="clear" w:color="auto" w:fill="auto"/>
            <w:vAlign w:val="center"/>
          </w:tcPr>
          <w:p w14:paraId="2ADFCE72" w14:textId="77777777" w:rsidR="00396E37" w:rsidRPr="005369A2" w:rsidRDefault="00396E37" w:rsidP="00396E37">
            <w:pPr>
              <w:jc w:val="center"/>
              <w:rPr>
                <w:rFonts w:cs="Arabic Transparent"/>
                <w:highlight w:val="yellow"/>
                <w:rtl/>
                <w:lang w:bidi="ar-LB"/>
              </w:rPr>
            </w:pPr>
          </w:p>
        </w:tc>
        <w:tc>
          <w:tcPr>
            <w:tcW w:w="1789" w:type="dxa"/>
            <w:shd w:val="clear" w:color="auto" w:fill="auto"/>
            <w:vAlign w:val="center"/>
          </w:tcPr>
          <w:p w14:paraId="66FFABC7" w14:textId="77777777" w:rsidR="00396E37" w:rsidRPr="005369A2" w:rsidRDefault="00396E37" w:rsidP="00396E37">
            <w:pPr>
              <w:jc w:val="center"/>
              <w:rPr>
                <w:rFonts w:cs="Arabic Transparent"/>
                <w:highlight w:val="yellow"/>
                <w:rtl/>
                <w:lang w:bidi="ar-LB"/>
              </w:rPr>
            </w:pPr>
          </w:p>
        </w:tc>
        <w:tc>
          <w:tcPr>
            <w:tcW w:w="2421" w:type="dxa"/>
            <w:shd w:val="clear" w:color="auto" w:fill="auto"/>
            <w:vAlign w:val="center"/>
          </w:tcPr>
          <w:p w14:paraId="796DCC41" w14:textId="77777777" w:rsidR="00396E37" w:rsidRPr="005369A2" w:rsidRDefault="00396E37" w:rsidP="00396E37">
            <w:pPr>
              <w:jc w:val="center"/>
              <w:rPr>
                <w:rFonts w:cs="Arabic Transparent"/>
                <w:rtl/>
                <w:lang w:bidi="ar-LB"/>
              </w:rPr>
            </w:pPr>
          </w:p>
        </w:tc>
      </w:tr>
      <w:tr w:rsidR="00403092" w:rsidRPr="005369A2" w14:paraId="4C023711" w14:textId="77777777" w:rsidTr="00F8430A">
        <w:trPr>
          <w:trHeight w:hRule="exact" w:val="3540"/>
          <w:jc w:val="center"/>
        </w:trPr>
        <w:tc>
          <w:tcPr>
            <w:tcW w:w="509" w:type="dxa"/>
            <w:shd w:val="clear" w:color="auto" w:fill="auto"/>
            <w:vAlign w:val="center"/>
          </w:tcPr>
          <w:p w14:paraId="3434CFCA" w14:textId="56F53DB9" w:rsidR="00403092" w:rsidRPr="005369A2" w:rsidRDefault="00403092" w:rsidP="00403092">
            <w:pPr>
              <w:jc w:val="center"/>
              <w:rPr>
                <w:rFonts w:cs="Arabic Transparent"/>
                <w:rtl/>
                <w:lang w:bidi="ar-LB"/>
              </w:rPr>
            </w:pPr>
            <w:r>
              <w:rPr>
                <w:rFonts w:cs="Arabic Transparent" w:hint="cs"/>
                <w:rtl/>
                <w:lang w:bidi="ar-LB"/>
              </w:rPr>
              <w:t>2</w:t>
            </w:r>
          </w:p>
        </w:tc>
        <w:tc>
          <w:tcPr>
            <w:tcW w:w="3091" w:type="dxa"/>
            <w:shd w:val="clear" w:color="auto" w:fill="auto"/>
            <w:vAlign w:val="center"/>
          </w:tcPr>
          <w:p w14:paraId="691439B8" w14:textId="27512C3F" w:rsidR="00403092" w:rsidRDefault="00403092" w:rsidP="00DB1A67">
            <w:pPr>
              <w:jc w:val="lowKashida"/>
              <w:rPr>
                <w:rFonts w:cs="Arabic Transparent"/>
                <w:sz w:val="26"/>
                <w:szCs w:val="26"/>
                <w:rtl/>
              </w:rPr>
            </w:pPr>
            <w:r>
              <w:rPr>
                <w:rFonts w:cs="Arabic Transparent" w:hint="cs"/>
                <w:sz w:val="26"/>
                <w:szCs w:val="26"/>
                <w:rtl/>
              </w:rPr>
              <w:t>تقديم</w:t>
            </w:r>
            <w:r w:rsidR="004B581D">
              <w:rPr>
                <w:rFonts w:cs="Arabic Transparent" w:hint="cs"/>
                <w:sz w:val="26"/>
                <w:szCs w:val="26"/>
                <w:rtl/>
              </w:rPr>
              <w:t xml:space="preserve"> </w:t>
            </w:r>
            <w:r>
              <w:rPr>
                <w:rFonts w:cs="Arabic Transparent" w:hint="cs"/>
                <w:sz w:val="26"/>
                <w:szCs w:val="26"/>
                <w:rtl/>
              </w:rPr>
              <w:t xml:space="preserve">مجموعة توليد كهربائية قدرة 200 </w:t>
            </w:r>
            <w:r>
              <w:rPr>
                <w:rFonts w:cs="Arabic Transparent"/>
                <w:sz w:val="26"/>
                <w:szCs w:val="26"/>
              </w:rPr>
              <w:t>KVA</w:t>
            </w:r>
            <w:r>
              <w:rPr>
                <w:rFonts w:cs="Arabic Transparent" w:hint="cs"/>
                <w:sz w:val="26"/>
                <w:szCs w:val="26"/>
                <w:rtl/>
                <w:lang w:bidi="ar-LB"/>
              </w:rPr>
              <w:t xml:space="preserve"> لزوم </w:t>
            </w:r>
            <w:r>
              <w:rPr>
                <w:rFonts w:cs="Arabic Transparent" w:hint="cs"/>
                <w:rtl/>
                <w:lang w:bidi="ar-LB"/>
              </w:rPr>
              <w:t xml:space="preserve">المبنى المركزي لمؤسسة مياه لبنان الشمالي الكائن في طرابلس </w:t>
            </w:r>
            <w:r w:rsidRPr="00AA4AF5">
              <w:rPr>
                <w:rFonts w:cs="Arabic Transparent" w:hint="cs"/>
                <w:rtl/>
                <w:lang w:bidi="ar-LB"/>
              </w:rPr>
              <w:t>- شارع صلاح الدين كبارة</w:t>
            </w:r>
            <w:r>
              <w:rPr>
                <w:rFonts w:cs="Arabic Transparent" w:hint="cs"/>
                <w:rtl/>
                <w:lang w:bidi="ar-LB"/>
              </w:rPr>
              <w:t xml:space="preserve"> - مبنى طارق كبارة</w:t>
            </w:r>
            <w:r>
              <w:rPr>
                <w:rFonts w:cs="Arabic Transparent" w:hint="cs"/>
                <w:sz w:val="26"/>
                <w:szCs w:val="26"/>
                <w:rtl/>
              </w:rPr>
              <w:t xml:space="preserve"> مع كافة الأكسسوارات العائدة لها </w:t>
            </w:r>
            <w:r w:rsidR="00B95439">
              <w:rPr>
                <w:rFonts w:cs="Arabic Transparent" w:hint="cs"/>
                <w:sz w:val="26"/>
                <w:szCs w:val="26"/>
                <w:rtl/>
              </w:rPr>
              <w:t xml:space="preserve">وكل ما يلزم من يد عاملة وآليات ومعدات </w:t>
            </w:r>
            <w:r>
              <w:rPr>
                <w:rFonts w:cs="Arabic Transparent" w:hint="cs"/>
                <w:sz w:val="26"/>
                <w:szCs w:val="26"/>
                <w:rtl/>
              </w:rPr>
              <w:t>وفقاً للمواصفات الفنية وشروط التنفيذ الواردة في</w:t>
            </w:r>
            <w:r w:rsidRPr="007501EF">
              <w:rPr>
                <w:rFonts w:cs="Arabic Transparent" w:hint="cs"/>
                <w:sz w:val="26"/>
                <w:szCs w:val="26"/>
                <w:rtl/>
              </w:rPr>
              <w:t xml:space="preserve"> دفتر الشروط هذا</w:t>
            </w:r>
            <w:r>
              <w:rPr>
                <w:rFonts w:cs="Arabic Transparent" w:hint="cs"/>
                <w:sz w:val="26"/>
                <w:szCs w:val="26"/>
                <w:rtl/>
              </w:rPr>
              <w:t>.</w:t>
            </w:r>
          </w:p>
        </w:tc>
        <w:tc>
          <w:tcPr>
            <w:tcW w:w="810" w:type="dxa"/>
            <w:shd w:val="clear" w:color="auto" w:fill="auto"/>
            <w:vAlign w:val="center"/>
          </w:tcPr>
          <w:p w14:paraId="47F730AB" w14:textId="570E6034" w:rsidR="00403092" w:rsidRDefault="00403092" w:rsidP="00403092">
            <w:pPr>
              <w:jc w:val="center"/>
              <w:rPr>
                <w:rFonts w:cs="Arabic Transparent"/>
                <w:rtl/>
                <w:lang w:bidi="ar-LB"/>
              </w:rPr>
            </w:pPr>
            <w:r>
              <w:rPr>
                <w:rFonts w:cs="Arabic Transparent" w:hint="cs"/>
                <w:rtl/>
                <w:lang w:bidi="ar-LB"/>
              </w:rPr>
              <w:t>عدد</w:t>
            </w:r>
          </w:p>
        </w:tc>
        <w:tc>
          <w:tcPr>
            <w:tcW w:w="720" w:type="dxa"/>
            <w:shd w:val="clear" w:color="auto" w:fill="auto"/>
            <w:vAlign w:val="center"/>
          </w:tcPr>
          <w:p w14:paraId="7112EE61" w14:textId="6AA1E1AD" w:rsidR="00403092" w:rsidRDefault="00DB1A67" w:rsidP="00403092">
            <w:pPr>
              <w:jc w:val="center"/>
              <w:rPr>
                <w:rFonts w:cs="Arabic Transparent"/>
                <w:rtl/>
                <w:lang w:bidi="ar-LB"/>
              </w:rPr>
            </w:pPr>
            <w:r>
              <w:rPr>
                <w:rFonts w:cs="Arabic Transparent" w:hint="cs"/>
                <w:rtl/>
                <w:lang w:bidi="ar-LB"/>
              </w:rPr>
              <w:t>1</w:t>
            </w:r>
          </w:p>
        </w:tc>
        <w:tc>
          <w:tcPr>
            <w:tcW w:w="1440" w:type="dxa"/>
            <w:shd w:val="clear" w:color="auto" w:fill="auto"/>
            <w:vAlign w:val="center"/>
          </w:tcPr>
          <w:p w14:paraId="7E4FEC68" w14:textId="77777777" w:rsidR="00403092" w:rsidRPr="005369A2" w:rsidRDefault="00403092" w:rsidP="00403092">
            <w:pPr>
              <w:jc w:val="center"/>
              <w:rPr>
                <w:rFonts w:cs="Arabic Transparent"/>
                <w:highlight w:val="yellow"/>
                <w:rtl/>
                <w:lang w:bidi="ar-LB"/>
              </w:rPr>
            </w:pPr>
          </w:p>
        </w:tc>
        <w:tc>
          <w:tcPr>
            <w:tcW w:w="1789" w:type="dxa"/>
            <w:shd w:val="clear" w:color="auto" w:fill="auto"/>
            <w:vAlign w:val="center"/>
          </w:tcPr>
          <w:p w14:paraId="5B2D44A5" w14:textId="77777777" w:rsidR="00403092" w:rsidRPr="005369A2" w:rsidRDefault="00403092" w:rsidP="00403092">
            <w:pPr>
              <w:jc w:val="center"/>
              <w:rPr>
                <w:rFonts w:cs="Arabic Transparent"/>
                <w:highlight w:val="yellow"/>
                <w:rtl/>
                <w:lang w:bidi="ar-LB"/>
              </w:rPr>
            </w:pPr>
          </w:p>
        </w:tc>
        <w:tc>
          <w:tcPr>
            <w:tcW w:w="2421" w:type="dxa"/>
            <w:shd w:val="clear" w:color="auto" w:fill="auto"/>
            <w:vAlign w:val="center"/>
          </w:tcPr>
          <w:p w14:paraId="72AF5950" w14:textId="77777777" w:rsidR="00403092" w:rsidRPr="005369A2" w:rsidRDefault="00403092" w:rsidP="00403092">
            <w:pPr>
              <w:jc w:val="center"/>
              <w:rPr>
                <w:rFonts w:cs="Arabic Transparent"/>
                <w:rtl/>
                <w:lang w:bidi="ar-LB"/>
              </w:rPr>
            </w:pPr>
          </w:p>
        </w:tc>
      </w:tr>
      <w:tr w:rsidR="00021F08" w:rsidRPr="005369A2" w14:paraId="20826720" w14:textId="77777777" w:rsidTr="00F8430A">
        <w:trPr>
          <w:trHeight w:hRule="exact" w:val="3108"/>
          <w:jc w:val="center"/>
        </w:trPr>
        <w:tc>
          <w:tcPr>
            <w:tcW w:w="509" w:type="dxa"/>
            <w:shd w:val="clear" w:color="auto" w:fill="auto"/>
            <w:vAlign w:val="center"/>
          </w:tcPr>
          <w:p w14:paraId="1B9153E8" w14:textId="3966B1E2" w:rsidR="00021F08" w:rsidRPr="005369A2" w:rsidRDefault="00021F08" w:rsidP="00021F08">
            <w:pPr>
              <w:jc w:val="center"/>
              <w:rPr>
                <w:rFonts w:cs="Arabic Transparent"/>
                <w:rtl/>
                <w:lang w:bidi="ar-LB"/>
              </w:rPr>
            </w:pPr>
            <w:r>
              <w:rPr>
                <w:rFonts w:cs="Arabic Transparent" w:hint="cs"/>
                <w:rtl/>
                <w:lang w:bidi="ar-LB"/>
              </w:rPr>
              <w:t>3</w:t>
            </w:r>
          </w:p>
        </w:tc>
        <w:tc>
          <w:tcPr>
            <w:tcW w:w="3091" w:type="dxa"/>
            <w:shd w:val="clear" w:color="auto" w:fill="auto"/>
            <w:vAlign w:val="center"/>
          </w:tcPr>
          <w:p w14:paraId="314CBCBB" w14:textId="1697D398" w:rsidR="00021F08" w:rsidRDefault="00021F08" w:rsidP="00BF4D7B">
            <w:pPr>
              <w:jc w:val="lowKashida"/>
              <w:rPr>
                <w:rFonts w:cs="Arabic Transparent"/>
                <w:sz w:val="26"/>
                <w:szCs w:val="26"/>
                <w:rtl/>
              </w:rPr>
            </w:pPr>
            <w:r>
              <w:rPr>
                <w:rFonts w:cs="Arabic Transparent" w:hint="cs"/>
                <w:sz w:val="26"/>
                <w:szCs w:val="26"/>
                <w:rtl/>
              </w:rPr>
              <w:t xml:space="preserve">تركيب </w:t>
            </w:r>
            <w:r w:rsidR="00BF4D7B">
              <w:rPr>
                <w:rFonts w:cs="Arabic Transparent" w:hint="cs"/>
                <w:sz w:val="26"/>
                <w:szCs w:val="26"/>
                <w:rtl/>
              </w:rPr>
              <w:t xml:space="preserve">وتجربة </w:t>
            </w:r>
            <w:r>
              <w:rPr>
                <w:rFonts w:cs="Arabic Transparent" w:hint="cs"/>
                <w:sz w:val="26"/>
                <w:szCs w:val="26"/>
                <w:rtl/>
              </w:rPr>
              <w:t xml:space="preserve">مجموعة التوليد الجديدة </w:t>
            </w:r>
            <w:r w:rsidR="00BF4D7B">
              <w:rPr>
                <w:rFonts w:cs="Arabic Transparent" w:hint="cs"/>
                <w:sz w:val="26"/>
                <w:szCs w:val="26"/>
                <w:rtl/>
              </w:rPr>
              <w:t>ق</w:t>
            </w:r>
            <w:r>
              <w:rPr>
                <w:rFonts w:cs="Arabic Transparent" w:hint="cs"/>
                <w:sz w:val="26"/>
                <w:szCs w:val="26"/>
                <w:rtl/>
              </w:rPr>
              <w:t xml:space="preserve">درة 200 </w:t>
            </w:r>
            <w:r>
              <w:rPr>
                <w:rFonts w:cs="Arabic Transparent"/>
                <w:sz w:val="26"/>
                <w:szCs w:val="26"/>
              </w:rPr>
              <w:t>KVA</w:t>
            </w:r>
            <w:r>
              <w:rPr>
                <w:rFonts w:cs="Arabic Transparent" w:hint="cs"/>
                <w:sz w:val="26"/>
                <w:szCs w:val="26"/>
                <w:rtl/>
              </w:rPr>
              <w:t xml:space="preserve"> لزوم المبنى المركزي لمؤسسة مياه لبنان الشمالي الكائن في طرابلس </w:t>
            </w:r>
            <w:r>
              <w:rPr>
                <w:rFonts w:cs="Arabic Transparent"/>
                <w:sz w:val="26"/>
                <w:szCs w:val="26"/>
                <w:rtl/>
              </w:rPr>
              <w:t>–</w:t>
            </w:r>
            <w:r>
              <w:rPr>
                <w:rFonts w:cs="Arabic Transparent" w:hint="cs"/>
                <w:sz w:val="26"/>
                <w:szCs w:val="26"/>
                <w:rtl/>
              </w:rPr>
              <w:t xml:space="preserve"> شارع صلاح الدين كبارة </w:t>
            </w:r>
            <w:r>
              <w:rPr>
                <w:rFonts w:cs="Arabic Transparent"/>
                <w:sz w:val="26"/>
                <w:szCs w:val="26"/>
                <w:rtl/>
              </w:rPr>
              <w:t>–</w:t>
            </w:r>
            <w:r>
              <w:rPr>
                <w:rFonts w:cs="Arabic Transparent" w:hint="cs"/>
                <w:sz w:val="26"/>
                <w:szCs w:val="26"/>
                <w:rtl/>
              </w:rPr>
              <w:t xml:space="preserve"> مبنى طارق كبارة </w:t>
            </w:r>
            <w:r w:rsidR="00BF4D7B">
              <w:rPr>
                <w:rFonts w:cs="Arabic Transparent" w:hint="cs"/>
                <w:sz w:val="26"/>
                <w:szCs w:val="26"/>
                <w:rtl/>
              </w:rPr>
              <w:t xml:space="preserve">وكل ما يلزم من يد عاملة وآليات ومعدات </w:t>
            </w:r>
            <w:r>
              <w:rPr>
                <w:rFonts w:cs="Arabic Transparent" w:hint="cs"/>
                <w:sz w:val="26"/>
                <w:szCs w:val="26"/>
                <w:rtl/>
              </w:rPr>
              <w:t>وفقاً لشروط التنفيذ والمواصفات الفنية الواردة في متن دفتر الشروط هذا.</w:t>
            </w:r>
          </w:p>
        </w:tc>
        <w:tc>
          <w:tcPr>
            <w:tcW w:w="810" w:type="dxa"/>
            <w:shd w:val="clear" w:color="auto" w:fill="auto"/>
            <w:vAlign w:val="center"/>
          </w:tcPr>
          <w:p w14:paraId="67F1166A" w14:textId="5CFA6AB4" w:rsidR="00021F08" w:rsidRDefault="00021F08" w:rsidP="00021F08">
            <w:pPr>
              <w:jc w:val="center"/>
              <w:rPr>
                <w:rFonts w:cs="Arabic Transparent"/>
                <w:rtl/>
                <w:lang w:bidi="ar-LB"/>
              </w:rPr>
            </w:pPr>
            <w:r>
              <w:rPr>
                <w:rFonts w:cs="Arabic Transparent" w:hint="cs"/>
                <w:rtl/>
                <w:lang w:bidi="ar-LB"/>
              </w:rPr>
              <w:t>مقطوع</w:t>
            </w:r>
          </w:p>
        </w:tc>
        <w:tc>
          <w:tcPr>
            <w:tcW w:w="720" w:type="dxa"/>
            <w:shd w:val="clear" w:color="auto" w:fill="auto"/>
            <w:vAlign w:val="center"/>
          </w:tcPr>
          <w:p w14:paraId="26F5E176" w14:textId="0DDC7647" w:rsidR="00021F08" w:rsidRDefault="00021F08" w:rsidP="00021F08">
            <w:pPr>
              <w:jc w:val="center"/>
              <w:rPr>
                <w:rFonts w:cs="Arabic Transparent"/>
                <w:rtl/>
                <w:lang w:bidi="ar-LB"/>
              </w:rPr>
            </w:pPr>
            <w:r>
              <w:rPr>
                <w:rFonts w:cs="Arabic Transparent" w:hint="cs"/>
                <w:rtl/>
                <w:lang w:bidi="ar-LB"/>
              </w:rPr>
              <w:t>1</w:t>
            </w:r>
          </w:p>
        </w:tc>
        <w:tc>
          <w:tcPr>
            <w:tcW w:w="1440" w:type="dxa"/>
            <w:shd w:val="clear" w:color="auto" w:fill="auto"/>
            <w:vAlign w:val="center"/>
          </w:tcPr>
          <w:p w14:paraId="41D7367F" w14:textId="77777777" w:rsidR="00021F08" w:rsidRPr="005369A2" w:rsidRDefault="00021F08" w:rsidP="00021F08">
            <w:pPr>
              <w:jc w:val="center"/>
              <w:rPr>
                <w:rFonts w:cs="Arabic Transparent"/>
                <w:highlight w:val="yellow"/>
                <w:rtl/>
                <w:lang w:bidi="ar-LB"/>
              </w:rPr>
            </w:pPr>
          </w:p>
        </w:tc>
        <w:tc>
          <w:tcPr>
            <w:tcW w:w="1789" w:type="dxa"/>
            <w:shd w:val="clear" w:color="auto" w:fill="auto"/>
            <w:vAlign w:val="center"/>
          </w:tcPr>
          <w:p w14:paraId="78527CAD" w14:textId="77777777" w:rsidR="00021F08" w:rsidRPr="005369A2" w:rsidRDefault="00021F08" w:rsidP="00021F08">
            <w:pPr>
              <w:jc w:val="center"/>
              <w:rPr>
                <w:rFonts w:cs="Arabic Transparent"/>
                <w:highlight w:val="yellow"/>
                <w:rtl/>
                <w:lang w:bidi="ar-LB"/>
              </w:rPr>
            </w:pPr>
          </w:p>
        </w:tc>
        <w:tc>
          <w:tcPr>
            <w:tcW w:w="2421" w:type="dxa"/>
            <w:shd w:val="clear" w:color="auto" w:fill="auto"/>
            <w:vAlign w:val="center"/>
          </w:tcPr>
          <w:p w14:paraId="0F85F130" w14:textId="77777777" w:rsidR="00021F08" w:rsidRPr="005369A2" w:rsidRDefault="00021F08" w:rsidP="00021F08">
            <w:pPr>
              <w:jc w:val="center"/>
              <w:rPr>
                <w:rFonts w:cs="Arabic Transparent"/>
                <w:rtl/>
                <w:lang w:bidi="ar-LB"/>
              </w:rPr>
            </w:pPr>
          </w:p>
        </w:tc>
      </w:tr>
    </w:tbl>
    <w:p w14:paraId="6E7BE81C" w14:textId="7B6AD8B0" w:rsidR="00E64DAC" w:rsidRPr="00B434E4" w:rsidRDefault="00E64DAC">
      <w:pPr>
        <w:rPr>
          <w:sz w:val="2"/>
          <w:szCs w:val="2"/>
        </w:rPr>
      </w:pPr>
    </w:p>
    <w:tbl>
      <w:tblPr>
        <w:bidiVisual/>
        <w:tblW w:w="114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1090"/>
        <w:gridCol w:w="917"/>
        <w:gridCol w:w="58"/>
        <w:gridCol w:w="1527"/>
        <w:gridCol w:w="291"/>
        <w:gridCol w:w="106"/>
        <w:gridCol w:w="891"/>
        <w:gridCol w:w="85"/>
        <w:gridCol w:w="215"/>
        <w:gridCol w:w="564"/>
        <w:gridCol w:w="212"/>
        <w:gridCol w:w="330"/>
        <w:gridCol w:w="237"/>
        <w:gridCol w:w="48"/>
        <w:gridCol w:w="457"/>
        <w:gridCol w:w="898"/>
        <w:gridCol w:w="902"/>
        <w:gridCol w:w="746"/>
        <w:gridCol w:w="817"/>
        <w:gridCol w:w="158"/>
        <w:gridCol w:w="709"/>
        <w:gridCol w:w="180"/>
      </w:tblGrid>
      <w:tr w:rsidR="003162DF" w:rsidRPr="005369A2" w14:paraId="39E393C4" w14:textId="77777777" w:rsidTr="009E6597">
        <w:trPr>
          <w:gridAfter w:val="1"/>
          <w:wAfter w:w="180" w:type="dxa"/>
          <w:trHeight w:val="229"/>
          <w:jc w:val="center"/>
        </w:trPr>
        <w:tc>
          <w:tcPr>
            <w:tcW w:w="2007" w:type="dxa"/>
            <w:gridSpan w:val="2"/>
            <w:tcBorders>
              <w:top w:val="nil"/>
              <w:left w:val="nil"/>
              <w:bottom w:val="nil"/>
              <w:right w:val="nil"/>
            </w:tcBorders>
            <w:shd w:val="clear" w:color="auto" w:fill="auto"/>
          </w:tcPr>
          <w:p w14:paraId="47F4191C" w14:textId="128409E2" w:rsidR="003162DF" w:rsidRPr="005369A2" w:rsidRDefault="003162DF" w:rsidP="00846362">
            <w:pPr>
              <w:jc w:val="lowKashida"/>
              <w:rPr>
                <w:rFonts w:cs="Arabic Transparent"/>
                <w:rtl/>
                <w:lang w:bidi="ar-LB"/>
              </w:rPr>
            </w:pPr>
          </w:p>
        </w:tc>
        <w:tc>
          <w:tcPr>
            <w:tcW w:w="1876" w:type="dxa"/>
            <w:gridSpan w:val="3"/>
            <w:tcBorders>
              <w:top w:val="nil"/>
              <w:left w:val="nil"/>
              <w:bottom w:val="nil"/>
              <w:right w:val="nil"/>
            </w:tcBorders>
            <w:shd w:val="clear" w:color="auto" w:fill="auto"/>
          </w:tcPr>
          <w:p w14:paraId="797EB732" w14:textId="77777777" w:rsidR="003162DF" w:rsidRDefault="003162DF" w:rsidP="00846362">
            <w:pPr>
              <w:jc w:val="center"/>
              <w:rPr>
                <w:rFonts w:cs="Arabic Transparent"/>
                <w:lang w:bidi="ar-LB"/>
              </w:rPr>
            </w:pPr>
          </w:p>
          <w:p w14:paraId="7A741FBC" w14:textId="0301DCC2" w:rsidR="00E449D2" w:rsidRPr="005369A2" w:rsidRDefault="00E449D2" w:rsidP="00846362">
            <w:pPr>
              <w:jc w:val="center"/>
              <w:rPr>
                <w:rFonts w:cs="Arabic Transparent"/>
                <w:rtl/>
                <w:lang w:bidi="ar-LB"/>
              </w:rPr>
            </w:pPr>
          </w:p>
        </w:tc>
        <w:tc>
          <w:tcPr>
            <w:tcW w:w="3145" w:type="dxa"/>
            <w:gridSpan w:val="10"/>
            <w:tcBorders>
              <w:top w:val="nil"/>
              <w:left w:val="nil"/>
              <w:bottom w:val="nil"/>
              <w:right w:val="single" w:sz="4" w:space="0" w:color="auto"/>
            </w:tcBorders>
            <w:shd w:val="clear" w:color="auto" w:fill="auto"/>
            <w:vAlign w:val="center"/>
          </w:tcPr>
          <w:p w14:paraId="53F263F6" w14:textId="77777777" w:rsidR="003162DF" w:rsidRPr="005369A2" w:rsidRDefault="003162DF" w:rsidP="00F8430A">
            <w:pPr>
              <w:rPr>
                <w:rFonts w:cs="Arabic Transparent"/>
                <w:rtl/>
                <w:lang w:bidi="ar-LB"/>
              </w:rPr>
            </w:pPr>
          </w:p>
        </w:tc>
        <w:tc>
          <w:tcPr>
            <w:tcW w:w="18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4F1A72A" w14:textId="77777777" w:rsidR="003162DF" w:rsidRPr="005369A2" w:rsidRDefault="003162DF" w:rsidP="00846362">
            <w:pPr>
              <w:jc w:val="center"/>
              <w:rPr>
                <w:rFonts w:cs="Arabic Transparent"/>
                <w:rtl/>
                <w:lang w:bidi="ar-LB"/>
              </w:rPr>
            </w:pPr>
            <w:r w:rsidRPr="005369A2">
              <w:rPr>
                <w:rFonts w:cs="Arabic Transparent" w:hint="cs"/>
                <w:b/>
                <w:bCs/>
                <w:rtl/>
                <w:lang w:bidi="ar-LB"/>
              </w:rPr>
              <w:t>المجمـــوع</w:t>
            </w:r>
          </w:p>
        </w:tc>
        <w:tc>
          <w:tcPr>
            <w:tcW w:w="2430" w:type="dxa"/>
            <w:gridSpan w:val="4"/>
            <w:tcBorders>
              <w:left w:val="single" w:sz="4" w:space="0" w:color="auto"/>
              <w:bottom w:val="single" w:sz="4" w:space="0" w:color="auto"/>
            </w:tcBorders>
            <w:shd w:val="clear" w:color="auto" w:fill="auto"/>
            <w:vAlign w:val="center"/>
          </w:tcPr>
          <w:p w14:paraId="15A6C516" w14:textId="77777777" w:rsidR="003162DF" w:rsidRPr="005369A2" w:rsidRDefault="003162DF" w:rsidP="00846362">
            <w:pPr>
              <w:jc w:val="center"/>
              <w:rPr>
                <w:rFonts w:cs="Arabic Transparent"/>
                <w:rtl/>
                <w:lang w:bidi="ar-LB"/>
              </w:rPr>
            </w:pPr>
          </w:p>
        </w:tc>
      </w:tr>
      <w:tr w:rsidR="003162DF" w:rsidRPr="005369A2" w14:paraId="692EC053" w14:textId="77777777" w:rsidTr="009E6597">
        <w:trPr>
          <w:trHeight w:val="185"/>
          <w:jc w:val="center"/>
        </w:trPr>
        <w:tc>
          <w:tcPr>
            <w:tcW w:w="4880" w:type="dxa"/>
            <w:gridSpan w:val="7"/>
            <w:tcBorders>
              <w:top w:val="nil"/>
              <w:left w:val="nil"/>
              <w:bottom w:val="nil"/>
              <w:right w:val="nil"/>
            </w:tcBorders>
            <w:shd w:val="clear" w:color="auto" w:fill="auto"/>
            <w:vAlign w:val="center"/>
          </w:tcPr>
          <w:p w14:paraId="02D32BC6" w14:textId="2DDD2B7D" w:rsidR="00E449D2" w:rsidRDefault="00E449D2" w:rsidP="00846362">
            <w:pPr>
              <w:rPr>
                <w:rFonts w:cs="Arabic Transparent"/>
                <w:sz w:val="26"/>
                <w:szCs w:val="26"/>
                <w:rtl/>
                <w:lang w:bidi="ar-LB"/>
              </w:rPr>
            </w:pPr>
          </w:p>
          <w:p w14:paraId="18DA30F4" w14:textId="46D5A360" w:rsidR="00A07239" w:rsidRDefault="00A07239" w:rsidP="00846362">
            <w:pPr>
              <w:rPr>
                <w:rFonts w:cs="Arabic Transparent"/>
                <w:sz w:val="26"/>
                <w:szCs w:val="26"/>
                <w:rtl/>
                <w:lang w:bidi="ar-LB"/>
              </w:rPr>
            </w:pPr>
          </w:p>
          <w:p w14:paraId="0CE96B8D" w14:textId="4E5B8362" w:rsidR="00A07239" w:rsidRDefault="00A07239" w:rsidP="00846362">
            <w:pPr>
              <w:rPr>
                <w:rFonts w:cs="Arabic Transparent"/>
                <w:sz w:val="26"/>
                <w:szCs w:val="26"/>
                <w:rtl/>
                <w:lang w:bidi="ar-LB"/>
              </w:rPr>
            </w:pPr>
          </w:p>
          <w:p w14:paraId="27CC1C19" w14:textId="77777777" w:rsidR="00A07239" w:rsidRDefault="00A07239" w:rsidP="00846362">
            <w:pPr>
              <w:rPr>
                <w:rFonts w:cs="Arabic Transparent"/>
                <w:sz w:val="26"/>
                <w:szCs w:val="26"/>
                <w:lang w:bidi="ar-LB"/>
              </w:rPr>
            </w:pPr>
          </w:p>
          <w:p w14:paraId="2DE1C7DE" w14:textId="54C774A8" w:rsidR="003162DF" w:rsidRPr="006D2664" w:rsidRDefault="003162DF" w:rsidP="00846362">
            <w:pPr>
              <w:rPr>
                <w:rFonts w:cs="Arabic Transparent"/>
                <w:sz w:val="26"/>
                <w:szCs w:val="26"/>
                <w:rtl/>
                <w:lang w:bidi="ar-LB"/>
              </w:rPr>
            </w:pPr>
            <w:r w:rsidRPr="006D2664">
              <w:rPr>
                <w:rFonts w:cs="Arabic Transparent" w:hint="cs"/>
                <w:sz w:val="26"/>
                <w:szCs w:val="26"/>
                <w:rtl/>
                <w:lang w:bidi="ar-LB"/>
              </w:rPr>
              <w:lastRenderedPageBreak/>
              <w:t>السعر الإجمالي بدون الضريبة على القيمة المضافة:</w:t>
            </w:r>
          </w:p>
        </w:tc>
        <w:tc>
          <w:tcPr>
            <w:tcW w:w="5508" w:type="dxa"/>
            <w:gridSpan w:val="12"/>
            <w:tcBorders>
              <w:top w:val="nil"/>
              <w:left w:val="nil"/>
              <w:bottom w:val="nil"/>
              <w:right w:val="nil"/>
            </w:tcBorders>
            <w:shd w:val="clear" w:color="auto" w:fill="auto"/>
            <w:vAlign w:val="bottom"/>
          </w:tcPr>
          <w:p w14:paraId="6C868C9E" w14:textId="77777777" w:rsidR="00A07239" w:rsidRDefault="00A07239" w:rsidP="006D2664">
            <w:pPr>
              <w:jc w:val="center"/>
              <w:rPr>
                <w:rFonts w:cs="Arabic Transparent"/>
                <w:sz w:val="26"/>
                <w:szCs w:val="26"/>
                <w:rtl/>
                <w:lang w:bidi="ar-LB"/>
              </w:rPr>
            </w:pPr>
          </w:p>
          <w:p w14:paraId="21D8976D" w14:textId="77777777" w:rsidR="00A07239" w:rsidRDefault="00A07239" w:rsidP="006D2664">
            <w:pPr>
              <w:jc w:val="center"/>
              <w:rPr>
                <w:rFonts w:cs="Arabic Transparent"/>
                <w:sz w:val="26"/>
                <w:szCs w:val="26"/>
                <w:rtl/>
                <w:lang w:bidi="ar-LB"/>
              </w:rPr>
            </w:pPr>
          </w:p>
          <w:p w14:paraId="40D059EE" w14:textId="77777777" w:rsidR="00A07239" w:rsidRDefault="00A07239" w:rsidP="006D2664">
            <w:pPr>
              <w:jc w:val="center"/>
              <w:rPr>
                <w:rFonts w:cs="Arabic Transparent"/>
                <w:sz w:val="26"/>
                <w:szCs w:val="26"/>
                <w:rtl/>
                <w:lang w:bidi="ar-LB"/>
              </w:rPr>
            </w:pPr>
          </w:p>
          <w:p w14:paraId="5C8CE392" w14:textId="77777777" w:rsidR="00A07239" w:rsidRDefault="00A07239" w:rsidP="006D2664">
            <w:pPr>
              <w:jc w:val="center"/>
              <w:rPr>
                <w:rFonts w:cs="Arabic Transparent"/>
                <w:sz w:val="26"/>
                <w:szCs w:val="26"/>
                <w:rtl/>
                <w:lang w:bidi="ar-LB"/>
              </w:rPr>
            </w:pPr>
          </w:p>
          <w:p w14:paraId="652F9AC4" w14:textId="2DCAEA57" w:rsidR="003162DF" w:rsidRDefault="003162DF" w:rsidP="006D2664">
            <w:pPr>
              <w:jc w:val="center"/>
              <w:rPr>
                <w:rFonts w:cs="Arabic Transparent"/>
                <w:sz w:val="26"/>
                <w:szCs w:val="26"/>
                <w:rtl/>
                <w:lang w:bidi="ar-LB"/>
              </w:rPr>
            </w:pPr>
            <w:r w:rsidRPr="006D2664">
              <w:rPr>
                <w:rFonts w:cs="Arabic Transparent" w:hint="cs"/>
                <w:sz w:val="26"/>
                <w:szCs w:val="26"/>
                <w:rtl/>
                <w:lang w:bidi="ar-LB"/>
              </w:rPr>
              <w:lastRenderedPageBreak/>
              <w:t>..........................................................................</w:t>
            </w:r>
          </w:p>
          <w:p w14:paraId="49BD5EFF" w14:textId="15C5ED5C" w:rsidR="00A07239" w:rsidRPr="006D2664" w:rsidRDefault="00A07239" w:rsidP="006D2664">
            <w:pPr>
              <w:jc w:val="center"/>
              <w:rPr>
                <w:rFonts w:cs="Arabic Transparent"/>
                <w:sz w:val="26"/>
                <w:szCs w:val="26"/>
                <w:rtl/>
                <w:lang w:bidi="ar-LB"/>
              </w:rPr>
            </w:pPr>
          </w:p>
        </w:tc>
        <w:tc>
          <w:tcPr>
            <w:tcW w:w="1047" w:type="dxa"/>
            <w:gridSpan w:val="3"/>
            <w:tcBorders>
              <w:top w:val="nil"/>
              <w:left w:val="nil"/>
              <w:bottom w:val="nil"/>
              <w:right w:val="nil"/>
            </w:tcBorders>
            <w:shd w:val="clear" w:color="auto" w:fill="auto"/>
            <w:vAlign w:val="center"/>
          </w:tcPr>
          <w:p w14:paraId="28621A07" w14:textId="574B3742" w:rsidR="00E449D2" w:rsidRDefault="00E449D2" w:rsidP="003162DF">
            <w:pPr>
              <w:rPr>
                <w:rFonts w:cs="Arabic Transparent"/>
                <w:sz w:val="26"/>
                <w:szCs w:val="26"/>
                <w:rtl/>
                <w:lang w:bidi="ar-LB"/>
              </w:rPr>
            </w:pPr>
          </w:p>
          <w:p w14:paraId="7B93D6A2" w14:textId="4D41FAFF" w:rsidR="00A07239" w:rsidRDefault="00A07239" w:rsidP="003162DF">
            <w:pPr>
              <w:rPr>
                <w:rFonts w:cs="Arabic Transparent"/>
                <w:sz w:val="26"/>
                <w:szCs w:val="26"/>
                <w:rtl/>
                <w:lang w:bidi="ar-LB"/>
              </w:rPr>
            </w:pPr>
          </w:p>
          <w:p w14:paraId="7746DE6D" w14:textId="426ADA80" w:rsidR="00A07239" w:rsidRDefault="00A07239" w:rsidP="003162DF">
            <w:pPr>
              <w:rPr>
                <w:rFonts w:cs="Arabic Transparent"/>
                <w:sz w:val="26"/>
                <w:szCs w:val="26"/>
                <w:rtl/>
                <w:lang w:bidi="ar-LB"/>
              </w:rPr>
            </w:pPr>
          </w:p>
          <w:p w14:paraId="2D91CB1A" w14:textId="3B28FCD6" w:rsidR="00A07239" w:rsidRDefault="00A07239" w:rsidP="003162DF">
            <w:pPr>
              <w:rPr>
                <w:rFonts w:cs="Arabic Transparent"/>
                <w:sz w:val="26"/>
                <w:szCs w:val="26"/>
                <w:lang w:bidi="ar-LB"/>
              </w:rPr>
            </w:pPr>
          </w:p>
          <w:p w14:paraId="00F24431" w14:textId="51363A29" w:rsidR="003162DF" w:rsidRPr="006D2664" w:rsidRDefault="003162DF" w:rsidP="003162DF">
            <w:pPr>
              <w:rPr>
                <w:rFonts w:cs="Arabic Transparent"/>
                <w:sz w:val="26"/>
                <w:szCs w:val="26"/>
                <w:rtl/>
                <w:lang w:bidi="ar-LB"/>
              </w:rPr>
            </w:pPr>
            <w:r w:rsidRPr="006D2664">
              <w:rPr>
                <w:rFonts w:cs="Arabic Transparent" w:hint="cs"/>
                <w:sz w:val="26"/>
                <w:szCs w:val="26"/>
                <w:rtl/>
                <w:lang w:bidi="ar-LB"/>
              </w:rPr>
              <w:lastRenderedPageBreak/>
              <w:t>ليرة لبنانية.</w:t>
            </w:r>
          </w:p>
        </w:tc>
      </w:tr>
      <w:tr w:rsidR="003162DF" w:rsidRPr="005369A2" w14:paraId="14EF9F0B" w14:textId="77777777" w:rsidTr="009E6597">
        <w:trPr>
          <w:trHeight w:val="185"/>
          <w:jc w:val="center"/>
        </w:trPr>
        <w:tc>
          <w:tcPr>
            <w:tcW w:w="6286" w:type="dxa"/>
            <w:gridSpan w:val="12"/>
            <w:tcBorders>
              <w:top w:val="nil"/>
              <w:left w:val="nil"/>
              <w:bottom w:val="nil"/>
              <w:right w:val="nil"/>
            </w:tcBorders>
            <w:shd w:val="clear" w:color="auto" w:fill="auto"/>
            <w:vAlign w:val="center"/>
          </w:tcPr>
          <w:p w14:paraId="419516A8" w14:textId="77777777" w:rsidR="003162DF" w:rsidRPr="006D2664" w:rsidRDefault="003162DF" w:rsidP="00846362">
            <w:pPr>
              <w:rPr>
                <w:rFonts w:cs="Arabic Transparent"/>
                <w:sz w:val="26"/>
                <w:szCs w:val="26"/>
                <w:rtl/>
                <w:lang w:bidi="ar-LB"/>
              </w:rPr>
            </w:pPr>
            <w:r w:rsidRPr="006D2664">
              <w:rPr>
                <w:rFonts w:cs="Arabic Transparent" w:hint="cs"/>
                <w:sz w:val="26"/>
                <w:szCs w:val="26"/>
                <w:rtl/>
                <w:lang w:bidi="ar-LB"/>
              </w:rPr>
              <w:lastRenderedPageBreak/>
              <w:t>التفقيط بالأحرف للسعر الإجمالي بدون الضريبة على القيمة المضافة:</w:t>
            </w:r>
          </w:p>
        </w:tc>
        <w:tc>
          <w:tcPr>
            <w:tcW w:w="5149" w:type="dxa"/>
            <w:gridSpan w:val="10"/>
            <w:tcBorders>
              <w:top w:val="nil"/>
              <w:left w:val="nil"/>
              <w:bottom w:val="nil"/>
              <w:right w:val="nil"/>
            </w:tcBorders>
            <w:shd w:val="clear" w:color="auto" w:fill="auto"/>
            <w:vAlign w:val="bottom"/>
          </w:tcPr>
          <w:p w14:paraId="0F92FC8E" w14:textId="16180300" w:rsidR="003162DF" w:rsidRPr="006D2664" w:rsidRDefault="003162DF" w:rsidP="006D2664">
            <w:pPr>
              <w:jc w:val="center"/>
              <w:rPr>
                <w:rFonts w:cs="Arabic Transparent"/>
                <w:sz w:val="26"/>
                <w:szCs w:val="26"/>
                <w:rtl/>
                <w:lang w:bidi="ar-LB"/>
              </w:rPr>
            </w:pPr>
            <w:r w:rsidRPr="006D2664">
              <w:rPr>
                <w:rFonts w:cs="Arabic Transparent" w:hint="cs"/>
                <w:sz w:val="26"/>
                <w:szCs w:val="26"/>
                <w:rtl/>
                <w:lang w:bidi="ar-LB"/>
              </w:rPr>
              <w:t>.....................................................................</w:t>
            </w:r>
          </w:p>
        </w:tc>
      </w:tr>
      <w:tr w:rsidR="003162DF" w:rsidRPr="005369A2" w14:paraId="11F39FCD" w14:textId="77777777" w:rsidTr="009E6597">
        <w:trPr>
          <w:trHeight w:val="185"/>
          <w:jc w:val="center"/>
        </w:trPr>
        <w:tc>
          <w:tcPr>
            <w:tcW w:w="10388" w:type="dxa"/>
            <w:gridSpan w:val="19"/>
            <w:tcBorders>
              <w:top w:val="nil"/>
              <w:left w:val="nil"/>
              <w:bottom w:val="nil"/>
              <w:right w:val="nil"/>
            </w:tcBorders>
            <w:shd w:val="clear" w:color="auto" w:fill="auto"/>
            <w:vAlign w:val="bottom"/>
          </w:tcPr>
          <w:p w14:paraId="47B5191A" w14:textId="6C61061B" w:rsidR="003162DF" w:rsidRPr="006D2664" w:rsidRDefault="003162DF" w:rsidP="00A07239">
            <w:pPr>
              <w:jc w:val="center"/>
              <w:rPr>
                <w:rFonts w:cs="Arabic Transparent"/>
                <w:sz w:val="26"/>
                <w:szCs w:val="26"/>
                <w:rtl/>
                <w:lang w:bidi="ar-LB"/>
              </w:rPr>
            </w:pPr>
            <w:r w:rsidRPr="006D2664">
              <w:rPr>
                <w:rFonts w:cs="Arabic Transparent" w:hint="cs"/>
                <w:sz w:val="26"/>
                <w:szCs w:val="26"/>
                <w:rtl/>
                <w:lang w:bidi="ar-LB"/>
              </w:rPr>
              <w:t>..........................................................................................................................................</w:t>
            </w:r>
          </w:p>
        </w:tc>
        <w:tc>
          <w:tcPr>
            <w:tcW w:w="1047" w:type="dxa"/>
            <w:gridSpan w:val="3"/>
            <w:tcBorders>
              <w:top w:val="nil"/>
              <w:left w:val="nil"/>
              <w:bottom w:val="nil"/>
              <w:right w:val="nil"/>
            </w:tcBorders>
            <w:shd w:val="clear" w:color="auto" w:fill="auto"/>
            <w:vAlign w:val="center"/>
          </w:tcPr>
          <w:p w14:paraId="0990C574" w14:textId="77777777" w:rsidR="003162DF" w:rsidRPr="006D2664" w:rsidRDefault="003162DF" w:rsidP="00846362">
            <w:pPr>
              <w:jc w:val="center"/>
              <w:rPr>
                <w:rFonts w:cs="Arabic Transparent"/>
                <w:sz w:val="26"/>
                <w:szCs w:val="26"/>
                <w:rtl/>
                <w:lang w:bidi="ar-LB"/>
              </w:rPr>
            </w:pPr>
            <w:r w:rsidRPr="006D2664">
              <w:rPr>
                <w:rFonts w:cs="Arabic Transparent" w:hint="cs"/>
                <w:sz w:val="26"/>
                <w:szCs w:val="26"/>
                <w:rtl/>
                <w:lang w:bidi="ar-LB"/>
              </w:rPr>
              <w:t>ليرة لبنانية.</w:t>
            </w:r>
          </w:p>
        </w:tc>
      </w:tr>
      <w:tr w:rsidR="003162DF" w:rsidRPr="005369A2" w14:paraId="67DC591D" w14:textId="77777777" w:rsidTr="009E6597">
        <w:trPr>
          <w:trHeight w:val="185"/>
          <w:jc w:val="center"/>
        </w:trPr>
        <w:tc>
          <w:tcPr>
            <w:tcW w:w="3592" w:type="dxa"/>
            <w:gridSpan w:val="4"/>
            <w:tcBorders>
              <w:top w:val="nil"/>
              <w:left w:val="nil"/>
              <w:bottom w:val="nil"/>
              <w:right w:val="nil"/>
            </w:tcBorders>
            <w:shd w:val="clear" w:color="auto" w:fill="auto"/>
            <w:vAlign w:val="center"/>
          </w:tcPr>
          <w:p w14:paraId="4A4638D7" w14:textId="616272C2" w:rsidR="003162DF" w:rsidRPr="006D2664" w:rsidRDefault="009E6597" w:rsidP="00B16BCB">
            <w:pPr>
              <w:spacing w:before="60" w:after="60"/>
              <w:rPr>
                <w:rFonts w:cs="Arabic Transparent"/>
                <w:sz w:val="26"/>
                <w:szCs w:val="26"/>
                <w:rtl/>
                <w:lang w:bidi="ar-LB"/>
              </w:rPr>
            </w:pPr>
            <w:r>
              <w:rPr>
                <w:rFonts w:cs="Arabic Transparent" w:hint="cs"/>
                <w:sz w:val="26"/>
                <w:szCs w:val="26"/>
                <w:rtl/>
                <w:lang w:bidi="ar-LB"/>
              </w:rPr>
              <w:t xml:space="preserve">قيمة الضريبة على القيمة المضافة </w:t>
            </w:r>
            <w:r w:rsidR="003162DF" w:rsidRPr="006D2664">
              <w:rPr>
                <w:rFonts w:cs="Arabic Transparent" w:hint="cs"/>
                <w:sz w:val="26"/>
                <w:szCs w:val="26"/>
                <w:rtl/>
                <w:lang w:bidi="ar-LB"/>
              </w:rPr>
              <w:t>(</w:t>
            </w:r>
            <w:r w:rsidR="00B16BCB" w:rsidRPr="006D2664">
              <w:rPr>
                <w:rFonts w:cs="Arabic Transparent" w:hint="cs"/>
                <w:sz w:val="26"/>
                <w:szCs w:val="26"/>
                <w:rtl/>
                <w:lang w:bidi="ar-LB"/>
              </w:rPr>
              <w:t>11</w:t>
            </w:r>
            <w:r w:rsidR="003162DF" w:rsidRPr="006D2664">
              <w:rPr>
                <w:rFonts w:cs="Arabic Transparent" w:hint="cs"/>
                <w:sz w:val="26"/>
                <w:szCs w:val="26"/>
                <w:rtl/>
                <w:lang w:bidi="ar-LB"/>
              </w:rPr>
              <w:t>%):</w:t>
            </w:r>
          </w:p>
        </w:tc>
        <w:tc>
          <w:tcPr>
            <w:tcW w:w="6799" w:type="dxa"/>
            <w:gridSpan w:val="15"/>
            <w:tcBorders>
              <w:top w:val="nil"/>
              <w:left w:val="nil"/>
              <w:bottom w:val="nil"/>
              <w:right w:val="nil"/>
            </w:tcBorders>
            <w:shd w:val="clear" w:color="auto" w:fill="auto"/>
            <w:vAlign w:val="bottom"/>
          </w:tcPr>
          <w:p w14:paraId="02FF60E2" w14:textId="44A43D66" w:rsidR="003162DF" w:rsidRPr="006D2664" w:rsidRDefault="003162DF" w:rsidP="00A07239">
            <w:pPr>
              <w:spacing w:before="60" w:after="60"/>
              <w:rPr>
                <w:rFonts w:cs="Arabic Transparent"/>
                <w:sz w:val="26"/>
                <w:szCs w:val="26"/>
                <w:rtl/>
                <w:lang w:bidi="ar-LB"/>
              </w:rPr>
            </w:pPr>
            <w:r w:rsidRPr="006D2664">
              <w:rPr>
                <w:rFonts w:cs="Arabic Transparent" w:hint="cs"/>
                <w:sz w:val="26"/>
                <w:szCs w:val="26"/>
                <w:rtl/>
                <w:lang w:bidi="ar-LB"/>
              </w:rPr>
              <w:t>..........................................................................................</w:t>
            </w:r>
          </w:p>
        </w:tc>
        <w:tc>
          <w:tcPr>
            <w:tcW w:w="1047" w:type="dxa"/>
            <w:gridSpan w:val="3"/>
            <w:tcBorders>
              <w:top w:val="nil"/>
              <w:left w:val="nil"/>
              <w:bottom w:val="nil"/>
              <w:right w:val="nil"/>
            </w:tcBorders>
            <w:shd w:val="clear" w:color="auto" w:fill="auto"/>
            <w:vAlign w:val="center"/>
          </w:tcPr>
          <w:p w14:paraId="1A346A3D" w14:textId="77777777" w:rsidR="003162DF" w:rsidRPr="006D2664" w:rsidRDefault="003162DF" w:rsidP="00846362">
            <w:pPr>
              <w:spacing w:before="60" w:after="60"/>
              <w:jc w:val="center"/>
              <w:rPr>
                <w:rFonts w:cs="Arabic Transparent"/>
                <w:sz w:val="26"/>
                <w:szCs w:val="26"/>
                <w:rtl/>
                <w:lang w:bidi="ar-LB"/>
              </w:rPr>
            </w:pPr>
            <w:r w:rsidRPr="006D2664">
              <w:rPr>
                <w:rFonts w:cs="Arabic Transparent" w:hint="cs"/>
                <w:sz w:val="26"/>
                <w:szCs w:val="26"/>
                <w:rtl/>
                <w:lang w:bidi="ar-LB"/>
              </w:rPr>
              <w:t>ليرة لبنانية.</w:t>
            </w:r>
          </w:p>
        </w:tc>
      </w:tr>
      <w:tr w:rsidR="003162DF" w:rsidRPr="005369A2" w14:paraId="27485C71" w14:textId="77777777" w:rsidTr="009E6597">
        <w:trPr>
          <w:trHeight w:val="185"/>
          <w:jc w:val="center"/>
        </w:trPr>
        <w:tc>
          <w:tcPr>
            <w:tcW w:w="5180" w:type="dxa"/>
            <w:gridSpan w:val="9"/>
            <w:tcBorders>
              <w:top w:val="nil"/>
              <w:left w:val="nil"/>
              <w:bottom w:val="nil"/>
              <w:right w:val="nil"/>
            </w:tcBorders>
            <w:shd w:val="clear" w:color="auto" w:fill="auto"/>
            <w:vAlign w:val="center"/>
          </w:tcPr>
          <w:p w14:paraId="0B538BCC" w14:textId="77777777" w:rsidR="003162DF" w:rsidRPr="006D2664" w:rsidRDefault="003162DF" w:rsidP="00846362">
            <w:pPr>
              <w:rPr>
                <w:rFonts w:cs="Arabic Transparent"/>
                <w:sz w:val="26"/>
                <w:szCs w:val="26"/>
                <w:rtl/>
                <w:lang w:bidi="ar-LB"/>
              </w:rPr>
            </w:pPr>
            <w:r w:rsidRPr="006D2664">
              <w:rPr>
                <w:rFonts w:cs="Arabic Transparent" w:hint="cs"/>
                <w:sz w:val="26"/>
                <w:szCs w:val="26"/>
                <w:rtl/>
                <w:lang w:bidi="ar-LB"/>
              </w:rPr>
              <w:t>السعر الإجمالي مع الضريبة على القيمة المضافة:</w:t>
            </w:r>
          </w:p>
        </w:tc>
        <w:tc>
          <w:tcPr>
            <w:tcW w:w="5208" w:type="dxa"/>
            <w:gridSpan w:val="10"/>
            <w:tcBorders>
              <w:top w:val="nil"/>
              <w:left w:val="nil"/>
              <w:bottom w:val="nil"/>
              <w:right w:val="nil"/>
            </w:tcBorders>
            <w:shd w:val="clear" w:color="auto" w:fill="auto"/>
            <w:vAlign w:val="bottom"/>
          </w:tcPr>
          <w:p w14:paraId="1F26D7EB" w14:textId="1CD38188" w:rsidR="003162DF" w:rsidRPr="006D2664" w:rsidRDefault="003162DF" w:rsidP="006D2664">
            <w:pPr>
              <w:jc w:val="center"/>
              <w:rPr>
                <w:rFonts w:cs="Arabic Transparent"/>
                <w:sz w:val="26"/>
                <w:szCs w:val="26"/>
                <w:rtl/>
                <w:lang w:bidi="ar-LB"/>
              </w:rPr>
            </w:pPr>
            <w:r w:rsidRPr="006D2664">
              <w:rPr>
                <w:rFonts w:cs="Arabic Transparent" w:hint="cs"/>
                <w:sz w:val="26"/>
                <w:szCs w:val="26"/>
                <w:rtl/>
                <w:lang w:bidi="ar-LB"/>
              </w:rPr>
              <w:t>......................................................................</w:t>
            </w:r>
          </w:p>
        </w:tc>
        <w:tc>
          <w:tcPr>
            <w:tcW w:w="1047" w:type="dxa"/>
            <w:gridSpan w:val="3"/>
            <w:tcBorders>
              <w:top w:val="nil"/>
              <w:left w:val="nil"/>
              <w:bottom w:val="nil"/>
              <w:right w:val="nil"/>
            </w:tcBorders>
            <w:shd w:val="clear" w:color="auto" w:fill="auto"/>
            <w:vAlign w:val="center"/>
          </w:tcPr>
          <w:p w14:paraId="30361ECD" w14:textId="77777777" w:rsidR="003162DF" w:rsidRPr="006D2664" w:rsidRDefault="003162DF" w:rsidP="00846362">
            <w:pPr>
              <w:jc w:val="center"/>
              <w:rPr>
                <w:rFonts w:cs="Arabic Transparent"/>
                <w:sz w:val="26"/>
                <w:szCs w:val="26"/>
                <w:rtl/>
                <w:lang w:bidi="ar-LB"/>
              </w:rPr>
            </w:pPr>
            <w:r w:rsidRPr="006D2664">
              <w:rPr>
                <w:rFonts w:cs="Arabic Transparent" w:hint="cs"/>
                <w:sz w:val="26"/>
                <w:szCs w:val="26"/>
                <w:rtl/>
                <w:lang w:bidi="ar-LB"/>
              </w:rPr>
              <w:t>ليرة لبنانية.</w:t>
            </w:r>
          </w:p>
        </w:tc>
      </w:tr>
      <w:tr w:rsidR="003162DF" w:rsidRPr="005369A2" w14:paraId="57A189BB" w14:textId="77777777" w:rsidTr="009E6597">
        <w:trPr>
          <w:trHeight w:val="185"/>
          <w:jc w:val="center"/>
        </w:trPr>
        <w:tc>
          <w:tcPr>
            <w:tcW w:w="6523" w:type="dxa"/>
            <w:gridSpan w:val="13"/>
            <w:tcBorders>
              <w:top w:val="nil"/>
              <w:left w:val="nil"/>
              <w:bottom w:val="nil"/>
              <w:right w:val="nil"/>
            </w:tcBorders>
            <w:shd w:val="clear" w:color="auto" w:fill="auto"/>
            <w:vAlign w:val="center"/>
          </w:tcPr>
          <w:p w14:paraId="1E0F16D9" w14:textId="77777777" w:rsidR="003162DF" w:rsidRPr="006D2664" w:rsidRDefault="003162DF" w:rsidP="00846362">
            <w:pPr>
              <w:rPr>
                <w:rFonts w:cs="Arabic Transparent"/>
                <w:sz w:val="26"/>
                <w:szCs w:val="26"/>
                <w:rtl/>
                <w:lang w:bidi="ar-LB"/>
              </w:rPr>
            </w:pPr>
            <w:r w:rsidRPr="006D2664">
              <w:rPr>
                <w:rFonts w:cs="Arabic Transparent" w:hint="cs"/>
                <w:sz w:val="26"/>
                <w:szCs w:val="26"/>
                <w:rtl/>
                <w:lang w:bidi="ar-LB"/>
              </w:rPr>
              <w:t>التفقيط بالأحرف للسعر الإجمالي متضمناً الضريبة على القيمة المضافة:</w:t>
            </w:r>
          </w:p>
        </w:tc>
        <w:tc>
          <w:tcPr>
            <w:tcW w:w="4912" w:type="dxa"/>
            <w:gridSpan w:val="9"/>
            <w:tcBorders>
              <w:top w:val="nil"/>
              <w:left w:val="nil"/>
              <w:bottom w:val="nil"/>
              <w:right w:val="nil"/>
            </w:tcBorders>
            <w:shd w:val="clear" w:color="auto" w:fill="auto"/>
            <w:vAlign w:val="bottom"/>
          </w:tcPr>
          <w:p w14:paraId="43EC345C" w14:textId="599C8634" w:rsidR="003162DF" w:rsidRPr="006D2664" w:rsidRDefault="003162DF" w:rsidP="006D2664">
            <w:pPr>
              <w:jc w:val="center"/>
              <w:rPr>
                <w:rFonts w:cs="Arabic Transparent"/>
                <w:sz w:val="26"/>
                <w:szCs w:val="26"/>
                <w:rtl/>
                <w:lang w:bidi="ar-LB"/>
              </w:rPr>
            </w:pPr>
            <w:r w:rsidRPr="006D2664">
              <w:rPr>
                <w:rFonts w:cs="Arabic Transparent" w:hint="cs"/>
                <w:sz w:val="26"/>
                <w:szCs w:val="26"/>
                <w:rtl/>
                <w:lang w:bidi="ar-LB"/>
              </w:rPr>
              <w:t>..................................................................</w:t>
            </w:r>
          </w:p>
        </w:tc>
      </w:tr>
      <w:tr w:rsidR="003162DF" w:rsidRPr="005369A2" w14:paraId="4B108EC0" w14:textId="77777777" w:rsidTr="009E6597">
        <w:trPr>
          <w:trHeight w:val="185"/>
          <w:jc w:val="center"/>
        </w:trPr>
        <w:tc>
          <w:tcPr>
            <w:tcW w:w="10388" w:type="dxa"/>
            <w:gridSpan w:val="19"/>
            <w:tcBorders>
              <w:top w:val="nil"/>
              <w:left w:val="nil"/>
              <w:bottom w:val="nil"/>
              <w:right w:val="nil"/>
            </w:tcBorders>
            <w:shd w:val="clear" w:color="auto" w:fill="auto"/>
            <w:vAlign w:val="bottom"/>
          </w:tcPr>
          <w:p w14:paraId="6B2DC2BE" w14:textId="20D020CF" w:rsidR="00E449D2" w:rsidRPr="006D2664" w:rsidRDefault="003162DF" w:rsidP="009E6597">
            <w:pPr>
              <w:jc w:val="center"/>
              <w:rPr>
                <w:rFonts w:cs="Arabic Transparent"/>
                <w:sz w:val="26"/>
                <w:szCs w:val="26"/>
                <w:rtl/>
                <w:lang w:bidi="ar-LB"/>
              </w:rPr>
            </w:pPr>
            <w:r w:rsidRPr="006D2664">
              <w:rPr>
                <w:rFonts w:cs="Arabic Transparent" w:hint="cs"/>
                <w:sz w:val="26"/>
                <w:szCs w:val="26"/>
                <w:rtl/>
                <w:lang w:bidi="ar-LB"/>
              </w:rPr>
              <w:t>..........................................................................................................................................</w:t>
            </w:r>
          </w:p>
        </w:tc>
        <w:tc>
          <w:tcPr>
            <w:tcW w:w="1047" w:type="dxa"/>
            <w:gridSpan w:val="3"/>
            <w:tcBorders>
              <w:top w:val="nil"/>
              <w:left w:val="nil"/>
              <w:bottom w:val="nil"/>
              <w:right w:val="nil"/>
            </w:tcBorders>
            <w:shd w:val="clear" w:color="auto" w:fill="auto"/>
            <w:vAlign w:val="center"/>
          </w:tcPr>
          <w:p w14:paraId="5594DDDF" w14:textId="77777777" w:rsidR="003162DF" w:rsidRPr="006D2664" w:rsidRDefault="003162DF" w:rsidP="00846362">
            <w:pPr>
              <w:jc w:val="center"/>
              <w:rPr>
                <w:rFonts w:cs="Arabic Transparent"/>
                <w:sz w:val="26"/>
                <w:szCs w:val="26"/>
                <w:rtl/>
                <w:lang w:bidi="ar-LB"/>
              </w:rPr>
            </w:pPr>
            <w:r w:rsidRPr="006D2664">
              <w:rPr>
                <w:rFonts w:cs="Arabic Transparent" w:hint="cs"/>
                <w:sz w:val="26"/>
                <w:szCs w:val="26"/>
                <w:rtl/>
                <w:lang w:bidi="ar-LB"/>
              </w:rPr>
              <w:t>ليرة لبنانية.</w:t>
            </w:r>
          </w:p>
        </w:tc>
      </w:tr>
      <w:tr w:rsidR="003162DF" w:rsidRPr="005369A2" w14:paraId="6192A15E" w14:textId="77777777" w:rsidTr="009E6597">
        <w:trPr>
          <w:trHeight w:val="23"/>
          <w:jc w:val="center"/>
        </w:trPr>
        <w:tc>
          <w:tcPr>
            <w:tcW w:w="1090" w:type="dxa"/>
            <w:tcBorders>
              <w:top w:val="nil"/>
              <w:left w:val="nil"/>
              <w:bottom w:val="nil"/>
              <w:right w:val="nil"/>
            </w:tcBorders>
            <w:shd w:val="clear" w:color="auto" w:fill="auto"/>
            <w:vAlign w:val="bottom"/>
          </w:tcPr>
          <w:p w14:paraId="55413450" w14:textId="77777777" w:rsidR="003162DF" w:rsidRPr="005369A2" w:rsidRDefault="003162DF" w:rsidP="00846362">
            <w:pPr>
              <w:jc w:val="center"/>
              <w:rPr>
                <w:rFonts w:cs="Arabic Transparent"/>
                <w:sz w:val="10"/>
                <w:szCs w:val="10"/>
                <w:rtl/>
                <w:lang w:bidi="ar-LB"/>
              </w:rPr>
            </w:pPr>
          </w:p>
        </w:tc>
        <w:tc>
          <w:tcPr>
            <w:tcW w:w="975" w:type="dxa"/>
            <w:gridSpan w:val="2"/>
            <w:tcBorders>
              <w:top w:val="nil"/>
              <w:left w:val="nil"/>
              <w:bottom w:val="nil"/>
              <w:right w:val="nil"/>
            </w:tcBorders>
            <w:shd w:val="clear" w:color="auto" w:fill="auto"/>
            <w:vAlign w:val="bottom"/>
          </w:tcPr>
          <w:p w14:paraId="4180D5BA" w14:textId="77777777" w:rsidR="003162DF" w:rsidRPr="005369A2" w:rsidRDefault="003162DF" w:rsidP="00846362">
            <w:pPr>
              <w:jc w:val="center"/>
              <w:rPr>
                <w:rFonts w:cs="Arabic Transparent"/>
                <w:sz w:val="10"/>
                <w:szCs w:val="10"/>
                <w:rtl/>
                <w:lang w:bidi="ar-LB"/>
              </w:rPr>
            </w:pPr>
          </w:p>
        </w:tc>
        <w:tc>
          <w:tcPr>
            <w:tcW w:w="1924" w:type="dxa"/>
            <w:gridSpan w:val="3"/>
            <w:tcBorders>
              <w:top w:val="nil"/>
              <w:left w:val="nil"/>
              <w:bottom w:val="nil"/>
              <w:right w:val="nil"/>
            </w:tcBorders>
            <w:shd w:val="clear" w:color="auto" w:fill="auto"/>
            <w:vAlign w:val="bottom"/>
          </w:tcPr>
          <w:p w14:paraId="0694134C" w14:textId="77777777" w:rsidR="003162DF" w:rsidRPr="005369A2" w:rsidRDefault="003162DF" w:rsidP="00846362">
            <w:pPr>
              <w:jc w:val="center"/>
              <w:rPr>
                <w:rFonts w:cs="Arabic Transparent"/>
                <w:sz w:val="10"/>
                <w:szCs w:val="10"/>
                <w:rtl/>
                <w:lang w:bidi="ar-LB"/>
              </w:rPr>
            </w:pPr>
          </w:p>
        </w:tc>
        <w:tc>
          <w:tcPr>
            <w:tcW w:w="976" w:type="dxa"/>
            <w:gridSpan w:val="2"/>
            <w:tcBorders>
              <w:top w:val="nil"/>
              <w:left w:val="nil"/>
              <w:bottom w:val="nil"/>
              <w:right w:val="nil"/>
            </w:tcBorders>
            <w:shd w:val="clear" w:color="auto" w:fill="auto"/>
            <w:vAlign w:val="bottom"/>
          </w:tcPr>
          <w:p w14:paraId="79B4EC19" w14:textId="77777777" w:rsidR="003162DF" w:rsidRPr="005369A2" w:rsidRDefault="003162DF" w:rsidP="00846362">
            <w:pPr>
              <w:jc w:val="center"/>
              <w:rPr>
                <w:rFonts w:cs="Arabic Transparent"/>
                <w:sz w:val="10"/>
                <w:szCs w:val="10"/>
                <w:rtl/>
                <w:lang w:bidi="ar-LB"/>
              </w:rPr>
            </w:pPr>
          </w:p>
        </w:tc>
        <w:tc>
          <w:tcPr>
            <w:tcW w:w="779" w:type="dxa"/>
            <w:gridSpan w:val="2"/>
            <w:tcBorders>
              <w:top w:val="nil"/>
              <w:left w:val="nil"/>
              <w:bottom w:val="nil"/>
              <w:right w:val="nil"/>
            </w:tcBorders>
            <w:shd w:val="clear" w:color="auto" w:fill="auto"/>
            <w:vAlign w:val="bottom"/>
          </w:tcPr>
          <w:p w14:paraId="2CD282B4" w14:textId="77777777" w:rsidR="003162DF" w:rsidRPr="005369A2" w:rsidRDefault="003162DF" w:rsidP="00846362">
            <w:pPr>
              <w:jc w:val="center"/>
              <w:rPr>
                <w:rFonts w:cs="Arabic Transparent"/>
                <w:sz w:val="10"/>
                <w:szCs w:val="10"/>
                <w:rtl/>
                <w:lang w:bidi="ar-LB"/>
              </w:rPr>
            </w:pPr>
          </w:p>
        </w:tc>
        <w:tc>
          <w:tcPr>
            <w:tcW w:w="827" w:type="dxa"/>
            <w:gridSpan w:val="4"/>
            <w:tcBorders>
              <w:top w:val="nil"/>
              <w:left w:val="nil"/>
              <w:bottom w:val="nil"/>
              <w:right w:val="nil"/>
            </w:tcBorders>
            <w:shd w:val="clear" w:color="auto" w:fill="auto"/>
            <w:vAlign w:val="bottom"/>
          </w:tcPr>
          <w:p w14:paraId="22ED048A" w14:textId="77777777" w:rsidR="003162DF" w:rsidRPr="005369A2" w:rsidRDefault="003162DF" w:rsidP="00846362">
            <w:pPr>
              <w:jc w:val="center"/>
              <w:rPr>
                <w:rFonts w:cs="Arabic Transparent"/>
                <w:sz w:val="10"/>
                <w:szCs w:val="10"/>
                <w:rtl/>
                <w:lang w:bidi="ar-LB"/>
              </w:rPr>
            </w:pPr>
          </w:p>
        </w:tc>
        <w:tc>
          <w:tcPr>
            <w:tcW w:w="1355" w:type="dxa"/>
            <w:gridSpan w:val="2"/>
            <w:tcBorders>
              <w:top w:val="nil"/>
              <w:left w:val="nil"/>
              <w:bottom w:val="nil"/>
              <w:right w:val="nil"/>
            </w:tcBorders>
            <w:shd w:val="clear" w:color="auto" w:fill="auto"/>
            <w:vAlign w:val="bottom"/>
          </w:tcPr>
          <w:p w14:paraId="79D3F11B" w14:textId="77777777" w:rsidR="003162DF" w:rsidRPr="005369A2" w:rsidRDefault="003162DF" w:rsidP="00846362">
            <w:pPr>
              <w:jc w:val="center"/>
              <w:rPr>
                <w:rFonts w:cs="Arabic Transparent"/>
                <w:sz w:val="10"/>
                <w:szCs w:val="10"/>
                <w:rtl/>
                <w:lang w:bidi="ar-LB"/>
              </w:rPr>
            </w:pPr>
          </w:p>
        </w:tc>
        <w:tc>
          <w:tcPr>
            <w:tcW w:w="1648" w:type="dxa"/>
            <w:gridSpan w:val="2"/>
            <w:tcBorders>
              <w:top w:val="nil"/>
              <w:left w:val="nil"/>
              <w:bottom w:val="nil"/>
              <w:right w:val="nil"/>
            </w:tcBorders>
            <w:shd w:val="clear" w:color="auto" w:fill="auto"/>
            <w:vAlign w:val="bottom"/>
          </w:tcPr>
          <w:p w14:paraId="52D583E1" w14:textId="77777777" w:rsidR="003162DF" w:rsidRPr="005369A2" w:rsidRDefault="003162DF" w:rsidP="00846362">
            <w:pPr>
              <w:jc w:val="center"/>
              <w:rPr>
                <w:rFonts w:cs="Arabic Transparent"/>
                <w:sz w:val="10"/>
                <w:szCs w:val="10"/>
                <w:rtl/>
                <w:lang w:bidi="ar-LB"/>
              </w:rPr>
            </w:pPr>
          </w:p>
        </w:tc>
        <w:tc>
          <w:tcPr>
            <w:tcW w:w="975" w:type="dxa"/>
            <w:gridSpan w:val="2"/>
            <w:tcBorders>
              <w:top w:val="nil"/>
              <w:left w:val="nil"/>
              <w:bottom w:val="nil"/>
              <w:right w:val="nil"/>
            </w:tcBorders>
            <w:shd w:val="clear" w:color="auto" w:fill="auto"/>
            <w:vAlign w:val="bottom"/>
          </w:tcPr>
          <w:p w14:paraId="64313E4E" w14:textId="77777777" w:rsidR="003162DF" w:rsidRPr="005369A2" w:rsidRDefault="003162DF" w:rsidP="00846362">
            <w:pPr>
              <w:jc w:val="center"/>
              <w:rPr>
                <w:rFonts w:cs="Arabic Transparent"/>
                <w:sz w:val="10"/>
                <w:szCs w:val="10"/>
                <w:rtl/>
                <w:lang w:bidi="ar-LB"/>
              </w:rPr>
            </w:pPr>
          </w:p>
        </w:tc>
        <w:tc>
          <w:tcPr>
            <w:tcW w:w="886" w:type="dxa"/>
            <w:gridSpan w:val="2"/>
            <w:tcBorders>
              <w:top w:val="nil"/>
              <w:left w:val="nil"/>
              <w:bottom w:val="nil"/>
              <w:right w:val="nil"/>
            </w:tcBorders>
            <w:shd w:val="clear" w:color="auto" w:fill="auto"/>
            <w:vAlign w:val="bottom"/>
          </w:tcPr>
          <w:p w14:paraId="503021EF" w14:textId="77777777" w:rsidR="003162DF" w:rsidRPr="005369A2" w:rsidRDefault="003162DF" w:rsidP="00846362">
            <w:pPr>
              <w:jc w:val="center"/>
              <w:rPr>
                <w:rFonts w:cs="Arabic Transparent"/>
                <w:sz w:val="10"/>
                <w:szCs w:val="10"/>
                <w:rtl/>
                <w:lang w:bidi="ar-LB"/>
              </w:rPr>
            </w:pPr>
          </w:p>
        </w:tc>
      </w:tr>
      <w:tr w:rsidR="003162DF" w:rsidRPr="005369A2" w14:paraId="6A5C3F52" w14:textId="77777777" w:rsidTr="009E6597">
        <w:trPr>
          <w:trHeight w:val="185"/>
          <w:jc w:val="center"/>
        </w:trPr>
        <w:tc>
          <w:tcPr>
            <w:tcW w:w="1090" w:type="dxa"/>
            <w:tcBorders>
              <w:top w:val="nil"/>
              <w:left w:val="nil"/>
              <w:bottom w:val="nil"/>
              <w:right w:val="nil"/>
            </w:tcBorders>
            <w:shd w:val="clear" w:color="auto" w:fill="auto"/>
            <w:vAlign w:val="bottom"/>
          </w:tcPr>
          <w:p w14:paraId="5145814B" w14:textId="77777777" w:rsidR="003162DF" w:rsidRPr="005369A2" w:rsidRDefault="003162DF" w:rsidP="00846362">
            <w:pPr>
              <w:jc w:val="center"/>
              <w:rPr>
                <w:rFonts w:cs="Arabic Transparent"/>
                <w:rtl/>
                <w:lang w:bidi="ar-LB"/>
              </w:rPr>
            </w:pPr>
            <w:r w:rsidRPr="005369A2">
              <w:rPr>
                <w:rFonts w:cs="Arabic Transparent" w:hint="cs"/>
                <w:b/>
                <w:bCs/>
                <w:rtl/>
                <w:lang w:bidi="ar-LB"/>
              </w:rPr>
              <w:t>الإســـم:</w:t>
            </w:r>
          </w:p>
        </w:tc>
        <w:tc>
          <w:tcPr>
            <w:tcW w:w="4866" w:type="dxa"/>
            <w:gridSpan w:val="10"/>
            <w:tcBorders>
              <w:top w:val="nil"/>
              <w:left w:val="nil"/>
              <w:bottom w:val="nil"/>
              <w:right w:val="nil"/>
            </w:tcBorders>
            <w:shd w:val="clear" w:color="auto" w:fill="auto"/>
            <w:vAlign w:val="bottom"/>
          </w:tcPr>
          <w:p w14:paraId="727DF488" w14:textId="77777777" w:rsidR="003162DF" w:rsidRPr="005369A2" w:rsidRDefault="003162DF" w:rsidP="00846362">
            <w:pPr>
              <w:jc w:val="center"/>
              <w:rPr>
                <w:rFonts w:cs="Arabic Transparent"/>
                <w:rtl/>
                <w:lang w:bidi="ar-LB"/>
              </w:rPr>
            </w:pPr>
            <w:r w:rsidRPr="005369A2">
              <w:rPr>
                <w:rFonts w:cs="Arabic Transparent" w:hint="cs"/>
                <w:sz w:val="16"/>
                <w:szCs w:val="16"/>
                <w:rtl/>
                <w:lang w:bidi="ar-LB"/>
              </w:rPr>
              <w:t>..........................................................................</w:t>
            </w:r>
          </w:p>
        </w:tc>
        <w:tc>
          <w:tcPr>
            <w:tcW w:w="615" w:type="dxa"/>
            <w:gridSpan w:val="3"/>
            <w:tcBorders>
              <w:top w:val="nil"/>
              <w:left w:val="nil"/>
              <w:bottom w:val="nil"/>
              <w:right w:val="nil"/>
            </w:tcBorders>
            <w:shd w:val="clear" w:color="auto" w:fill="auto"/>
            <w:vAlign w:val="bottom"/>
          </w:tcPr>
          <w:p w14:paraId="651B00E3" w14:textId="77777777" w:rsidR="003162DF" w:rsidRPr="005369A2" w:rsidRDefault="003162DF" w:rsidP="00846362">
            <w:pPr>
              <w:jc w:val="center"/>
              <w:rPr>
                <w:rFonts w:cs="Arabic Transparent"/>
                <w:rtl/>
                <w:lang w:bidi="ar-LB"/>
              </w:rPr>
            </w:pPr>
          </w:p>
        </w:tc>
        <w:tc>
          <w:tcPr>
            <w:tcW w:w="1355" w:type="dxa"/>
            <w:gridSpan w:val="2"/>
            <w:tcBorders>
              <w:top w:val="nil"/>
              <w:left w:val="nil"/>
              <w:bottom w:val="nil"/>
              <w:right w:val="nil"/>
            </w:tcBorders>
            <w:shd w:val="clear" w:color="auto" w:fill="auto"/>
            <w:vAlign w:val="bottom"/>
          </w:tcPr>
          <w:p w14:paraId="57FDEB7D" w14:textId="77777777" w:rsidR="003162DF" w:rsidRPr="005369A2" w:rsidRDefault="003162DF" w:rsidP="00846362">
            <w:pPr>
              <w:jc w:val="center"/>
              <w:rPr>
                <w:rFonts w:cs="Arabic Transparent"/>
                <w:rtl/>
                <w:lang w:bidi="ar-LB"/>
              </w:rPr>
            </w:pPr>
          </w:p>
        </w:tc>
        <w:tc>
          <w:tcPr>
            <w:tcW w:w="1648" w:type="dxa"/>
            <w:gridSpan w:val="2"/>
            <w:tcBorders>
              <w:top w:val="nil"/>
              <w:left w:val="nil"/>
              <w:bottom w:val="nil"/>
              <w:right w:val="nil"/>
            </w:tcBorders>
            <w:shd w:val="clear" w:color="auto" w:fill="auto"/>
            <w:vAlign w:val="bottom"/>
          </w:tcPr>
          <w:p w14:paraId="4340113F" w14:textId="77777777" w:rsidR="003162DF" w:rsidRPr="005369A2" w:rsidRDefault="003162DF" w:rsidP="00846362">
            <w:pPr>
              <w:jc w:val="center"/>
              <w:rPr>
                <w:rFonts w:cs="Arabic Transparent"/>
                <w:rtl/>
                <w:lang w:bidi="ar-LB"/>
              </w:rPr>
            </w:pPr>
          </w:p>
        </w:tc>
        <w:tc>
          <w:tcPr>
            <w:tcW w:w="975" w:type="dxa"/>
            <w:gridSpan w:val="2"/>
            <w:tcBorders>
              <w:top w:val="nil"/>
              <w:left w:val="nil"/>
              <w:bottom w:val="nil"/>
              <w:right w:val="nil"/>
            </w:tcBorders>
            <w:shd w:val="clear" w:color="auto" w:fill="auto"/>
            <w:vAlign w:val="bottom"/>
          </w:tcPr>
          <w:p w14:paraId="0BE27AE0" w14:textId="77777777" w:rsidR="003162DF" w:rsidRPr="005369A2" w:rsidRDefault="003162DF" w:rsidP="00846362">
            <w:pPr>
              <w:jc w:val="center"/>
              <w:rPr>
                <w:rFonts w:cs="Arabic Transparent"/>
                <w:rtl/>
                <w:lang w:bidi="ar-LB"/>
              </w:rPr>
            </w:pPr>
          </w:p>
        </w:tc>
        <w:tc>
          <w:tcPr>
            <w:tcW w:w="886" w:type="dxa"/>
            <w:gridSpan w:val="2"/>
            <w:tcBorders>
              <w:top w:val="nil"/>
              <w:left w:val="nil"/>
              <w:bottom w:val="nil"/>
              <w:right w:val="nil"/>
            </w:tcBorders>
            <w:shd w:val="clear" w:color="auto" w:fill="auto"/>
            <w:vAlign w:val="bottom"/>
          </w:tcPr>
          <w:p w14:paraId="0A90A6D0" w14:textId="77777777" w:rsidR="003162DF" w:rsidRPr="005369A2" w:rsidRDefault="003162DF" w:rsidP="00846362">
            <w:pPr>
              <w:jc w:val="center"/>
              <w:rPr>
                <w:rFonts w:cs="Arabic Transparent"/>
                <w:rtl/>
                <w:lang w:bidi="ar-LB"/>
              </w:rPr>
            </w:pPr>
          </w:p>
        </w:tc>
      </w:tr>
      <w:tr w:rsidR="003162DF" w:rsidRPr="005369A2" w14:paraId="65B53B2E" w14:textId="77777777" w:rsidTr="009E6597">
        <w:trPr>
          <w:trHeight w:val="185"/>
          <w:jc w:val="center"/>
        </w:trPr>
        <w:tc>
          <w:tcPr>
            <w:tcW w:w="1090" w:type="dxa"/>
            <w:tcBorders>
              <w:top w:val="nil"/>
              <w:left w:val="nil"/>
              <w:bottom w:val="nil"/>
              <w:right w:val="nil"/>
            </w:tcBorders>
            <w:shd w:val="clear" w:color="auto" w:fill="auto"/>
            <w:vAlign w:val="bottom"/>
          </w:tcPr>
          <w:p w14:paraId="6FF60ABF" w14:textId="77777777" w:rsidR="003162DF" w:rsidRPr="005369A2" w:rsidRDefault="003162DF" w:rsidP="00846362">
            <w:pPr>
              <w:jc w:val="center"/>
              <w:rPr>
                <w:rFonts w:cs="Arabic Transparent"/>
                <w:rtl/>
                <w:lang w:bidi="ar-LB"/>
              </w:rPr>
            </w:pPr>
            <w:r w:rsidRPr="005369A2">
              <w:rPr>
                <w:rFonts w:cs="Arabic Transparent" w:hint="cs"/>
                <w:b/>
                <w:bCs/>
                <w:rtl/>
                <w:lang w:bidi="ar-LB"/>
              </w:rPr>
              <w:t>العــنوان:</w:t>
            </w:r>
          </w:p>
        </w:tc>
        <w:tc>
          <w:tcPr>
            <w:tcW w:w="4866" w:type="dxa"/>
            <w:gridSpan w:val="10"/>
            <w:tcBorders>
              <w:top w:val="nil"/>
              <w:left w:val="nil"/>
              <w:bottom w:val="nil"/>
              <w:right w:val="nil"/>
            </w:tcBorders>
            <w:shd w:val="clear" w:color="auto" w:fill="auto"/>
            <w:vAlign w:val="bottom"/>
          </w:tcPr>
          <w:p w14:paraId="4D07390C" w14:textId="77777777" w:rsidR="003162DF" w:rsidRPr="005369A2" w:rsidRDefault="003162DF" w:rsidP="00846362">
            <w:pPr>
              <w:jc w:val="center"/>
              <w:rPr>
                <w:rFonts w:cs="Arabic Transparent"/>
                <w:rtl/>
                <w:lang w:bidi="ar-LB"/>
              </w:rPr>
            </w:pPr>
            <w:r w:rsidRPr="005369A2">
              <w:rPr>
                <w:rFonts w:cs="Arabic Transparent" w:hint="cs"/>
                <w:sz w:val="16"/>
                <w:szCs w:val="16"/>
                <w:rtl/>
                <w:lang w:bidi="ar-LB"/>
              </w:rPr>
              <w:t>..........................................................................</w:t>
            </w:r>
          </w:p>
        </w:tc>
        <w:tc>
          <w:tcPr>
            <w:tcW w:w="615" w:type="dxa"/>
            <w:gridSpan w:val="3"/>
            <w:tcBorders>
              <w:top w:val="nil"/>
              <w:left w:val="nil"/>
              <w:bottom w:val="nil"/>
              <w:right w:val="nil"/>
            </w:tcBorders>
            <w:shd w:val="clear" w:color="auto" w:fill="auto"/>
            <w:vAlign w:val="bottom"/>
          </w:tcPr>
          <w:p w14:paraId="29245E59" w14:textId="77777777" w:rsidR="003162DF" w:rsidRPr="005369A2" w:rsidRDefault="003162DF" w:rsidP="00846362">
            <w:pPr>
              <w:jc w:val="center"/>
              <w:rPr>
                <w:rFonts w:cs="Arabic Transparent"/>
                <w:rtl/>
                <w:lang w:bidi="ar-LB"/>
              </w:rPr>
            </w:pPr>
          </w:p>
        </w:tc>
        <w:tc>
          <w:tcPr>
            <w:tcW w:w="1355" w:type="dxa"/>
            <w:gridSpan w:val="2"/>
            <w:tcBorders>
              <w:top w:val="nil"/>
              <w:left w:val="nil"/>
              <w:bottom w:val="nil"/>
              <w:right w:val="nil"/>
            </w:tcBorders>
            <w:shd w:val="clear" w:color="auto" w:fill="auto"/>
            <w:vAlign w:val="bottom"/>
          </w:tcPr>
          <w:p w14:paraId="73443FC4" w14:textId="77777777" w:rsidR="003162DF" w:rsidRPr="005369A2" w:rsidRDefault="003162DF" w:rsidP="00846362">
            <w:pPr>
              <w:jc w:val="center"/>
              <w:rPr>
                <w:rFonts w:cs="Arabic Transparent"/>
                <w:rtl/>
                <w:lang w:bidi="ar-LB"/>
              </w:rPr>
            </w:pPr>
          </w:p>
        </w:tc>
        <w:tc>
          <w:tcPr>
            <w:tcW w:w="1648" w:type="dxa"/>
            <w:gridSpan w:val="2"/>
            <w:tcBorders>
              <w:top w:val="nil"/>
              <w:left w:val="nil"/>
              <w:bottom w:val="nil"/>
              <w:right w:val="nil"/>
            </w:tcBorders>
            <w:shd w:val="clear" w:color="auto" w:fill="auto"/>
            <w:vAlign w:val="bottom"/>
          </w:tcPr>
          <w:p w14:paraId="1C4F2E54" w14:textId="77777777" w:rsidR="003162DF" w:rsidRPr="005369A2" w:rsidRDefault="003162DF" w:rsidP="00846362">
            <w:pPr>
              <w:jc w:val="center"/>
              <w:rPr>
                <w:rFonts w:cs="Arabic Transparent"/>
                <w:rtl/>
                <w:lang w:bidi="ar-LB"/>
              </w:rPr>
            </w:pPr>
          </w:p>
        </w:tc>
        <w:tc>
          <w:tcPr>
            <w:tcW w:w="975" w:type="dxa"/>
            <w:gridSpan w:val="2"/>
            <w:tcBorders>
              <w:top w:val="nil"/>
              <w:left w:val="nil"/>
              <w:bottom w:val="nil"/>
              <w:right w:val="nil"/>
            </w:tcBorders>
            <w:shd w:val="clear" w:color="auto" w:fill="auto"/>
            <w:vAlign w:val="bottom"/>
          </w:tcPr>
          <w:p w14:paraId="24B10430" w14:textId="77777777" w:rsidR="003162DF" w:rsidRPr="005369A2" w:rsidRDefault="003162DF" w:rsidP="00846362">
            <w:pPr>
              <w:jc w:val="center"/>
              <w:rPr>
                <w:rFonts w:cs="Arabic Transparent"/>
                <w:rtl/>
                <w:lang w:bidi="ar-LB"/>
              </w:rPr>
            </w:pPr>
          </w:p>
        </w:tc>
        <w:tc>
          <w:tcPr>
            <w:tcW w:w="886" w:type="dxa"/>
            <w:gridSpan w:val="2"/>
            <w:tcBorders>
              <w:top w:val="nil"/>
              <w:left w:val="nil"/>
              <w:bottom w:val="nil"/>
              <w:right w:val="nil"/>
            </w:tcBorders>
            <w:shd w:val="clear" w:color="auto" w:fill="auto"/>
            <w:vAlign w:val="bottom"/>
          </w:tcPr>
          <w:p w14:paraId="35FA7DB4" w14:textId="77777777" w:rsidR="003162DF" w:rsidRPr="005369A2" w:rsidRDefault="003162DF" w:rsidP="00846362">
            <w:pPr>
              <w:jc w:val="center"/>
              <w:rPr>
                <w:rFonts w:cs="Arabic Transparent"/>
                <w:rtl/>
                <w:lang w:bidi="ar-LB"/>
              </w:rPr>
            </w:pPr>
          </w:p>
        </w:tc>
      </w:tr>
      <w:tr w:rsidR="003162DF" w:rsidRPr="005369A2" w14:paraId="58AC3645" w14:textId="77777777" w:rsidTr="009E6597">
        <w:trPr>
          <w:trHeight w:val="185"/>
          <w:jc w:val="center"/>
        </w:trPr>
        <w:tc>
          <w:tcPr>
            <w:tcW w:w="1090" w:type="dxa"/>
            <w:tcBorders>
              <w:top w:val="nil"/>
              <w:left w:val="nil"/>
              <w:bottom w:val="nil"/>
              <w:right w:val="nil"/>
            </w:tcBorders>
            <w:shd w:val="clear" w:color="auto" w:fill="auto"/>
            <w:vAlign w:val="bottom"/>
          </w:tcPr>
          <w:p w14:paraId="74AC36EA" w14:textId="77777777" w:rsidR="003162DF" w:rsidRPr="005369A2" w:rsidRDefault="003162DF" w:rsidP="00846362">
            <w:pPr>
              <w:jc w:val="center"/>
              <w:rPr>
                <w:rFonts w:cs="Arabic Transparent"/>
                <w:rtl/>
                <w:lang w:bidi="ar-LB"/>
              </w:rPr>
            </w:pPr>
            <w:r w:rsidRPr="005369A2">
              <w:rPr>
                <w:rFonts w:cs="Arabic Transparent" w:hint="cs"/>
                <w:b/>
                <w:bCs/>
                <w:rtl/>
                <w:lang w:bidi="ar-LB"/>
              </w:rPr>
              <w:t>الهاتــف:</w:t>
            </w:r>
          </w:p>
        </w:tc>
        <w:tc>
          <w:tcPr>
            <w:tcW w:w="4866" w:type="dxa"/>
            <w:gridSpan w:val="10"/>
            <w:tcBorders>
              <w:top w:val="nil"/>
              <w:left w:val="nil"/>
              <w:bottom w:val="nil"/>
              <w:right w:val="nil"/>
            </w:tcBorders>
            <w:shd w:val="clear" w:color="auto" w:fill="auto"/>
            <w:vAlign w:val="bottom"/>
          </w:tcPr>
          <w:p w14:paraId="0DC39BBB" w14:textId="77777777" w:rsidR="003162DF" w:rsidRPr="005369A2" w:rsidRDefault="003162DF" w:rsidP="00846362">
            <w:pPr>
              <w:jc w:val="center"/>
              <w:rPr>
                <w:rFonts w:cs="Arabic Transparent"/>
                <w:rtl/>
                <w:lang w:bidi="ar-LB"/>
              </w:rPr>
            </w:pPr>
            <w:r w:rsidRPr="005369A2">
              <w:rPr>
                <w:rFonts w:cs="Arabic Transparent" w:hint="cs"/>
                <w:sz w:val="16"/>
                <w:szCs w:val="16"/>
                <w:rtl/>
                <w:lang w:bidi="ar-LB"/>
              </w:rPr>
              <w:t>..........................................................................</w:t>
            </w:r>
          </w:p>
        </w:tc>
        <w:tc>
          <w:tcPr>
            <w:tcW w:w="615" w:type="dxa"/>
            <w:gridSpan w:val="3"/>
            <w:tcBorders>
              <w:top w:val="nil"/>
              <w:left w:val="nil"/>
              <w:bottom w:val="nil"/>
              <w:right w:val="nil"/>
            </w:tcBorders>
            <w:shd w:val="clear" w:color="auto" w:fill="auto"/>
            <w:vAlign w:val="bottom"/>
          </w:tcPr>
          <w:p w14:paraId="243A1DFE" w14:textId="77777777" w:rsidR="003162DF" w:rsidRPr="005369A2" w:rsidRDefault="003162DF" w:rsidP="00846362">
            <w:pPr>
              <w:jc w:val="center"/>
              <w:rPr>
                <w:rFonts w:cs="Arabic Transparent"/>
                <w:rtl/>
                <w:lang w:bidi="ar-LB"/>
              </w:rPr>
            </w:pPr>
          </w:p>
        </w:tc>
        <w:tc>
          <w:tcPr>
            <w:tcW w:w="1355" w:type="dxa"/>
            <w:gridSpan w:val="2"/>
            <w:tcBorders>
              <w:top w:val="nil"/>
              <w:left w:val="nil"/>
              <w:bottom w:val="nil"/>
              <w:right w:val="nil"/>
            </w:tcBorders>
            <w:shd w:val="clear" w:color="auto" w:fill="auto"/>
            <w:vAlign w:val="bottom"/>
          </w:tcPr>
          <w:p w14:paraId="649D5092" w14:textId="77777777" w:rsidR="003162DF" w:rsidRPr="005369A2" w:rsidRDefault="003162DF" w:rsidP="00846362">
            <w:pPr>
              <w:jc w:val="center"/>
              <w:rPr>
                <w:rFonts w:cs="Arabic Transparent"/>
                <w:rtl/>
                <w:lang w:bidi="ar-LB"/>
              </w:rPr>
            </w:pPr>
          </w:p>
        </w:tc>
        <w:tc>
          <w:tcPr>
            <w:tcW w:w="1648" w:type="dxa"/>
            <w:gridSpan w:val="2"/>
            <w:tcBorders>
              <w:top w:val="nil"/>
              <w:left w:val="nil"/>
              <w:bottom w:val="nil"/>
              <w:right w:val="nil"/>
            </w:tcBorders>
            <w:shd w:val="clear" w:color="auto" w:fill="auto"/>
            <w:vAlign w:val="bottom"/>
          </w:tcPr>
          <w:p w14:paraId="0228CCD5" w14:textId="77777777" w:rsidR="003162DF" w:rsidRPr="005369A2" w:rsidRDefault="003162DF" w:rsidP="00846362">
            <w:pPr>
              <w:jc w:val="center"/>
              <w:rPr>
                <w:rFonts w:cs="Arabic Transparent"/>
                <w:rtl/>
                <w:lang w:bidi="ar-LB"/>
              </w:rPr>
            </w:pPr>
          </w:p>
        </w:tc>
        <w:tc>
          <w:tcPr>
            <w:tcW w:w="975" w:type="dxa"/>
            <w:gridSpan w:val="2"/>
            <w:tcBorders>
              <w:top w:val="nil"/>
              <w:left w:val="nil"/>
              <w:bottom w:val="nil"/>
              <w:right w:val="nil"/>
            </w:tcBorders>
            <w:shd w:val="clear" w:color="auto" w:fill="auto"/>
            <w:vAlign w:val="bottom"/>
          </w:tcPr>
          <w:p w14:paraId="7246A80B" w14:textId="77777777" w:rsidR="003162DF" w:rsidRPr="005369A2" w:rsidRDefault="003162DF" w:rsidP="00846362">
            <w:pPr>
              <w:jc w:val="center"/>
              <w:rPr>
                <w:rFonts w:cs="Arabic Transparent"/>
                <w:rtl/>
                <w:lang w:bidi="ar-LB"/>
              </w:rPr>
            </w:pPr>
          </w:p>
        </w:tc>
        <w:tc>
          <w:tcPr>
            <w:tcW w:w="886" w:type="dxa"/>
            <w:gridSpan w:val="2"/>
            <w:tcBorders>
              <w:top w:val="nil"/>
              <w:left w:val="nil"/>
              <w:bottom w:val="nil"/>
              <w:right w:val="nil"/>
            </w:tcBorders>
            <w:shd w:val="clear" w:color="auto" w:fill="auto"/>
            <w:vAlign w:val="bottom"/>
          </w:tcPr>
          <w:p w14:paraId="1BA9B5B2" w14:textId="77777777" w:rsidR="003162DF" w:rsidRPr="005369A2" w:rsidRDefault="003162DF" w:rsidP="00846362">
            <w:pPr>
              <w:jc w:val="center"/>
              <w:rPr>
                <w:rFonts w:cs="Arabic Transparent"/>
                <w:rtl/>
                <w:lang w:bidi="ar-LB"/>
              </w:rPr>
            </w:pPr>
          </w:p>
        </w:tc>
      </w:tr>
      <w:tr w:rsidR="003162DF" w:rsidRPr="005369A2" w14:paraId="335CCDCB" w14:textId="77777777" w:rsidTr="009E6597">
        <w:trPr>
          <w:trHeight w:val="185"/>
          <w:jc w:val="center"/>
        </w:trPr>
        <w:tc>
          <w:tcPr>
            <w:tcW w:w="1090" w:type="dxa"/>
            <w:tcBorders>
              <w:top w:val="nil"/>
              <w:left w:val="nil"/>
              <w:bottom w:val="nil"/>
              <w:right w:val="nil"/>
            </w:tcBorders>
            <w:shd w:val="clear" w:color="auto" w:fill="auto"/>
            <w:vAlign w:val="bottom"/>
          </w:tcPr>
          <w:p w14:paraId="61AACF47" w14:textId="77777777" w:rsidR="003162DF" w:rsidRPr="005369A2" w:rsidRDefault="003162DF" w:rsidP="00846362">
            <w:pPr>
              <w:jc w:val="center"/>
              <w:rPr>
                <w:rFonts w:cs="Arabic Transparent"/>
                <w:rtl/>
                <w:lang w:bidi="ar-LB"/>
              </w:rPr>
            </w:pPr>
            <w:r w:rsidRPr="005369A2">
              <w:rPr>
                <w:rFonts w:cs="Arabic Transparent" w:hint="cs"/>
                <w:b/>
                <w:bCs/>
                <w:rtl/>
                <w:lang w:bidi="ar-LB"/>
              </w:rPr>
              <w:t>التاريــخ:</w:t>
            </w:r>
          </w:p>
        </w:tc>
        <w:tc>
          <w:tcPr>
            <w:tcW w:w="4866" w:type="dxa"/>
            <w:gridSpan w:val="10"/>
            <w:tcBorders>
              <w:top w:val="nil"/>
              <w:left w:val="nil"/>
              <w:bottom w:val="nil"/>
              <w:right w:val="nil"/>
            </w:tcBorders>
            <w:shd w:val="clear" w:color="auto" w:fill="auto"/>
            <w:vAlign w:val="bottom"/>
          </w:tcPr>
          <w:p w14:paraId="70DECB4E" w14:textId="77777777" w:rsidR="003162DF" w:rsidRPr="005369A2" w:rsidRDefault="003162DF" w:rsidP="00846362">
            <w:pPr>
              <w:jc w:val="center"/>
              <w:rPr>
                <w:rFonts w:cs="Arabic Transparent"/>
                <w:rtl/>
                <w:lang w:bidi="ar-LB"/>
              </w:rPr>
            </w:pPr>
            <w:r w:rsidRPr="005369A2">
              <w:rPr>
                <w:rFonts w:cs="Arabic Transparent" w:hint="cs"/>
                <w:sz w:val="16"/>
                <w:szCs w:val="16"/>
                <w:rtl/>
                <w:lang w:bidi="ar-LB"/>
              </w:rPr>
              <w:t>.............................</w:t>
            </w:r>
            <w:r w:rsidRPr="005369A2">
              <w:rPr>
                <w:rFonts w:cs="Arabic Transparent" w:hint="cs"/>
                <w:rtl/>
                <w:lang w:bidi="ar-LB"/>
              </w:rPr>
              <w:t xml:space="preserve"> </w:t>
            </w:r>
            <w:r w:rsidRPr="005369A2">
              <w:rPr>
                <w:rFonts w:cs="Arabic Transparent" w:hint="cs"/>
                <w:b/>
                <w:bCs/>
                <w:rtl/>
                <w:lang w:bidi="ar-LB"/>
              </w:rPr>
              <w:t>في</w:t>
            </w:r>
            <w:r w:rsidRPr="005369A2">
              <w:rPr>
                <w:rFonts w:cs="Arabic Transparent" w:hint="cs"/>
                <w:rtl/>
                <w:lang w:bidi="ar-LB"/>
              </w:rPr>
              <w:t xml:space="preserve"> </w:t>
            </w:r>
            <w:r w:rsidRPr="005369A2">
              <w:rPr>
                <w:rFonts w:cs="Arabic Transparent" w:hint="cs"/>
                <w:sz w:val="16"/>
                <w:szCs w:val="16"/>
                <w:rtl/>
                <w:lang w:bidi="ar-LB"/>
              </w:rPr>
              <w:t>.....</w:t>
            </w:r>
            <w:r w:rsidRPr="005369A2">
              <w:rPr>
                <w:rFonts w:cs="Arabic Transparent" w:hint="cs"/>
                <w:rtl/>
                <w:lang w:bidi="ar-LB"/>
              </w:rPr>
              <w:t xml:space="preserve"> </w:t>
            </w:r>
            <w:r w:rsidRPr="005369A2">
              <w:rPr>
                <w:rFonts w:cs="Arabic Transparent" w:hint="cs"/>
                <w:b/>
                <w:bCs/>
                <w:rtl/>
                <w:lang w:bidi="ar-LB"/>
              </w:rPr>
              <w:t>/</w:t>
            </w:r>
            <w:r w:rsidRPr="005369A2">
              <w:rPr>
                <w:rFonts w:cs="Arabic Transparent" w:hint="cs"/>
                <w:rtl/>
                <w:lang w:bidi="ar-LB"/>
              </w:rPr>
              <w:t xml:space="preserve"> </w:t>
            </w:r>
            <w:r w:rsidRPr="005369A2">
              <w:rPr>
                <w:rFonts w:cs="Arabic Transparent" w:hint="cs"/>
                <w:sz w:val="16"/>
                <w:szCs w:val="16"/>
                <w:rtl/>
                <w:lang w:bidi="ar-LB"/>
              </w:rPr>
              <w:t>.....</w:t>
            </w:r>
            <w:r w:rsidRPr="005369A2">
              <w:rPr>
                <w:rFonts w:cs="Arabic Transparent" w:hint="cs"/>
                <w:rtl/>
                <w:lang w:bidi="ar-LB"/>
              </w:rPr>
              <w:t xml:space="preserve"> </w:t>
            </w:r>
            <w:r w:rsidRPr="005369A2">
              <w:rPr>
                <w:rFonts w:cs="Arabic Transparent" w:hint="cs"/>
                <w:b/>
                <w:bCs/>
                <w:rtl/>
                <w:lang w:bidi="ar-LB"/>
              </w:rPr>
              <w:t>/</w:t>
            </w:r>
            <w:r w:rsidRPr="005369A2">
              <w:rPr>
                <w:rFonts w:cs="Arabic Transparent" w:hint="cs"/>
                <w:rtl/>
                <w:lang w:bidi="ar-LB"/>
              </w:rPr>
              <w:t xml:space="preserve"> </w:t>
            </w:r>
            <w:r w:rsidRPr="005369A2">
              <w:rPr>
                <w:rFonts w:cs="Arabic Transparent" w:hint="cs"/>
                <w:sz w:val="16"/>
                <w:szCs w:val="16"/>
                <w:rtl/>
                <w:lang w:bidi="ar-LB"/>
              </w:rPr>
              <w:t>..................</w:t>
            </w:r>
          </w:p>
        </w:tc>
        <w:tc>
          <w:tcPr>
            <w:tcW w:w="615" w:type="dxa"/>
            <w:gridSpan w:val="3"/>
            <w:tcBorders>
              <w:top w:val="nil"/>
              <w:left w:val="nil"/>
              <w:bottom w:val="nil"/>
              <w:right w:val="nil"/>
            </w:tcBorders>
            <w:shd w:val="clear" w:color="auto" w:fill="auto"/>
            <w:vAlign w:val="bottom"/>
          </w:tcPr>
          <w:p w14:paraId="2E2A5A7C" w14:textId="77777777" w:rsidR="003162DF" w:rsidRPr="005369A2" w:rsidRDefault="003162DF" w:rsidP="00846362">
            <w:pPr>
              <w:jc w:val="center"/>
              <w:rPr>
                <w:rFonts w:cs="Arabic Transparent"/>
                <w:rtl/>
                <w:lang w:bidi="ar-LB"/>
              </w:rPr>
            </w:pPr>
          </w:p>
        </w:tc>
        <w:tc>
          <w:tcPr>
            <w:tcW w:w="1355" w:type="dxa"/>
            <w:gridSpan w:val="2"/>
            <w:tcBorders>
              <w:top w:val="nil"/>
              <w:left w:val="nil"/>
              <w:bottom w:val="nil"/>
              <w:right w:val="nil"/>
            </w:tcBorders>
            <w:shd w:val="clear" w:color="auto" w:fill="auto"/>
            <w:vAlign w:val="bottom"/>
          </w:tcPr>
          <w:p w14:paraId="29DE174C" w14:textId="77777777" w:rsidR="003162DF" w:rsidRPr="005369A2" w:rsidRDefault="003162DF" w:rsidP="00846362">
            <w:pPr>
              <w:jc w:val="center"/>
              <w:rPr>
                <w:rFonts w:cs="Arabic Transparent"/>
                <w:rtl/>
                <w:lang w:bidi="ar-LB"/>
              </w:rPr>
            </w:pPr>
          </w:p>
        </w:tc>
        <w:tc>
          <w:tcPr>
            <w:tcW w:w="1648" w:type="dxa"/>
            <w:gridSpan w:val="2"/>
            <w:tcBorders>
              <w:top w:val="nil"/>
              <w:left w:val="nil"/>
              <w:bottom w:val="nil"/>
              <w:right w:val="nil"/>
            </w:tcBorders>
            <w:shd w:val="clear" w:color="auto" w:fill="auto"/>
            <w:vAlign w:val="bottom"/>
          </w:tcPr>
          <w:p w14:paraId="483086B1" w14:textId="77777777" w:rsidR="003162DF" w:rsidRPr="005369A2" w:rsidRDefault="003162DF" w:rsidP="00846362">
            <w:pPr>
              <w:jc w:val="center"/>
              <w:rPr>
                <w:rFonts w:cs="Arabic Transparent"/>
                <w:rtl/>
                <w:lang w:bidi="ar-LB"/>
              </w:rPr>
            </w:pPr>
          </w:p>
        </w:tc>
        <w:tc>
          <w:tcPr>
            <w:tcW w:w="975" w:type="dxa"/>
            <w:gridSpan w:val="2"/>
            <w:tcBorders>
              <w:top w:val="nil"/>
              <w:left w:val="nil"/>
              <w:bottom w:val="nil"/>
              <w:right w:val="nil"/>
            </w:tcBorders>
            <w:shd w:val="clear" w:color="auto" w:fill="auto"/>
            <w:vAlign w:val="bottom"/>
          </w:tcPr>
          <w:p w14:paraId="08AC041A" w14:textId="77777777" w:rsidR="003162DF" w:rsidRPr="005369A2" w:rsidRDefault="003162DF" w:rsidP="00846362">
            <w:pPr>
              <w:jc w:val="center"/>
              <w:rPr>
                <w:rFonts w:cs="Arabic Transparent"/>
                <w:rtl/>
                <w:lang w:bidi="ar-LB"/>
              </w:rPr>
            </w:pPr>
          </w:p>
        </w:tc>
        <w:tc>
          <w:tcPr>
            <w:tcW w:w="886" w:type="dxa"/>
            <w:gridSpan w:val="2"/>
            <w:tcBorders>
              <w:top w:val="nil"/>
              <w:left w:val="nil"/>
              <w:bottom w:val="nil"/>
              <w:right w:val="nil"/>
            </w:tcBorders>
            <w:shd w:val="clear" w:color="auto" w:fill="auto"/>
            <w:vAlign w:val="bottom"/>
          </w:tcPr>
          <w:p w14:paraId="4A261E14" w14:textId="77777777" w:rsidR="003162DF" w:rsidRPr="005369A2" w:rsidRDefault="003162DF" w:rsidP="00846362">
            <w:pPr>
              <w:jc w:val="center"/>
              <w:rPr>
                <w:rFonts w:cs="Arabic Transparent"/>
                <w:rtl/>
                <w:lang w:bidi="ar-LB"/>
              </w:rPr>
            </w:pPr>
          </w:p>
        </w:tc>
      </w:tr>
      <w:tr w:rsidR="003162DF" w:rsidRPr="005369A2" w14:paraId="1411C04F" w14:textId="77777777" w:rsidTr="009E6597">
        <w:trPr>
          <w:trHeight w:val="185"/>
          <w:jc w:val="center"/>
        </w:trPr>
        <w:tc>
          <w:tcPr>
            <w:tcW w:w="1090" w:type="dxa"/>
            <w:tcBorders>
              <w:top w:val="nil"/>
              <w:left w:val="nil"/>
              <w:bottom w:val="nil"/>
              <w:right w:val="nil"/>
            </w:tcBorders>
            <w:shd w:val="clear" w:color="auto" w:fill="auto"/>
            <w:vAlign w:val="bottom"/>
          </w:tcPr>
          <w:p w14:paraId="0A4FA723" w14:textId="77777777" w:rsidR="003162DF" w:rsidRPr="005369A2" w:rsidRDefault="003162DF" w:rsidP="00846362">
            <w:pPr>
              <w:jc w:val="center"/>
              <w:rPr>
                <w:rFonts w:cs="Arabic Transparent"/>
                <w:rtl/>
                <w:lang w:bidi="ar-LB"/>
              </w:rPr>
            </w:pPr>
            <w:r w:rsidRPr="005369A2">
              <w:rPr>
                <w:rFonts w:cs="Arabic Transparent" w:hint="cs"/>
                <w:b/>
                <w:bCs/>
                <w:rtl/>
                <w:lang w:bidi="ar-LB"/>
              </w:rPr>
              <w:t>التوقيــع:</w:t>
            </w:r>
          </w:p>
        </w:tc>
        <w:tc>
          <w:tcPr>
            <w:tcW w:w="4866" w:type="dxa"/>
            <w:gridSpan w:val="10"/>
            <w:tcBorders>
              <w:top w:val="nil"/>
              <w:left w:val="nil"/>
              <w:bottom w:val="nil"/>
              <w:right w:val="nil"/>
            </w:tcBorders>
            <w:shd w:val="clear" w:color="auto" w:fill="auto"/>
            <w:vAlign w:val="bottom"/>
          </w:tcPr>
          <w:p w14:paraId="2CCB9AA5" w14:textId="77777777" w:rsidR="003162DF" w:rsidRPr="005369A2" w:rsidRDefault="003162DF" w:rsidP="00846362">
            <w:pPr>
              <w:jc w:val="center"/>
              <w:rPr>
                <w:rFonts w:cs="Arabic Transparent"/>
                <w:rtl/>
                <w:lang w:bidi="ar-LB"/>
              </w:rPr>
            </w:pPr>
            <w:r w:rsidRPr="005369A2">
              <w:rPr>
                <w:rFonts w:cs="Arabic Transparent" w:hint="cs"/>
                <w:sz w:val="16"/>
                <w:szCs w:val="16"/>
                <w:rtl/>
                <w:lang w:bidi="ar-LB"/>
              </w:rPr>
              <w:t>..........................................................................</w:t>
            </w:r>
          </w:p>
        </w:tc>
        <w:tc>
          <w:tcPr>
            <w:tcW w:w="615" w:type="dxa"/>
            <w:gridSpan w:val="3"/>
            <w:tcBorders>
              <w:top w:val="nil"/>
              <w:left w:val="nil"/>
              <w:bottom w:val="nil"/>
              <w:right w:val="nil"/>
            </w:tcBorders>
            <w:shd w:val="clear" w:color="auto" w:fill="auto"/>
            <w:vAlign w:val="bottom"/>
          </w:tcPr>
          <w:p w14:paraId="19F876DF" w14:textId="77777777" w:rsidR="003162DF" w:rsidRPr="005369A2" w:rsidRDefault="003162DF" w:rsidP="00846362">
            <w:pPr>
              <w:jc w:val="center"/>
              <w:rPr>
                <w:rFonts w:cs="Arabic Transparent"/>
                <w:rtl/>
                <w:lang w:bidi="ar-LB"/>
              </w:rPr>
            </w:pPr>
          </w:p>
        </w:tc>
        <w:tc>
          <w:tcPr>
            <w:tcW w:w="1355" w:type="dxa"/>
            <w:gridSpan w:val="2"/>
            <w:tcBorders>
              <w:top w:val="nil"/>
              <w:left w:val="nil"/>
              <w:bottom w:val="nil"/>
              <w:right w:val="nil"/>
            </w:tcBorders>
            <w:shd w:val="clear" w:color="auto" w:fill="auto"/>
            <w:vAlign w:val="bottom"/>
          </w:tcPr>
          <w:p w14:paraId="6BF51510" w14:textId="77777777" w:rsidR="003162DF" w:rsidRPr="005369A2" w:rsidRDefault="003162DF" w:rsidP="00846362">
            <w:pPr>
              <w:jc w:val="center"/>
              <w:rPr>
                <w:rFonts w:cs="Arabic Transparent"/>
                <w:rtl/>
                <w:lang w:bidi="ar-LB"/>
              </w:rPr>
            </w:pPr>
          </w:p>
        </w:tc>
        <w:tc>
          <w:tcPr>
            <w:tcW w:w="3509" w:type="dxa"/>
            <w:gridSpan w:val="6"/>
            <w:tcBorders>
              <w:top w:val="nil"/>
              <w:left w:val="nil"/>
              <w:bottom w:val="nil"/>
              <w:right w:val="nil"/>
            </w:tcBorders>
            <w:shd w:val="clear" w:color="auto" w:fill="auto"/>
            <w:vAlign w:val="bottom"/>
          </w:tcPr>
          <w:p w14:paraId="3435EEAA" w14:textId="77777777" w:rsidR="003162DF" w:rsidRPr="005369A2" w:rsidRDefault="003162DF" w:rsidP="00846362">
            <w:pPr>
              <w:ind w:left="472"/>
              <w:jc w:val="center"/>
              <w:rPr>
                <w:rFonts w:cs="Arabic Transparent"/>
                <w:rtl/>
                <w:lang w:bidi="ar-LB"/>
              </w:rPr>
            </w:pPr>
            <w:r w:rsidRPr="005369A2">
              <w:rPr>
                <w:rFonts w:cs="Arabic Transparent" w:hint="cs"/>
                <w:b/>
                <w:bCs/>
                <w:rtl/>
                <w:lang w:bidi="ar-LB"/>
              </w:rPr>
              <w:t>الطابع القانوني</w:t>
            </w:r>
          </w:p>
        </w:tc>
      </w:tr>
    </w:tbl>
    <w:p w14:paraId="6B8128A1" w14:textId="48156857" w:rsidR="003162DF" w:rsidRDefault="003162DF">
      <w:pPr>
        <w:rPr>
          <w:rtl/>
          <w:lang w:bidi="ar-LB"/>
        </w:rPr>
      </w:pPr>
    </w:p>
    <w:p w14:paraId="0943D79F" w14:textId="0112F674" w:rsidR="00C52D3B" w:rsidRDefault="00C52D3B" w:rsidP="00DF1991">
      <w:pPr>
        <w:spacing w:line="276" w:lineRule="auto"/>
        <w:jc w:val="center"/>
        <w:rPr>
          <w:rFonts w:asciiTheme="majorBidi" w:hAnsiTheme="majorBidi" w:cstheme="majorBidi"/>
          <w:b/>
          <w:bCs/>
          <w:sz w:val="32"/>
          <w:szCs w:val="32"/>
          <w:u w:val="single"/>
          <w:rtl/>
        </w:rPr>
      </w:pPr>
    </w:p>
    <w:p w14:paraId="151A0824" w14:textId="060C69AD" w:rsidR="00D160EB" w:rsidRDefault="00D160EB" w:rsidP="00DF1991">
      <w:pPr>
        <w:spacing w:line="276" w:lineRule="auto"/>
        <w:rPr>
          <w:rFonts w:ascii="Times New Roman" w:eastAsia="Times New Roman" w:hAnsi="Times New Roman" w:cs="Times New Roman"/>
          <w:bCs/>
          <w:sz w:val="32"/>
          <w:szCs w:val="32"/>
          <w:u w:val="single"/>
          <w:rtl/>
        </w:rPr>
      </w:pPr>
    </w:p>
    <w:p w14:paraId="253EC83F" w14:textId="020BFB0D" w:rsidR="00A75E12" w:rsidRDefault="00A75E12" w:rsidP="00DF1991">
      <w:pPr>
        <w:spacing w:line="276" w:lineRule="auto"/>
        <w:rPr>
          <w:rFonts w:ascii="Times New Roman" w:eastAsia="Times New Roman" w:hAnsi="Times New Roman" w:cs="Times New Roman"/>
          <w:bCs/>
          <w:sz w:val="32"/>
          <w:szCs w:val="32"/>
          <w:u w:val="single"/>
          <w:rtl/>
        </w:rPr>
      </w:pPr>
    </w:p>
    <w:p w14:paraId="20AAD3C7" w14:textId="4E90CDC4" w:rsidR="00A75E12" w:rsidRDefault="00A75E12" w:rsidP="00DF1991">
      <w:pPr>
        <w:spacing w:line="276" w:lineRule="auto"/>
        <w:rPr>
          <w:rFonts w:ascii="Times New Roman" w:eastAsia="Times New Roman" w:hAnsi="Times New Roman" w:cs="Times New Roman"/>
          <w:bCs/>
          <w:sz w:val="32"/>
          <w:szCs w:val="32"/>
          <w:u w:val="single"/>
          <w:rtl/>
        </w:rPr>
      </w:pPr>
    </w:p>
    <w:p w14:paraId="2432AB9A" w14:textId="2A22A3B7" w:rsidR="00A75E12" w:rsidRDefault="00A75E12" w:rsidP="00DF1991">
      <w:pPr>
        <w:spacing w:line="276" w:lineRule="auto"/>
        <w:rPr>
          <w:rFonts w:ascii="Times New Roman" w:eastAsia="Times New Roman" w:hAnsi="Times New Roman" w:cs="Times New Roman"/>
          <w:bCs/>
          <w:sz w:val="32"/>
          <w:szCs w:val="32"/>
          <w:u w:val="single"/>
          <w:rtl/>
        </w:rPr>
      </w:pPr>
    </w:p>
    <w:p w14:paraId="0DEF7B13" w14:textId="00B1A703" w:rsidR="00A75E12" w:rsidRDefault="00A75E12" w:rsidP="00DF1991">
      <w:pPr>
        <w:spacing w:line="276" w:lineRule="auto"/>
        <w:rPr>
          <w:rFonts w:ascii="Times New Roman" w:eastAsia="Times New Roman" w:hAnsi="Times New Roman" w:cs="Times New Roman"/>
          <w:bCs/>
          <w:sz w:val="32"/>
          <w:szCs w:val="32"/>
          <w:u w:val="single"/>
          <w:rtl/>
        </w:rPr>
      </w:pPr>
    </w:p>
    <w:p w14:paraId="3A60CF78" w14:textId="1673CC59" w:rsidR="00A75E12" w:rsidRDefault="00A75E12" w:rsidP="00DF1991">
      <w:pPr>
        <w:spacing w:line="276" w:lineRule="auto"/>
        <w:rPr>
          <w:rFonts w:ascii="Times New Roman" w:eastAsia="Times New Roman" w:hAnsi="Times New Roman" w:cs="Times New Roman"/>
          <w:bCs/>
          <w:sz w:val="32"/>
          <w:szCs w:val="32"/>
          <w:u w:val="single"/>
          <w:rtl/>
        </w:rPr>
      </w:pPr>
    </w:p>
    <w:p w14:paraId="7373285A" w14:textId="61942797" w:rsidR="00A75E12" w:rsidRDefault="00A75E12" w:rsidP="00DF1991">
      <w:pPr>
        <w:spacing w:line="276" w:lineRule="auto"/>
        <w:rPr>
          <w:rFonts w:ascii="Times New Roman" w:eastAsia="Times New Roman" w:hAnsi="Times New Roman" w:cs="Times New Roman"/>
          <w:bCs/>
          <w:sz w:val="32"/>
          <w:szCs w:val="32"/>
          <w:u w:val="single"/>
          <w:rtl/>
        </w:rPr>
      </w:pPr>
    </w:p>
    <w:p w14:paraId="0BBFBF06" w14:textId="342364A5" w:rsidR="00A75E12" w:rsidRDefault="00A75E12" w:rsidP="00DF1991">
      <w:pPr>
        <w:spacing w:line="276" w:lineRule="auto"/>
        <w:rPr>
          <w:rFonts w:ascii="Times New Roman" w:eastAsia="Times New Roman" w:hAnsi="Times New Roman" w:cs="Times New Roman"/>
          <w:bCs/>
          <w:sz w:val="32"/>
          <w:szCs w:val="32"/>
          <w:u w:val="single"/>
          <w:rtl/>
        </w:rPr>
      </w:pPr>
    </w:p>
    <w:p w14:paraId="4CD8D8CB" w14:textId="4D868240" w:rsidR="00A75E12" w:rsidRDefault="00A75E12" w:rsidP="00DF1991">
      <w:pPr>
        <w:spacing w:line="276" w:lineRule="auto"/>
        <w:rPr>
          <w:rFonts w:ascii="Times New Roman" w:eastAsia="Times New Roman" w:hAnsi="Times New Roman" w:cs="Times New Roman"/>
          <w:bCs/>
          <w:sz w:val="32"/>
          <w:szCs w:val="32"/>
          <w:u w:val="single"/>
          <w:rtl/>
        </w:rPr>
      </w:pPr>
    </w:p>
    <w:p w14:paraId="3C3FAAA4" w14:textId="54F57C5B" w:rsidR="00A75E12" w:rsidRDefault="00A75E12" w:rsidP="00DF1991">
      <w:pPr>
        <w:spacing w:line="276" w:lineRule="auto"/>
        <w:rPr>
          <w:rFonts w:ascii="Times New Roman" w:eastAsia="Times New Roman" w:hAnsi="Times New Roman" w:cs="Times New Roman"/>
          <w:bCs/>
          <w:sz w:val="32"/>
          <w:szCs w:val="32"/>
          <w:u w:val="single"/>
          <w:rtl/>
        </w:rPr>
      </w:pPr>
    </w:p>
    <w:p w14:paraId="68B0A2E5" w14:textId="3DD7B90A" w:rsidR="00A75E12" w:rsidRDefault="00A75E12" w:rsidP="00DF1991">
      <w:pPr>
        <w:spacing w:line="276" w:lineRule="auto"/>
        <w:rPr>
          <w:rFonts w:ascii="Times New Roman" w:eastAsia="Times New Roman" w:hAnsi="Times New Roman" w:cs="Times New Roman"/>
          <w:bCs/>
          <w:sz w:val="32"/>
          <w:szCs w:val="32"/>
          <w:u w:val="single"/>
          <w:rtl/>
        </w:rPr>
      </w:pPr>
    </w:p>
    <w:p w14:paraId="17E2852F" w14:textId="602D486C" w:rsidR="00A75E12" w:rsidRDefault="00A75E12" w:rsidP="00DF1991">
      <w:pPr>
        <w:spacing w:line="276" w:lineRule="auto"/>
        <w:rPr>
          <w:rFonts w:ascii="Times New Roman" w:eastAsia="Times New Roman" w:hAnsi="Times New Roman" w:cs="Times New Roman"/>
          <w:bCs/>
          <w:sz w:val="32"/>
          <w:szCs w:val="32"/>
          <w:u w:val="single"/>
          <w:rtl/>
        </w:rPr>
      </w:pPr>
    </w:p>
    <w:p w14:paraId="4440320C" w14:textId="75788A16" w:rsidR="00A75E12" w:rsidRDefault="00A75E12" w:rsidP="00DF1991">
      <w:pPr>
        <w:spacing w:line="276" w:lineRule="auto"/>
        <w:rPr>
          <w:rFonts w:ascii="Times New Roman" w:eastAsia="Times New Roman" w:hAnsi="Times New Roman" w:cs="Times New Roman"/>
          <w:bCs/>
          <w:sz w:val="32"/>
          <w:szCs w:val="32"/>
          <w:u w:val="single"/>
          <w:rtl/>
        </w:rPr>
      </w:pPr>
    </w:p>
    <w:p w14:paraId="2C56747D" w14:textId="06B4B23F" w:rsidR="00A75E12" w:rsidRDefault="00A75E12" w:rsidP="00DF1991">
      <w:pPr>
        <w:spacing w:line="276" w:lineRule="auto"/>
        <w:rPr>
          <w:rFonts w:ascii="Times New Roman" w:eastAsia="Times New Roman" w:hAnsi="Times New Roman" w:cs="Times New Roman"/>
          <w:bCs/>
          <w:sz w:val="32"/>
          <w:szCs w:val="32"/>
          <w:u w:val="single"/>
          <w:rtl/>
        </w:rPr>
      </w:pPr>
    </w:p>
    <w:p w14:paraId="5D26D16F" w14:textId="38F4A560" w:rsidR="00A75E12" w:rsidRDefault="00A75E12" w:rsidP="00DF1991">
      <w:pPr>
        <w:spacing w:line="276" w:lineRule="auto"/>
        <w:rPr>
          <w:rFonts w:ascii="Times New Roman" w:eastAsia="Times New Roman" w:hAnsi="Times New Roman" w:cs="Times New Roman"/>
          <w:bCs/>
          <w:sz w:val="32"/>
          <w:szCs w:val="32"/>
          <w:u w:val="single"/>
          <w:rtl/>
        </w:rPr>
      </w:pPr>
    </w:p>
    <w:p w14:paraId="1C7927CC" w14:textId="27E88F64" w:rsidR="00A75E12" w:rsidRDefault="00A75E12" w:rsidP="00DF1991">
      <w:pPr>
        <w:spacing w:line="276" w:lineRule="auto"/>
        <w:rPr>
          <w:rFonts w:ascii="Times New Roman" w:eastAsia="Times New Roman" w:hAnsi="Times New Roman" w:cs="Times New Roman"/>
          <w:bCs/>
          <w:sz w:val="32"/>
          <w:szCs w:val="32"/>
          <w:u w:val="single"/>
          <w:rtl/>
        </w:rPr>
      </w:pPr>
    </w:p>
    <w:p w14:paraId="1FD1C8B8" w14:textId="70D584CD" w:rsidR="00A75E12" w:rsidRDefault="00A75E12" w:rsidP="00DF1991">
      <w:pPr>
        <w:spacing w:line="276" w:lineRule="auto"/>
        <w:rPr>
          <w:rFonts w:ascii="Times New Roman" w:eastAsia="Times New Roman" w:hAnsi="Times New Roman" w:cs="Times New Roman"/>
          <w:bCs/>
          <w:sz w:val="32"/>
          <w:szCs w:val="32"/>
          <w:u w:val="single"/>
          <w:rtl/>
        </w:rPr>
      </w:pPr>
    </w:p>
    <w:p w14:paraId="1CC8AACA" w14:textId="77777777" w:rsidR="00A75E12" w:rsidRDefault="00A75E12" w:rsidP="00DF1991">
      <w:pPr>
        <w:spacing w:line="276" w:lineRule="auto"/>
        <w:rPr>
          <w:rFonts w:ascii="Times New Roman" w:eastAsia="Times New Roman" w:hAnsi="Times New Roman" w:cs="Times New Roman"/>
          <w:bCs/>
          <w:sz w:val="32"/>
          <w:szCs w:val="32"/>
          <w:u w:val="single"/>
          <w:rtl/>
        </w:rPr>
      </w:pPr>
    </w:p>
    <w:p w14:paraId="72212C15" w14:textId="315F036E" w:rsidR="00BB570F" w:rsidRPr="00B31A6A" w:rsidRDefault="00BB570F" w:rsidP="00DF1991">
      <w:pPr>
        <w:spacing w:line="276" w:lineRule="auto"/>
        <w:jc w:val="center"/>
        <w:rPr>
          <w:rFonts w:ascii="Times New Roman" w:eastAsia="Times New Roman" w:hAnsi="Times New Roman" w:cs="Times New Roman"/>
          <w:bCs/>
          <w:u w:val="single"/>
          <w:rtl/>
        </w:rPr>
      </w:pPr>
      <w:r w:rsidRPr="00B31A6A">
        <w:rPr>
          <w:rFonts w:ascii="Times New Roman" w:eastAsia="Times New Roman" w:hAnsi="Times New Roman" w:cs="Times New Roman" w:hint="cs"/>
          <w:bCs/>
          <w:u w:val="single"/>
          <w:rtl/>
        </w:rPr>
        <w:t>الملحق</w:t>
      </w:r>
      <w:r w:rsidRPr="00B31A6A">
        <w:rPr>
          <w:rFonts w:ascii="Times New Roman" w:eastAsia="Times New Roman" w:hAnsi="Times New Roman" w:cs="Times New Roman"/>
          <w:bCs/>
          <w:u w:val="single"/>
          <w:rtl/>
        </w:rPr>
        <w:t xml:space="preserve"> رقم </w:t>
      </w:r>
      <w:r w:rsidRPr="00B31A6A">
        <w:rPr>
          <w:rFonts w:ascii="Times New Roman" w:eastAsia="Times New Roman" w:hAnsi="Times New Roman" w:cs="Times New Roman" w:hint="cs"/>
          <w:bCs/>
          <w:u w:val="single"/>
          <w:rtl/>
        </w:rPr>
        <w:t>(</w:t>
      </w:r>
      <w:r w:rsidR="00AB20D4" w:rsidRPr="00B31A6A">
        <w:rPr>
          <w:rFonts w:ascii="Times New Roman" w:eastAsia="Times New Roman" w:hAnsi="Times New Roman" w:cs="Times New Roman" w:hint="cs"/>
          <w:bCs/>
          <w:u w:val="single"/>
          <w:rtl/>
        </w:rPr>
        <w:t>7</w:t>
      </w:r>
      <w:r w:rsidRPr="00B31A6A">
        <w:rPr>
          <w:rFonts w:ascii="Times New Roman" w:eastAsia="Times New Roman" w:hAnsi="Times New Roman" w:cs="Times New Roman" w:hint="cs"/>
          <w:bCs/>
          <w:u w:val="single"/>
          <w:rtl/>
        </w:rPr>
        <w:t>)</w:t>
      </w:r>
    </w:p>
    <w:p w14:paraId="7DA517B6" w14:textId="0B65B0C1" w:rsidR="00BB570F" w:rsidRPr="00B31A6A" w:rsidRDefault="00BB570F" w:rsidP="00DF1991">
      <w:pPr>
        <w:spacing w:line="276" w:lineRule="auto"/>
        <w:jc w:val="center"/>
        <w:rPr>
          <w:rFonts w:ascii="Times New Roman" w:eastAsia="Times New Roman" w:hAnsi="Times New Roman" w:cs="Times New Roman"/>
          <w:bCs/>
          <w:u w:val="single"/>
          <w:rtl/>
        </w:rPr>
      </w:pPr>
      <w:r w:rsidRPr="00B31A6A">
        <w:rPr>
          <w:rFonts w:ascii="Times New Roman" w:eastAsia="Times New Roman" w:hAnsi="Times New Roman" w:cs="Times New Roman"/>
          <w:bCs/>
          <w:u w:val="single"/>
          <w:rtl/>
        </w:rPr>
        <w:t xml:space="preserve">تصريح </w:t>
      </w:r>
      <w:r w:rsidR="00286718" w:rsidRPr="00B31A6A">
        <w:rPr>
          <w:rFonts w:ascii="Times New Roman" w:eastAsia="Times New Roman" w:hAnsi="Times New Roman" w:cs="Times New Roman" w:hint="cs"/>
          <w:bCs/>
          <w:u w:val="single"/>
          <w:rtl/>
        </w:rPr>
        <w:t>ب</w:t>
      </w:r>
      <w:r w:rsidRPr="00B31A6A">
        <w:rPr>
          <w:rFonts w:ascii="Times New Roman" w:eastAsia="Times New Roman" w:hAnsi="Times New Roman" w:cs="Times New Roman"/>
          <w:bCs/>
          <w:u w:val="single"/>
          <w:rtl/>
        </w:rPr>
        <w:t>معاينة</w:t>
      </w:r>
      <w:r w:rsidRPr="00B31A6A">
        <w:rPr>
          <w:rFonts w:ascii="Times New Roman" w:eastAsia="Times New Roman" w:hAnsi="Times New Roman" w:cs="Times New Roman" w:hint="cs"/>
          <w:bCs/>
          <w:u w:val="single"/>
          <w:rtl/>
        </w:rPr>
        <w:t xml:space="preserve"> مو</w:t>
      </w:r>
      <w:r w:rsidR="00CF18DC" w:rsidRPr="00B31A6A">
        <w:rPr>
          <w:rFonts w:ascii="Times New Roman" w:eastAsia="Times New Roman" w:hAnsi="Times New Roman" w:cs="Times New Roman" w:hint="cs"/>
          <w:bCs/>
          <w:u w:val="single"/>
          <w:rtl/>
        </w:rPr>
        <w:t>ا</w:t>
      </w:r>
      <w:r w:rsidRPr="00B31A6A">
        <w:rPr>
          <w:rFonts w:ascii="Times New Roman" w:eastAsia="Times New Roman" w:hAnsi="Times New Roman" w:cs="Times New Roman" w:hint="cs"/>
          <w:bCs/>
          <w:u w:val="single"/>
          <w:rtl/>
        </w:rPr>
        <w:t>قع العمل</w:t>
      </w:r>
      <w:r w:rsidRPr="00B31A6A">
        <w:rPr>
          <w:rFonts w:ascii="Times New Roman" w:eastAsia="Times New Roman" w:hAnsi="Times New Roman" w:cs="Times New Roman"/>
          <w:bCs/>
          <w:u w:val="single"/>
          <w:rtl/>
        </w:rPr>
        <w:t xml:space="preserve"> نافي للجهالة</w:t>
      </w:r>
    </w:p>
    <w:p w14:paraId="5E1C3CF5" w14:textId="2492E366" w:rsidR="00C61F36" w:rsidRPr="00AD6C1C" w:rsidRDefault="00C61F36" w:rsidP="003941A8">
      <w:pPr>
        <w:spacing w:line="276" w:lineRule="auto"/>
        <w:jc w:val="center"/>
        <w:rPr>
          <w:rFonts w:ascii="Times New Roman" w:eastAsia="Times New Roman" w:hAnsi="Times New Roman" w:cs="Times New Roman"/>
          <w:bCs/>
          <w:sz w:val="32"/>
          <w:szCs w:val="32"/>
          <w:u w:val="single"/>
        </w:rPr>
      </w:pPr>
      <w:r w:rsidRPr="00B31A6A">
        <w:rPr>
          <w:rFonts w:ascii="Times New Roman" w:eastAsia="Times New Roman" w:hAnsi="Times New Roman" w:cs="Times New Roman" w:hint="cs"/>
          <w:bCs/>
          <w:u w:val="single"/>
          <w:rtl/>
        </w:rPr>
        <w:t xml:space="preserve">للإشتراك بمناقصة </w:t>
      </w:r>
      <w:r w:rsidR="00E449D2">
        <w:rPr>
          <w:rFonts w:ascii="Times New Roman" w:eastAsia="Times New Roman" w:hAnsi="Times New Roman" w:cs="Times New Roman" w:hint="cs"/>
          <w:bCs/>
          <w:u w:val="single"/>
          <w:rtl/>
        </w:rPr>
        <w:t>تأمين مجموع</w:t>
      </w:r>
      <w:r w:rsidR="003941A8">
        <w:rPr>
          <w:rFonts w:ascii="Times New Roman" w:eastAsia="Times New Roman" w:hAnsi="Times New Roman" w:cs="Times New Roman" w:hint="cs"/>
          <w:bCs/>
          <w:u w:val="single"/>
          <w:rtl/>
          <w:lang w:bidi="ar-LB"/>
        </w:rPr>
        <w:t xml:space="preserve">ة </w:t>
      </w:r>
      <w:r w:rsidR="001E34C0" w:rsidRPr="001E34C0">
        <w:rPr>
          <w:rFonts w:ascii="Times New Roman" w:eastAsia="Times New Roman" w:hAnsi="Times New Roman" w:cs="Times New Roman" w:hint="cs"/>
          <w:bCs/>
          <w:u w:val="single"/>
          <w:rtl/>
        </w:rPr>
        <w:t xml:space="preserve">توليد كهربائية لزوم </w:t>
      </w:r>
      <w:r w:rsidR="001E34C0" w:rsidRPr="001E34C0">
        <w:rPr>
          <w:rFonts w:ascii="Times New Roman" w:eastAsia="Times New Roman" w:hAnsi="Times New Roman" w:cs="Times New Roman"/>
          <w:bCs/>
          <w:u w:val="single"/>
          <w:rtl/>
        </w:rPr>
        <w:t>مؤسسة مياه لبنان الشمالي</w:t>
      </w:r>
    </w:p>
    <w:p w14:paraId="263F86F3" w14:textId="77777777" w:rsidR="00BB570F" w:rsidRPr="00B233B3" w:rsidRDefault="00BB570F" w:rsidP="00DF1991">
      <w:pPr>
        <w:rPr>
          <w:rFonts w:ascii="Times New Roman" w:eastAsia="Times New Roman" w:hAnsi="Times New Roman" w:cs="Times New Roman"/>
        </w:rPr>
      </w:pPr>
      <w:r w:rsidRPr="00B233B3">
        <w:rPr>
          <w:rFonts w:ascii="Times New Roman" w:eastAsia="Times New Roman" w:hAnsi="Times New Roman" w:cs="Times New Roman"/>
          <w:rtl/>
        </w:rPr>
        <w:t>أنا الموقع أدناه.….......……………………………….........……................…………</w:t>
      </w:r>
    </w:p>
    <w:p w14:paraId="6E28E141" w14:textId="77777777" w:rsidR="00BB570F" w:rsidRPr="00B233B3" w:rsidRDefault="00BB570F" w:rsidP="00DF1991">
      <w:pPr>
        <w:rPr>
          <w:rFonts w:ascii="Times New Roman" w:eastAsia="Times New Roman" w:hAnsi="Times New Roman" w:cs="Times New Roman"/>
        </w:rPr>
      </w:pPr>
    </w:p>
    <w:p w14:paraId="315677AB" w14:textId="77777777" w:rsidR="00BB570F" w:rsidRPr="00B233B3" w:rsidRDefault="00BB570F" w:rsidP="00DF1991">
      <w:pPr>
        <w:rPr>
          <w:rFonts w:ascii="Times New Roman" w:eastAsia="Times New Roman" w:hAnsi="Times New Roman" w:cs="Times New Roman"/>
        </w:rPr>
      </w:pPr>
      <w:r w:rsidRPr="00B233B3">
        <w:rPr>
          <w:rFonts w:ascii="Times New Roman" w:eastAsia="Times New Roman" w:hAnsi="Times New Roman" w:cs="Times New Roman"/>
          <w:rtl/>
        </w:rPr>
        <w:t>بصفتي……......……........………………………………………................…………(1)</w:t>
      </w:r>
      <w:r w:rsidRPr="00B233B3">
        <w:rPr>
          <w:rFonts w:ascii="Times New Roman" w:eastAsia="Times New Roman" w:hAnsi="Times New Roman" w:cs="Times New Roman"/>
          <w:rtl/>
          <w:cs/>
        </w:rPr>
        <w:t>‎</w:t>
      </w:r>
    </w:p>
    <w:p w14:paraId="5D39BB1A" w14:textId="77777777" w:rsidR="00BB570F" w:rsidRPr="00B233B3" w:rsidRDefault="00BB570F" w:rsidP="00DF1991">
      <w:pPr>
        <w:rPr>
          <w:rFonts w:ascii="Times New Roman" w:eastAsia="Times New Roman" w:hAnsi="Times New Roman" w:cs="Times New Roman"/>
        </w:rPr>
      </w:pPr>
    </w:p>
    <w:p w14:paraId="0ACBC870" w14:textId="56BC6922" w:rsidR="00BB570F" w:rsidRPr="00B233B3" w:rsidRDefault="00BB570F" w:rsidP="00DF1991">
      <w:pPr>
        <w:rPr>
          <w:rFonts w:ascii="Times New Roman" w:eastAsia="Times New Roman" w:hAnsi="Times New Roman" w:cs="Times New Roman"/>
        </w:rPr>
      </w:pPr>
      <w:r w:rsidRPr="00B233B3">
        <w:rPr>
          <w:rFonts w:ascii="Times New Roman" w:eastAsia="Times New Roman" w:hAnsi="Times New Roman" w:cs="Times New Roman"/>
          <w:rtl/>
        </w:rPr>
        <w:t>ومفوض</w:t>
      </w:r>
      <w:r w:rsidR="005D792A">
        <w:rPr>
          <w:rFonts w:ascii="Times New Roman" w:eastAsia="Times New Roman" w:hAnsi="Times New Roman" w:cs="Times New Roman" w:hint="cs"/>
          <w:rtl/>
        </w:rPr>
        <w:t>ً</w:t>
      </w:r>
      <w:r w:rsidRPr="00B233B3">
        <w:rPr>
          <w:rFonts w:ascii="Times New Roman" w:eastAsia="Times New Roman" w:hAnsi="Times New Roman" w:cs="Times New Roman"/>
          <w:rtl/>
        </w:rPr>
        <w:t>ا بالتوقيع من قبل……........…….........……....………………................…………(2)</w:t>
      </w:r>
    </w:p>
    <w:p w14:paraId="46D52B0E" w14:textId="77777777" w:rsidR="00BB570F" w:rsidRPr="00B233B3" w:rsidRDefault="00BB570F" w:rsidP="00DF1991">
      <w:pPr>
        <w:rPr>
          <w:rFonts w:ascii="Times New Roman" w:eastAsia="Times New Roman" w:hAnsi="Times New Roman" w:cs="Times New Roman"/>
        </w:rPr>
      </w:pPr>
    </w:p>
    <w:p w14:paraId="7AE1A507" w14:textId="77777777" w:rsidR="00BB570F" w:rsidRPr="00B233B3" w:rsidRDefault="00BB570F" w:rsidP="00DF1991">
      <w:pPr>
        <w:rPr>
          <w:rFonts w:ascii="Times New Roman" w:eastAsia="Times New Roman" w:hAnsi="Times New Roman" w:cs="Times New Roman"/>
        </w:rPr>
      </w:pPr>
      <w:r w:rsidRPr="00B233B3">
        <w:rPr>
          <w:rFonts w:ascii="Times New Roman" w:eastAsia="Times New Roman" w:hAnsi="Times New Roman" w:cs="Times New Roman"/>
          <w:rtl/>
        </w:rPr>
        <w:t>أصرح باسم ……………………………………………...................…........................(3)</w:t>
      </w:r>
    </w:p>
    <w:p w14:paraId="3D8501CB" w14:textId="77777777" w:rsidR="00BB570F" w:rsidRPr="00B233B3" w:rsidRDefault="00BB570F" w:rsidP="00DF1991">
      <w:pPr>
        <w:spacing w:before="120"/>
        <w:rPr>
          <w:rFonts w:ascii="Times New Roman" w:eastAsia="Times New Roman" w:hAnsi="Times New Roman" w:cs="Times New Roman"/>
        </w:rPr>
      </w:pPr>
    </w:p>
    <w:p w14:paraId="32A29327" w14:textId="1F2E96C1" w:rsidR="00BB570F" w:rsidRPr="00B233B3" w:rsidRDefault="00BB570F" w:rsidP="00DF1991">
      <w:pPr>
        <w:spacing w:before="120"/>
        <w:rPr>
          <w:rFonts w:ascii="Times New Roman" w:eastAsia="Times New Roman" w:hAnsi="Times New Roman" w:cs="Times New Roman"/>
        </w:rPr>
      </w:pPr>
      <w:r w:rsidRPr="00B233B3">
        <w:rPr>
          <w:rFonts w:ascii="Times New Roman" w:eastAsia="Times New Roman" w:hAnsi="Times New Roman" w:cs="Times New Roman"/>
          <w:rtl/>
        </w:rPr>
        <w:t xml:space="preserve">بأنني قد عاينت </w:t>
      </w:r>
      <w:r>
        <w:rPr>
          <w:rFonts w:ascii="Times New Roman" w:eastAsia="Times New Roman" w:hAnsi="Times New Roman" w:cs="Times New Roman" w:hint="cs"/>
          <w:rtl/>
        </w:rPr>
        <w:t>مو</w:t>
      </w:r>
      <w:r w:rsidR="00CF18DC">
        <w:rPr>
          <w:rFonts w:ascii="Times New Roman" w:eastAsia="Times New Roman" w:hAnsi="Times New Roman" w:cs="Times New Roman" w:hint="cs"/>
          <w:rtl/>
        </w:rPr>
        <w:t>ا</w:t>
      </w:r>
      <w:r>
        <w:rPr>
          <w:rFonts w:ascii="Times New Roman" w:eastAsia="Times New Roman" w:hAnsi="Times New Roman" w:cs="Times New Roman" w:hint="cs"/>
          <w:rtl/>
        </w:rPr>
        <w:t>قع العمل</w:t>
      </w:r>
      <w:r w:rsidRPr="00B233B3">
        <w:rPr>
          <w:rFonts w:ascii="Times New Roman" w:eastAsia="Times New Roman" w:hAnsi="Times New Roman" w:cs="Times New Roman"/>
          <w:rtl/>
        </w:rPr>
        <w:t xml:space="preserve"> </w:t>
      </w:r>
      <w:r w:rsidR="00CF18DC">
        <w:rPr>
          <w:rFonts w:ascii="Times New Roman" w:eastAsia="Times New Roman" w:hAnsi="Times New Roman" w:cs="Times New Roman" w:hint="cs"/>
          <w:rtl/>
        </w:rPr>
        <w:t>الخاص</w:t>
      </w:r>
      <w:r w:rsidR="00301D6E">
        <w:rPr>
          <w:rFonts w:ascii="Times New Roman" w:eastAsia="Times New Roman" w:hAnsi="Times New Roman" w:cs="Times New Roman" w:hint="cs"/>
          <w:rtl/>
        </w:rPr>
        <w:t>ة</w:t>
      </w:r>
      <w:r w:rsidRPr="00B233B3">
        <w:rPr>
          <w:rFonts w:ascii="Times New Roman" w:eastAsia="Times New Roman" w:hAnsi="Times New Roman" w:cs="Times New Roman"/>
          <w:rtl/>
        </w:rPr>
        <w:t xml:space="preserve"> </w:t>
      </w:r>
      <w:r w:rsidR="00CF18DC">
        <w:rPr>
          <w:rFonts w:ascii="Times New Roman" w:eastAsia="Times New Roman" w:hAnsi="Times New Roman" w:cs="Times New Roman" w:hint="cs"/>
          <w:rtl/>
        </w:rPr>
        <w:t>بالتلزيم</w:t>
      </w:r>
      <w:r w:rsidRPr="00B233B3">
        <w:rPr>
          <w:rFonts w:ascii="Times New Roman" w:eastAsia="Times New Roman" w:hAnsi="Times New Roman" w:cs="Times New Roman"/>
          <w:rtl/>
        </w:rPr>
        <w:t xml:space="preserve"> </w:t>
      </w:r>
      <w:r w:rsidR="00CF18DC">
        <w:rPr>
          <w:rFonts w:ascii="Times New Roman" w:eastAsia="Times New Roman" w:hAnsi="Times New Roman" w:cs="Times New Roman" w:hint="cs"/>
          <w:rtl/>
        </w:rPr>
        <w:t>المذكور أعلاه</w:t>
      </w:r>
      <w:r w:rsidRPr="00B233B3">
        <w:rPr>
          <w:rFonts w:ascii="Times New Roman" w:eastAsia="Times New Roman" w:hAnsi="Times New Roman" w:cs="Times New Roman"/>
          <w:rtl/>
        </w:rPr>
        <w:t xml:space="preserve"> ولن أتذرع فيما بعد بالجهل أو بأي عذر آخر متعلق بحالة </w:t>
      </w:r>
      <w:r>
        <w:rPr>
          <w:rFonts w:ascii="Times New Roman" w:eastAsia="Times New Roman" w:hAnsi="Times New Roman" w:cs="Times New Roman" w:hint="cs"/>
          <w:rtl/>
        </w:rPr>
        <w:t>المواقع</w:t>
      </w:r>
      <w:r w:rsidRPr="00B233B3">
        <w:rPr>
          <w:rFonts w:ascii="Times New Roman" w:eastAsia="Times New Roman" w:hAnsi="Times New Roman" w:cs="Times New Roman"/>
          <w:rtl/>
        </w:rPr>
        <w:t xml:space="preserve"> المذكورة.</w:t>
      </w:r>
    </w:p>
    <w:p w14:paraId="21F400CF" w14:textId="77777777" w:rsidR="00BB570F" w:rsidRPr="00B233B3" w:rsidRDefault="00BB570F" w:rsidP="00DF1991">
      <w:pPr>
        <w:spacing w:before="120"/>
        <w:rPr>
          <w:rFonts w:ascii="Times New Roman" w:eastAsia="Times New Roman" w:hAnsi="Times New Roman" w:cs="Times New Roman"/>
        </w:rPr>
      </w:pPr>
      <w:r w:rsidRPr="00B233B3">
        <w:rPr>
          <w:rFonts w:ascii="Times New Roman" w:eastAsia="Times New Roman" w:hAnsi="Times New Roman" w:cs="Times New Roman"/>
          <w:rtl/>
        </w:rPr>
        <w:t xml:space="preserve">إن المعلومات التي </w:t>
      </w:r>
      <w:r w:rsidRPr="00B233B3">
        <w:rPr>
          <w:rFonts w:ascii="Times New Roman" w:eastAsia="Times New Roman" w:hAnsi="Times New Roman" w:cs="Times New Roman" w:hint="cs"/>
          <w:rtl/>
        </w:rPr>
        <w:t>تقدمه</w:t>
      </w:r>
      <w:r>
        <w:rPr>
          <w:rFonts w:ascii="Times New Roman" w:eastAsia="Times New Roman" w:hAnsi="Times New Roman" w:cs="Times New Roman" w:hint="cs"/>
          <w:rtl/>
        </w:rPr>
        <w:t xml:space="preserve">ا </w:t>
      </w:r>
      <w:r w:rsidRPr="00B233B3">
        <w:rPr>
          <w:rFonts w:ascii="Times New Roman" w:eastAsia="Times New Roman" w:hAnsi="Times New Roman" w:cs="Times New Roman" w:hint="cs"/>
          <w:rtl/>
        </w:rPr>
        <w:t>سلطة التعاقد</w:t>
      </w:r>
      <w:r w:rsidRPr="00B233B3">
        <w:rPr>
          <w:rFonts w:ascii="Times New Roman" w:eastAsia="Times New Roman" w:hAnsi="Times New Roman" w:cs="Times New Roman"/>
          <w:rtl/>
        </w:rPr>
        <w:t xml:space="preserve"> (سواء في دفتر الشروط هذا أو في غيره) هي لإرشاد العارضين المحتملين في تحضير عروضهم. على كل عارض بذل جهده الخاص للتحقق من المخاطر التجارية المرتبطة بإدارة واستثمار </w:t>
      </w:r>
      <w:r w:rsidRPr="00B233B3">
        <w:rPr>
          <w:rFonts w:ascii="Times New Roman" w:eastAsia="Times New Roman" w:hAnsi="Times New Roman" w:cs="Times New Roman" w:hint="cs"/>
          <w:rtl/>
        </w:rPr>
        <w:t>()</w:t>
      </w:r>
      <w:r w:rsidRPr="00B233B3">
        <w:rPr>
          <w:rFonts w:ascii="Times New Roman" w:eastAsia="Times New Roman" w:hAnsi="Times New Roman" w:cs="Times New Roman"/>
          <w:rtl/>
        </w:rPr>
        <w:t xml:space="preserve"> ولا </w:t>
      </w:r>
      <w:r w:rsidRPr="00B233B3">
        <w:rPr>
          <w:rFonts w:ascii="Times New Roman" w:eastAsia="Times New Roman" w:hAnsi="Times New Roman" w:cs="Times New Roman" w:hint="cs"/>
          <w:rtl/>
        </w:rPr>
        <w:t xml:space="preserve">تتحمل سلطة التعاقد </w:t>
      </w:r>
      <w:r w:rsidRPr="00B233B3">
        <w:rPr>
          <w:rFonts w:ascii="Times New Roman" w:eastAsia="Times New Roman" w:hAnsi="Times New Roman" w:cs="Times New Roman"/>
          <w:rtl/>
        </w:rPr>
        <w:t>أية مسؤولية عن أية معلومات غير صحيحة قد يحصل عليها أي عارض.</w:t>
      </w:r>
    </w:p>
    <w:p w14:paraId="28CFBD2C" w14:textId="2B04B182" w:rsidR="00BB570F" w:rsidRPr="00B233B3" w:rsidRDefault="00BB570F" w:rsidP="00DF1991">
      <w:pPr>
        <w:spacing w:before="120"/>
        <w:rPr>
          <w:rFonts w:ascii="Times New Roman" w:eastAsia="Times New Roman" w:hAnsi="Times New Roman" w:cs="Times New Roman"/>
          <w:rtl/>
        </w:rPr>
      </w:pPr>
      <w:r w:rsidRPr="00B233B3">
        <w:rPr>
          <w:rFonts w:ascii="Times New Roman" w:eastAsia="Times New Roman" w:hAnsi="Times New Roman" w:cs="Times New Roman"/>
          <w:rtl/>
        </w:rPr>
        <w:t xml:space="preserve">إن أية مصاريف أو تكاليف تكبدها أي عارض من أجل </w:t>
      </w:r>
      <w:r w:rsidR="00286718">
        <w:rPr>
          <w:rFonts w:ascii="Times New Roman" w:eastAsia="Times New Roman" w:hAnsi="Times New Roman" w:cs="Times New Roman" w:hint="cs"/>
          <w:rtl/>
        </w:rPr>
        <w:t>معاينة مواقع العمل و</w:t>
      </w:r>
      <w:r w:rsidRPr="00B233B3">
        <w:rPr>
          <w:rFonts w:ascii="Times New Roman" w:eastAsia="Times New Roman" w:hAnsi="Times New Roman" w:cs="Times New Roman"/>
          <w:rtl/>
        </w:rPr>
        <w:t xml:space="preserve">تقديم عرضه هي على مسؤوليته الكاملة وليس على </w:t>
      </w:r>
      <w:r w:rsidRPr="00B233B3">
        <w:rPr>
          <w:rFonts w:ascii="Times New Roman" w:eastAsia="Times New Roman" w:hAnsi="Times New Roman" w:cs="Times New Roman" w:hint="cs"/>
          <w:rtl/>
        </w:rPr>
        <w:t>سلطة التعاقد</w:t>
      </w:r>
      <w:r w:rsidRPr="00B233B3">
        <w:rPr>
          <w:rFonts w:ascii="Times New Roman" w:eastAsia="Times New Roman" w:hAnsi="Times New Roman" w:cs="Times New Roman"/>
          <w:rtl/>
        </w:rPr>
        <w:t xml:space="preserve"> أي مسؤولية من أي نوع كانت مرتبطة بذلك.</w:t>
      </w:r>
    </w:p>
    <w:p w14:paraId="44990EC3" w14:textId="77777777" w:rsidR="00BB570F" w:rsidRPr="00B233B3" w:rsidRDefault="00BB570F" w:rsidP="00DF1991">
      <w:pPr>
        <w:spacing w:before="120"/>
        <w:rPr>
          <w:rFonts w:ascii="Times New Roman" w:eastAsia="Times New Roman" w:hAnsi="Times New Roman" w:cs="Times New Roman"/>
        </w:rPr>
      </w:pPr>
    </w:p>
    <w:p w14:paraId="3ED81725" w14:textId="231BE044" w:rsidR="00BB570F" w:rsidRPr="00B233B3" w:rsidRDefault="00BB570F" w:rsidP="00DF1991">
      <w:pPr>
        <w:spacing w:before="120"/>
        <w:jc w:val="left"/>
        <w:rPr>
          <w:rFonts w:ascii="Times New Roman" w:eastAsia="Times New Roman" w:hAnsi="Times New Roman" w:cs="Times New Roman"/>
          <w:b/>
          <w:bCs/>
        </w:rPr>
      </w:pPr>
      <w:r w:rsidRPr="00B233B3">
        <w:rPr>
          <w:rFonts w:ascii="Times New Roman" w:eastAsia="Times New Roman" w:hAnsi="Times New Roman" w:cs="Times New Roman"/>
          <w:b/>
          <w:bCs/>
          <w:rtl/>
        </w:rPr>
        <w:t>توقيع</w:t>
      </w:r>
      <w:r w:rsidR="005D792A">
        <w:rPr>
          <w:rFonts w:ascii="Times New Roman" w:eastAsia="Times New Roman" w:hAnsi="Times New Roman" w:cs="Times New Roman" w:hint="cs"/>
          <w:b/>
          <w:bCs/>
          <w:rtl/>
        </w:rPr>
        <w:t xml:space="preserve"> وختم</w:t>
      </w:r>
      <w:r w:rsidRPr="00B233B3">
        <w:rPr>
          <w:rFonts w:ascii="Times New Roman" w:eastAsia="Times New Roman" w:hAnsi="Times New Roman" w:cs="Times New Roman"/>
          <w:b/>
          <w:bCs/>
          <w:rtl/>
        </w:rPr>
        <w:t xml:space="preserve"> العارض:</w:t>
      </w:r>
    </w:p>
    <w:p w14:paraId="02FCCB26" w14:textId="77777777" w:rsidR="00BB570F" w:rsidRPr="00B233B3" w:rsidRDefault="00BB570F" w:rsidP="00DF1991">
      <w:pPr>
        <w:spacing w:before="280"/>
        <w:rPr>
          <w:rFonts w:ascii="Times New Roman" w:eastAsia="Times New Roman" w:hAnsi="Times New Roman" w:cs="Times New Roman"/>
          <w:b/>
          <w:bCs/>
          <w:rtl/>
          <w:lang w:bidi="ar-LB"/>
        </w:rPr>
      </w:pPr>
      <w:r w:rsidRPr="00B233B3">
        <w:rPr>
          <w:rFonts w:ascii="Times New Roman" w:eastAsia="Times New Roman" w:hAnsi="Times New Roman" w:cs="Times New Roman"/>
          <w:b/>
          <w:bCs/>
          <w:rtl/>
        </w:rPr>
        <w:t>التاريخ:</w:t>
      </w:r>
    </w:p>
    <w:p w14:paraId="370A2914" w14:textId="77777777" w:rsidR="00BB570F" w:rsidRPr="00B233B3" w:rsidRDefault="00BB570F" w:rsidP="00DF1991">
      <w:pPr>
        <w:spacing w:before="280"/>
        <w:rPr>
          <w:rFonts w:ascii="Times New Roman" w:eastAsia="Times New Roman" w:hAnsi="Times New Roman" w:cs="Times New Roman"/>
        </w:rPr>
      </w:pPr>
    </w:p>
    <w:p w14:paraId="5DB59074" w14:textId="27C18730" w:rsidR="00AB20D4" w:rsidRDefault="00AB20D4" w:rsidP="00DF1991">
      <w:pPr>
        <w:spacing w:before="280"/>
        <w:ind w:left="7200"/>
        <w:rPr>
          <w:rFonts w:ascii="Times New Roman" w:eastAsia="Times New Roman" w:hAnsi="Times New Roman" w:cs="Times New Roman"/>
          <w:rtl/>
        </w:rPr>
      </w:pPr>
    </w:p>
    <w:p w14:paraId="466C0950" w14:textId="3E1AB12E" w:rsidR="00DB5EF5" w:rsidRDefault="00DB5EF5" w:rsidP="00DF1991">
      <w:pPr>
        <w:spacing w:before="280"/>
        <w:ind w:left="7200"/>
        <w:rPr>
          <w:rFonts w:ascii="Times New Roman" w:eastAsia="Times New Roman" w:hAnsi="Times New Roman" w:cs="Times New Roman"/>
          <w:rtl/>
        </w:rPr>
      </w:pPr>
    </w:p>
    <w:p w14:paraId="210C1837" w14:textId="77777777" w:rsidR="00DB5EF5" w:rsidRDefault="00DB5EF5" w:rsidP="00DF1991">
      <w:pPr>
        <w:spacing w:before="280"/>
        <w:ind w:left="7200"/>
        <w:rPr>
          <w:rFonts w:ascii="Times New Roman" w:eastAsia="Times New Roman" w:hAnsi="Times New Roman" w:cs="Times New Roman"/>
          <w:rtl/>
        </w:rPr>
      </w:pPr>
    </w:p>
    <w:p w14:paraId="0DA9D10F" w14:textId="77777777" w:rsidR="007F7EE8" w:rsidRPr="00B233B3" w:rsidRDefault="007F7EE8" w:rsidP="00DF1991">
      <w:pPr>
        <w:spacing w:before="280"/>
        <w:ind w:left="7200"/>
        <w:rPr>
          <w:rFonts w:ascii="Times New Roman" w:eastAsia="Times New Roman" w:hAnsi="Times New Roman" w:cs="Times New Roman"/>
        </w:rPr>
      </w:pPr>
    </w:p>
    <w:p w14:paraId="3ACB2343" w14:textId="77777777" w:rsidR="00BB570F" w:rsidRPr="00AB1D3E" w:rsidRDefault="00BB570F" w:rsidP="00DF1991">
      <w:pPr>
        <w:rPr>
          <w:rFonts w:ascii="Times New Roman" w:eastAsia="Times New Roman" w:hAnsi="Times New Roman" w:cs="Times New Roman"/>
          <w:b/>
          <w:bCs/>
          <w:sz w:val="22"/>
          <w:szCs w:val="22"/>
        </w:rPr>
      </w:pPr>
      <w:r w:rsidRPr="00AB1D3E">
        <w:rPr>
          <w:rFonts w:ascii="Times New Roman" w:eastAsia="Times New Roman" w:hAnsi="Times New Roman" w:cs="Times New Roman"/>
          <w:b/>
          <w:bCs/>
          <w:sz w:val="22"/>
          <w:szCs w:val="22"/>
          <w:rtl/>
        </w:rPr>
        <w:t>إيضاح:</w:t>
      </w:r>
    </w:p>
    <w:p w14:paraId="1E148A53" w14:textId="77777777" w:rsidR="00BB570F" w:rsidRPr="00BB570F" w:rsidRDefault="00BB570F" w:rsidP="00DF1991">
      <w:pPr>
        <w:rPr>
          <w:rFonts w:ascii="Times New Roman" w:eastAsia="Times New Roman" w:hAnsi="Times New Roman" w:cs="Times New Roman"/>
          <w:sz w:val="22"/>
          <w:szCs w:val="22"/>
        </w:rPr>
      </w:pPr>
      <w:r w:rsidRPr="00BB570F">
        <w:rPr>
          <w:rFonts w:ascii="Times New Roman" w:eastAsia="Times New Roman" w:hAnsi="Times New Roman" w:cs="Times New Roman"/>
          <w:sz w:val="22"/>
          <w:szCs w:val="22"/>
          <w:rtl/>
        </w:rPr>
        <w:t>(1) صفة المُوَقِّع بالنسبة للعارض (صاحب المؤسسة أو الشركة أو مديرها أو حامل وكالة، إلخ ...)</w:t>
      </w:r>
    </w:p>
    <w:p w14:paraId="150B427C" w14:textId="77777777" w:rsidR="00BB570F" w:rsidRPr="00BB570F" w:rsidRDefault="00BB570F" w:rsidP="00DF1991">
      <w:pPr>
        <w:rPr>
          <w:rFonts w:ascii="Times New Roman" w:eastAsia="Times New Roman" w:hAnsi="Times New Roman" w:cs="Times New Roman"/>
          <w:sz w:val="22"/>
          <w:szCs w:val="22"/>
        </w:rPr>
      </w:pPr>
      <w:r w:rsidRPr="00BB570F">
        <w:rPr>
          <w:rFonts w:ascii="Times New Roman" w:eastAsia="Times New Roman" w:hAnsi="Times New Roman" w:cs="Times New Roman"/>
          <w:sz w:val="22"/>
          <w:szCs w:val="22"/>
          <w:rtl/>
        </w:rPr>
        <w:t>(2) على المُوَقِّع أن يكون مفوضاً رسمياً بالتوقيع عن المؤسسة أو الشركة صاحبة العرض كما هو محدد في الإذاعة التجارية أو يضم صورة مصدقة حسب الأصول عن المستند الذي يخوله حق التوقيع.</w:t>
      </w:r>
    </w:p>
    <w:p w14:paraId="058FA107" w14:textId="0666201B" w:rsidR="002C00A9" w:rsidRDefault="00BB570F" w:rsidP="00DF1991">
      <w:pPr>
        <w:rPr>
          <w:rFonts w:ascii="Times New Roman" w:eastAsia="Times New Roman" w:hAnsi="Times New Roman" w:cs="Times New Roman"/>
          <w:sz w:val="22"/>
          <w:szCs w:val="22"/>
          <w:rtl/>
        </w:rPr>
      </w:pPr>
      <w:r w:rsidRPr="00BB570F">
        <w:rPr>
          <w:rFonts w:ascii="Times New Roman" w:eastAsia="Times New Roman" w:hAnsi="Times New Roman" w:cs="Times New Roman"/>
          <w:sz w:val="22"/>
          <w:szCs w:val="22"/>
          <w:rtl/>
        </w:rPr>
        <w:t xml:space="preserve">(3) اسم الشخص المعنوي </w:t>
      </w:r>
      <w:r w:rsidR="00CF18DC">
        <w:rPr>
          <w:rFonts w:ascii="Times New Roman" w:eastAsia="Times New Roman" w:hAnsi="Times New Roman" w:cs="Times New Roman" w:hint="cs"/>
          <w:sz w:val="22"/>
          <w:szCs w:val="22"/>
          <w:rtl/>
        </w:rPr>
        <w:t>لل</w:t>
      </w:r>
      <w:r w:rsidRPr="00BB570F">
        <w:rPr>
          <w:rFonts w:ascii="Times New Roman" w:eastAsia="Times New Roman" w:hAnsi="Times New Roman" w:cs="Times New Roman"/>
          <w:sz w:val="22"/>
          <w:szCs w:val="22"/>
          <w:rtl/>
        </w:rPr>
        <w:t>عارض</w:t>
      </w:r>
      <w:r w:rsidR="00CF18DC">
        <w:rPr>
          <w:rFonts w:ascii="Times New Roman" w:eastAsia="Times New Roman" w:hAnsi="Times New Roman" w:cs="Times New Roman" w:hint="cs"/>
          <w:sz w:val="22"/>
          <w:szCs w:val="22"/>
          <w:rtl/>
        </w:rPr>
        <w:t xml:space="preserve"> (شركة/مؤسسة)</w:t>
      </w:r>
    </w:p>
    <w:p w14:paraId="16EA64AF" w14:textId="3CF5E600" w:rsidR="0032197B" w:rsidRDefault="0032197B" w:rsidP="00DF1991">
      <w:pPr>
        <w:rPr>
          <w:rFonts w:ascii="Times New Roman" w:eastAsia="Times New Roman" w:hAnsi="Times New Roman" w:cs="Times New Roman"/>
          <w:sz w:val="22"/>
          <w:szCs w:val="22"/>
          <w:rtl/>
        </w:rPr>
      </w:pPr>
    </w:p>
    <w:p w14:paraId="40856F08" w14:textId="0C620AA6" w:rsidR="00124B5A" w:rsidRDefault="00124B5A" w:rsidP="00DF1991">
      <w:pPr>
        <w:rPr>
          <w:rFonts w:ascii="Times New Roman" w:eastAsia="Times New Roman" w:hAnsi="Times New Roman" w:cs="Times New Roman"/>
          <w:sz w:val="22"/>
          <w:szCs w:val="22"/>
          <w:rtl/>
        </w:rPr>
      </w:pPr>
    </w:p>
    <w:p w14:paraId="283F3E53" w14:textId="4A2D63D3" w:rsidR="00DB5EF5" w:rsidRDefault="00DB5EF5" w:rsidP="00DF1991">
      <w:pPr>
        <w:rPr>
          <w:rFonts w:ascii="Times New Roman" w:eastAsia="Times New Roman" w:hAnsi="Times New Roman" w:cs="Times New Roman"/>
          <w:sz w:val="22"/>
          <w:szCs w:val="22"/>
          <w:rtl/>
        </w:rPr>
      </w:pPr>
    </w:p>
    <w:p w14:paraId="1FB6A19F" w14:textId="77777777" w:rsidR="00C87E48" w:rsidRDefault="00C87E48" w:rsidP="00DF1991">
      <w:pPr>
        <w:pStyle w:val="NormalWeb"/>
        <w:bidi/>
        <w:spacing w:before="0" w:beforeAutospacing="0" w:after="0" w:afterAutospacing="0" w:line="276" w:lineRule="auto"/>
        <w:jc w:val="center"/>
        <w:rPr>
          <w:rFonts w:asciiTheme="majorBidi" w:hAnsiTheme="majorBidi" w:cstheme="majorBidi"/>
          <w:b/>
          <w:bCs/>
          <w:color w:val="000000"/>
          <w:sz w:val="28"/>
          <w:szCs w:val="28"/>
          <w:u w:val="single"/>
          <w:rtl/>
        </w:rPr>
      </w:pPr>
      <w:bookmarkStart w:id="40" w:name="_Toc62729739"/>
    </w:p>
    <w:p w14:paraId="49B26451" w14:textId="3BB24BE9" w:rsidR="0032197B" w:rsidRPr="00B614E3" w:rsidRDefault="0032197B" w:rsidP="001E34C0">
      <w:pPr>
        <w:pStyle w:val="NormalWeb"/>
        <w:bidi/>
        <w:spacing w:before="0" w:beforeAutospacing="0" w:after="0" w:afterAutospacing="0" w:line="276" w:lineRule="auto"/>
        <w:jc w:val="center"/>
        <w:rPr>
          <w:rFonts w:asciiTheme="majorBidi" w:hAnsiTheme="majorBidi" w:cstheme="majorBidi"/>
          <w:b/>
          <w:bCs/>
          <w:color w:val="000000"/>
          <w:sz w:val="28"/>
          <w:szCs w:val="28"/>
          <w:u w:val="single"/>
          <w:rtl/>
        </w:rPr>
      </w:pPr>
      <w:r w:rsidRPr="00B614E3">
        <w:rPr>
          <w:rFonts w:asciiTheme="majorBidi" w:hAnsiTheme="majorBidi" w:cstheme="majorBidi"/>
          <w:b/>
          <w:bCs/>
          <w:color w:val="000000"/>
          <w:sz w:val="28"/>
          <w:szCs w:val="28"/>
          <w:u w:val="single"/>
          <w:rtl/>
        </w:rPr>
        <w:t xml:space="preserve">الملحق رقم </w:t>
      </w:r>
      <w:r w:rsidRPr="00B614E3">
        <w:rPr>
          <w:rFonts w:asciiTheme="majorBidi" w:hAnsiTheme="majorBidi" w:cstheme="majorBidi" w:hint="cs"/>
          <w:b/>
          <w:bCs/>
          <w:color w:val="000000"/>
          <w:sz w:val="28"/>
          <w:szCs w:val="28"/>
          <w:u w:val="single"/>
          <w:rtl/>
        </w:rPr>
        <w:t>(</w:t>
      </w:r>
      <w:r w:rsidR="001E34C0">
        <w:rPr>
          <w:rFonts w:asciiTheme="majorBidi" w:hAnsiTheme="majorBidi" w:cstheme="majorBidi" w:hint="cs"/>
          <w:b/>
          <w:bCs/>
          <w:color w:val="000000"/>
          <w:sz w:val="28"/>
          <w:szCs w:val="28"/>
          <w:u w:val="single"/>
          <w:rtl/>
        </w:rPr>
        <w:t>8)</w:t>
      </w:r>
    </w:p>
    <w:bookmarkEnd w:id="40"/>
    <w:p w14:paraId="7719FAE5" w14:textId="77777777" w:rsidR="00C87E48" w:rsidRPr="00B614E3" w:rsidRDefault="00C87E48" w:rsidP="00DF1991">
      <w:pPr>
        <w:pStyle w:val="NormalWeb"/>
        <w:bidi/>
        <w:spacing w:before="0" w:beforeAutospacing="0" w:after="0" w:afterAutospacing="0" w:line="276" w:lineRule="auto"/>
        <w:jc w:val="center"/>
        <w:rPr>
          <w:rFonts w:asciiTheme="majorBidi" w:hAnsiTheme="majorBidi" w:cstheme="majorBidi"/>
          <w:b/>
          <w:bCs/>
          <w:color w:val="000000"/>
          <w:sz w:val="28"/>
          <w:szCs w:val="28"/>
          <w:u w:val="single"/>
          <w:rtl/>
        </w:rPr>
      </w:pPr>
      <w:r w:rsidRPr="00B614E3">
        <w:rPr>
          <w:rFonts w:asciiTheme="majorBidi" w:hAnsiTheme="majorBidi" w:cstheme="majorBidi" w:hint="cs"/>
          <w:b/>
          <w:bCs/>
          <w:color w:val="000000"/>
          <w:sz w:val="28"/>
          <w:szCs w:val="28"/>
          <w:u w:val="single"/>
          <w:rtl/>
        </w:rPr>
        <w:t>تعهد برفع السرية عن الحسابات المصرفية المتعلقة بهذا الإلتزام</w:t>
      </w:r>
    </w:p>
    <w:p w14:paraId="3ABB0F17" w14:textId="77777777" w:rsidR="00C87E48" w:rsidRDefault="00C87E48" w:rsidP="00DF1991">
      <w:pPr>
        <w:pStyle w:val="NormalWeb"/>
        <w:bidi/>
        <w:spacing w:before="0" w:beforeAutospacing="0" w:after="0" w:afterAutospacing="0" w:line="276" w:lineRule="auto"/>
        <w:ind w:left="-58" w:firstLine="58"/>
        <w:jc w:val="center"/>
        <w:rPr>
          <w:rFonts w:asciiTheme="majorBidi" w:hAnsiTheme="majorBidi" w:cstheme="majorBidi"/>
          <w:b/>
          <w:bCs/>
          <w:color w:val="000000"/>
          <w:sz w:val="28"/>
          <w:szCs w:val="28"/>
          <w:u w:val="single"/>
          <w:rtl/>
        </w:rPr>
      </w:pPr>
    </w:p>
    <w:tbl>
      <w:tblPr>
        <w:bidiVisual/>
        <w:tblW w:w="9578" w:type="dxa"/>
        <w:tblInd w:w="-99" w:type="dxa"/>
        <w:tblLayout w:type="fixed"/>
        <w:tblLook w:val="01E0" w:firstRow="1" w:lastRow="1" w:firstColumn="1" w:lastColumn="1" w:noHBand="0" w:noVBand="0"/>
      </w:tblPr>
      <w:tblGrid>
        <w:gridCol w:w="99"/>
        <w:gridCol w:w="292"/>
        <w:gridCol w:w="92"/>
        <w:gridCol w:w="144"/>
        <w:gridCol w:w="10"/>
        <w:gridCol w:w="866"/>
        <w:gridCol w:w="146"/>
        <w:gridCol w:w="806"/>
        <w:gridCol w:w="20"/>
        <w:gridCol w:w="778"/>
        <w:gridCol w:w="69"/>
        <w:gridCol w:w="866"/>
        <w:gridCol w:w="119"/>
        <w:gridCol w:w="32"/>
        <w:gridCol w:w="716"/>
        <w:gridCol w:w="495"/>
        <w:gridCol w:w="372"/>
        <w:gridCol w:w="467"/>
        <w:gridCol w:w="399"/>
        <w:gridCol w:w="197"/>
        <w:gridCol w:w="253"/>
        <w:gridCol w:w="417"/>
        <w:gridCol w:w="867"/>
        <w:gridCol w:w="403"/>
        <w:gridCol w:w="387"/>
        <w:gridCol w:w="75"/>
        <w:gridCol w:w="18"/>
        <w:gridCol w:w="173"/>
      </w:tblGrid>
      <w:tr w:rsidR="00C87E48" w:rsidRPr="00331259" w14:paraId="19F1EDA0" w14:textId="77777777" w:rsidTr="00C07C70">
        <w:trPr>
          <w:gridBefore w:val="3"/>
          <w:gridAfter w:val="1"/>
          <w:wBefore w:w="483" w:type="dxa"/>
          <w:wAfter w:w="173" w:type="dxa"/>
          <w:trHeight w:val="272"/>
        </w:trPr>
        <w:tc>
          <w:tcPr>
            <w:tcW w:w="2770" w:type="dxa"/>
            <w:gridSpan w:val="7"/>
          </w:tcPr>
          <w:p w14:paraId="353EAE69" w14:textId="77777777" w:rsidR="00C87E48" w:rsidRPr="00331259" w:rsidRDefault="00C87E48" w:rsidP="00DF1991">
            <w:pPr>
              <w:spacing w:before="60" w:after="60"/>
              <w:rPr>
                <w:rFonts w:cs="Arabic Transparent"/>
                <w:sz w:val="32"/>
                <w:szCs w:val="32"/>
                <w:rtl/>
                <w:lang w:bidi="ar-LB"/>
              </w:rPr>
            </w:pPr>
            <w:r w:rsidRPr="00331259">
              <w:rPr>
                <w:rFonts w:cs="Arabic Transparent" w:hint="cs"/>
                <w:sz w:val="32"/>
                <w:szCs w:val="32"/>
                <w:rtl/>
                <w:lang w:bidi="ar-LB"/>
              </w:rPr>
              <w:t>أنـا/ نحن الموقعون أدناه</w:t>
            </w:r>
          </w:p>
        </w:tc>
        <w:tc>
          <w:tcPr>
            <w:tcW w:w="6152" w:type="dxa"/>
            <w:gridSpan w:val="17"/>
            <w:vAlign w:val="bottom"/>
          </w:tcPr>
          <w:p w14:paraId="40B5CFCE" w14:textId="6CF3B2A6" w:rsidR="00C87E48" w:rsidRPr="00331259" w:rsidRDefault="00C87E48" w:rsidP="00DF1991">
            <w:pPr>
              <w:spacing w:before="60" w:after="60"/>
              <w:jc w:val="right"/>
              <w:rPr>
                <w:rFonts w:cs="Arabic Transparent"/>
                <w:sz w:val="16"/>
                <w:szCs w:val="16"/>
                <w:rtl/>
                <w:lang w:bidi="ar-LB"/>
              </w:rPr>
            </w:pPr>
            <w:r>
              <w:rPr>
                <w:rFonts w:cs="Arabic Transparent" w:hint="cs"/>
                <w:sz w:val="16"/>
                <w:szCs w:val="16"/>
                <w:rtl/>
                <w:lang w:bidi="ar-LB"/>
              </w:rPr>
              <w:t>..................</w:t>
            </w:r>
            <w:r w:rsidRPr="00331259">
              <w:rPr>
                <w:rFonts w:cs="Arabic Transparent" w:hint="cs"/>
                <w:sz w:val="16"/>
                <w:szCs w:val="16"/>
                <w:rtl/>
                <w:lang w:bidi="ar-LB"/>
              </w:rPr>
              <w:t>...............................................................................</w:t>
            </w:r>
            <w:r w:rsidR="00C07C70">
              <w:rPr>
                <w:rFonts w:cs="Arabic Transparent" w:hint="cs"/>
                <w:sz w:val="16"/>
                <w:szCs w:val="16"/>
                <w:rtl/>
                <w:lang w:bidi="ar-LB"/>
              </w:rPr>
              <w:t>.....................</w:t>
            </w:r>
            <w:r w:rsidRPr="00331259">
              <w:rPr>
                <w:rFonts w:cs="Arabic Transparent" w:hint="cs"/>
                <w:sz w:val="16"/>
                <w:szCs w:val="16"/>
                <w:rtl/>
                <w:lang w:bidi="ar-LB"/>
              </w:rPr>
              <w:t>...........</w:t>
            </w:r>
          </w:p>
        </w:tc>
      </w:tr>
      <w:tr w:rsidR="00C87E48" w:rsidRPr="00331259" w14:paraId="1438705D" w14:textId="77777777" w:rsidTr="00C07C70">
        <w:trPr>
          <w:gridBefore w:val="4"/>
          <w:gridAfter w:val="2"/>
          <w:wBefore w:w="627" w:type="dxa"/>
          <w:wAfter w:w="191" w:type="dxa"/>
          <w:trHeight w:val="279"/>
        </w:trPr>
        <w:tc>
          <w:tcPr>
            <w:tcW w:w="1022" w:type="dxa"/>
            <w:gridSpan w:val="3"/>
          </w:tcPr>
          <w:p w14:paraId="7135DA28" w14:textId="77777777" w:rsidR="00C87E48" w:rsidRPr="00331259" w:rsidRDefault="00C87E48" w:rsidP="00DF1991">
            <w:pPr>
              <w:spacing w:before="60" w:after="60"/>
              <w:rPr>
                <w:rFonts w:cs="Arabic Transparent"/>
                <w:sz w:val="32"/>
                <w:szCs w:val="32"/>
                <w:rtl/>
                <w:lang w:bidi="ar-LB"/>
              </w:rPr>
            </w:pPr>
            <w:r w:rsidRPr="00331259">
              <w:rPr>
                <w:rFonts w:cs="Arabic Transparent" w:hint="cs"/>
                <w:sz w:val="32"/>
                <w:szCs w:val="32"/>
                <w:rtl/>
                <w:lang w:bidi="ar-LB"/>
              </w:rPr>
              <w:t>العنوان:</w:t>
            </w:r>
          </w:p>
        </w:tc>
        <w:tc>
          <w:tcPr>
            <w:tcW w:w="826" w:type="dxa"/>
            <w:gridSpan w:val="2"/>
          </w:tcPr>
          <w:p w14:paraId="39FF11DD" w14:textId="77777777" w:rsidR="00C87E48" w:rsidRPr="00331259" w:rsidRDefault="00C87E48" w:rsidP="00DF1991">
            <w:pPr>
              <w:spacing w:before="60" w:after="60"/>
              <w:rPr>
                <w:rFonts w:cs="Arabic Transparent"/>
                <w:sz w:val="32"/>
                <w:szCs w:val="32"/>
                <w:rtl/>
                <w:lang w:bidi="ar-LB"/>
              </w:rPr>
            </w:pPr>
            <w:r w:rsidRPr="00331259">
              <w:rPr>
                <w:rFonts w:cs="Arabic Transparent" w:hint="cs"/>
                <w:sz w:val="32"/>
                <w:szCs w:val="32"/>
                <w:rtl/>
                <w:lang w:bidi="ar-LB"/>
              </w:rPr>
              <w:t>مدينة</w:t>
            </w:r>
          </w:p>
        </w:tc>
        <w:tc>
          <w:tcPr>
            <w:tcW w:w="3075" w:type="dxa"/>
            <w:gridSpan w:val="7"/>
            <w:vAlign w:val="bottom"/>
          </w:tcPr>
          <w:p w14:paraId="095D2354" w14:textId="77777777" w:rsidR="00C87E48" w:rsidRPr="00331259" w:rsidRDefault="00C87E48" w:rsidP="00DF1991">
            <w:pPr>
              <w:spacing w:before="60" w:after="60"/>
              <w:jc w:val="center"/>
              <w:rPr>
                <w:rFonts w:cs="Arabic Transparent"/>
                <w:sz w:val="16"/>
                <w:szCs w:val="16"/>
                <w:rtl/>
                <w:lang w:bidi="ar-LB"/>
              </w:rPr>
            </w:pPr>
            <w:r w:rsidRPr="00331259">
              <w:rPr>
                <w:rFonts w:cs="Arabic Transparent" w:hint="cs"/>
                <w:sz w:val="16"/>
                <w:szCs w:val="16"/>
                <w:rtl/>
                <w:lang w:bidi="ar-LB"/>
              </w:rPr>
              <w:t>.............................................................</w:t>
            </w:r>
          </w:p>
        </w:tc>
        <w:tc>
          <w:tcPr>
            <w:tcW w:w="839" w:type="dxa"/>
            <w:gridSpan w:val="2"/>
          </w:tcPr>
          <w:p w14:paraId="55211166" w14:textId="77777777" w:rsidR="00C87E48" w:rsidRPr="00331259" w:rsidRDefault="00C87E48" w:rsidP="00DF1991">
            <w:pPr>
              <w:spacing w:before="60" w:after="60"/>
              <w:rPr>
                <w:rFonts w:cs="Arabic Transparent"/>
                <w:sz w:val="32"/>
                <w:szCs w:val="32"/>
                <w:rtl/>
                <w:lang w:bidi="ar-LB"/>
              </w:rPr>
            </w:pPr>
            <w:r w:rsidRPr="00331259">
              <w:rPr>
                <w:rFonts w:cs="Arabic Transparent" w:hint="cs"/>
                <w:sz w:val="32"/>
                <w:szCs w:val="32"/>
                <w:rtl/>
                <w:lang w:bidi="ar-LB"/>
              </w:rPr>
              <w:t>حي</w:t>
            </w:r>
          </w:p>
        </w:tc>
        <w:tc>
          <w:tcPr>
            <w:tcW w:w="2998" w:type="dxa"/>
            <w:gridSpan w:val="8"/>
            <w:vAlign w:val="bottom"/>
          </w:tcPr>
          <w:p w14:paraId="70A5659F" w14:textId="77777777" w:rsidR="00C87E48" w:rsidRPr="00331259" w:rsidRDefault="00C87E48" w:rsidP="00DF1991">
            <w:pPr>
              <w:spacing w:before="60" w:after="60"/>
              <w:jc w:val="right"/>
              <w:rPr>
                <w:rFonts w:cs="Arabic Transparent"/>
                <w:sz w:val="16"/>
                <w:szCs w:val="16"/>
                <w:rtl/>
                <w:lang w:bidi="ar-LB"/>
              </w:rPr>
            </w:pPr>
            <w:r w:rsidRPr="00331259">
              <w:rPr>
                <w:rFonts w:cs="Arabic Transparent" w:hint="cs"/>
                <w:sz w:val="16"/>
                <w:szCs w:val="16"/>
                <w:rtl/>
                <w:lang w:bidi="ar-LB"/>
              </w:rPr>
              <w:t>...........................................................</w:t>
            </w:r>
          </w:p>
        </w:tc>
      </w:tr>
      <w:tr w:rsidR="00C87E48" w:rsidRPr="00331259" w14:paraId="45DB6634" w14:textId="77777777" w:rsidTr="00C07C70">
        <w:trPr>
          <w:gridBefore w:val="4"/>
          <w:gridAfter w:val="2"/>
          <w:wBefore w:w="627" w:type="dxa"/>
          <w:wAfter w:w="191" w:type="dxa"/>
          <w:trHeight w:val="272"/>
        </w:trPr>
        <w:tc>
          <w:tcPr>
            <w:tcW w:w="1022" w:type="dxa"/>
            <w:gridSpan w:val="3"/>
          </w:tcPr>
          <w:p w14:paraId="543B4CF7" w14:textId="77777777" w:rsidR="00C87E48" w:rsidRPr="00331259" w:rsidRDefault="00C87E48" w:rsidP="00DF1991">
            <w:pPr>
              <w:spacing w:before="60" w:after="60"/>
              <w:rPr>
                <w:rFonts w:cs="Arabic Transparent"/>
                <w:sz w:val="32"/>
                <w:szCs w:val="32"/>
                <w:rtl/>
                <w:lang w:bidi="ar-LB"/>
              </w:rPr>
            </w:pPr>
          </w:p>
        </w:tc>
        <w:tc>
          <w:tcPr>
            <w:tcW w:w="826" w:type="dxa"/>
            <w:gridSpan w:val="2"/>
          </w:tcPr>
          <w:p w14:paraId="02048DE1" w14:textId="77777777" w:rsidR="00C87E48" w:rsidRPr="00331259" w:rsidRDefault="00C87E48" w:rsidP="00DF1991">
            <w:pPr>
              <w:spacing w:before="60" w:after="60"/>
              <w:rPr>
                <w:rFonts w:cs="Arabic Transparent"/>
                <w:sz w:val="32"/>
                <w:szCs w:val="32"/>
                <w:rtl/>
                <w:lang w:bidi="ar-LB"/>
              </w:rPr>
            </w:pPr>
            <w:r w:rsidRPr="00331259">
              <w:rPr>
                <w:rFonts w:cs="Arabic Transparent" w:hint="cs"/>
                <w:sz w:val="32"/>
                <w:szCs w:val="32"/>
                <w:rtl/>
                <w:lang w:bidi="ar-LB"/>
              </w:rPr>
              <w:t>شارع</w:t>
            </w:r>
          </w:p>
        </w:tc>
        <w:tc>
          <w:tcPr>
            <w:tcW w:w="3075" w:type="dxa"/>
            <w:gridSpan w:val="7"/>
            <w:vAlign w:val="bottom"/>
          </w:tcPr>
          <w:p w14:paraId="03C3A4AB" w14:textId="77777777" w:rsidR="00C87E48" w:rsidRPr="00331259" w:rsidRDefault="00C87E48" w:rsidP="00DF1991">
            <w:pPr>
              <w:spacing w:before="60" w:after="60"/>
              <w:jc w:val="center"/>
              <w:rPr>
                <w:rFonts w:cs="Arabic Transparent"/>
                <w:sz w:val="16"/>
                <w:szCs w:val="16"/>
                <w:rtl/>
                <w:lang w:bidi="ar-LB"/>
              </w:rPr>
            </w:pPr>
            <w:r w:rsidRPr="00331259">
              <w:rPr>
                <w:rFonts w:cs="Arabic Transparent" w:hint="cs"/>
                <w:sz w:val="16"/>
                <w:szCs w:val="16"/>
                <w:rtl/>
                <w:lang w:bidi="ar-LB"/>
              </w:rPr>
              <w:t>.............................................................</w:t>
            </w:r>
          </w:p>
        </w:tc>
        <w:tc>
          <w:tcPr>
            <w:tcW w:w="839" w:type="dxa"/>
            <w:gridSpan w:val="2"/>
          </w:tcPr>
          <w:p w14:paraId="0390E2E2" w14:textId="77777777" w:rsidR="00C87E48" w:rsidRPr="00331259" w:rsidRDefault="00C87E48" w:rsidP="00DF1991">
            <w:pPr>
              <w:spacing w:before="60" w:after="60"/>
              <w:rPr>
                <w:rFonts w:cs="Arabic Transparent"/>
                <w:sz w:val="32"/>
                <w:szCs w:val="32"/>
                <w:rtl/>
                <w:lang w:bidi="ar-LB"/>
              </w:rPr>
            </w:pPr>
            <w:r w:rsidRPr="00331259">
              <w:rPr>
                <w:rFonts w:cs="Arabic Transparent" w:hint="cs"/>
                <w:sz w:val="32"/>
                <w:szCs w:val="32"/>
                <w:rtl/>
                <w:lang w:bidi="ar-LB"/>
              </w:rPr>
              <w:t>بناية</w:t>
            </w:r>
          </w:p>
        </w:tc>
        <w:tc>
          <w:tcPr>
            <w:tcW w:w="2998" w:type="dxa"/>
            <w:gridSpan w:val="8"/>
            <w:vAlign w:val="bottom"/>
          </w:tcPr>
          <w:p w14:paraId="685CA965" w14:textId="77777777" w:rsidR="00C87E48" w:rsidRPr="00331259" w:rsidRDefault="00C87E48" w:rsidP="00DF1991">
            <w:pPr>
              <w:spacing w:before="60" w:after="60"/>
              <w:jc w:val="right"/>
              <w:rPr>
                <w:rFonts w:cs="Arabic Transparent"/>
                <w:sz w:val="16"/>
                <w:szCs w:val="16"/>
                <w:rtl/>
                <w:lang w:bidi="ar-LB"/>
              </w:rPr>
            </w:pPr>
            <w:r w:rsidRPr="00331259">
              <w:rPr>
                <w:rFonts w:cs="Arabic Transparent" w:hint="cs"/>
                <w:sz w:val="16"/>
                <w:szCs w:val="16"/>
                <w:rtl/>
                <w:lang w:bidi="ar-LB"/>
              </w:rPr>
              <w:t>...........................................................</w:t>
            </w:r>
          </w:p>
        </w:tc>
      </w:tr>
      <w:tr w:rsidR="00C87E48" w:rsidRPr="00331259" w14:paraId="1DA7926B" w14:textId="77777777" w:rsidTr="00C07C70">
        <w:trPr>
          <w:gridBefore w:val="4"/>
          <w:gridAfter w:val="2"/>
          <w:wBefore w:w="627" w:type="dxa"/>
          <w:wAfter w:w="191" w:type="dxa"/>
          <w:trHeight w:val="272"/>
        </w:trPr>
        <w:tc>
          <w:tcPr>
            <w:tcW w:w="1022" w:type="dxa"/>
            <w:gridSpan w:val="3"/>
          </w:tcPr>
          <w:p w14:paraId="0CECBC06" w14:textId="77777777" w:rsidR="00C87E48" w:rsidRPr="00331259" w:rsidRDefault="00C87E48" w:rsidP="00DF1991">
            <w:pPr>
              <w:spacing w:before="60" w:after="60"/>
              <w:rPr>
                <w:rFonts w:cs="Arabic Transparent"/>
                <w:sz w:val="32"/>
                <w:szCs w:val="32"/>
                <w:rtl/>
                <w:lang w:bidi="ar-LB"/>
              </w:rPr>
            </w:pPr>
          </w:p>
        </w:tc>
        <w:tc>
          <w:tcPr>
            <w:tcW w:w="826" w:type="dxa"/>
            <w:gridSpan w:val="2"/>
          </w:tcPr>
          <w:p w14:paraId="70F5F191" w14:textId="77777777" w:rsidR="00C87E48" w:rsidRPr="00331259" w:rsidRDefault="00C87E48" w:rsidP="00DF1991">
            <w:pPr>
              <w:spacing w:before="60" w:after="60"/>
              <w:rPr>
                <w:rFonts w:cs="Arabic Transparent"/>
                <w:sz w:val="32"/>
                <w:szCs w:val="32"/>
                <w:rtl/>
                <w:lang w:bidi="ar-LB"/>
              </w:rPr>
            </w:pPr>
            <w:r w:rsidRPr="00331259">
              <w:rPr>
                <w:rFonts w:cs="Arabic Transparent" w:hint="cs"/>
                <w:sz w:val="32"/>
                <w:szCs w:val="32"/>
                <w:rtl/>
                <w:lang w:bidi="ar-LB"/>
              </w:rPr>
              <w:t>فاكس</w:t>
            </w:r>
          </w:p>
        </w:tc>
        <w:tc>
          <w:tcPr>
            <w:tcW w:w="3075" w:type="dxa"/>
            <w:gridSpan w:val="7"/>
            <w:vAlign w:val="bottom"/>
          </w:tcPr>
          <w:p w14:paraId="26413B24" w14:textId="77777777" w:rsidR="00C87E48" w:rsidRPr="00331259" w:rsidRDefault="00C87E48" w:rsidP="00DF1991">
            <w:pPr>
              <w:spacing w:before="60" w:after="60"/>
              <w:jc w:val="center"/>
              <w:rPr>
                <w:rFonts w:cs="Arabic Transparent"/>
                <w:sz w:val="16"/>
                <w:szCs w:val="16"/>
                <w:rtl/>
                <w:lang w:bidi="ar-LB"/>
              </w:rPr>
            </w:pPr>
            <w:r w:rsidRPr="00331259">
              <w:rPr>
                <w:rFonts w:cs="Arabic Transparent" w:hint="cs"/>
                <w:sz w:val="16"/>
                <w:szCs w:val="16"/>
                <w:rtl/>
                <w:lang w:bidi="ar-LB"/>
              </w:rPr>
              <w:t>.............................................................</w:t>
            </w:r>
          </w:p>
        </w:tc>
        <w:tc>
          <w:tcPr>
            <w:tcW w:w="839" w:type="dxa"/>
            <w:gridSpan w:val="2"/>
          </w:tcPr>
          <w:p w14:paraId="2F86AA79" w14:textId="77777777" w:rsidR="00C87E48" w:rsidRPr="00331259" w:rsidRDefault="00C87E48" w:rsidP="00DF1991">
            <w:pPr>
              <w:spacing w:before="60" w:after="60"/>
              <w:rPr>
                <w:rFonts w:cs="Arabic Transparent"/>
                <w:sz w:val="32"/>
                <w:szCs w:val="32"/>
                <w:rtl/>
                <w:lang w:bidi="ar-LB"/>
              </w:rPr>
            </w:pPr>
            <w:r w:rsidRPr="00331259">
              <w:rPr>
                <w:rFonts w:cs="Arabic Transparent" w:hint="cs"/>
                <w:sz w:val="32"/>
                <w:szCs w:val="32"/>
                <w:rtl/>
                <w:lang w:bidi="ar-LB"/>
              </w:rPr>
              <w:t>هاتف</w:t>
            </w:r>
          </w:p>
        </w:tc>
        <w:tc>
          <w:tcPr>
            <w:tcW w:w="2998" w:type="dxa"/>
            <w:gridSpan w:val="8"/>
            <w:vAlign w:val="bottom"/>
          </w:tcPr>
          <w:p w14:paraId="5C46A7FE" w14:textId="77777777" w:rsidR="00C87E48" w:rsidRPr="00331259" w:rsidRDefault="00C87E48" w:rsidP="00DF1991">
            <w:pPr>
              <w:spacing w:before="60" w:after="60"/>
              <w:jc w:val="right"/>
              <w:rPr>
                <w:rFonts w:cs="Arabic Transparent"/>
                <w:sz w:val="16"/>
                <w:szCs w:val="16"/>
                <w:rtl/>
                <w:lang w:bidi="ar-LB"/>
              </w:rPr>
            </w:pPr>
            <w:r w:rsidRPr="00331259">
              <w:rPr>
                <w:rFonts w:cs="Arabic Transparent" w:hint="cs"/>
                <w:sz w:val="16"/>
                <w:szCs w:val="16"/>
                <w:rtl/>
                <w:lang w:bidi="ar-LB"/>
              </w:rPr>
              <w:t>...........................................................</w:t>
            </w:r>
          </w:p>
        </w:tc>
      </w:tr>
      <w:tr w:rsidR="00C87E48" w:rsidRPr="00331259" w14:paraId="76616FB0" w14:textId="77777777" w:rsidTr="00C07C70">
        <w:trPr>
          <w:gridBefore w:val="5"/>
          <w:gridAfter w:val="2"/>
          <w:wBefore w:w="637" w:type="dxa"/>
          <w:wAfter w:w="191" w:type="dxa"/>
          <w:trHeight w:val="252"/>
        </w:trPr>
        <w:tc>
          <w:tcPr>
            <w:tcW w:w="866" w:type="dxa"/>
          </w:tcPr>
          <w:p w14:paraId="40A8CFDD" w14:textId="77777777" w:rsidR="00C87E48" w:rsidRPr="00331259" w:rsidRDefault="00C87E48" w:rsidP="00DF1991">
            <w:pPr>
              <w:spacing w:before="60" w:after="60"/>
              <w:rPr>
                <w:rFonts w:cs="Arabic Transparent"/>
                <w:rtl/>
                <w:lang w:bidi="ar-LB"/>
              </w:rPr>
            </w:pPr>
          </w:p>
        </w:tc>
        <w:tc>
          <w:tcPr>
            <w:tcW w:w="952" w:type="dxa"/>
            <w:gridSpan w:val="2"/>
          </w:tcPr>
          <w:p w14:paraId="273B2595" w14:textId="77777777" w:rsidR="00C87E48" w:rsidRPr="00331259" w:rsidRDefault="00C87E48" w:rsidP="00DF1991">
            <w:pPr>
              <w:spacing w:before="60" w:after="60"/>
              <w:rPr>
                <w:rFonts w:cs="Arabic Transparent"/>
                <w:rtl/>
                <w:lang w:bidi="ar-LB"/>
              </w:rPr>
            </w:pPr>
          </w:p>
        </w:tc>
        <w:tc>
          <w:tcPr>
            <w:tcW w:w="867" w:type="dxa"/>
            <w:gridSpan w:val="3"/>
          </w:tcPr>
          <w:p w14:paraId="231D85DE" w14:textId="77777777" w:rsidR="00C87E48" w:rsidRPr="00331259" w:rsidRDefault="00C87E48" w:rsidP="00DF1991">
            <w:pPr>
              <w:spacing w:before="60" w:after="60"/>
              <w:rPr>
                <w:rFonts w:cs="Arabic Transparent"/>
                <w:rtl/>
                <w:lang w:bidi="ar-LB"/>
              </w:rPr>
            </w:pPr>
          </w:p>
        </w:tc>
        <w:tc>
          <w:tcPr>
            <w:tcW w:w="866" w:type="dxa"/>
          </w:tcPr>
          <w:p w14:paraId="3EA56D17" w14:textId="77777777" w:rsidR="00C87E48" w:rsidRPr="00331259" w:rsidRDefault="00C87E48" w:rsidP="00DF1991">
            <w:pPr>
              <w:spacing w:before="60" w:after="60"/>
              <w:rPr>
                <w:rFonts w:cs="Arabic Transparent"/>
                <w:rtl/>
                <w:lang w:bidi="ar-LB"/>
              </w:rPr>
            </w:pPr>
          </w:p>
        </w:tc>
        <w:tc>
          <w:tcPr>
            <w:tcW w:w="867" w:type="dxa"/>
            <w:gridSpan w:val="3"/>
          </w:tcPr>
          <w:p w14:paraId="6B56E438" w14:textId="77777777" w:rsidR="00C87E48" w:rsidRPr="00331259" w:rsidRDefault="00C87E48" w:rsidP="00DF1991">
            <w:pPr>
              <w:spacing w:before="60" w:after="60"/>
              <w:rPr>
                <w:rFonts w:cs="Arabic Transparent"/>
                <w:rtl/>
                <w:lang w:bidi="ar-LB"/>
              </w:rPr>
            </w:pPr>
          </w:p>
        </w:tc>
        <w:tc>
          <w:tcPr>
            <w:tcW w:w="867" w:type="dxa"/>
            <w:gridSpan w:val="2"/>
          </w:tcPr>
          <w:p w14:paraId="7F7E2283" w14:textId="77777777" w:rsidR="00C87E48" w:rsidRPr="00331259" w:rsidRDefault="00C87E48" w:rsidP="00DF1991">
            <w:pPr>
              <w:spacing w:before="60" w:after="60"/>
              <w:rPr>
                <w:rFonts w:cs="Arabic Transparent"/>
                <w:rtl/>
                <w:lang w:bidi="ar-LB"/>
              </w:rPr>
            </w:pPr>
          </w:p>
        </w:tc>
        <w:tc>
          <w:tcPr>
            <w:tcW w:w="866" w:type="dxa"/>
            <w:gridSpan w:val="2"/>
          </w:tcPr>
          <w:p w14:paraId="24FF0AA1" w14:textId="77777777" w:rsidR="00C87E48" w:rsidRPr="00331259" w:rsidRDefault="00C87E48" w:rsidP="00DF1991">
            <w:pPr>
              <w:spacing w:before="60" w:after="60"/>
              <w:rPr>
                <w:rFonts w:cs="Arabic Transparent"/>
                <w:rtl/>
                <w:lang w:bidi="ar-LB"/>
              </w:rPr>
            </w:pPr>
          </w:p>
        </w:tc>
        <w:tc>
          <w:tcPr>
            <w:tcW w:w="867" w:type="dxa"/>
            <w:gridSpan w:val="3"/>
          </w:tcPr>
          <w:p w14:paraId="674792E2" w14:textId="77777777" w:rsidR="00C87E48" w:rsidRPr="00331259" w:rsidRDefault="00C87E48" w:rsidP="00DF1991">
            <w:pPr>
              <w:spacing w:before="60" w:after="60"/>
              <w:rPr>
                <w:rFonts w:cs="Arabic Transparent"/>
                <w:rtl/>
                <w:lang w:bidi="ar-LB"/>
              </w:rPr>
            </w:pPr>
          </w:p>
        </w:tc>
        <w:tc>
          <w:tcPr>
            <w:tcW w:w="867" w:type="dxa"/>
          </w:tcPr>
          <w:p w14:paraId="3FDAE47C" w14:textId="77777777" w:rsidR="00C87E48" w:rsidRPr="00331259" w:rsidRDefault="00C87E48" w:rsidP="00DF1991">
            <w:pPr>
              <w:spacing w:before="60" w:after="60"/>
              <w:rPr>
                <w:rFonts w:cs="Arabic Transparent"/>
                <w:rtl/>
                <w:lang w:bidi="ar-LB"/>
              </w:rPr>
            </w:pPr>
          </w:p>
        </w:tc>
        <w:tc>
          <w:tcPr>
            <w:tcW w:w="865" w:type="dxa"/>
            <w:gridSpan w:val="3"/>
          </w:tcPr>
          <w:p w14:paraId="4B7C309A" w14:textId="77777777" w:rsidR="00C87E48" w:rsidRPr="00331259" w:rsidRDefault="00C87E48" w:rsidP="00DF1991">
            <w:pPr>
              <w:spacing w:before="60" w:after="60"/>
              <w:rPr>
                <w:rFonts w:cs="Arabic Transparent"/>
                <w:rtl/>
                <w:lang w:bidi="ar-LB"/>
              </w:rPr>
            </w:pPr>
          </w:p>
        </w:tc>
      </w:tr>
      <w:tr w:rsidR="00C87E48" w:rsidRPr="00331259" w14:paraId="069D39E1" w14:textId="77777777" w:rsidTr="00C07C70">
        <w:trPr>
          <w:gridAfter w:val="4"/>
          <w:wAfter w:w="653" w:type="dxa"/>
          <w:trHeight w:val="2364"/>
        </w:trPr>
        <w:tc>
          <w:tcPr>
            <w:tcW w:w="8925" w:type="dxa"/>
            <w:gridSpan w:val="24"/>
          </w:tcPr>
          <w:p w14:paraId="4D96239A" w14:textId="6AFEAB9E" w:rsidR="006847AA" w:rsidRDefault="00C87E48" w:rsidP="003941A8">
            <w:pPr>
              <w:spacing w:before="120" w:after="120"/>
              <w:rPr>
                <w:rFonts w:cs="Arabic Transparent"/>
                <w:rtl/>
                <w:lang w:bidi="ar-LB"/>
              </w:rPr>
            </w:pPr>
            <w:r w:rsidRPr="00F46193">
              <w:rPr>
                <w:rFonts w:cs="Arabic Transparent" w:hint="cs"/>
                <w:rtl/>
                <w:lang w:bidi="ar-LB"/>
              </w:rPr>
              <w:t xml:space="preserve">نصرّح بأننا قد اطـّلعنا علـى دفتر الشروط الخاص </w:t>
            </w:r>
            <w:r w:rsidR="00E449D2">
              <w:rPr>
                <w:rFonts w:cs="Arabic Transparent" w:hint="cs"/>
                <w:rtl/>
                <w:lang w:bidi="ar-LB"/>
              </w:rPr>
              <w:t>بتأمين مجمو</w:t>
            </w:r>
            <w:r w:rsidR="003941A8">
              <w:rPr>
                <w:rFonts w:cs="Arabic Transparent" w:hint="cs"/>
                <w:rtl/>
                <w:lang w:bidi="ar-LB"/>
              </w:rPr>
              <w:t xml:space="preserve">عة </w:t>
            </w:r>
            <w:r w:rsidR="006847AA">
              <w:rPr>
                <w:rFonts w:cs="Arabic Transparent" w:hint="cs"/>
                <w:rtl/>
                <w:lang w:bidi="ar-LB"/>
              </w:rPr>
              <w:t xml:space="preserve">توليد كهربائية لزوم </w:t>
            </w:r>
            <w:r w:rsidR="006847AA" w:rsidRPr="00892615">
              <w:rPr>
                <w:rFonts w:cs="Arabic Transparent"/>
                <w:rtl/>
                <w:lang w:bidi="ar-LB"/>
              </w:rPr>
              <w:t>مؤسسة مياه لبنان الشمالي</w:t>
            </w:r>
            <w:r w:rsidR="006847AA">
              <w:rPr>
                <w:rFonts w:cs="Arabic Transparent" w:hint="cs"/>
                <w:rtl/>
                <w:lang w:bidi="ar-LB"/>
              </w:rPr>
              <w:t>.</w:t>
            </w:r>
          </w:p>
          <w:p w14:paraId="043870A3" w14:textId="194D828D" w:rsidR="00C87E48" w:rsidRPr="00F46193" w:rsidRDefault="00C87E48" w:rsidP="006847AA">
            <w:pPr>
              <w:spacing w:before="120" w:after="120"/>
              <w:rPr>
                <w:rFonts w:cs="Arabic Transparent"/>
                <w:rtl/>
                <w:lang w:bidi="ar-LB"/>
              </w:rPr>
            </w:pPr>
            <w:r w:rsidRPr="00F46193">
              <w:rPr>
                <w:rFonts w:cs="Arabic Transparent" w:hint="cs"/>
                <w:rtl/>
                <w:lang w:bidi="ar-LB"/>
              </w:rPr>
              <w:t>وبناءً عليه، وعملاً بالقرار رقم 4 تاري</w:t>
            </w:r>
            <w:r w:rsidR="002430C5">
              <w:rPr>
                <w:rFonts w:cs="Arabic Transparent" w:hint="cs"/>
                <w:rtl/>
                <w:lang w:bidi="ar-LB"/>
              </w:rPr>
              <w:t>خ 28/4/2020 الصادر عن مجلس الوزر</w:t>
            </w:r>
            <w:r w:rsidRPr="00F46193">
              <w:rPr>
                <w:rFonts w:cs="Arabic Transparent" w:hint="cs"/>
                <w:rtl/>
                <w:lang w:bidi="ar-LB"/>
              </w:rPr>
              <w:t>اء اللبناني الخاص بتطبيق المادة الخامسة من قانون السرية المصرفية التي تجيز رفع السرية عن الحسابات المصرفية المتعلقة بهذا الإلتزام لصالح مؤسسة مياه لبنان الشمالي، نتعهّـد لكـم فور إبلاغنا برسو الإلتزام علينا، برفع السرّيـة المصرفية المتعلقة بهذا الإلتزام لمصلحة إدارتكم.</w:t>
            </w:r>
          </w:p>
          <w:p w14:paraId="0445D8DD" w14:textId="77777777" w:rsidR="00C87E48" w:rsidRPr="00331259" w:rsidRDefault="00C87E48" w:rsidP="00DF1991">
            <w:pPr>
              <w:spacing w:before="120" w:after="120"/>
              <w:rPr>
                <w:rFonts w:cs="Arabic Transparent"/>
                <w:sz w:val="32"/>
                <w:szCs w:val="32"/>
                <w:rtl/>
                <w:lang w:bidi="ar-LB"/>
              </w:rPr>
            </w:pPr>
            <w:r w:rsidRPr="00F46193">
              <w:rPr>
                <w:rFonts w:cs="Arabic Transparent" w:hint="cs"/>
                <w:rtl/>
                <w:lang w:bidi="ar-LB"/>
              </w:rPr>
              <w:t>متخذين محل إقامة لنا وفقاً للعنوان المذكور أعلاه.</w:t>
            </w:r>
          </w:p>
        </w:tc>
      </w:tr>
      <w:tr w:rsidR="00C87E48" w:rsidRPr="00331259" w14:paraId="3418A1AC" w14:textId="77777777" w:rsidTr="00C07C70">
        <w:trPr>
          <w:gridBefore w:val="2"/>
          <w:gridAfter w:val="3"/>
          <w:wBefore w:w="391" w:type="dxa"/>
          <w:wAfter w:w="266" w:type="dxa"/>
          <w:trHeight w:val="1020"/>
        </w:trPr>
        <w:tc>
          <w:tcPr>
            <w:tcW w:w="3916" w:type="dxa"/>
            <w:gridSpan w:val="11"/>
          </w:tcPr>
          <w:p w14:paraId="58C22AED" w14:textId="77777777" w:rsidR="00C87E48" w:rsidRPr="001E25D0" w:rsidRDefault="00C87E48" w:rsidP="00DF1991">
            <w:pPr>
              <w:spacing w:before="60" w:after="60"/>
              <w:rPr>
                <w:rFonts w:cs="Arabic Transparent"/>
                <w:sz w:val="2"/>
                <w:szCs w:val="2"/>
                <w:rtl/>
                <w:lang w:bidi="ar-LB"/>
              </w:rPr>
            </w:pPr>
          </w:p>
        </w:tc>
        <w:tc>
          <w:tcPr>
            <w:tcW w:w="2678" w:type="dxa"/>
            <w:gridSpan w:val="7"/>
          </w:tcPr>
          <w:p w14:paraId="2BF5BD29" w14:textId="77777777" w:rsidR="00C87E48" w:rsidRPr="00331259" w:rsidRDefault="00C87E48" w:rsidP="00DF1991">
            <w:pPr>
              <w:spacing w:before="60" w:after="60"/>
              <w:rPr>
                <w:rFonts w:cs="Arabic Transparent"/>
                <w:sz w:val="32"/>
                <w:szCs w:val="32"/>
                <w:rtl/>
                <w:lang w:bidi="ar-LB"/>
              </w:rPr>
            </w:pPr>
          </w:p>
        </w:tc>
        <w:tc>
          <w:tcPr>
            <w:tcW w:w="2327" w:type="dxa"/>
            <w:gridSpan w:val="5"/>
            <w:vAlign w:val="center"/>
          </w:tcPr>
          <w:p w14:paraId="0D66996D" w14:textId="77777777" w:rsidR="00C87E48" w:rsidRPr="00331259" w:rsidRDefault="00C87E48" w:rsidP="00DF1991">
            <w:pPr>
              <w:spacing w:before="60" w:after="60"/>
              <w:ind w:right="72"/>
              <w:jc w:val="center"/>
              <w:rPr>
                <w:rFonts w:cs="Arabic Transparent"/>
                <w:sz w:val="32"/>
                <w:szCs w:val="32"/>
                <w:rtl/>
                <w:lang w:bidi="ar-LB"/>
              </w:rPr>
            </w:pPr>
          </w:p>
        </w:tc>
      </w:tr>
      <w:tr w:rsidR="00C87E48" w:rsidRPr="00A30132" w14:paraId="663D8B8B" w14:textId="77777777" w:rsidTr="00C07C70">
        <w:trPr>
          <w:gridBefore w:val="1"/>
          <w:wBefore w:w="99" w:type="dxa"/>
        </w:trPr>
        <w:tc>
          <w:tcPr>
            <w:tcW w:w="9479" w:type="dxa"/>
            <w:gridSpan w:val="27"/>
          </w:tcPr>
          <w:p w14:paraId="2FFF0A5E" w14:textId="77777777" w:rsidR="00C87E48" w:rsidRPr="00A30132" w:rsidRDefault="00C87E48" w:rsidP="00DF1991">
            <w:pPr>
              <w:spacing w:before="60" w:after="60"/>
              <w:rPr>
                <w:rFonts w:cs="Arabic Transparent"/>
                <w:sz w:val="32"/>
                <w:szCs w:val="32"/>
                <w:rtl/>
                <w:lang w:bidi="ar-LB"/>
              </w:rPr>
            </w:pPr>
          </w:p>
        </w:tc>
      </w:tr>
      <w:tr w:rsidR="00C87E48" w:rsidRPr="00A30132" w14:paraId="0CB89B13" w14:textId="77777777" w:rsidTr="00C07C70">
        <w:trPr>
          <w:gridBefore w:val="1"/>
          <w:wBefore w:w="99" w:type="dxa"/>
        </w:trPr>
        <w:tc>
          <w:tcPr>
            <w:tcW w:w="4240" w:type="dxa"/>
            <w:gridSpan w:val="13"/>
          </w:tcPr>
          <w:p w14:paraId="621F33B4" w14:textId="77777777" w:rsidR="00C87E48" w:rsidRPr="00A30132" w:rsidRDefault="00C87E48" w:rsidP="00DF1991">
            <w:pPr>
              <w:spacing w:before="60" w:after="60"/>
              <w:rPr>
                <w:rFonts w:cs="Arabic Transparent"/>
                <w:sz w:val="32"/>
                <w:szCs w:val="32"/>
                <w:rtl/>
                <w:lang w:bidi="ar-LB"/>
              </w:rPr>
            </w:pPr>
            <w:r w:rsidRPr="00A30132">
              <w:rPr>
                <w:rFonts w:cs="Arabic Transparent" w:hint="cs"/>
                <w:sz w:val="16"/>
                <w:szCs w:val="16"/>
                <w:rtl/>
                <w:lang w:bidi="ar-LB"/>
              </w:rPr>
              <w:t>...........................</w:t>
            </w:r>
            <w:r w:rsidRPr="00A30132">
              <w:rPr>
                <w:rFonts w:cs="Arabic Transparent" w:hint="cs"/>
                <w:sz w:val="32"/>
                <w:szCs w:val="32"/>
                <w:rtl/>
                <w:lang w:bidi="ar-LB"/>
              </w:rPr>
              <w:t xml:space="preserve"> في</w:t>
            </w:r>
            <w:r w:rsidRPr="00A30132">
              <w:rPr>
                <w:rFonts w:cs="Arabic Transparent" w:hint="cs"/>
                <w:sz w:val="16"/>
                <w:szCs w:val="16"/>
                <w:rtl/>
                <w:lang w:bidi="ar-LB"/>
              </w:rPr>
              <w:t xml:space="preserve"> .....</w:t>
            </w:r>
            <w:r w:rsidRPr="00A30132">
              <w:rPr>
                <w:rFonts w:cs="Arabic Transparent" w:hint="cs"/>
                <w:sz w:val="32"/>
                <w:szCs w:val="32"/>
                <w:rtl/>
                <w:lang w:bidi="ar-LB"/>
              </w:rPr>
              <w:t xml:space="preserve"> / </w:t>
            </w:r>
            <w:r w:rsidRPr="00A30132">
              <w:rPr>
                <w:rFonts w:cs="Arabic Transparent" w:hint="cs"/>
                <w:sz w:val="16"/>
                <w:szCs w:val="16"/>
                <w:rtl/>
                <w:lang w:bidi="ar-LB"/>
              </w:rPr>
              <w:t>.......</w:t>
            </w:r>
            <w:r w:rsidRPr="00A30132">
              <w:rPr>
                <w:rFonts w:cs="Arabic Transparent" w:hint="cs"/>
                <w:sz w:val="32"/>
                <w:szCs w:val="32"/>
                <w:rtl/>
                <w:lang w:bidi="ar-LB"/>
              </w:rPr>
              <w:t xml:space="preserve"> / </w:t>
            </w:r>
            <w:r w:rsidRPr="00A30132">
              <w:rPr>
                <w:rFonts w:cs="Arabic Transparent" w:hint="cs"/>
                <w:sz w:val="16"/>
                <w:szCs w:val="16"/>
                <w:rtl/>
                <w:lang w:bidi="ar-LB"/>
              </w:rPr>
              <w:t xml:space="preserve"> ................</w:t>
            </w:r>
          </w:p>
        </w:tc>
        <w:tc>
          <w:tcPr>
            <w:tcW w:w="2899" w:type="dxa"/>
            <w:gridSpan w:val="7"/>
          </w:tcPr>
          <w:p w14:paraId="620F62EB" w14:textId="77777777" w:rsidR="00C87E48" w:rsidRPr="00A30132" w:rsidRDefault="00C87E48" w:rsidP="00DF1991">
            <w:pPr>
              <w:spacing w:before="60" w:after="60"/>
              <w:rPr>
                <w:rFonts w:cs="Arabic Transparent"/>
                <w:sz w:val="32"/>
                <w:szCs w:val="32"/>
                <w:rtl/>
                <w:lang w:bidi="ar-LB"/>
              </w:rPr>
            </w:pPr>
          </w:p>
        </w:tc>
        <w:tc>
          <w:tcPr>
            <w:tcW w:w="2340" w:type="dxa"/>
            <w:gridSpan w:val="7"/>
            <w:vAlign w:val="center"/>
          </w:tcPr>
          <w:p w14:paraId="0352CC1C" w14:textId="77777777" w:rsidR="00C87E48" w:rsidRDefault="00C87E48" w:rsidP="00DF1991">
            <w:pPr>
              <w:tabs>
                <w:tab w:val="left" w:pos="7200"/>
              </w:tabs>
              <w:ind w:right="72"/>
              <w:jc w:val="center"/>
              <w:rPr>
                <w:rFonts w:cs="Arabic Transparent"/>
                <w:sz w:val="32"/>
                <w:szCs w:val="32"/>
                <w:lang w:bidi="ar-LB"/>
              </w:rPr>
            </w:pPr>
          </w:p>
          <w:p w14:paraId="1A6CEF85" w14:textId="77777777" w:rsidR="00C87E48" w:rsidRPr="00A30132" w:rsidRDefault="00C87E48" w:rsidP="00DF1991">
            <w:pPr>
              <w:tabs>
                <w:tab w:val="left" w:pos="7200"/>
              </w:tabs>
              <w:ind w:right="72"/>
              <w:jc w:val="center"/>
              <w:rPr>
                <w:rFonts w:cs="Arabic Transparent"/>
                <w:sz w:val="32"/>
                <w:szCs w:val="32"/>
                <w:rtl/>
                <w:lang w:bidi="ar-LB"/>
              </w:rPr>
            </w:pPr>
          </w:p>
          <w:p w14:paraId="602D6E46" w14:textId="77777777" w:rsidR="00C87E48" w:rsidRPr="00A30132" w:rsidRDefault="00C87E48" w:rsidP="00DF1991">
            <w:pPr>
              <w:tabs>
                <w:tab w:val="left" w:pos="7200"/>
              </w:tabs>
              <w:ind w:right="72"/>
              <w:jc w:val="center"/>
              <w:rPr>
                <w:rFonts w:cs="Arabic Transparent"/>
                <w:sz w:val="32"/>
                <w:szCs w:val="32"/>
                <w:rtl/>
                <w:lang w:bidi="ar-LB"/>
              </w:rPr>
            </w:pPr>
          </w:p>
          <w:p w14:paraId="49EC63AC" w14:textId="77777777" w:rsidR="00C87E48" w:rsidRPr="00A30132" w:rsidRDefault="00C87E48" w:rsidP="00DF1991">
            <w:pPr>
              <w:spacing w:before="60" w:after="60"/>
              <w:ind w:right="72"/>
              <w:jc w:val="center"/>
              <w:rPr>
                <w:rFonts w:cs="Arabic Transparent"/>
                <w:sz w:val="32"/>
                <w:szCs w:val="32"/>
                <w:rtl/>
                <w:lang w:bidi="ar-LB"/>
              </w:rPr>
            </w:pPr>
            <w:r w:rsidRPr="00A30132">
              <w:rPr>
                <w:rFonts w:cs="Arabic Transparent" w:hint="cs"/>
                <w:rtl/>
                <w:lang w:bidi="ar-LB"/>
              </w:rPr>
              <w:t>الختم والتوقيع</w:t>
            </w:r>
          </w:p>
        </w:tc>
      </w:tr>
    </w:tbl>
    <w:p w14:paraId="2121D65C" w14:textId="77777777" w:rsidR="00C87E48" w:rsidRPr="00FF2E0F" w:rsidRDefault="00C87E48" w:rsidP="00DF1991">
      <w:pPr>
        <w:pStyle w:val="NormalWeb"/>
        <w:bidi/>
        <w:spacing w:before="0" w:beforeAutospacing="0" w:after="0" w:afterAutospacing="0" w:line="276" w:lineRule="auto"/>
        <w:ind w:left="-58" w:firstLine="58"/>
        <w:jc w:val="center"/>
        <w:rPr>
          <w:rFonts w:asciiTheme="majorBidi" w:hAnsiTheme="majorBidi" w:cstheme="majorBidi"/>
          <w:sz w:val="28"/>
          <w:szCs w:val="28"/>
          <w:lang w:bidi="ar-LB"/>
        </w:rPr>
      </w:pPr>
    </w:p>
    <w:p w14:paraId="2A295294" w14:textId="77777777" w:rsidR="00C87E48" w:rsidRPr="00BB570F" w:rsidRDefault="00C87E48" w:rsidP="00DF1991">
      <w:pPr>
        <w:rPr>
          <w:rFonts w:asciiTheme="majorBidi" w:hAnsiTheme="majorBidi" w:cstheme="majorBidi"/>
          <w:b/>
          <w:bCs/>
          <w:sz w:val="24"/>
          <w:szCs w:val="24"/>
          <w:highlight w:val="yellow"/>
        </w:rPr>
      </w:pPr>
    </w:p>
    <w:p w14:paraId="78CDC2AD" w14:textId="77777777" w:rsidR="0032197B" w:rsidRDefault="0032197B" w:rsidP="00DF1991">
      <w:pPr>
        <w:pStyle w:val="NormalWeb"/>
        <w:bidi/>
        <w:spacing w:before="0" w:beforeAutospacing="0" w:after="0" w:afterAutospacing="0" w:line="276" w:lineRule="auto"/>
        <w:ind w:left="-58" w:firstLine="58"/>
        <w:jc w:val="center"/>
        <w:rPr>
          <w:rFonts w:asciiTheme="majorBidi" w:hAnsiTheme="majorBidi" w:cstheme="majorBidi"/>
          <w:sz w:val="28"/>
          <w:szCs w:val="28"/>
          <w:lang w:bidi="ar-LB"/>
        </w:rPr>
      </w:pPr>
    </w:p>
    <w:p w14:paraId="08B268ED" w14:textId="77777777" w:rsidR="0032197B" w:rsidRDefault="0032197B" w:rsidP="00DF1991">
      <w:pPr>
        <w:pStyle w:val="NormalWeb"/>
        <w:bidi/>
        <w:spacing w:before="0" w:beforeAutospacing="0" w:after="0" w:afterAutospacing="0" w:line="276" w:lineRule="auto"/>
        <w:ind w:left="-58" w:firstLine="58"/>
        <w:jc w:val="center"/>
        <w:rPr>
          <w:rFonts w:asciiTheme="majorBidi" w:hAnsiTheme="majorBidi" w:cstheme="majorBidi"/>
          <w:sz w:val="28"/>
          <w:szCs w:val="28"/>
          <w:rtl/>
          <w:lang w:bidi="ar-LB"/>
        </w:rPr>
      </w:pPr>
    </w:p>
    <w:p w14:paraId="3F700C29" w14:textId="77777777" w:rsidR="0032197B" w:rsidRDefault="0032197B" w:rsidP="00DF1991">
      <w:pPr>
        <w:pStyle w:val="NormalWeb"/>
        <w:bidi/>
        <w:spacing w:before="0" w:beforeAutospacing="0" w:after="0" w:afterAutospacing="0" w:line="276" w:lineRule="auto"/>
        <w:ind w:left="-58" w:firstLine="58"/>
        <w:jc w:val="center"/>
        <w:rPr>
          <w:rFonts w:asciiTheme="majorBidi" w:hAnsiTheme="majorBidi" w:cstheme="majorBidi"/>
          <w:sz w:val="28"/>
          <w:szCs w:val="28"/>
          <w:rtl/>
          <w:lang w:bidi="ar-LB"/>
        </w:rPr>
      </w:pPr>
    </w:p>
    <w:p w14:paraId="488F6659" w14:textId="77777777" w:rsidR="0032197B" w:rsidRDefault="0032197B" w:rsidP="00DF1991">
      <w:pPr>
        <w:pStyle w:val="NormalWeb"/>
        <w:bidi/>
        <w:spacing w:before="0" w:beforeAutospacing="0" w:after="0" w:afterAutospacing="0" w:line="276" w:lineRule="auto"/>
        <w:ind w:left="-58" w:firstLine="58"/>
        <w:jc w:val="center"/>
        <w:rPr>
          <w:rFonts w:asciiTheme="majorBidi" w:hAnsiTheme="majorBidi" w:cstheme="majorBidi"/>
          <w:sz w:val="28"/>
          <w:szCs w:val="28"/>
          <w:rtl/>
          <w:lang w:bidi="ar-LB"/>
        </w:rPr>
      </w:pPr>
    </w:p>
    <w:p w14:paraId="40563BEC" w14:textId="77777777" w:rsidR="0032197B" w:rsidRDefault="0032197B" w:rsidP="00DF1991">
      <w:pPr>
        <w:pStyle w:val="NormalWeb"/>
        <w:bidi/>
        <w:spacing w:before="0" w:beforeAutospacing="0" w:after="0" w:afterAutospacing="0" w:line="276" w:lineRule="auto"/>
        <w:ind w:left="-58" w:firstLine="58"/>
        <w:jc w:val="center"/>
        <w:rPr>
          <w:rFonts w:asciiTheme="majorBidi" w:hAnsiTheme="majorBidi" w:cstheme="majorBidi"/>
          <w:sz w:val="28"/>
          <w:szCs w:val="28"/>
          <w:rtl/>
          <w:lang w:bidi="ar-LB"/>
        </w:rPr>
      </w:pPr>
    </w:p>
    <w:p w14:paraId="4745B389" w14:textId="77777777" w:rsidR="0032197B" w:rsidRDefault="0032197B" w:rsidP="00DF1991">
      <w:pPr>
        <w:pStyle w:val="NormalWeb"/>
        <w:bidi/>
        <w:spacing w:before="0" w:beforeAutospacing="0" w:after="0" w:afterAutospacing="0" w:line="276" w:lineRule="auto"/>
        <w:ind w:left="-58" w:firstLine="58"/>
        <w:jc w:val="center"/>
        <w:rPr>
          <w:rFonts w:asciiTheme="majorBidi" w:hAnsiTheme="majorBidi" w:cstheme="majorBidi"/>
          <w:sz w:val="28"/>
          <w:szCs w:val="28"/>
          <w:rtl/>
          <w:lang w:bidi="ar-LB"/>
        </w:rPr>
      </w:pPr>
    </w:p>
    <w:p w14:paraId="580570B3" w14:textId="462239E8" w:rsidR="0032197B" w:rsidRDefault="0032197B" w:rsidP="00DF1991">
      <w:pPr>
        <w:pStyle w:val="NormalWeb"/>
        <w:bidi/>
        <w:spacing w:before="0" w:beforeAutospacing="0" w:after="0" w:afterAutospacing="0" w:line="276" w:lineRule="auto"/>
        <w:ind w:left="-58" w:firstLine="58"/>
        <w:jc w:val="center"/>
        <w:rPr>
          <w:rFonts w:asciiTheme="majorBidi" w:hAnsiTheme="majorBidi" w:cstheme="majorBidi"/>
          <w:sz w:val="28"/>
          <w:szCs w:val="28"/>
          <w:rtl/>
          <w:lang w:bidi="ar-LB"/>
        </w:rPr>
      </w:pPr>
    </w:p>
    <w:p w14:paraId="2A1456A5" w14:textId="77777777" w:rsidR="00F46193" w:rsidRDefault="00F46193" w:rsidP="00DF1991">
      <w:pPr>
        <w:pStyle w:val="NormalWeb"/>
        <w:bidi/>
        <w:spacing w:before="0" w:beforeAutospacing="0" w:after="0" w:afterAutospacing="0" w:line="276" w:lineRule="auto"/>
        <w:ind w:left="-58" w:firstLine="58"/>
        <w:jc w:val="center"/>
        <w:rPr>
          <w:rFonts w:asciiTheme="majorBidi" w:hAnsiTheme="majorBidi" w:cstheme="majorBidi"/>
          <w:sz w:val="28"/>
          <w:szCs w:val="28"/>
          <w:rtl/>
          <w:lang w:bidi="ar-LB"/>
        </w:rPr>
      </w:pPr>
    </w:p>
    <w:p w14:paraId="63C16C60" w14:textId="77777777" w:rsidR="0032197B" w:rsidRDefault="0032197B" w:rsidP="00DF1991">
      <w:pPr>
        <w:pStyle w:val="NormalWeb"/>
        <w:bidi/>
        <w:spacing w:before="0" w:beforeAutospacing="0" w:after="0" w:afterAutospacing="0" w:line="276" w:lineRule="auto"/>
        <w:ind w:left="-58" w:firstLine="58"/>
        <w:jc w:val="center"/>
        <w:rPr>
          <w:rFonts w:asciiTheme="majorBidi" w:hAnsiTheme="majorBidi" w:cstheme="majorBidi"/>
          <w:sz w:val="28"/>
          <w:szCs w:val="28"/>
          <w:rtl/>
          <w:lang w:bidi="ar-LB"/>
        </w:rPr>
      </w:pPr>
    </w:p>
    <w:p w14:paraId="0E67878E" w14:textId="77777777" w:rsidR="0032197B" w:rsidRDefault="0032197B" w:rsidP="00DF1991">
      <w:pPr>
        <w:pStyle w:val="NormalWeb"/>
        <w:bidi/>
        <w:spacing w:before="0" w:beforeAutospacing="0" w:after="0" w:afterAutospacing="0" w:line="276" w:lineRule="auto"/>
        <w:ind w:left="-58" w:firstLine="58"/>
        <w:jc w:val="center"/>
        <w:rPr>
          <w:rFonts w:asciiTheme="majorBidi" w:hAnsiTheme="majorBidi" w:cstheme="majorBidi"/>
          <w:sz w:val="28"/>
          <w:szCs w:val="28"/>
          <w:rtl/>
          <w:lang w:bidi="ar-LB"/>
        </w:rPr>
      </w:pPr>
    </w:p>
    <w:p w14:paraId="34C7FC8C" w14:textId="3DE13B47" w:rsidR="0032197B" w:rsidRPr="00F46193" w:rsidRDefault="0032197B" w:rsidP="006847AA">
      <w:pPr>
        <w:pStyle w:val="NormalWeb"/>
        <w:bidi/>
        <w:spacing w:before="0" w:beforeAutospacing="0" w:after="0" w:afterAutospacing="0" w:line="276" w:lineRule="auto"/>
        <w:jc w:val="center"/>
        <w:rPr>
          <w:rFonts w:asciiTheme="majorBidi" w:hAnsiTheme="majorBidi" w:cstheme="majorBidi"/>
          <w:b/>
          <w:bCs/>
          <w:color w:val="000000"/>
          <w:sz w:val="32"/>
          <w:szCs w:val="32"/>
          <w:u w:val="single"/>
          <w:rtl/>
        </w:rPr>
      </w:pPr>
      <w:r w:rsidRPr="00F46193">
        <w:rPr>
          <w:rFonts w:asciiTheme="majorBidi" w:hAnsiTheme="majorBidi" w:cstheme="majorBidi"/>
          <w:b/>
          <w:bCs/>
          <w:color w:val="000000"/>
          <w:sz w:val="32"/>
          <w:szCs w:val="32"/>
          <w:u w:val="single"/>
          <w:rtl/>
        </w:rPr>
        <w:t xml:space="preserve">الملحق رقم </w:t>
      </w:r>
      <w:r w:rsidR="006847AA">
        <w:rPr>
          <w:rFonts w:asciiTheme="majorBidi" w:hAnsiTheme="majorBidi" w:cstheme="majorBidi" w:hint="cs"/>
          <w:b/>
          <w:bCs/>
          <w:color w:val="000000"/>
          <w:sz w:val="32"/>
          <w:szCs w:val="32"/>
          <w:u w:val="single"/>
          <w:rtl/>
        </w:rPr>
        <w:t>(9)</w:t>
      </w:r>
    </w:p>
    <w:p w14:paraId="0938B32C" w14:textId="77777777" w:rsidR="00FB76DA" w:rsidRPr="00F46193" w:rsidRDefault="00FB76DA" w:rsidP="00DF1991">
      <w:pPr>
        <w:tabs>
          <w:tab w:val="left" w:pos="6516"/>
          <w:tab w:val="left" w:pos="6792"/>
        </w:tabs>
        <w:spacing w:line="264" w:lineRule="auto"/>
        <w:jc w:val="center"/>
        <w:outlineLvl w:val="2"/>
        <w:rPr>
          <w:rFonts w:asciiTheme="majorBidi" w:eastAsiaTheme="minorEastAsia" w:hAnsiTheme="majorBidi" w:cstheme="majorBidi"/>
          <w:b/>
          <w:bCs/>
          <w:color w:val="000000"/>
          <w:sz w:val="32"/>
          <w:szCs w:val="32"/>
          <w:u w:val="single"/>
          <w:rtl/>
          <w:lang w:val=""/>
        </w:rPr>
      </w:pPr>
      <w:bookmarkStart w:id="41" w:name="_Toc21982232"/>
      <w:bookmarkStart w:id="42" w:name="_Toc3668848"/>
      <w:bookmarkStart w:id="43" w:name="_Toc188971059"/>
      <w:r w:rsidRPr="00F46193">
        <w:rPr>
          <w:rFonts w:asciiTheme="majorBidi" w:eastAsiaTheme="minorEastAsia" w:hAnsiTheme="majorBidi" w:cstheme="majorBidi"/>
          <w:b/>
          <w:bCs/>
          <w:color w:val="000000"/>
          <w:sz w:val="32"/>
          <w:szCs w:val="32"/>
          <w:u w:val="single"/>
          <w:rtl/>
          <w:lang w:val=""/>
        </w:rPr>
        <w:t>نمـوذج اتفـاقيـة العقـد</w:t>
      </w:r>
      <w:bookmarkEnd w:id="41"/>
      <w:bookmarkEnd w:id="42"/>
      <w:bookmarkEnd w:id="43"/>
    </w:p>
    <w:p w14:paraId="5F3E603F" w14:textId="77777777" w:rsidR="00FB76DA" w:rsidRPr="0067716E" w:rsidRDefault="00FB76DA" w:rsidP="00DF1991">
      <w:pPr>
        <w:spacing w:line="264" w:lineRule="auto"/>
        <w:jc w:val="center"/>
        <w:rPr>
          <w:rFonts w:ascii="Arial" w:eastAsia="SimSun" w:hAnsi="Arial" w:cs="Arial"/>
          <w:b/>
          <w:bCs/>
          <w:w w:val="150"/>
          <w:sz w:val="26"/>
          <w:szCs w:val="26"/>
          <w:rtl/>
          <w:lang w:eastAsia="zh-CN"/>
        </w:rPr>
      </w:pPr>
    </w:p>
    <w:p w14:paraId="70554B6C" w14:textId="77777777" w:rsidR="005C63B4" w:rsidRDefault="005C63B4" w:rsidP="00DF1991">
      <w:pPr>
        <w:jc w:val="center"/>
        <w:rPr>
          <w:rFonts w:ascii="Arabic Transparent" w:eastAsia="Times New Roman" w:hAnsi="Arabic Transparent" w:cs="Arabic Transparent"/>
          <w:rtl/>
        </w:rPr>
      </w:pPr>
    </w:p>
    <w:p w14:paraId="76FF32BD" w14:textId="50ABF7FB" w:rsidR="00FB76DA" w:rsidRPr="005C63B4" w:rsidRDefault="00FB76DA" w:rsidP="00DF1991">
      <w:pPr>
        <w:jc w:val="center"/>
        <w:rPr>
          <w:rFonts w:ascii="Arabic Transparent" w:eastAsia="Times New Roman" w:hAnsi="Arabic Transparent" w:cs="Arabic Transparent"/>
          <w:sz w:val="32"/>
          <w:szCs w:val="32"/>
          <w:rtl/>
        </w:rPr>
      </w:pPr>
      <w:r w:rsidRPr="005C63B4">
        <w:rPr>
          <w:rFonts w:ascii="Arabic Transparent" w:eastAsia="Times New Roman" w:hAnsi="Arabic Transparent" w:cs="Arabic Transparent"/>
          <w:sz w:val="32"/>
          <w:szCs w:val="32"/>
          <w:rtl/>
        </w:rPr>
        <w:t xml:space="preserve">تم ابرام هذا العقد في يوم </w:t>
      </w:r>
      <w:r w:rsidR="0075780F" w:rsidRPr="005C63B4">
        <w:rPr>
          <w:rFonts w:ascii="Arabic Transparent" w:eastAsia="Times New Roman" w:hAnsi="Arabic Transparent" w:cs="Arabic Transparent"/>
          <w:sz w:val="32"/>
          <w:szCs w:val="32"/>
          <w:rtl/>
        </w:rPr>
        <w:t>.................</w:t>
      </w:r>
      <w:r w:rsidRPr="005C63B4">
        <w:rPr>
          <w:rFonts w:ascii="Arabic Transparent" w:eastAsia="Times New Roman" w:hAnsi="Arabic Transparent" w:cs="Arabic Transparent"/>
          <w:sz w:val="32"/>
          <w:szCs w:val="32"/>
          <w:rtl/>
        </w:rPr>
        <w:t xml:space="preserve"> الموافق </w:t>
      </w:r>
      <w:r w:rsidR="0075780F" w:rsidRPr="005C63B4">
        <w:rPr>
          <w:rFonts w:ascii="Arabic Transparent" w:eastAsia="Times New Roman" w:hAnsi="Arabic Transparent" w:cs="Arabic Transparent"/>
          <w:sz w:val="32"/>
          <w:szCs w:val="32"/>
          <w:rtl/>
        </w:rPr>
        <w:t>.................</w:t>
      </w:r>
      <w:r w:rsidR="00177921" w:rsidRPr="005C63B4">
        <w:rPr>
          <w:rFonts w:ascii="Arabic Transparent" w:eastAsia="Times New Roman" w:hAnsi="Arabic Transparent" w:cs="Arabic Transparent" w:hint="cs"/>
          <w:sz w:val="32"/>
          <w:szCs w:val="32"/>
          <w:rtl/>
        </w:rPr>
        <w:t>....</w:t>
      </w:r>
    </w:p>
    <w:p w14:paraId="374A8568" w14:textId="77777777" w:rsidR="00FB76DA" w:rsidRPr="00F46193" w:rsidRDefault="00FB76DA" w:rsidP="00DF1991">
      <w:pPr>
        <w:jc w:val="center"/>
        <w:rPr>
          <w:rFonts w:ascii="Arabic Transparent" w:eastAsia="Times New Roman" w:hAnsi="Arabic Transparent" w:cs="Arabic Transparent"/>
        </w:rPr>
      </w:pPr>
      <w:r w:rsidRPr="00F46193">
        <w:rPr>
          <w:rFonts w:ascii="Arabic Transparent" w:eastAsia="Times New Roman" w:hAnsi="Arabic Transparent" w:cs="Arabic Transparent"/>
          <w:rtl/>
        </w:rPr>
        <w:t>بين</w:t>
      </w:r>
    </w:p>
    <w:p w14:paraId="40ECAD4A" w14:textId="5AB6F6BE" w:rsidR="00FB76DA" w:rsidRPr="00F46193" w:rsidRDefault="0075780F" w:rsidP="00DF1991">
      <w:pPr>
        <w:jc w:val="center"/>
        <w:rPr>
          <w:rFonts w:ascii="Arabic Transparent" w:eastAsia="Times New Roman" w:hAnsi="Arabic Transparent" w:cs="Arabic Transparent"/>
        </w:rPr>
      </w:pPr>
      <w:r w:rsidRPr="005C63B4">
        <w:rPr>
          <w:rFonts w:ascii="Arabic Transparent" w:eastAsia="Times New Roman" w:hAnsi="Arabic Transparent" w:cs="Arabic Transparent"/>
          <w:b/>
          <w:bCs/>
          <w:rtl/>
        </w:rPr>
        <w:t>مؤسسة مياه لبنان الشمالي</w:t>
      </w:r>
      <w:r w:rsidR="00FB76DA" w:rsidRPr="00F46193">
        <w:rPr>
          <w:rFonts w:ascii="Arabic Transparent" w:eastAsia="Times New Roman" w:hAnsi="Arabic Transparent" w:cs="Arabic Transparent"/>
          <w:rtl/>
        </w:rPr>
        <w:t>، (والمشار إليها فيما يلي ب "الجهة الشارية") على اعتبارها "الطرف الأول"، ممثلة بالسي</w:t>
      </w:r>
      <w:bookmarkStart w:id="44" w:name="_heading=h.3p24lvn" w:colFirst="0" w:colLast="0"/>
      <w:bookmarkEnd w:id="44"/>
      <w:r w:rsidR="00FB76DA" w:rsidRPr="00F46193">
        <w:rPr>
          <w:rFonts w:ascii="Arabic Transparent" w:eastAsia="Times New Roman" w:hAnsi="Arabic Transparent" w:cs="Arabic Transparent"/>
          <w:rtl/>
        </w:rPr>
        <w:t>د</w:t>
      </w:r>
      <w:bookmarkStart w:id="45" w:name="_Toc119845822"/>
      <w:r w:rsidR="003F1ADC" w:rsidRPr="00F46193">
        <w:rPr>
          <w:rFonts w:ascii="Arabic Transparent" w:eastAsia="Times New Roman" w:hAnsi="Arabic Transparent" w:cs="Arabic Transparent"/>
          <w:rtl/>
        </w:rPr>
        <w:t xml:space="preserve"> المدير العام /رئيس مجلس الإدارة </w:t>
      </w:r>
      <w:r w:rsidR="003F1ADC" w:rsidRPr="005C63B4">
        <w:rPr>
          <w:rFonts w:ascii="Arabic Transparent" w:eastAsia="Times New Roman" w:hAnsi="Arabic Transparent" w:cs="Arabic Transparent"/>
          <w:b/>
          <w:bCs/>
          <w:rtl/>
        </w:rPr>
        <w:t>خالد بركات عبيد</w:t>
      </w:r>
      <w:r w:rsidR="003F1ADC" w:rsidRPr="00F46193">
        <w:rPr>
          <w:rFonts w:ascii="Arabic Transparent" w:eastAsia="Times New Roman" w:hAnsi="Arabic Transparent" w:cs="Arabic Transparent"/>
          <w:rtl/>
        </w:rPr>
        <w:t xml:space="preserve"> </w:t>
      </w:r>
      <w:bookmarkEnd w:id="45"/>
    </w:p>
    <w:p w14:paraId="52C0C6CC" w14:textId="77777777" w:rsidR="00FB76DA" w:rsidRPr="00F46193" w:rsidRDefault="00FB76DA" w:rsidP="00DF1991">
      <w:pPr>
        <w:jc w:val="center"/>
        <w:rPr>
          <w:rFonts w:ascii="Arabic Transparent" w:eastAsia="Times New Roman" w:hAnsi="Arabic Transparent" w:cs="Arabic Transparent"/>
        </w:rPr>
      </w:pPr>
      <w:r w:rsidRPr="00F46193">
        <w:rPr>
          <w:rFonts w:ascii="Arabic Transparent" w:eastAsia="Times New Roman" w:hAnsi="Arabic Transparent" w:cs="Arabic Transparent"/>
          <w:rtl/>
        </w:rPr>
        <w:t>و</w:t>
      </w:r>
    </w:p>
    <w:p w14:paraId="489774EC" w14:textId="46F7624C" w:rsidR="00FB76DA" w:rsidRPr="00F46193" w:rsidRDefault="00A31D7C" w:rsidP="00DF1991">
      <w:pPr>
        <w:jc w:val="center"/>
        <w:rPr>
          <w:rFonts w:ascii="Arabic Transparent" w:eastAsia="Times New Roman" w:hAnsi="Arabic Transparent" w:cs="Arabic Transparent"/>
          <w:rtl/>
        </w:rPr>
      </w:pPr>
      <w:r w:rsidRPr="00F46193">
        <w:rPr>
          <w:rFonts w:ascii="Arabic Transparent" w:eastAsia="Times New Roman" w:hAnsi="Arabic Transparent" w:cs="Arabic Transparent"/>
          <w:rtl/>
        </w:rPr>
        <w:t>.........................</w:t>
      </w:r>
      <w:r w:rsidR="00177921">
        <w:rPr>
          <w:rFonts w:ascii="Arabic Transparent" w:eastAsia="Times New Roman" w:hAnsi="Arabic Transparent" w:cs="Arabic Transparent" w:hint="cs"/>
          <w:rtl/>
        </w:rPr>
        <w:t>....</w:t>
      </w:r>
      <w:r w:rsidRPr="00F46193">
        <w:rPr>
          <w:rFonts w:ascii="Arabic Transparent" w:eastAsia="Times New Roman" w:hAnsi="Arabic Transparent" w:cs="Arabic Transparent"/>
          <w:rtl/>
        </w:rPr>
        <w:t>........</w:t>
      </w:r>
      <w:r w:rsidR="00FB76DA" w:rsidRPr="00F46193">
        <w:rPr>
          <w:rFonts w:ascii="Arabic Transparent" w:eastAsia="Times New Roman" w:hAnsi="Arabic Transparent" w:cs="Arabic Transparent"/>
          <w:rtl/>
        </w:rPr>
        <w:t xml:space="preserve"> (والمشار إليه فيما يلي ب "الملتزم")، على اعتباره "الطرف الثاني"،</w:t>
      </w:r>
      <w:r w:rsidR="00FB76DA" w:rsidRPr="00F46193">
        <w:rPr>
          <w:rFonts w:ascii="Arabic Transparent" w:eastAsia="Times New Roman" w:hAnsi="Arabic Transparent" w:cs="Arabic Transparent"/>
        </w:rPr>
        <w:t xml:space="preserve">  </w:t>
      </w:r>
      <w:r w:rsidR="00FB76DA" w:rsidRPr="00F46193">
        <w:rPr>
          <w:rFonts w:ascii="Arabic Transparent" w:eastAsia="Times New Roman" w:hAnsi="Arabic Transparent" w:cs="Arabic Transparent"/>
          <w:rtl/>
        </w:rPr>
        <w:t>ممثلا بالسيد</w:t>
      </w:r>
      <w:r w:rsidR="00177921">
        <w:rPr>
          <w:rFonts w:ascii="Arabic Transparent" w:eastAsia="Times New Roman" w:hAnsi="Arabic Transparent" w:cs="Arabic Transparent" w:hint="cs"/>
          <w:rtl/>
        </w:rPr>
        <w:t xml:space="preserve"> </w:t>
      </w:r>
      <w:r w:rsidRPr="00F46193">
        <w:rPr>
          <w:rFonts w:ascii="Arabic Transparent" w:eastAsia="Times New Roman" w:hAnsi="Arabic Transparent" w:cs="Arabic Transparent"/>
          <w:rtl/>
        </w:rPr>
        <w:t>...............</w:t>
      </w:r>
      <w:r w:rsidR="00AD4A90">
        <w:rPr>
          <w:rFonts w:ascii="Arabic Transparent" w:eastAsia="Times New Roman" w:hAnsi="Arabic Transparent" w:cs="Arabic Transparent" w:hint="cs"/>
          <w:rtl/>
        </w:rPr>
        <w:t>..........</w:t>
      </w:r>
      <w:r w:rsidRPr="00F46193">
        <w:rPr>
          <w:rFonts w:ascii="Arabic Transparent" w:eastAsia="Times New Roman" w:hAnsi="Arabic Transparent" w:cs="Arabic Transparent"/>
          <w:rtl/>
        </w:rPr>
        <w:t>...............</w:t>
      </w:r>
    </w:p>
    <w:p w14:paraId="756D6264" w14:textId="77777777" w:rsidR="00FB76DA" w:rsidRPr="00F46193" w:rsidRDefault="00FB76DA" w:rsidP="00DF1991">
      <w:pPr>
        <w:tabs>
          <w:tab w:val="left" w:pos="6311"/>
        </w:tabs>
        <w:spacing w:line="264" w:lineRule="auto"/>
        <w:rPr>
          <w:rFonts w:ascii="Arabic Transparent" w:eastAsia="Times New Roman" w:hAnsi="Arabic Transparent" w:cs="Arabic Transparent"/>
        </w:rPr>
      </w:pPr>
      <w:r w:rsidRPr="00F46193">
        <w:rPr>
          <w:rFonts w:ascii="Arabic Transparent" w:eastAsia="Times New Roman" w:hAnsi="Arabic Transparent" w:cs="Arabic Transparent"/>
          <w:rtl/>
        </w:rPr>
        <w:tab/>
      </w:r>
    </w:p>
    <w:p w14:paraId="31B60B1C" w14:textId="0E5AC326" w:rsidR="006847AA" w:rsidRDefault="00FB76DA" w:rsidP="00834B8B">
      <w:pPr>
        <w:spacing w:line="276" w:lineRule="auto"/>
        <w:rPr>
          <w:rFonts w:cs="Arabic Transparent"/>
          <w:rtl/>
          <w:lang w:bidi="ar-LB"/>
        </w:rPr>
      </w:pPr>
      <w:r w:rsidRPr="00F46193">
        <w:rPr>
          <w:rFonts w:ascii="Arabic Transparent" w:eastAsia="Times New Roman" w:hAnsi="Arabic Transparent" w:cs="Arabic Transparent"/>
          <w:rtl/>
        </w:rPr>
        <w:t xml:space="preserve">حيث ان الجهة الشارية دعت الى تقديم عروض </w:t>
      </w:r>
      <w:r w:rsidR="00E335DE">
        <w:rPr>
          <w:rFonts w:ascii="Arabic Transparent" w:eastAsia="Times New Roman" w:hAnsi="Arabic Transparent" w:cs="Arabic Transparent" w:hint="cs"/>
          <w:rtl/>
        </w:rPr>
        <w:t xml:space="preserve">لصفقة </w:t>
      </w:r>
      <w:r w:rsidR="00F85BE1">
        <w:rPr>
          <w:rFonts w:cs="Arabic Transparent" w:hint="cs"/>
          <w:rtl/>
          <w:lang w:bidi="ar-LB"/>
        </w:rPr>
        <w:t>تأمين مجموع</w:t>
      </w:r>
      <w:r w:rsidR="00834B8B">
        <w:rPr>
          <w:rFonts w:cs="Arabic Transparent" w:hint="cs"/>
          <w:rtl/>
          <w:lang w:bidi="ar-LB"/>
        </w:rPr>
        <w:t>ة</w:t>
      </w:r>
      <w:r w:rsidR="006847AA">
        <w:rPr>
          <w:rFonts w:cs="Arabic Transparent" w:hint="cs"/>
          <w:rtl/>
          <w:lang w:bidi="ar-LB"/>
        </w:rPr>
        <w:t xml:space="preserve"> توليد كهربائية لزوم </w:t>
      </w:r>
      <w:r w:rsidR="006847AA" w:rsidRPr="00892615">
        <w:rPr>
          <w:rFonts w:cs="Arabic Transparent"/>
          <w:rtl/>
          <w:lang w:bidi="ar-LB"/>
        </w:rPr>
        <w:t>مؤسسة مياه لبنان الشمالي</w:t>
      </w:r>
      <w:r w:rsidR="006847AA">
        <w:rPr>
          <w:rFonts w:cs="Arabic Transparent" w:hint="cs"/>
          <w:rtl/>
          <w:lang w:bidi="ar-LB"/>
        </w:rPr>
        <w:t xml:space="preserve">، </w:t>
      </w:r>
    </w:p>
    <w:p w14:paraId="00647C4F" w14:textId="3EFE0296" w:rsidR="00FB76DA" w:rsidRPr="00F46193" w:rsidRDefault="00FB76DA" w:rsidP="006847AA">
      <w:pPr>
        <w:spacing w:line="276" w:lineRule="auto"/>
        <w:rPr>
          <w:rFonts w:ascii="Arabic Transparent" w:eastAsia="Times New Roman" w:hAnsi="Arabic Transparent" w:cs="Arabic Transparent"/>
          <w:rtl/>
        </w:rPr>
      </w:pPr>
      <w:r w:rsidRPr="00F46193">
        <w:rPr>
          <w:rFonts w:ascii="Arabic Transparent" w:eastAsia="Times New Roman" w:hAnsi="Arabic Transparent" w:cs="Arabic Transparent"/>
          <w:rtl/>
        </w:rPr>
        <w:t xml:space="preserve">ولما كانت قد قبلت بالعرض الذي قدمه الملتزم </w:t>
      </w:r>
      <w:r w:rsidR="00E335DE">
        <w:rPr>
          <w:rFonts w:ascii="Arabic Transparent" w:eastAsia="Times New Roman" w:hAnsi="Arabic Transparent" w:cs="Arabic Transparent" w:hint="cs"/>
          <w:rtl/>
        </w:rPr>
        <w:t xml:space="preserve">لتنفيذ الصفقة </w:t>
      </w:r>
      <w:r w:rsidRPr="00F46193">
        <w:rPr>
          <w:rFonts w:ascii="Arabic Transparent" w:eastAsia="Times New Roman" w:hAnsi="Arabic Transparent" w:cs="Arabic Transparent"/>
          <w:rtl/>
        </w:rPr>
        <w:t xml:space="preserve">وفقاً لشروط العقد، مقابل </w:t>
      </w:r>
      <w:r w:rsidR="00177921">
        <w:rPr>
          <w:rFonts w:ascii="Arabic Transparent" w:eastAsia="Times New Roman" w:hAnsi="Arabic Transparent" w:cs="Arabic Transparent" w:hint="cs"/>
          <w:rtl/>
        </w:rPr>
        <w:t xml:space="preserve">.................................. </w:t>
      </w:r>
      <w:r w:rsidR="00435276">
        <w:rPr>
          <w:rFonts w:ascii="Arabic Transparent" w:eastAsia="Times New Roman" w:hAnsi="Arabic Transparent" w:cs="Arabic Transparent" w:hint="cs"/>
          <w:rtl/>
        </w:rPr>
        <w:t>التفقيط</w:t>
      </w:r>
      <w:r w:rsidR="009043D4">
        <w:rPr>
          <w:rFonts w:ascii="Arabic Transparent" w:eastAsia="Times New Roman" w:hAnsi="Arabic Transparent" w:cs="Arabic Transparent" w:hint="cs"/>
          <w:rtl/>
        </w:rPr>
        <w:t xml:space="preserve"> ...........</w:t>
      </w:r>
      <w:r w:rsidR="00435276">
        <w:rPr>
          <w:rFonts w:ascii="Arabic Transparent" w:eastAsia="Times New Roman" w:hAnsi="Arabic Transparent" w:cs="Arabic Transparent" w:hint="cs"/>
          <w:rtl/>
        </w:rPr>
        <w:t>.............................</w:t>
      </w:r>
      <w:r w:rsidR="009043D4">
        <w:rPr>
          <w:rFonts w:ascii="Arabic Transparent" w:eastAsia="Times New Roman" w:hAnsi="Arabic Transparent" w:cs="Arabic Transparent" w:hint="cs"/>
          <w:rtl/>
        </w:rPr>
        <w:t>.................</w:t>
      </w:r>
      <w:r w:rsidR="00177921">
        <w:rPr>
          <w:rFonts w:ascii="Arabic Transparent" w:eastAsia="Times New Roman" w:hAnsi="Arabic Transparent" w:cs="Arabic Transparent" w:hint="cs"/>
          <w:rtl/>
        </w:rPr>
        <w:t>بالليرة اللبنانية</w:t>
      </w:r>
      <w:r w:rsidRPr="00F46193">
        <w:rPr>
          <w:rFonts w:ascii="Arabic Transparent" w:eastAsia="Times New Roman" w:hAnsi="Arabic Transparent" w:cs="Arabic Transparent"/>
          <w:rtl/>
        </w:rPr>
        <w:t xml:space="preserve"> (والمشار إليه فيما يلي ب "قيمة العقد").</w:t>
      </w:r>
    </w:p>
    <w:p w14:paraId="4881A3E8" w14:textId="77777777" w:rsidR="00435276" w:rsidRDefault="00435276" w:rsidP="00DF1991">
      <w:pPr>
        <w:spacing w:after="120" w:line="264" w:lineRule="auto"/>
        <w:rPr>
          <w:rFonts w:ascii="Arabic Transparent" w:eastAsia="Times New Roman" w:hAnsi="Arabic Transparent" w:cs="Arabic Transparent"/>
          <w:rtl/>
        </w:rPr>
      </w:pPr>
    </w:p>
    <w:p w14:paraId="2A019E6B" w14:textId="41F3FEC5" w:rsidR="00FB76DA" w:rsidRPr="00F46193" w:rsidRDefault="00FB76DA" w:rsidP="00DF1991">
      <w:pPr>
        <w:spacing w:after="120" w:line="264" w:lineRule="auto"/>
        <w:rPr>
          <w:rFonts w:ascii="Arabic Transparent" w:eastAsia="Times New Roman" w:hAnsi="Arabic Transparent" w:cs="Arabic Transparent"/>
          <w:rtl/>
        </w:rPr>
      </w:pPr>
      <w:r w:rsidRPr="00F46193">
        <w:rPr>
          <w:rFonts w:ascii="Arabic Transparent" w:eastAsia="Times New Roman" w:hAnsi="Arabic Transparent" w:cs="Arabic Transparent"/>
          <w:rtl/>
        </w:rPr>
        <w:t>فقد تم الاتفاق بين الفريقين على ما يلي:</w:t>
      </w:r>
    </w:p>
    <w:p w14:paraId="1B273FCC" w14:textId="77777777" w:rsidR="00FB76DA" w:rsidRPr="00F46193" w:rsidRDefault="00FB76DA" w:rsidP="00A61FE7">
      <w:pPr>
        <w:numPr>
          <w:ilvl w:val="1"/>
          <w:numId w:val="32"/>
        </w:numPr>
        <w:spacing w:after="120" w:line="264" w:lineRule="auto"/>
        <w:ind w:left="432" w:hanging="432"/>
        <w:rPr>
          <w:rFonts w:ascii="Arabic Transparent" w:eastAsia="Times New Roman" w:hAnsi="Arabic Transparent" w:cs="Arabic Transparent"/>
          <w:rtl/>
        </w:rPr>
      </w:pPr>
      <w:r w:rsidRPr="00F46193">
        <w:rPr>
          <w:rFonts w:ascii="Arabic Transparent" w:eastAsia="Times New Roman" w:hAnsi="Arabic Transparent" w:cs="Arabic Transparent"/>
          <w:rtl/>
        </w:rPr>
        <w:t>يكون للكلمات والعبارات الواردة في هذه الاتفاقية نفس المعاني المخصصة لها في شروط العقد المشار اليها فيما بعد.</w:t>
      </w:r>
    </w:p>
    <w:p w14:paraId="4BC73D91" w14:textId="77777777" w:rsidR="00FB76DA" w:rsidRPr="00F46193" w:rsidRDefault="00FB76DA" w:rsidP="00A61FE7">
      <w:pPr>
        <w:numPr>
          <w:ilvl w:val="1"/>
          <w:numId w:val="32"/>
        </w:numPr>
        <w:spacing w:after="60" w:line="264" w:lineRule="auto"/>
        <w:ind w:left="432" w:hanging="432"/>
        <w:rPr>
          <w:rFonts w:ascii="Arabic Transparent" w:eastAsia="Times New Roman" w:hAnsi="Arabic Transparent" w:cs="Arabic Transparent"/>
        </w:rPr>
      </w:pPr>
      <w:r w:rsidRPr="00F46193">
        <w:rPr>
          <w:rFonts w:ascii="Arabic Transparent" w:eastAsia="Times New Roman" w:hAnsi="Arabic Transparent" w:cs="Arabic Transparent"/>
          <w:rtl/>
        </w:rPr>
        <w:t>تعتبر الوثائق التالية "وثائق العقد"، وتشكل جزءاً لا يتجزأ من هذه الاتفاقية، وتتم قراءتها وتفسيرها بهذه الصورة:</w:t>
      </w:r>
    </w:p>
    <w:p w14:paraId="3591AFF4" w14:textId="5FB850FE" w:rsidR="00FB76DA" w:rsidRPr="00F46193" w:rsidRDefault="00FB76DA" w:rsidP="00A61FE7">
      <w:pPr>
        <w:numPr>
          <w:ilvl w:val="1"/>
          <w:numId w:val="33"/>
        </w:numPr>
        <w:spacing w:after="60" w:line="264" w:lineRule="auto"/>
        <w:ind w:left="810" w:hanging="378"/>
        <w:rPr>
          <w:rFonts w:ascii="Arabic Transparent" w:eastAsia="Times New Roman" w:hAnsi="Arabic Transparent" w:cs="Arabic Transparent"/>
          <w:rtl/>
        </w:rPr>
      </w:pPr>
      <w:r w:rsidRPr="00F46193">
        <w:rPr>
          <w:rFonts w:ascii="Arabic Transparent" w:eastAsia="Times New Roman" w:hAnsi="Arabic Transparent" w:cs="Arabic Transparent"/>
          <w:rtl/>
        </w:rPr>
        <w:t>كتاب القبول والدعوة لتوقيع العقد.</w:t>
      </w:r>
    </w:p>
    <w:p w14:paraId="3117FA09" w14:textId="6D33E0E2" w:rsidR="00FB76DA" w:rsidRPr="00F46193" w:rsidRDefault="00A20739" w:rsidP="00A61FE7">
      <w:pPr>
        <w:numPr>
          <w:ilvl w:val="1"/>
          <w:numId w:val="33"/>
        </w:numPr>
        <w:spacing w:after="60" w:line="264" w:lineRule="auto"/>
        <w:ind w:left="810" w:hanging="378"/>
        <w:rPr>
          <w:rFonts w:ascii="Arabic Transparent" w:eastAsia="Times New Roman" w:hAnsi="Arabic Transparent" w:cs="Arabic Transparent"/>
        </w:rPr>
      </w:pPr>
      <w:r>
        <w:rPr>
          <w:rFonts w:ascii="Arabic Transparent" w:eastAsia="Times New Roman" w:hAnsi="Arabic Transparent" w:cs="Arabic Transparent"/>
          <w:rtl/>
        </w:rPr>
        <w:t>التعهد للاشتراك في المناقصة</w:t>
      </w:r>
      <w:r>
        <w:rPr>
          <w:rFonts w:ascii="Arabic Transparent" w:eastAsia="Times New Roman" w:hAnsi="Arabic Transparent" w:cs="Arabic Transparent" w:hint="cs"/>
          <w:rtl/>
        </w:rPr>
        <w:t>.</w:t>
      </w:r>
    </w:p>
    <w:p w14:paraId="5AF34693" w14:textId="646E305B" w:rsidR="000E6A3F" w:rsidRPr="00F46193" w:rsidRDefault="000E6A3F" w:rsidP="00A61FE7">
      <w:pPr>
        <w:numPr>
          <w:ilvl w:val="1"/>
          <w:numId w:val="33"/>
        </w:numPr>
        <w:spacing w:after="60" w:line="264" w:lineRule="auto"/>
        <w:ind w:left="810" w:hanging="378"/>
        <w:rPr>
          <w:rFonts w:ascii="Arabic Transparent" w:eastAsia="Times New Roman" w:hAnsi="Arabic Transparent" w:cs="Arabic Transparent"/>
        </w:rPr>
      </w:pPr>
      <w:r>
        <w:rPr>
          <w:rFonts w:ascii="Arabic Transparent" w:eastAsia="Times New Roman" w:hAnsi="Arabic Transparent" w:cs="Arabic Transparent" w:hint="cs"/>
          <w:rtl/>
        </w:rPr>
        <w:t>العرض المالي.</w:t>
      </w:r>
    </w:p>
    <w:p w14:paraId="4CEC5A7A" w14:textId="70EF3DB8" w:rsidR="00FB76DA" w:rsidRPr="00F46193" w:rsidRDefault="0020378A" w:rsidP="00834B8B">
      <w:pPr>
        <w:numPr>
          <w:ilvl w:val="1"/>
          <w:numId w:val="33"/>
        </w:numPr>
        <w:spacing w:after="60" w:line="264" w:lineRule="auto"/>
        <w:ind w:left="810" w:hanging="378"/>
        <w:rPr>
          <w:rFonts w:ascii="Arabic Transparent" w:eastAsia="Times New Roman" w:hAnsi="Arabic Transparent" w:cs="Arabic Transparent"/>
        </w:rPr>
      </w:pPr>
      <w:r>
        <w:rPr>
          <w:rFonts w:ascii="Arabic Transparent" w:eastAsia="Times New Roman" w:hAnsi="Arabic Transparent" w:cs="Arabic Transparent"/>
          <w:rtl/>
        </w:rPr>
        <w:t xml:space="preserve">الملاحق </w:t>
      </w:r>
      <w:r>
        <w:rPr>
          <w:rFonts w:ascii="Arabic Transparent" w:eastAsia="Times New Roman" w:hAnsi="Arabic Transparent" w:cs="Arabic Transparent" w:hint="cs"/>
          <w:rtl/>
        </w:rPr>
        <w:t xml:space="preserve">من رقم 1 إلى </w:t>
      </w:r>
      <w:r w:rsidR="00834B8B">
        <w:rPr>
          <w:rFonts w:ascii="Arabic Transparent" w:eastAsia="Times New Roman" w:hAnsi="Arabic Transparent" w:cs="Arabic Transparent" w:hint="cs"/>
          <w:rtl/>
        </w:rPr>
        <w:t>10</w:t>
      </w:r>
      <w:r>
        <w:rPr>
          <w:rFonts w:ascii="Arabic Transparent" w:eastAsia="Times New Roman" w:hAnsi="Arabic Transparent" w:cs="Arabic Transparent" w:hint="cs"/>
          <w:rtl/>
        </w:rPr>
        <w:t>.</w:t>
      </w:r>
    </w:p>
    <w:p w14:paraId="2257DDC1" w14:textId="77777777" w:rsidR="00FB76DA" w:rsidRPr="00F46193" w:rsidRDefault="00FB76DA" w:rsidP="00A61FE7">
      <w:pPr>
        <w:numPr>
          <w:ilvl w:val="1"/>
          <w:numId w:val="33"/>
        </w:numPr>
        <w:spacing w:after="60" w:line="264" w:lineRule="auto"/>
        <w:ind w:left="810" w:hanging="378"/>
        <w:rPr>
          <w:rFonts w:ascii="Arabic Transparent" w:eastAsia="Times New Roman" w:hAnsi="Arabic Transparent" w:cs="Arabic Transparent"/>
        </w:rPr>
      </w:pPr>
      <w:r w:rsidRPr="00F46193">
        <w:rPr>
          <w:rFonts w:ascii="Arabic Transparent" w:eastAsia="Times New Roman" w:hAnsi="Arabic Transparent" w:cs="Arabic Transparent"/>
          <w:rtl/>
        </w:rPr>
        <w:t>الشروط الخاصة للعقد.</w:t>
      </w:r>
    </w:p>
    <w:p w14:paraId="1FE2EA04" w14:textId="77777777" w:rsidR="00FB76DA" w:rsidRPr="00F46193" w:rsidRDefault="00FB76DA" w:rsidP="00A61FE7">
      <w:pPr>
        <w:numPr>
          <w:ilvl w:val="1"/>
          <w:numId w:val="33"/>
        </w:numPr>
        <w:spacing w:after="60" w:line="264" w:lineRule="auto"/>
        <w:ind w:left="810" w:hanging="378"/>
        <w:rPr>
          <w:rFonts w:ascii="Arabic Transparent" w:eastAsia="Times New Roman" w:hAnsi="Arabic Transparent" w:cs="Arabic Transparent"/>
        </w:rPr>
      </w:pPr>
      <w:r w:rsidRPr="00F46193">
        <w:rPr>
          <w:rFonts w:ascii="Arabic Transparent" w:eastAsia="Times New Roman" w:hAnsi="Arabic Transparent" w:cs="Arabic Transparent"/>
          <w:rtl/>
        </w:rPr>
        <w:t>الشروط العامة للعقد.</w:t>
      </w:r>
    </w:p>
    <w:p w14:paraId="5F385812" w14:textId="77777777" w:rsidR="00FB76DA" w:rsidRPr="00F46193" w:rsidRDefault="00FB76DA" w:rsidP="00A61FE7">
      <w:pPr>
        <w:numPr>
          <w:ilvl w:val="1"/>
          <w:numId w:val="33"/>
        </w:numPr>
        <w:spacing w:after="60" w:line="264" w:lineRule="auto"/>
        <w:ind w:left="810" w:hanging="378"/>
        <w:rPr>
          <w:rFonts w:ascii="Arabic Transparent" w:eastAsia="Times New Roman" w:hAnsi="Arabic Transparent" w:cs="Arabic Transparent"/>
        </w:rPr>
      </w:pPr>
      <w:r w:rsidRPr="00F46193">
        <w:rPr>
          <w:rFonts w:ascii="Arabic Transparent" w:eastAsia="Times New Roman" w:hAnsi="Arabic Transparent" w:cs="Arabic Transparent"/>
          <w:rtl/>
        </w:rPr>
        <w:t>المواصفات (تشمل جدول المتطلبات والمواصفات الفنية</w:t>
      </w:r>
      <w:r w:rsidRPr="00F46193">
        <w:rPr>
          <w:rFonts w:ascii="Arabic Transparent" w:eastAsia="Times New Roman" w:hAnsi="Arabic Transparent" w:cs="Arabic Transparent"/>
        </w:rPr>
        <w:t xml:space="preserve"> (</w:t>
      </w:r>
      <w:r w:rsidRPr="00F46193">
        <w:rPr>
          <w:rFonts w:ascii="Arabic Transparent" w:eastAsia="Times New Roman" w:hAnsi="Arabic Transparent" w:cs="Arabic Transparent"/>
          <w:rtl/>
        </w:rPr>
        <w:t>.</w:t>
      </w:r>
    </w:p>
    <w:p w14:paraId="7878EEFC" w14:textId="77777777" w:rsidR="00FB76DA" w:rsidRPr="00F46193" w:rsidRDefault="00FB76DA" w:rsidP="00A61FE7">
      <w:pPr>
        <w:numPr>
          <w:ilvl w:val="1"/>
          <w:numId w:val="32"/>
        </w:numPr>
        <w:spacing w:after="120" w:line="264" w:lineRule="auto"/>
        <w:ind w:left="425" w:hanging="425"/>
        <w:rPr>
          <w:rFonts w:ascii="Arabic Transparent" w:eastAsia="Times New Roman" w:hAnsi="Arabic Transparent" w:cs="Arabic Transparent"/>
        </w:rPr>
      </w:pPr>
      <w:r w:rsidRPr="00F46193">
        <w:rPr>
          <w:rFonts w:ascii="Arabic Transparent" w:eastAsia="Times New Roman" w:hAnsi="Arabic Transparent" w:cs="Arabic Transparent"/>
          <w:rtl/>
        </w:rPr>
        <w:t>تسود اتفاقية العقد على جميع وثائق العقد الأخرى، وفي حالة وجود تضارب أو عدم تطابق بين وثائق العقد، تسود الوثائق بحسب ترتيب الاسبقية أعلاه.</w:t>
      </w:r>
    </w:p>
    <w:p w14:paraId="72F3B200" w14:textId="240DBB85" w:rsidR="00FB76DA" w:rsidRDefault="00FB76DA" w:rsidP="00A61FE7">
      <w:pPr>
        <w:numPr>
          <w:ilvl w:val="1"/>
          <w:numId w:val="32"/>
        </w:numPr>
        <w:spacing w:after="120" w:line="264" w:lineRule="auto"/>
        <w:ind w:left="425" w:hanging="425"/>
        <w:rPr>
          <w:rFonts w:ascii="Arabic Transparent" w:eastAsia="Times New Roman" w:hAnsi="Arabic Transparent" w:cs="Arabic Transparent"/>
        </w:rPr>
      </w:pPr>
      <w:r w:rsidRPr="00F46193">
        <w:rPr>
          <w:rFonts w:ascii="Arabic Transparent" w:eastAsia="Times New Roman" w:hAnsi="Arabic Transparent" w:cs="Arabic Transparent"/>
          <w:rtl/>
        </w:rPr>
        <w:t xml:space="preserve">ازاء قيام الملتزم </w:t>
      </w:r>
      <w:r w:rsidR="003A0617">
        <w:rPr>
          <w:rFonts w:ascii="Arabic Transparent" w:eastAsia="Times New Roman" w:hAnsi="Arabic Transparent" w:cs="Arabic Transparent" w:hint="cs"/>
          <w:rtl/>
        </w:rPr>
        <w:t>بتنفيذ الأشغال المطلوبة في المناقصة</w:t>
      </w:r>
      <w:r w:rsidRPr="00F46193">
        <w:rPr>
          <w:rFonts w:ascii="Arabic Transparent" w:eastAsia="Times New Roman" w:hAnsi="Arabic Transparent" w:cs="Arabic Transparent"/>
          <w:rtl/>
        </w:rPr>
        <w:t>، تتعهد الجهة الشارية بأن تدفع للملتزم قيمة العقد أو أي مبلغ آخر يستحق الدفع بموجب أحكام العقد في المواعيد وبالطريقة المحددة في العقد.</w:t>
      </w:r>
    </w:p>
    <w:p w14:paraId="3DDFB548" w14:textId="5B461422" w:rsidR="00361DEC" w:rsidRDefault="00361DEC" w:rsidP="00DF1991">
      <w:pPr>
        <w:spacing w:after="120" w:line="264" w:lineRule="auto"/>
        <w:ind w:left="425"/>
        <w:rPr>
          <w:rFonts w:ascii="Arabic Transparent" w:eastAsia="Times New Roman" w:hAnsi="Arabic Transparent" w:cs="Arabic Transparent"/>
          <w:rtl/>
        </w:rPr>
      </w:pPr>
    </w:p>
    <w:p w14:paraId="2A7F4926" w14:textId="77777777" w:rsidR="00361DEC" w:rsidRPr="00F46193" w:rsidRDefault="00361DEC" w:rsidP="00DF1991">
      <w:pPr>
        <w:spacing w:after="120" w:line="264" w:lineRule="auto"/>
        <w:ind w:left="425"/>
        <w:rPr>
          <w:rFonts w:ascii="Arabic Transparent" w:eastAsia="Times New Roman" w:hAnsi="Arabic Transparent" w:cs="Arabic Transparent"/>
          <w:rtl/>
        </w:rPr>
      </w:pPr>
    </w:p>
    <w:p w14:paraId="0A009035" w14:textId="73AF8CB8" w:rsidR="00FB76DA" w:rsidRPr="00F46193" w:rsidRDefault="005C63B4" w:rsidP="00DF1991">
      <w:pPr>
        <w:spacing w:after="120" w:line="264" w:lineRule="auto"/>
        <w:rPr>
          <w:rFonts w:ascii="Arabic Transparent" w:eastAsia="Times New Roman" w:hAnsi="Arabic Transparent" w:cs="Arabic Transparent"/>
        </w:rPr>
      </w:pPr>
      <w:r>
        <w:rPr>
          <w:rFonts w:ascii="Arabic Transparent" w:eastAsia="Times New Roman" w:hAnsi="Arabic Transparent" w:cs="Arabic Transparent"/>
          <w:rtl/>
        </w:rPr>
        <w:t>وبناء</w:t>
      </w:r>
      <w:r>
        <w:rPr>
          <w:rFonts w:ascii="Arabic Transparent" w:eastAsia="Times New Roman" w:hAnsi="Arabic Transparent" w:cs="Arabic Transparent" w:hint="cs"/>
          <w:rtl/>
        </w:rPr>
        <w:t>َ</w:t>
      </w:r>
      <w:r w:rsidR="00FB76DA" w:rsidRPr="00F46193">
        <w:rPr>
          <w:rFonts w:ascii="Arabic Transparent" w:eastAsia="Times New Roman" w:hAnsi="Arabic Transparent" w:cs="Arabic Transparent"/>
          <w:rtl/>
        </w:rPr>
        <w:t xml:space="preserve"> على ما تقدم</w:t>
      </w:r>
      <w:r>
        <w:rPr>
          <w:rFonts w:ascii="Arabic Transparent" w:eastAsia="Times New Roman" w:hAnsi="Arabic Transparent" w:cs="Arabic Transparent" w:hint="cs"/>
          <w:rtl/>
        </w:rPr>
        <w:t>،</w:t>
      </w:r>
      <w:r w:rsidR="00FB76DA" w:rsidRPr="00F46193">
        <w:rPr>
          <w:rFonts w:ascii="Arabic Transparent" w:eastAsia="Times New Roman" w:hAnsi="Arabic Transparent" w:cs="Arabic Transparent"/>
          <w:rtl/>
        </w:rPr>
        <w:t xml:space="preserve"> فقد اتفق الفريقان على إبرام هذه الاتفاقية وتوقيعها في التاريخ المحدد أعلاه، وذلك وفقا</w:t>
      </w:r>
      <w:r w:rsidR="00AF46AC">
        <w:rPr>
          <w:rFonts w:ascii="Arabic Transparent" w:eastAsia="Times New Roman" w:hAnsi="Arabic Transparent" w:cs="Arabic Transparent" w:hint="cs"/>
          <w:rtl/>
        </w:rPr>
        <w:t>َ</w:t>
      </w:r>
      <w:r w:rsidR="00FB76DA" w:rsidRPr="00F46193">
        <w:rPr>
          <w:rFonts w:ascii="Arabic Transparent" w:eastAsia="Times New Roman" w:hAnsi="Arabic Transparent" w:cs="Arabic Transparent"/>
          <w:rtl/>
        </w:rPr>
        <w:t xml:space="preserve"> </w:t>
      </w:r>
      <w:r w:rsidR="00415236">
        <w:rPr>
          <w:rFonts w:ascii="Arabic Transparent" w:eastAsia="Times New Roman" w:hAnsi="Arabic Transparent" w:cs="Arabic Transparent" w:hint="cs"/>
          <w:rtl/>
        </w:rPr>
        <w:t>للقوانين المرعية الإجراء.</w:t>
      </w:r>
    </w:p>
    <w:p w14:paraId="52A8EB70" w14:textId="77777777" w:rsidR="00FB76DA" w:rsidRPr="00F46193" w:rsidRDefault="00FB76DA" w:rsidP="00DF1991">
      <w:pPr>
        <w:spacing w:after="120" w:line="264" w:lineRule="auto"/>
        <w:rPr>
          <w:rFonts w:ascii="Arabic Transparent" w:eastAsia="Times New Roman" w:hAnsi="Arabic Transparent" w:cs="Arabic Transparent"/>
          <w:rtl/>
        </w:rPr>
      </w:pPr>
    </w:p>
    <w:p w14:paraId="355D0BA5" w14:textId="77777777" w:rsidR="00FB76DA" w:rsidRPr="00F46193" w:rsidRDefault="00FB76DA" w:rsidP="00DF1991">
      <w:pPr>
        <w:spacing w:after="240" w:line="264" w:lineRule="auto"/>
        <w:rPr>
          <w:rFonts w:ascii="Arabic Transparent" w:eastAsia="Times New Roman" w:hAnsi="Arabic Transparent" w:cs="Arabic Transparent"/>
        </w:rPr>
      </w:pPr>
      <w:r w:rsidRPr="00F46193">
        <w:rPr>
          <w:rFonts w:ascii="Arabic Transparent" w:eastAsia="Times New Roman" w:hAnsi="Arabic Transparent" w:cs="Arabic Transparent"/>
          <w:rtl/>
        </w:rPr>
        <w:t>عن الجهة الشارية                                                    عن الملتزم</w:t>
      </w:r>
    </w:p>
    <w:p w14:paraId="4D947841" w14:textId="77777777" w:rsidR="00FB76DA" w:rsidRPr="00F46193" w:rsidRDefault="00FB76DA" w:rsidP="00DF1991">
      <w:pPr>
        <w:spacing w:after="120" w:line="264" w:lineRule="auto"/>
        <w:rPr>
          <w:rFonts w:ascii="Arabic Transparent" w:eastAsia="Times New Roman" w:hAnsi="Arabic Transparent" w:cs="Arabic Transparent"/>
          <w:rtl/>
        </w:rPr>
      </w:pPr>
      <w:r w:rsidRPr="00F46193">
        <w:rPr>
          <w:rFonts w:ascii="Arabic Transparent" w:eastAsia="Times New Roman" w:hAnsi="Arabic Transparent" w:cs="Arabic Transparent"/>
          <w:rtl/>
        </w:rPr>
        <w:t>التوقيع: __________________                              التوقيع: ___________________</w:t>
      </w:r>
    </w:p>
    <w:p w14:paraId="53D6421C" w14:textId="77777777" w:rsidR="00FB76DA" w:rsidRPr="00F46193" w:rsidRDefault="00FB76DA" w:rsidP="00DF1991">
      <w:pPr>
        <w:spacing w:after="120" w:line="264" w:lineRule="auto"/>
        <w:rPr>
          <w:rFonts w:ascii="Arabic Transparent" w:eastAsia="Times New Roman" w:hAnsi="Arabic Transparent" w:cs="Arabic Transparent"/>
          <w:rtl/>
        </w:rPr>
      </w:pPr>
      <w:r w:rsidRPr="00F46193">
        <w:rPr>
          <w:rFonts w:ascii="Arabic Transparent" w:eastAsia="Times New Roman" w:hAnsi="Arabic Transparent" w:cs="Arabic Transparent"/>
          <w:rtl/>
        </w:rPr>
        <w:t>الاسم: ___________________                              الاسم: ____________________</w:t>
      </w:r>
    </w:p>
    <w:p w14:paraId="5DB3069C" w14:textId="77777777" w:rsidR="00FB76DA" w:rsidRPr="00F46193" w:rsidRDefault="00FB76DA" w:rsidP="00DF1991">
      <w:pPr>
        <w:spacing w:after="120" w:line="264" w:lineRule="auto"/>
        <w:rPr>
          <w:rFonts w:ascii="Arabic Transparent" w:eastAsia="Times New Roman" w:hAnsi="Arabic Transparent" w:cs="Arabic Transparent"/>
          <w:rtl/>
        </w:rPr>
      </w:pPr>
      <w:r w:rsidRPr="00F46193">
        <w:rPr>
          <w:rFonts w:ascii="Arabic Transparent" w:eastAsia="Times New Roman" w:hAnsi="Arabic Transparent" w:cs="Arabic Transparent"/>
          <w:rtl/>
        </w:rPr>
        <w:t>الوظيفة: __________________                             الوظيفة: ___________________</w:t>
      </w:r>
    </w:p>
    <w:p w14:paraId="381171BA" w14:textId="77777777" w:rsidR="00FB76DA" w:rsidRPr="00F46193" w:rsidRDefault="00FB76DA" w:rsidP="00DF1991">
      <w:pPr>
        <w:spacing w:after="120" w:line="264" w:lineRule="auto"/>
        <w:rPr>
          <w:rFonts w:ascii="Arabic Transparent" w:eastAsia="Times New Roman" w:hAnsi="Arabic Transparent" w:cs="Arabic Transparent"/>
          <w:rtl/>
        </w:rPr>
      </w:pPr>
    </w:p>
    <w:p w14:paraId="1044CB5C" w14:textId="77777777" w:rsidR="00FB76DA" w:rsidRPr="00F46193" w:rsidRDefault="00FB76DA" w:rsidP="00DF1991">
      <w:pPr>
        <w:spacing w:after="120" w:line="264" w:lineRule="auto"/>
        <w:rPr>
          <w:rFonts w:ascii="Arabic Transparent" w:eastAsia="Times New Roman" w:hAnsi="Arabic Transparent" w:cs="Arabic Transparent"/>
        </w:rPr>
      </w:pPr>
    </w:p>
    <w:p w14:paraId="3A3A3348" w14:textId="77777777" w:rsidR="00FB76DA" w:rsidRPr="00F46193" w:rsidRDefault="00FB76DA" w:rsidP="00DF1991">
      <w:pPr>
        <w:spacing w:after="120" w:line="264" w:lineRule="auto"/>
        <w:rPr>
          <w:rFonts w:ascii="Arabic Transparent" w:eastAsia="Times New Roman" w:hAnsi="Arabic Transparent" w:cs="Arabic Transparent"/>
        </w:rPr>
      </w:pPr>
      <w:r w:rsidRPr="00F46193">
        <w:rPr>
          <w:rFonts w:ascii="Arabic Transparent" w:eastAsia="Times New Roman" w:hAnsi="Arabic Transparent" w:cs="Arabic Transparent"/>
          <w:rtl/>
        </w:rPr>
        <w:t>شهد على ذلك: _______________                           شهد على ذلك: ________________</w:t>
      </w:r>
    </w:p>
    <w:p w14:paraId="65CE2719" w14:textId="77777777" w:rsidR="00FB76DA" w:rsidRPr="00F46193" w:rsidRDefault="00FB76DA" w:rsidP="00DF1991">
      <w:pPr>
        <w:spacing w:after="120" w:line="264" w:lineRule="auto"/>
        <w:rPr>
          <w:rFonts w:ascii="Arabic Transparent" w:eastAsia="Times New Roman" w:hAnsi="Arabic Transparent" w:cs="Arabic Transparent"/>
          <w:rtl/>
        </w:rPr>
      </w:pPr>
    </w:p>
    <w:p w14:paraId="592808B1" w14:textId="042CDE6D" w:rsidR="0032197B" w:rsidRDefault="0032197B" w:rsidP="00DF1991">
      <w:pPr>
        <w:pStyle w:val="NormalWeb"/>
        <w:bidi/>
        <w:spacing w:before="0" w:beforeAutospacing="0" w:after="0" w:afterAutospacing="0" w:line="276" w:lineRule="auto"/>
        <w:ind w:left="-58" w:firstLine="58"/>
        <w:jc w:val="center"/>
        <w:rPr>
          <w:rFonts w:eastAsia="Times New Roman"/>
          <w:sz w:val="28"/>
          <w:szCs w:val="28"/>
          <w:rtl/>
          <w:lang w:val="en-US"/>
        </w:rPr>
      </w:pPr>
    </w:p>
    <w:p w14:paraId="485DBDAF" w14:textId="6B214B32" w:rsidR="00516033" w:rsidRDefault="00516033" w:rsidP="00DF1991">
      <w:pPr>
        <w:pStyle w:val="NormalWeb"/>
        <w:bidi/>
        <w:spacing w:before="0" w:beforeAutospacing="0" w:after="0" w:afterAutospacing="0" w:line="276" w:lineRule="auto"/>
        <w:ind w:left="-58" w:firstLine="58"/>
        <w:jc w:val="center"/>
        <w:rPr>
          <w:rFonts w:eastAsia="Times New Roman"/>
          <w:sz w:val="28"/>
          <w:szCs w:val="28"/>
          <w:rtl/>
          <w:lang w:val="en-US"/>
        </w:rPr>
      </w:pPr>
    </w:p>
    <w:p w14:paraId="774EAA2F" w14:textId="5BE64C4A" w:rsidR="00516033" w:rsidRDefault="00516033" w:rsidP="00DF1991">
      <w:pPr>
        <w:pStyle w:val="NormalWeb"/>
        <w:bidi/>
        <w:spacing w:before="0" w:beforeAutospacing="0" w:after="0" w:afterAutospacing="0" w:line="276" w:lineRule="auto"/>
        <w:ind w:left="-58" w:firstLine="58"/>
        <w:jc w:val="center"/>
        <w:rPr>
          <w:rFonts w:eastAsia="Times New Roman"/>
          <w:sz w:val="28"/>
          <w:szCs w:val="28"/>
          <w:rtl/>
          <w:lang w:val="en-US"/>
        </w:rPr>
      </w:pPr>
    </w:p>
    <w:p w14:paraId="2D09ACF1" w14:textId="4D0D7A0B" w:rsidR="00516033" w:rsidRDefault="00516033" w:rsidP="00DF1991">
      <w:pPr>
        <w:pStyle w:val="NormalWeb"/>
        <w:bidi/>
        <w:spacing w:before="0" w:beforeAutospacing="0" w:after="0" w:afterAutospacing="0" w:line="276" w:lineRule="auto"/>
        <w:ind w:left="-58" w:firstLine="58"/>
        <w:jc w:val="center"/>
        <w:rPr>
          <w:rFonts w:eastAsia="Times New Roman"/>
          <w:sz w:val="28"/>
          <w:szCs w:val="28"/>
          <w:rtl/>
          <w:lang w:val="en-US"/>
        </w:rPr>
      </w:pPr>
    </w:p>
    <w:p w14:paraId="190FD8BB" w14:textId="294E6B84" w:rsidR="00516033" w:rsidRDefault="00516033" w:rsidP="00DF1991">
      <w:pPr>
        <w:pStyle w:val="NormalWeb"/>
        <w:bidi/>
        <w:spacing w:before="0" w:beforeAutospacing="0" w:after="0" w:afterAutospacing="0" w:line="276" w:lineRule="auto"/>
        <w:ind w:left="-58" w:firstLine="58"/>
        <w:jc w:val="center"/>
        <w:rPr>
          <w:rFonts w:eastAsia="Times New Roman"/>
          <w:sz w:val="28"/>
          <w:szCs w:val="28"/>
          <w:rtl/>
          <w:lang w:val="en-US"/>
        </w:rPr>
      </w:pPr>
    </w:p>
    <w:p w14:paraId="407F745B" w14:textId="46EC4C5C" w:rsidR="00516033" w:rsidRDefault="00516033" w:rsidP="00DF1991">
      <w:pPr>
        <w:pStyle w:val="NormalWeb"/>
        <w:bidi/>
        <w:spacing w:before="0" w:beforeAutospacing="0" w:after="0" w:afterAutospacing="0" w:line="276" w:lineRule="auto"/>
        <w:ind w:left="-58" w:firstLine="58"/>
        <w:jc w:val="center"/>
        <w:rPr>
          <w:rFonts w:eastAsia="Times New Roman"/>
          <w:sz w:val="28"/>
          <w:szCs w:val="28"/>
          <w:rtl/>
          <w:lang w:val="en-US"/>
        </w:rPr>
      </w:pPr>
    </w:p>
    <w:p w14:paraId="723A42A1" w14:textId="238DCD1A" w:rsidR="00516033" w:rsidRDefault="00516033" w:rsidP="00DF1991">
      <w:pPr>
        <w:pStyle w:val="NormalWeb"/>
        <w:bidi/>
        <w:spacing w:before="0" w:beforeAutospacing="0" w:after="0" w:afterAutospacing="0" w:line="276" w:lineRule="auto"/>
        <w:ind w:left="-58" w:firstLine="58"/>
        <w:jc w:val="center"/>
        <w:rPr>
          <w:rFonts w:eastAsia="Times New Roman"/>
          <w:sz w:val="28"/>
          <w:szCs w:val="28"/>
          <w:rtl/>
          <w:lang w:val="en-US"/>
        </w:rPr>
      </w:pPr>
    </w:p>
    <w:p w14:paraId="120223FB" w14:textId="2DA9ACB9" w:rsidR="00516033" w:rsidRDefault="00516033" w:rsidP="00DF1991">
      <w:pPr>
        <w:pStyle w:val="NormalWeb"/>
        <w:bidi/>
        <w:spacing w:before="0" w:beforeAutospacing="0" w:after="0" w:afterAutospacing="0" w:line="276" w:lineRule="auto"/>
        <w:ind w:left="-58" w:firstLine="58"/>
        <w:jc w:val="center"/>
        <w:rPr>
          <w:rFonts w:eastAsia="Times New Roman"/>
          <w:sz w:val="28"/>
          <w:szCs w:val="28"/>
          <w:rtl/>
          <w:lang w:val="en-US"/>
        </w:rPr>
      </w:pPr>
    </w:p>
    <w:p w14:paraId="61540DEC" w14:textId="17F19B4D" w:rsidR="00516033" w:rsidRDefault="00516033" w:rsidP="00DF1991">
      <w:pPr>
        <w:pStyle w:val="NormalWeb"/>
        <w:bidi/>
        <w:spacing w:before="0" w:beforeAutospacing="0" w:after="0" w:afterAutospacing="0" w:line="276" w:lineRule="auto"/>
        <w:ind w:left="-58" w:firstLine="58"/>
        <w:jc w:val="center"/>
        <w:rPr>
          <w:rFonts w:eastAsia="Times New Roman"/>
          <w:sz w:val="28"/>
          <w:szCs w:val="28"/>
          <w:rtl/>
          <w:lang w:val="en-US"/>
        </w:rPr>
      </w:pPr>
    </w:p>
    <w:p w14:paraId="2ADF9E82" w14:textId="0AE46BED" w:rsidR="00516033" w:rsidRDefault="00516033" w:rsidP="00DF1991">
      <w:pPr>
        <w:pStyle w:val="NormalWeb"/>
        <w:bidi/>
        <w:spacing w:before="0" w:beforeAutospacing="0" w:after="0" w:afterAutospacing="0" w:line="276" w:lineRule="auto"/>
        <w:ind w:left="-58" w:firstLine="58"/>
        <w:jc w:val="center"/>
        <w:rPr>
          <w:rFonts w:eastAsia="Times New Roman"/>
          <w:sz w:val="28"/>
          <w:szCs w:val="28"/>
          <w:rtl/>
          <w:lang w:val="en-US"/>
        </w:rPr>
      </w:pPr>
    </w:p>
    <w:p w14:paraId="780D14B2" w14:textId="35D000EF" w:rsidR="00516033" w:rsidRDefault="00516033" w:rsidP="00DF1991">
      <w:pPr>
        <w:pStyle w:val="NormalWeb"/>
        <w:bidi/>
        <w:spacing w:before="0" w:beforeAutospacing="0" w:after="0" w:afterAutospacing="0" w:line="276" w:lineRule="auto"/>
        <w:ind w:left="-58" w:firstLine="58"/>
        <w:jc w:val="center"/>
        <w:rPr>
          <w:rFonts w:eastAsia="Times New Roman"/>
          <w:sz w:val="28"/>
          <w:szCs w:val="28"/>
          <w:rtl/>
          <w:lang w:val="en-US"/>
        </w:rPr>
      </w:pPr>
    </w:p>
    <w:p w14:paraId="07C0934A" w14:textId="7E83A84C" w:rsidR="00516033" w:rsidRDefault="00516033" w:rsidP="00DF1991">
      <w:pPr>
        <w:pStyle w:val="NormalWeb"/>
        <w:bidi/>
        <w:spacing w:before="0" w:beforeAutospacing="0" w:after="0" w:afterAutospacing="0" w:line="276" w:lineRule="auto"/>
        <w:ind w:left="-58" w:firstLine="58"/>
        <w:jc w:val="center"/>
        <w:rPr>
          <w:rFonts w:eastAsia="Times New Roman"/>
          <w:sz w:val="28"/>
          <w:szCs w:val="28"/>
          <w:rtl/>
          <w:lang w:val="en-US"/>
        </w:rPr>
      </w:pPr>
    </w:p>
    <w:p w14:paraId="1BDC71E2" w14:textId="4611F836" w:rsidR="00516033" w:rsidRDefault="00516033" w:rsidP="00DF1991">
      <w:pPr>
        <w:pStyle w:val="NormalWeb"/>
        <w:bidi/>
        <w:spacing w:before="0" w:beforeAutospacing="0" w:after="0" w:afterAutospacing="0" w:line="276" w:lineRule="auto"/>
        <w:ind w:left="-58" w:firstLine="58"/>
        <w:jc w:val="center"/>
        <w:rPr>
          <w:rFonts w:eastAsia="Times New Roman"/>
          <w:sz w:val="28"/>
          <w:szCs w:val="28"/>
          <w:rtl/>
          <w:lang w:val="en-US"/>
        </w:rPr>
      </w:pPr>
    </w:p>
    <w:p w14:paraId="3A6C0EDA" w14:textId="4C35B311" w:rsidR="00516033" w:rsidRDefault="00516033" w:rsidP="00DF1991">
      <w:pPr>
        <w:pStyle w:val="NormalWeb"/>
        <w:bidi/>
        <w:spacing w:before="0" w:beforeAutospacing="0" w:after="0" w:afterAutospacing="0" w:line="276" w:lineRule="auto"/>
        <w:ind w:left="-58" w:firstLine="58"/>
        <w:jc w:val="center"/>
        <w:rPr>
          <w:rFonts w:eastAsia="Times New Roman"/>
          <w:sz w:val="28"/>
          <w:szCs w:val="28"/>
          <w:rtl/>
          <w:lang w:val="en-US"/>
        </w:rPr>
      </w:pPr>
    </w:p>
    <w:p w14:paraId="43236047" w14:textId="055B26D0" w:rsidR="00516033" w:rsidRDefault="00516033" w:rsidP="00DF1991">
      <w:pPr>
        <w:pStyle w:val="NormalWeb"/>
        <w:bidi/>
        <w:spacing w:before="0" w:beforeAutospacing="0" w:after="0" w:afterAutospacing="0" w:line="276" w:lineRule="auto"/>
        <w:ind w:left="-58" w:firstLine="58"/>
        <w:jc w:val="center"/>
        <w:rPr>
          <w:rFonts w:eastAsia="Times New Roman"/>
          <w:sz w:val="28"/>
          <w:szCs w:val="28"/>
          <w:rtl/>
          <w:lang w:val="en-US"/>
        </w:rPr>
      </w:pPr>
    </w:p>
    <w:p w14:paraId="14ECB270" w14:textId="0F1A5088" w:rsidR="00516033" w:rsidRDefault="00516033" w:rsidP="00DF1991">
      <w:pPr>
        <w:pStyle w:val="NormalWeb"/>
        <w:bidi/>
        <w:spacing w:before="0" w:beforeAutospacing="0" w:after="0" w:afterAutospacing="0" w:line="276" w:lineRule="auto"/>
        <w:ind w:left="-58" w:firstLine="58"/>
        <w:jc w:val="center"/>
        <w:rPr>
          <w:rFonts w:eastAsia="Times New Roman"/>
          <w:sz w:val="28"/>
          <w:szCs w:val="28"/>
          <w:rtl/>
          <w:lang w:val="en-US"/>
        </w:rPr>
      </w:pPr>
    </w:p>
    <w:p w14:paraId="7F901957" w14:textId="36FBDE41" w:rsidR="00516033" w:rsidRDefault="00516033" w:rsidP="00DF1991">
      <w:pPr>
        <w:pStyle w:val="NormalWeb"/>
        <w:bidi/>
        <w:spacing w:before="0" w:beforeAutospacing="0" w:after="0" w:afterAutospacing="0" w:line="276" w:lineRule="auto"/>
        <w:ind w:left="-58" w:firstLine="58"/>
        <w:jc w:val="center"/>
        <w:rPr>
          <w:rFonts w:eastAsia="Times New Roman"/>
          <w:sz w:val="28"/>
          <w:szCs w:val="28"/>
          <w:rtl/>
          <w:lang w:val="en-US"/>
        </w:rPr>
      </w:pPr>
    </w:p>
    <w:p w14:paraId="778A367B" w14:textId="7C760B4C" w:rsidR="00516033" w:rsidRDefault="00516033" w:rsidP="00DF1991">
      <w:pPr>
        <w:pStyle w:val="NormalWeb"/>
        <w:bidi/>
        <w:spacing w:before="0" w:beforeAutospacing="0" w:after="0" w:afterAutospacing="0" w:line="276" w:lineRule="auto"/>
        <w:ind w:left="-58" w:firstLine="58"/>
        <w:jc w:val="center"/>
        <w:rPr>
          <w:rFonts w:eastAsia="Times New Roman"/>
          <w:sz w:val="28"/>
          <w:szCs w:val="28"/>
          <w:rtl/>
          <w:lang w:val="en-US"/>
        </w:rPr>
      </w:pPr>
    </w:p>
    <w:p w14:paraId="579C5194" w14:textId="45D4EA74" w:rsidR="00516033" w:rsidRDefault="00516033" w:rsidP="00DF1991">
      <w:pPr>
        <w:pStyle w:val="NormalWeb"/>
        <w:bidi/>
        <w:spacing w:before="0" w:beforeAutospacing="0" w:after="0" w:afterAutospacing="0" w:line="276" w:lineRule="auto"/>
        <w:ind w:left="-58" w:firstLine="58"/>
        <w:jc w:val="center"/>
        <w:rPr>
          <w:rFonts w:eastAsia="Times New Roman"/>
          <w:sz w:val="28"/>
          <w:szCs w:val="28"/>
          <w:rtl/>
          <w:lang w:val="en-US"/>
        </w:rPr>
      </w:pPr>
    </w:p>
    <w:p w14:paraId="14334DF1" w14:textId="4B033551" w:rsidR="00516033" w:rsidRDefault="00516033" w:rsidP="00DF1991">
      <w:pPr>
        <w:pStyle w:val="NormalWeb"/>
        <w:bidi/>
        <w:spacing w:before="0" w:beforeAutospacing="0" w:after="0" w:afterAutospacing="0" w:line="276" w:lineRule="auto"/>
        <w:ind w:left="-58" w:firstLine="58"/>
        <w:jc w:val="center"/>
        <w:rPr>
          <w:rFonts w:eastAsia="Times New Roman"/>
          <w:sz w:val="28"/>
          <w:szCs w:val="28"/>
          <w:rtl/>
          <w:lang w:val="en-US"/>
        </w:rPr>
      </w:pPr>
    </w:p>
    <w:p w14:paraId="5521508C" w14:textId="1CD2B906" w:rsidR="00516033" w:rsidRDefault="00516033" w:rsidP="00DF1991">
      <w:pPr>
        <w:pStyle w:val="NormalWeb"/>
        <w:bidi/>
        <w:spacing w:before="0" w:beforeAutospacing="0" w:after="0" w:afterAutospacing="0" w:line="276" w:lineRule="auto"/>
        <w:ind w:left="-58" w:firstLine="58"/>
        <w:jc w:val="center"/>
        <w:rPr>
          <w:rFonts w:eastAsia="Times New Roman"/>
          <w:sz w:val="28"/>
          <w:szCs w:val="28"/>
          <w:rtl/>
          <w:lang w:val="en-US"/>
        </w:rPr>
      </w:pPr>
    </w:p>
    <w:p w14:paraId="5B10D2C6" w14:textId="2FD70664" w:rsidR="00516033" w:rsidRDefault="00516033" w:rsidP="00DF1991">
      <w:pPr>
        <w:pStyle w:val="NormalWeb"/>
        <w:bidi/>
        <w:spacing w:before="0" w:beforeAutospacing="0" w:after="0" w:afterAutospacing="0" w:line="276" w:lineRule="auto"/>
        <w:ind w:left="-58" w:firstLine="58"/>
        <w:jc w:val="center"/>
        <w:rPr>
          <w:rFonts w:eastAsia="Times New Roman"/>
          <w:sz w:val="28"/>
          <w:szCs w:val="28"/>
          <w:rtl/>
          <w:lang w:val="en-US"/>
        </w:rPr>
      </w:pPr>
    </w:p>
    <w:p w14:paraId="671CFF25" w14:textId="6FBEE214" w:rsidR="00516033" w:rsidRDefault="00516033" w:rsidP="00DF1991">
      <w:pPr>
        <w:pStyle w:val="NormalWeb"/>
        <w:bidi/>
        <w:spacing w:before="0" w:beforeAutospacing="0" w:after="0" w:afterAutospacing="0" w:line="276" w:lineRule="auto"/>
        <w:ind w:left="-58" w:firstLine="58"/>
        <w:jc w:val="center"/>
        <w:rPr>
          <w:rFonts w:eastAsia="Times New Roman"/>
          <w:sz w:val="28"/>
          <w:szCs w:val="28"/>
          <w:rtl/>
          <w:lang w:val="en-US"/>
        </w:rPr>
      </w:pPr>
    </w:p>
    <w:p w14:paraId="08F4161A" w14:textId="04E3950D" w:rsidR="00516033" w:rsidRDefault="00516033" w:rsidP="00DF1991">
      <w:pPr>
        <w:pStyle w:val="NormalWeb"/>
        <w:bidi/>
        <w:spacing w:before="0" w:beforeAutospacing="0" w:after="0" w:afterAutospacing="0" w:line="276" w:lineRule="auto"/>
        <w:ind w:left="-58" w:firstLine="58"/>
        <w:jc w:val="center"/>
        <w:rPr>
          <w:rFonts w:eastAsia="Times New Roman"/>
          <w:sz w:val="28"/>
          <w:szCs w:val="28"/>
          <w:rtl/>
          <w:lang w:val="en-US"/>
        </w:rPr>
      </w:pPr>
    </w:p>
    <w:p w14:paraId="465EE6FD" w14:textId="0265D674" w:rsidR="00516033" w:rsidRPr="00A730E4" w:rsidRDefault="00F466AD" w:rsidP="006847AA">
      <w:pPr>
        <w:pStyle w:val="NormalWeb"/>
        <w:bidi/>
        <w:spacing w:before="0" w:beforeAutospacing="0" w:after="0" w:afterAutospacing="0" w:line="276" w:lineRule="auto"/>
        <w:jc w:val="center"/>
        <w:rPr>
          <w:rFonts w:ascii="Arabic Transparent" w:hAnsi="Arabic Transparent" w:cs="Arabic Transparent"/>
          <w:b/>
          <w:bCs/>
          <w:color w:val="000000"/>
          <w:sz w:val="32"/>
          <w:szCs w:val="32"/>
          <w:u w:val="single"/>
          <w:rtl/>
        </w:rPr>
      </w:pPr>
      <w:r>
        <w:rPr>
          <w:rFonts w:ascii="Arabic Transparent" w:hAnsi="Arabic Transparent" w:cs="Arabic Transparent"/>
          <w:b/>
          <w:bCs/>
          <w:color w:val="000000"/>
          <w:sz w:val="32"/>
          <w:szCs w:val="32"/>
          <w:u w:val="single"/>
          <w:rtl/>
        </w:rPr>
        <w:t>الملحق رقم (1</w:t>
      </w:r>
      <w:r w:rsidR="006847AA">
        <w:rPr>
          <w:rFonts w:ascii="Arabic Transparent" w:hAnsi="Arabic Transparent" w:cs="Arabic Transparent" w:hint="cs"/>
          <w:b/>
          <w:bCs/>
          <w:color w:val="000000"/>
          <w:sz w:val="32"/>
          <w:szCs w:val="32"/>
          <w:u w:val="single"/>
          <w:rtl/>
        </w:rPr>
        <w:t>0</w:t>
      </w:r>
      <w:r w:rsidR="00516033" w:rsidRPr="00A730E4">
        <w:rPr>
          <w:rFonts w:ascii="Arabic Transparent" w:hAnsi="Arabic Transparent" w:cs="Arabic Transparent"/>
          <w:b/>
          <w:bCs/>
          <w:color w:val="000000"/>
          <w:sz w:val="32"/>
          <w:szCs w:val="32"/>
          <w:u w:val="single"/>
          <w:rtl/>
        </w:rPr>
        <w:t>)</w:t>
      </w:r>
    </w:p>
    <w:p w14:paraId="5285DEF3" w14:textId="23362A19" w:rsidR="00516033" w:rsidRPr="00A730E4" w:rsidRDefault="00516033" w:rsidP="00DF1991">
      <w:pPr>
        <w:pStyle w:val="NormalWeb"/>
        <w:bidi/>
        <w:spacing w:before="0" w:beforeAutospacing="0" w:after="0" w:afterAutospacing="0" w:line="276" w:lineRule="auto"/>
        <w:jc w:val="center"/>
        <w:rPr>
          <w:rFonts w:ascii="Arabic Transparent" w:hAnsi="Arabic Transparent" w:cs="Arabic Transparent"/>
          <w:b/>
          <w:bCs/>
          <w:color w:val="000000"/>
          <w:sz w:val="32"/>
          <w:szCs w:val="32"/>
          <w:u w:val="single"/>
        </w:rPr>
      </w:pPr>
      <w:r w:rsidRPr="00A730E4">
        <w:rPr>
          <w:rFonts w:ascii="Arabic Transparent" w:hAnsi="Arabic Transparent" w:cs="Arabic Transparent"/>
          <w:b/>
          <w:bCs/>
          <w:color w:val="000000"/>
          <w:sz w:val="32"/>
          <w:szCs w:val="32"/>
          <w:u w:val="single"/>
          <w:rtl/>
        </w:rPr>
        <w:t>نمـوذج كتاب القبـول والدعوة لتوقيع العقد</w:t>
      </w:r>
    </w:p>
    <w:p w14:paraId="29D9C3D4" w14:textId="38616F2C" w:rsidR="00516033" w:rsidRPr="00A730E4" w:rsidRDefault="00516033" w:rsidP="00DF1991">
      <w:pPr>
        <w:pStyle w:val="NormalWeb"/>
        <w:bidi/>
        <w:spacing w:before="0" w:beforeAutospacing="0" w:after="0" w:afterAutospacing="0" w:line="276" w:lineRule="auto"/>
        <w:ind w:left="-58" w:firstLine="58"/>
        <w:jc w:val="center"/>
        <w:rPr>
          <w:rFonts w:ascii="Arabic Transparent" w:eastAsia="Times New Roman" w:hAnsi="Arabic Transparent" w:cs="Arabic Transparent"/>
          <w:sz w:val="28"/>
          <w:szCs w:val="28"/>
          <w:rtl/>
          <w:lang w:val="en-US"/>
        </w:rPr>
      </w:pPr>
    </w:p>
    <w:p w14:paraId="10BB0882" w14:textId="0207AD85" w:rsidR="00516033" w:rsidRPr="00A730E4" w:rsidRDefault="00516033" w:rsidP="00DF1991">
      <w:pPr>
        <w:spacing w:line="264" w:lineRule="auto"/>
        <w:jc w:val="left"/>
        <w:rPr>
          <w:rFonts w:ascii="Arabic Transparent" w:eastAsia="SimSun" w:hAnsi="Arabic Transparent" w:cs="Arabic Transparent"/>
          <w:i/>
          <w:iCs/>
          <w:sz w:val="26"/>
          <w:szCs w:val="26"/>
          <w:shd w:val="clear" w:color="auto" w:fill="FFFFFF"/>
          <w:rtl/>
          <w:lang w:eastAsia="zh-CN"/>
        </w:rPr>
      </w:pPr>
      <w:r w:rsidRPr="00A730E4">
        <w:rPr>
          <w:rFonts w:ascii="Arabic Transparent" w:eastAsia="SimSun" w:hAnsi="Arabic Transparent" w:cs="Arabic Transparent"/>
          <w:b/>
          <w:bCs/>
          <w:sz w:val="26"/>
          <w:szCs w:val="26"/>
          <w:shd w:val="clear" w:color="auto" w:fill="FFFFFF"/>
          <w:rtl/>
          <w:lang w:eastAsia="zh-CN"/>
        </w:rPr>
        <w:t>التاريخ</w:t>
      </w:r>
      <w:r w:rsidRPr="00A730E4">
        <w:rPr>
          <w:rFonts w:ascii="Arabic Transparent" w:eastAsia="SimSun" w:hAnsi="Arabic Transparent" w:cs="Arabic Transparent"/>
          <w:sz w:val="26"/>
          <w:szCs w:val="26"/>
          <w:shd w:val="clear" w:color="auto" w:fill="FFFFFF"/>
          <w:rtl/>
          <w:lang w:eastAsia="zh-CN"/>
        </w:rPr>
        <w:t xml:space="preserve">: </w:t>
      </w:r>
      <w:r w:rsidR="00A20739" w:rsidRPr="00A730E4">
        <w:rPr>
          <w:rFonts w:ascii="Arabic Transparent" w:eastAsia="SimSun" w:hAnsi="Arabic Transparent" w:cs="Arabic Transparent"/>
          <w:i/>
          <w:iCs/>
          <w:sz w:val="26"/>
          <w:szCs w:val="26"/>
          <w:shd w:val="clear" w:color="auto" w:fill="FFFFFF"/>
          <w:rtl/>
          <w:lang w:eastAsia="zh-CN"/>
        </w:rPr>
        <w:t>.........</w:t>
      </w:r>
      <w:r w:rsidR="00DC501A">
        <w:rPr>
          <w:rFonts w:ascii="Arabic Transparent" w:eastAsia="SimSun" w:hAnsi="Arabic Transparent" w:cs="Arabic Transparent"/>
          <w:i/>
          <w:iCs/>
          <w:sz w:val="26"/>
          <w:szCs w:val="26"/>
          <w:shd w:val="clear" w:color="auto" w:fill="FFFFFF"/>
          <w:rtl/>
          <w:lang w:eastAsia="zh-CN"/>
        </w:rPr>
        <w:t>...................</w:t>
      </w:r>
    </w:p>
    <w:p w14:paraId="671C6D1F" w14:textId="0A50266E" w:rsidR="00A730E4" w:rsidRPr="00F46193" w:rsidRDefault="00516033" w:rsidP="00834B8B">
      <w:pPr>
        <w:spacing w:line="276" w:lineRule="auto"/>
        <w:jc w:val="center"/>
        <w:rPr>
          <w:rFonts w:ascii="Arabic Transparent" w:hAnsi="Arabic Transparent" w:cs="Arabic Transparent"/>
        </w:rPr>
      </w:pPr>
      <w:r w:rsidRPr="00A730E4">
        <w:rPr>
          <w:rFonts w:ascii="Arabic Transparent" w:eastAsia="SimSun" w:hAnsi="Arabic Transparent" w:cs="Arabic Transparent"/>
          <w:b/>
          <w:bCs/>
          <w:sz w:val="26"/>
          <w:szCs w:val="26"/>
          <w:shd w:val="clear" w:color="auto" w:fill="FFFFFF"/>
          <w:lang w:eastAsia="zh-CN"/>
        </w:rPr>
        <w:br/>
      </w:r>
      <w:r w:rsidRPr="00A730E4">
        <w:rPr>
          <w:rFonts w:ascii="Arabic Transparent" w:eastAsia="SimSun" w:hAnsi="Arabic Transparent" w:cs="Arabic Transparent"/>
          <w:b/>
          <w:bCs/>
          <w:sz w:val="26"/>
          <w:szCs w:val="26"/>
          <w:shd w:val="clear" w:color="auto" w:fill="FFFFFF"/>
          <w:rtl/>
          <w:lang w:eastAsia="zh-CN"/>
        </w:rPr>
        <w:t xml:space="preserve">اسم المناقصة: </w:t>
      </w:r>
      <w:r w:rsidR="00A730E4">
        <w:rPr>
          <w:rFonts w:ascii="Arabic Transparent" w:eastAsia="SimSun" w:hAnsi="Arabic Transparent" w:cs="Arabic Transparent" w:hint="cs"/>
          <w:b/>
          <w:bCs/>
          <w:sz w:val="26"/>
          <w:szCs w:val="26"/>
          <w:shd w:val="clear" w:color="auto" w:fill="FFFFFF"/>
          <w:rtl/>
          <w:lang w:eastAsia="zh-CN"/>
        </w:rPr>
        <w:t xml:space="preserve"> </w:t>
      </w:r>
      <w:r w:rsidR="00834B8B">
        <w:rPr>
          <w:rFonts w:cs="Arabic Transparent" w:hint="cs"/>
          <w:rtl/>
          <w:lang w:bidi="ar-LB"/>
        </w:rPr>
        <w:t>تأمين مجموعة</w:t>
      </w:r>
      <w:r w:rsidR="004A65E0">
        <w:rPr>
          <w:rFonts w:cs="Arabic Transparent" w:hint="cs"/>
          <w:rtl/>
          <w:lang w:bidi="ar-LB"/>
        </w:rPr>
        <w:t xml:space="preserve"> توليد كهربائية لزوم </w:t>
      </w:r>
      <w:r w:rsidR="004A65E0" w:rsidRPr="00892615">
        <w:rPr>
          <w:rFonts w:cs="Arabic Transparent"/>
          <w:rtl/>
          <w:lang w:bidi="ar-LB"/>
        </w:rPr>
        <w:t>مؤسسة مياه لبنان الشمالي</w:t>
      </w:r>
    </w:p>
    <w:p w14:paraId="724225AF" w14:textId="6162F123" w:rsidR="00516033" w:rsidRPr="004A65E0" w:rsidRDefault="00516033" w:rsidP="00DF1991">
      <w:pPr>
        <w:spacing w:after="120" w:line="264" w:lineRule="auto"/>
        <w:jc w:val="left"/>
        <w:rPr>
          <w:rFonts w:ascii="Arabic Transparent" w:eastAsia="SimSun" w:hAnsi="Arabic Transparent" w:cs="Arabic Transparent"/>
          <w:b/>
          <w:bCs/>
          <w:sz w:val="26"/>
          <w:szCs w:val="26"/>
          <w:shd w:val="clear" w:color="auto" w:fill="FFFFFF"/>
          <w:rtl/>
          <w:lang w:eastAsia="zh-CN"/>
        </w:rPr>
      </w:pPr>
    </w:p>
    <w:p w14:paraId="6EACAF32" w14:textId="29100006" w:rsidR="00516033" w:rsidRPr="00A730E4" w:rsidRDefault="00516033" w:rsidP="00DF1991">
      <w:pPr>
        <w:spacing w:line="264" w:lineRule="auto"/>
        <w:jc w:val="left"/>
        <w:rPr>
          <w:rFonts w:ascii="Arabic Transparent" w:eastAsia="SimSun" w:hAnsi="Arabic Transparent" w:cs="Arabic Transparent"/>
          <w:b/>
          <w:bCs/>
          <w:sz w:val="26"/>
          <w:szCs w:val="26"/>
          <w:shd w:val="clear" w:color="auto" w:fill="FFFFFF"/>
          <w:rtl/>
          <w:lang w:eastAsia="zh-CN"/>
        </w:rPr>
      </w:pPr>
      <w:r w:rsidRPr="00A730E4">
        <w:rPr>
          <w:rFonts w:ascii="Arabic Transparent" w:eastAsia="SimSun" w:hAnsi="Arabic Transparent" w:cs="Arabic Transparent"/>
          <w:b/>
          <w:bCs/>
          <w:sz w:val="26"/>
          <w:szCs w:val="26"/>
          <w:shd w:val="clear" w:color="auto" w:fill="FFFFFF"/>
          <w:rtl/>
          <w:lang w:eastAsia="zh-CN"/>
        </w:rPr>
        <w:t xml:space="preserve">رقم المناقصة: </w:t>
      </w:r>
      <w:r w:rsidR="00DC501A" w:rsidRPr="00DC501A">
        <w:rPr>
          <w:rFonts w:ascii="Arabic Transparent" w:eastAsia="SimSun" w:hAnsi="Arabic Transparent" w:cs="Arabic Transparent" w:hint="cs"/>
          <w:i/>
          <w:iCs/>
          <w:sz w:val="26"/>
          <w:szCs w:val="26"/>
          <w:shd w:val="clear" w:color="auto" w:fill="FFFFFF"/>
          <w:rtl/>
          <w:lang w:eastAsia="zh-CN"/>
        </w:rPr>
        <w:t>...................</w:t>
      </w:r>
      <w:r w:rsidRPr="00DC501A">
        <w:rPr>
          <w:rFonts w:ascii="Arabic Transparent" w:eastAsia="SimSun" w:hAnsi="Arabic Transparent" w:cs="Arabic Transparent"/>
          <w:i/>
          <w:iCs/>
          <w:sz w:val="26"/>
          <w:szCs w:val="26"/>
          <w:shd w:val="clear" w:color="auto" w:fill="FFFFFF"/>
          <w:lang w:eastAsia="zh-CN"/>
        </w:rPr>
        <w:br/>
      </w:r>
    </w:p>
    <w:p w14:paraId="71C9FE7B" w14:textId="2E0D5984" w:rsidR="00516033" w:rsidRPr="00A730E4" w:rsidRDefault="00516033" w:rsidP="00DF1991">
      <w:pPr>
        <w:spacing w:after="120" w:line="264" w:lineRule="auto"/>
        <w:jc w:val="left"/>
        <w:rPr>
          <w:rFonts w:ascii="Arabic Transparent" w:eastAsia="SimSun" w:hAnsi="Arabic Transparent" w:cs="Arabic Transparent"/>
          <w:b/>
          <w:bCs/>
          <w:i/>
          <w:iCs/>
          <w:sz w:val="26"/>
          <w:szCs w:val="26"/>
          <w:shd w:val="clear" w:color="auto" w:fill="FFFFFF"/>
          <w:rtl/>
          <w:lang w:eastAsia="zh-CN"/>
        </w:rPr>
      </w:pPr>
      <w:r w:rsidRPr="00A730E4">
        <w:rPr>
          <w:rFonts w:ascii="Arabic Transparent" w:eastAsia="SimSun" w:hAnsi="Arabic Transparent" w:cs="Arabic Transparent"/>
          <w:b/>
          <w:bCs/>
          <w:sz w:val="26"/>
          <w:szCs w:val="26"/>
          <w:shd w:val="clear" w:color="auto" w:fill="FFFFFF"/>
          <w:rtl/>
          <w:lang w:eastAsia="zh-CN"/>
        </w:rPr>
        <w:t>السادة</w:t>
      </w:r>
      <w:r w:rsidRPr="00DC501A">
        <w:rPr>
          <w:rFonts w:ascii="Arabic Transparent" w:eastAsia="SimSun" w:hAnsi="Arabic Transparent" w:cs="Arabic Transparent"/>
          <w:i/>
          <w:iCs/>
          <w:sz w:val="26"/>
          <w:szCs w:val="26"/>
          <w:shd w:val="clear" w:color="auto" w:fill="FFFFFF"/>
          <w:rtl/>
          <w:lang w:eastAsia="zh-CN"/>
        </w:rPr>
        <w:t xml:space="preserve">: </w:t>
      </w:r>
      <w:r w:rsidR="00A20739" w:rsidRPr="00DC501A">
        <w:rPr>
          <w:rFonts w:ascii="Arabic Transparent" w:eastAsia="SimSun" w:hAnsi="Arabic Transparent" w:cs="Arabic Transparent"/>
          <w:i/>
          <w:iCs/>
          <w:sz w:val="26"/>
          <w:szCs w:val="26"/>
          <w:shd w:val="clear" w:color="auto" w:fill="FFFFFF"/>
          <w:rtl/>
          <w:lang w:eastAsia="zh-CN"/>
        </w:rPr>
        <w:t>.......................................</w:t>
      </w:r>
      <w:r w:rsidR="00DC501A">
        <w:rPr>
          <w:rFonts w:ascii="Arabic Transparent" w:eastAsia="SimSun" w:hAnsi="Arabic Transparent" w:cs="Arabic Transparent" w:hint="cs"/>
          <w:i/>
          <w:iCs/>
          <w:sz w:val="26"/>
          <w:szCs w:val="26"/>
          <w:shd w:val="clear" w:color="auto" w:fill="FFFFFF"/>
          <w:rtl/>
          <w:lang w:eastAsia="zh-CN"/>
        </w:rPr>
        <w:t>...............................................</w:t>
      </w:r>
      <w:r w:rsidR="00A20739" w:rsidRPr="00DC501A">
        <w:rPr>
          <w:rFonts w:ascii="Arabic Transparent" w:eastAsia="SimSun" w:hAnsi="Arabic Transparent" w:cs="Arabic Transparent"/>
          <w:i/>
          <w:iCs/>
          <w:sz w:val="26"/>
          <w:szCs w:val="26"/>
          <w:shd w:val="clear" w:color="auto" w:fill="FFFFFF"/>
          <w:rtl/>
          <w:lang w:eastAsia="zh-CN"/>
        </w:rPr>
        <w:t>..................................</w:t>
      </w:r>
    </w:p>
    <w:p w14:paraId="73F5534B" w14:textId="4F2192FE" w:rsidR="00EE12F2" w:rsidRPr="004A65E0" w:rsidRDefault="00516033" w:rsidP="00834B8B">
      <w:pPr>
        <w:spacing w:line="276" w:lineRule="auto"/>
        <w:rPr>
          <w:rFonts w:asciiTheme="majorBidi" w:hAnsiTheme="majorBidi" w:cstheme="majorBidi"/>
          <w:b/>
          <w:bCs/>
          <w:i/>
          <w:iCs/>
          <w:sz w:val="32"/>
          <w:szCs w:val="32"/>
          <w:rtl/>
        </w:rPr>
      </w:pPr>
      <w:r w:rsidRPr="00A730E4">
        <w:rPr>
          <w:rFonts w:ascii="Arabic Transparent" w:eastAsia="SimSun" w:hAnsi="Arabic Transparent" w:cs="Arabic Transparent"/>
          <w:sz w:val="26"/>
          <w:szCs w:val="26"/>
          <w:shd w:val="clear" w:color="auto" w:fill="FFFFFF"/>
          <w:rtl/>
          <w:lang w:eastAsia="zh-CN"/>
        </w:rPr>
        <w:t xml:space="preserve">نود إعلامكم بأن عرضكم المقدم بتاريخ </w:t>
      </w:r>
      <w:r w:rsidR="00A20739" w:rsidRPr="00A730E4">
        <w:rPr>
          <w:rFonts w:ascii="Arabic Transparent" w:eastAsia="SimSun" w:hAnsi="Arabic Transparent" w:cs="Arabic Transparent"/>
          <w:i/>
          <w:iCs/>
          <w:sz w:val="26"/>
          <w:szCs w:val="26"/>
          <w:shd w:val="clear" w:color="auto" w:fill="FFFFFF"/>
          <w:rtl/>
          <w:lang w:eastAsia="zh-CN"/>
        </w:rPr>
        <w:t>......................</w:t>
      </w:r>
      <w:r w:rsidRPr="00A730E4">
        <w:rPr>
          <w:rFonts w:ascii="Arabic Transparent" w:eastAsia="SimSun" w:hAnsi="Arabic Transparent" w:cs="Arabic Transparent"/>
          <w:sz w:val="26"/>
          <w:szCs w:val="26"/>
          <w:shd w:val="clear" w:color="auto" w:fill="FFFFFF"/>
          <w:rtl/>
          <w:lang w:eastAsia="zh-CN"/>
        </w:rPr>
        <w:t xml:space="preserve"> </w:t>
      </w:r>
      <w:r w:rsidR="004A65E0">
        <w:rPr>
          <w:rFonts w:ascii="Arabic Transparent" w:eastAsia="SimSun" w:hAnsi="Arabic Transparent" w:cs="Arabic Transparent" w:hint="cs"/>
          <w:sz w:val="26"/>
          <w:szCs w:val="26"/>
          <w:shd w:val="clear" w:color="auto" w:fill="FFFFFF"/>
          <w:rtl/>
          <w:lang w:eastAsia="zh-CN"/>
        </w:rPr>
        <w:t xml:space="preserve">لتنفيذ </w:t>
      </w:r>
      <w:r w:rsidR="00C97885">
        <w:rPr>
          <w:rFonts w:cs="Arabic Transparent" w:hint="cs"/>
          <w:b/>
          <w:bCs/>
          <w:i/>
          <w:iCs/>
          <w:rtl/>
          <w:lang w:bidi="ar-LB"/>
        </w:rPr>
        <w:t>تأمين مجموع</w:t>
      </w:r>
      <w:r w:rsidR="00834B8B">
        <w:rPr>
          <w:rFonts w:cs="Arabic Transparent" w:hint="cs"/>
          <w:b/>
          <w:bCs/>
          <w:i/>
          <w:iCs/>
          <w:rtl/>
          <w:lang w:bidi="ar-LB"/>
        </w:rPr>
        <w:t>ة</w:t>
      </w:r>
      <w:r w:rsidR="004A65E0" w:rsidRPr="004A65E0">
        <w:rPr>
          <w:rFonts w:cs="Arabic Transparent" w:hint="cs"/>
          <w:b/>
          <w:bCs/>
          <w:i/>
          <w:iCs/>
          <w:rtl/>
          <w:lang w:bidi="ar-LB"/>
        </w:rPr>
        <w:t xml:space="preserve"> توليد كهربائية </w:t>
      </w:r>
      <w:r w:rsidR="00C97885">
        <w:rPr>
          <w:rFonts w:cs="Arabic Transparent" w:hint="cs"/>
          <w:b/>
          <w:bCs/>
          <w:i/>
          <w:iCs/>
          <w:rtl/>
          <w:lang w:bidi="ar-LB"/>
        </w:rPr>
        <w:t xml:space="preserve">لزوم </w:t>
      </w:r>
      <w:r w:rsidR="004A65E0" w:rsidRPr="004A65E0">
        <w:rPr>
          <w:rFonts w:cs="Arabic Transparent"/>
          <w:b/>
          <w:bCs/>
          <w:i/>
          <w:iCs/>
          <w:rtl/>
          <w:lang w:bidi="ar-LB"/>
        </w:rPr>
        <w:t>مؤسسة مياه لبنان الشمالي</w:t>
      </w:r>
      <w:r w:rsidR="004A65E0">
        <w:rPr>
          <w:rFonts w:cs="Arabic Transparent" w:hint="cs"/>
          <w:b/>
          <w:bCs/>
          <w:i/>
          <w:iCs/>
          <w:rtl/>
          <w:lang w:bidi="ar-LB"/>
        </w:rPr>
        <w:t>،</w:t>
      </w:r>
    </w:p>
    <w:p w14:paraId="6D34B57C" w14:textId="433244F0" w:rsidR="00516033" w:rsidRPr="002564E3" w:rsidRDefault="00EE12F2" w:rsidP="00DF1991">
      <w:pPr>
        <w:spacing w:line="276" w:lineRule="auto"/>
        <w:rPr>
          <w:rFonts w:ascii="Arabic Transparent" w:hAnsi="Arabic Transparent" w:cs="Arabic Transparent"/>
          <w:b/>
          <w:bCs/>
          <w:i/>
          <w:iCs/>
          <w:lang w:bidi="ar-LB"/>
        </w:rPr>
      </w:pPr>
      <w:r w:rsidRPr="002564E3">
        <w:rPr>
          <w:rFonts w:ascii="Arabic Transparent" w:eastAsia="SimSun" w:hAnsi="Arabic Transparent" w:cs="Arabic Transparent"/>
          <w:shd w:val="clear" w:color="auto" w:fill="FFFFFF"/>
          <w:rtl/>
          <w:lang w:eastAsia="zh-CN"/>
        </w:rPr>
        <w:t xml:space="preserve"> وبمبلغ...................................................................................... ليرة لبنانية</w:t>
      </w:r>
      <w:r w:rsidR="00516033" w:rsidRPr="002564E3">
        <w:rPr>
          <w:rFonts w:ascii="Arabic Transparent" w:eastAsia="SimSun" w:hAnsi="Arabic Transparent" w:cs="Arabic Transparent"/>
          <w:shd w:val="clear" w:color="auto" w:fill="FFFFFF"/>
          <w:rtl/>
          <w:lang w:eastAsia="zh-CN"/>
        </w:rPr>
        <w:t>، قد تم قبوله من قبلنا</w:t>
      </w:r>
      <w:r w:rsidR="00516033" w:rsidRPr="002564E3">
        <w:rPr>
          <w:rFonts w:ascii="Arabic Transparent" w:eastAsia="SimSun" w:hAnsi="Arabic Transparent" w:cs="Arabic Transparent"/>
          <w:shd w:val="clear" w:color="auto" w:fill="FFFFFF"/>
          <w:lang w:eastAsia="zh-CN"/>
        </w:rPr>
        <w:t>.</w:t>
      </w:r>
    </w:p>
    <w:p w14:paraId="7ECDD02E" w14:textId="77777777" w:rsidR="00AF2B44" w:rsidRDefault="00516033" w:rsidP="00DF1991">
      <w:pPr>
        <w:spacing w:after="240" w:line="264" w:lineRule="auto"/>
        <w:jc w:val="left"/>
        <w:rPr>
          <w:rFonts w:ascii="Arabic Transparent" w:eastAsia="SimSun" w:hAnsi="Arabic Transparent" w:cs="Arabic Transparent"/>
          <w:shd w:val="clear" w:color="auto" w:fill="FFFFFF"/>
          <w:rtl/>
          <w:lang w:eastAsia="zh-CN"/>
        </w:rPr>
      </w:pPr>
      <w:r w:rsidRPr="002564E3">
        <w:rPr>
          <w:rFonts w:ascii="Arabic Transparent" w:eastAsia="SimSun" w:hAnsi="Arabic Transparent" w:cs="Arabic Transparent"/>
          <w:shd w:val="clear" w:color="auto" w:fill="FFFFFF"/>
          <w:rtl/>
          <w:lang w:eastAsia="zh-CN"/>
        </w:rPr>
        <w:t>وبناء على هذا</w:t>
      </w:r>
      <w:r w:rsidR="000114FF" w:rsidRPr="002564E3">
        <w:rPr>
          <w:rFonts w:ascii="Arabic Transparent" w:eastAsia="SimSun" w:hAnsi="Arabic Transparent" w:cs="Arabic Transparent"/>
          <w:shd w:val="clear" w:color="auto" w:fill="FFFFFF"/>
          <w:rtl/>
          <w:lang w:eastAsia="zh-CN"/>
        </w:rPr>
        <w:t>،</w:t>
      </w:r>
      <w:r w:rsidRPr="002564E3">
        <w:rPr>
          <w:rFonts w:ascii="Arabic Transparent" w:eastAsia="SimSun" w:hAnsi="Arabic Transparent" w:cs="Arabic Transparent"/>
          <w:shd w:val="clear" w:color="auto" w:fill="FFFFFF"/>
          <w:rtl/>
          <w:lang w:eastAsia="zh-CN"/>
        </w:rPr>
        <w:t xml:space="preserve"> فانه يطلب منكم  </w:t>
      </w:r>
      <w:r w:rsidR="000114FF" w:rsidRPr="002564E3">
        <w:rPr>
          <w:rFonts w:ascii="Arabic Transparent" w:eastAsia="SimSun" w:hAnsi="Arabic Transparent" w:cs="Arabic Transparent"/>
          <w:shd w:val="clear" w:color="auto" w:fill="FFFFFF"/>
          <w:rtl/>
          <w:lang w:eastAsia="zh-CN"/>
        </w:rPr>
        <w:t xml:space="preserve">الحضور إلى </w:t>
      </w:r>
      <w:r w:rsidR="00735B2B" w:rsidRPr="002564E3">
        <w:rPr>
          <w:rFonts w:ascii="Arabic Transparent" w:eastAsia="SimSun" w:hAnsi="Arabic Transparent" w:cs="Arabic Transparent"/>
          <w:shd w:val="clear" w:color="auto" w:fill="FFFFFF"/>
          <w:rtl/>
          <w:lang w:eastAsia="zh-CN"/>
        </w:rPr>
        <w:t>مقر مؤسسة مياه لبنان الشمالي (</w:t>
      </w:r>
      <w:r w:rsidR="00735B2B" w:rsidRPr="002564E3">
        <w:rPr>
          <w:rFonts w:ascii="Arabic Transparent" w:hAnsi="Arabic Transparent" w:cs="Arabic Transparent"/>
          <w:rtl/>
        </w:rPr>
        <w:t>بناية طارق كبارة – شارع صلاح الدين كبارة – طرابلس –</w:t>
      </w:r>
      <w:r w:rsidR="004B454B" w:rsidRPr="002564E3">
        <w:rPr>
          <w:rFonts w:ascii="Arabic Transparent" w:hAnsi="Arabic Transparent" w:cs="Arabic Transparent"/>
          <w:rtl/>
        </w:rPr>
        <w:t xml:space="preserve"> لبنان</w:t>
      </w:r>
      <w:r w:rsidR="004B454B" w:rsidRPr="002564E3">
        <w:rPr>
          <w:rFonts w:ascii="Arabic Transparent" w:hAnsi="Arabic Transparent" w:cs="Arabic Transparent" w:hint="cs"/>
          <w:rtl/>
        </w:rPr>
        <w:t xml:space="preserve">- </w:t>
      </w:r>
      <w:r w:rsidR="00735B2B" w:rsidRPr="002564E3">
        <w:rPr>
          <w:rFonts w:ascii="Arabic Transparent" w:hAnsi="Arabic Transparent" w:cs="Arabic Transparent"/>
          <w:rtl/>
        </w:rPr>
        <w:t>الطابق الحادي عشر) لتوقيع</w:t>
      </w:r>
      <w:r w:rsidRPr="002564E3">
        <w:rPr>
          <w:rFonts w:ascii="Arabic Transparent" w:eastAsia="SimSun" w:hAnsi="Arabic Transparent" w:cs="Arabic Transparent"/>
          <w:shd w:val="clear" w:color="auto" w:fill="FFFFFF"/>
          <w:rtl/>
          <w:lang w:eastAsia="zh-CN"/>
        </w:rPr>
        <w:t xml:space="preserve"> اتفاقية العقد </w:t>
      </w:r>
      <w:r w:rsidR="00735B2B" w:rsidRPr="002564E3">
        <w:rPr>
          <w:rFonts w:ascii="Arabic Transparent" w:eastAsia="SimSun" w:hAnsi="Arabic Transparent" w:cs="Arabic Transparent" w:hint="cs"/>
          <w:shd w:val="clear" w:color="auto" w:fill="FFFFFF"/>
          <w:rtl/>
          <w:lang w:eastAsia="zh-CN"/>
        </w:rPr>
        <w:t>خلال مهلة لا</w:t>
      </w:r>
      <w:r w:rsidR="00735B2B" w:rsidRPr="002564E3">
        <w:rPr>
          <w:rFonts w:ascii="Arabic Transparent" w:eastAsia="SimSun" w:hAnsi="Arabic Transparent" w:cs="Arabic Transparent" w:hint="cs"/>
          <w:i/>
          <w:iCs/>
          <w:shd w:val="clear" w:color="auto" w:fill="FFFFFF"/>
          <w:rtl/>
          <w:lang w:eastAsia="zh-CN"/>
        </w:rPr>
        <w:t xml:space="preserve"> ت</w:t>
      </w:r>
      <w:r w:rsidR="004B454B" w:rsidRPr="002564E3">
        <w:rPr>
          <w:rFonts w:ascii="Arabic Transparent" w:eastAsia="SimSun" w:hAnsi="Arabic Transparent" w:cs="Arabic Transparent"/>
          <w:i/>
          <w:iCs/>
          <w:shd w:val="clear" w:color="auto" w:fill="FFFFFF"/>
          <w:rtl/>
          <w:lang w:eastAsia="zh-CN"/>
        </w:rPr>
        <w:t>تجاوز</w:t>
      </w:r>
      <w:r w:rsidR="004B454B" w:rsidRPr="002564E3">
        <w:rPr>
          <w:rFonts w:ascii="Arabic Transparent" w:eastAsia="SimSun" w:hAnsi="Arabic Transparent" w:cs="Arabic Transparent" w:hint="cs"/>
          <w:i/>
          <w:iCs/>
          <w:shd w:val="clear" w:color="auto" w:fill="FFFFFF"/>
          <w:rtl/>
          <w:lang w:eastAsia="zh-CN"/>
        </w:rPr>
        <w:t xml:space="preserve"> </w:t>
      </w:r>
      <w:r w:rsidR="002564E3" w:rsidRPr="002564E3">
        <w:rPr>
          <w:rFonts w:ascii="Arabic Transparent" w:eastAsia="SimSun" w:hAnsi="Arabic Transparent" w:cs="Arabic Transparent" w:hint="cs"/>
          <w:i/>
          <w:iCs/>
          <w:shd w:val="clear" w:color="auto" w:fill="FFFFFF"/>
          <w:rtl/>
          <w:lang w:eastAsia="zh-CN"/>
        </w:rPr>
        <w:t>10 أيام</w:t>
      </w:r>
      <w:r w:rsidRPr="002564E3">
        <w:rPr>
          <w:rFonts w:ascii="Arabic Transparent" w:eastAsia="SimSun" w:hAnsi="Arabic Transparent" w:cs="Arabic Transparent"/>
          <w:shd w:val="clear" w:color="auto" w:fill="FFFFFF"/>
          <w:rtl/>
          <w:lang w:eastAsia="zh-CN"/>
        </w:rPr>
        <w:t xml:space="preserve"> من استلامكم لهذا الكتاب</w:t>
      </w:r>
      <w:r w:rsidR="00AF2B44">
        <w:rPr>
          <w:rFonts w:ascii="Arabic Transparent" w:eastAsia="SimSun" w:hAnsi="Arabic Transparent" w:cs="Arabic Transparent" w:hint="cs"/>
          <w:shd w:val="clear" w:color="auto" w:fill="FFFFFF"/>
          <w:rtl/>
          <w:lang w:eastAsia="zh-CN"/>
        </w:rPr>
        <w:t>،</w:t>
      </w:r>
      <w:r w:rsidRPr="002564E3">
        <w:rPr>
          <w:rFonts w:ascii="Arabic Transparent" w:eastAsia="SimSun" w:hAnsi="Arabic Transparent" w:cs="Arabic Transparent"/>
          <w:shd w:val="clear" w:color="auto" w:fill="FFFFFF"/>
          <w:rtl/>
          <w:lang w:eastAsia="zh-CN"/>
        </w:rPr>
        <w:t xml:space="preserve"> </w:t>
      </w:r>
    </w:p>
    <w:p w14:paraId="1A23392E" w14:textId="557BB1FA" w:rsidR="00516033" w:rsidRDefault="00516033" w:rsidP="00DF1991">
      <w:pPr>
        <w:spacing w:after="240" w:line="264" w:lineRule="auto"/>
        <w:rPr>
          <w:rFonts w:ascii="Arabic Transparent" w:eastAsia="SimSun" w:hAnsi="Arabic Transparent" w:cs="Arabic Transparent"/>
          <w:shd w:val="clear" w:color="auto" w:fill="FFFFFF"/>
          <w:rtl/>
          <w:lang w:eastAsia="zh-CN"/>
        </w:rPr>
      </w:pPr>
      <w:r w:rsidRPr="002564E3">
        <w:rPr>
          <w:rFonts w:ascii="Arabic Transparent" w:eastAsia="SimSun" w:hAnsi="Arabic Transparent" w:cs="Arabic Transparent"/>
          <w:shd w:val="clear" w:color="auto" w:fill="FFFFFF"/>
          <w:rtl/>
          <w:lang w:eastAsia="zh-CN"/>
        </w:rPr>
        <w:t xml:space="preserve">وكما </w:t>
      </w:r>
      <w:r w:rsidR="00AF2B44">
        <w:rPr>
          <w:rFonts w:ascii="Arabic Transparent" w:eastAsia="SimSun" w:hAnsi="Arabic Transparent" w:cs="Arabic Transparent"/>
          <w:shd w:val="clear" w:color="auto" w:fill="FFFFFF"/>
          <w:rtl/>
          <w:lang w:eastAsia="zh-CN"/>
        </w:rPr>
        <w:t>يطلب منك تقديم ضمان حسن التنفيذ</w:t>
      </w:r>
      <w:r w:rsidR="00AF2B44">
        <w:rPr>
          <w:rFonts w:ascii="Arabic Transparent" w:eastAsia="SimSun" w:hAnsi="Arabic Transparent" w:cs="Arabic Transparent" w:hint="cs"/>
          <w:shd w:val="clear" w:color="auto" w:fill="FFFFFF"/>
          <w:rtl/>
          <w:lang w:eastAsia="zh-CN"/>
        </w:rPr>
        <w:t xml:space="preserve"> </w:t>
      </w:r>
      <w:r w:rsidR="00AF2B44">
        <w:rPr>
          <w:rFonts w:ascii="Arabic Transparent" w:eastAsia="SimSun" w:hAnsi="Arabic Transparent" w:cs="Arabic Transparent"/>
          <w:shd w:val="clear" w:color="auto" w:fill="FFFFFF"/>
          <w:rtl/>
          <w:lang w:eastAsia="zh-CN"/>
        </w:rPr>
        <w:t>بمب</w:t>
      </w:r>
      <w:r w:rsidR="00AF2B44">
        <w:rPr>
          <w:rFonts w:ascii="Arabic Transparent" w:eastAsia="SimSun" w:hAnsi="Arabic Transparent" w:cs="Arabic Transparent" w:hint="cs"/>
          <w:shd w:val="clear" w:color="auto" w:fill="FFFFFF"/>
          <w:rtl/>
          <w:lang w:eastAsia="zh-CN"/>
        </w:rPr>
        <w:t>لغ</w:t>
      </w:r>
      <w:r w:rsidRPr="002564E3">
        <w:rPr>
          <w:rFonts w:ascii="Arabic Transparent" w:eastAsia="SimSun" w:hAnsi="Arabic Transparent" w:cs="Arabic Transparent"/>
          <w:shd w:val="clear" w:color="auto" w:fill="FFFFFF"/>
          <w:rtl/>
          <w:lang w:eastAsia="zh-CN"/>
        </w:rPr>
        <w:t xml:space="preserve"> </w:t>
      </w:r>
      <w:r w:rsidR="007018E8" w:rsidRPr="002564E3">
        <w:rPr>
          <w:rFonts w:ascii="Arabic Transparent" w:eastAsia="SimSun" w:hAnsi="Arabic Transparent" w:cs="Arabic Transparent" w:hint="cs"/>
          <w:i/>
          <w:iCs/>
          <w:shd w:val="clear" w:color="auto" w:fill="FFFFFF"/>
          <w:rtl/>
          <w:lang w:eastAsia="zh-CN"/>
        </w:rPr>
        <w:t>.....................................</w:t>
      </w:r>
      <w:r w:rsidR="00AF2B44">
        <w:rPr>
          <w:rFonts w:ascii="Arabic Transparent" w:eastAsia="SimSun" w:hAnsi="Arabic Transparent" w:cs="Arabic Transparent" w:hint="cs"/>
          <w:i/>
          <w:iCs/>
          <w:shd w:val="clear" w:color="auto" w:fill="FFFFFF"/>
          <w:rtl/>
          <w:lang w:eastAsia="zh-CN"/>
        </w:rPr>
        <w:t>...................</w:t>
      </w:r>
      <w:r w:rsidR="007018E8" w:rsidRPr="002564E3">
        <w:rPr>
          <w:rFonts w:ascii="Arabic Transparent" w:eastAsia="SimSun" w:hAnsi="Arabic Transparent" w:cs="Arabic Transparent" w:hint="cs"/>
          <w:i/>
          <w:iCs/>
          <w:shd w:val="clear" w:color="auto" w:fill="FFFFFF"/>
          <w:rtl/>
          <w:lang w:eastAsia="zh-CN"/>
        </w:rPr>
        <w:t>..............</w:t>
      </w:r>
      <w:r w:rsidRPr="002564E3">
        <w:rPr>
          <w:rFonts w:ascii="Arabic Transparent" w:eastAsia="SimSun" w:hAnsi="Arabic Transparent" w:cs="Arabic Transparent"/>
          <w:shd w:val="clear" w:color="auto" w:fill="FFFFFF"/>
          <w:lang w:eastAsia="zh-CN"/>
        </w:rPr>
        <w:t xml:space="preserve"> </w:t>
      </w:r>
      <w:r w:rsidRPr="002564E3">
        <w:rPr>
          <w:rFonts w:ascii="Arabic Transparent" w:eastAsia="SimSun" w:hAnsi="Arabic Transparent" w:cs="Arabic Transparent"/>
          <w:shd w:val="clear" w:color="auto" w:fill="FFFFFF"/>
          <w:rtl/>
          <w:lang w:eastAsia="zh-CN"/>
        </w:rPr>
        <w:t xml:space="preserve">وفقا لشروط العقد خلال </w:t>
      </w:r>
      <w:r w:rsidR="002564E3" w:rsidRPr="002564E3">
        <w:rPr>
          <w:rFonts w:ascii="Arabic Transparent" w:eastAsia="SimSun" w:hAnsi="Arabic Transparent" w:cs="Arabic Transparent" w:hint="cs"/>
          <w:i/>
          <w:iCs/>
          <w:shd w:val="clear" w:color="auto" w:fill="FFFFFF"/>
          <w:rtl/>
          <w:lang w:eastAsia="zh-CN"/>
        </w:rPr>
        <w:t>15</w:t>
      </w:r>
      <w:r w:rsidRPr="002564E3">
        <w:rPr>
          <w:rFonts w:ascii="Arabic Transparent" w:eastAsia="SimSun" w:hAnsi="Arabic Transparent" w:cs="Arabic Transparent"/>
          <w:i/>
          <w:iCs/>
          <w:shd w:val="clear" w:color="auto" w:fill="FFFFFF"/>
          <w:rtl/>
          <w:lang w:eastAsia="zh-CN"/>
        </w:rPr>
        <w:t xml:space="preserve"> يوما</w:t>
      </w:r>
      <w:r w:rsidRPr="002564E3">
        <w:rPr>
          <w:rFonts w:ascii="Arabic Transparent" w:eastAsia="SimSun" w:hAnsi="Arabic Transparent" w:cs="Arabic Transparent"/>
          <w:shd w:val="clear" w:color="auto" w:fill="FFFFFF"/>
          <w:rtl/>
          <w:lang w:eastAsia="zh-CN"/>
        </w:rPr>
        <w:t xml:space="preserve"> من توقيع المرجع الصالح للعقد. </w:t>
      </w:r>
    </w:p>
    <w:p w14:paraId="1CDEC65F" w14:textId="658158B6" w:rsidR="002564E3" w:rsidRDefault="002564E3" w:rsidP="00DF1991">
      <w:pPr>
        <w:spacing w:after="240" w:line="264" w:lineRule="auto"/>
        <w:rPr>
          <w:rFonts w:ascii="Arabic Transparent" w:eastAsia="SimSun" w:hAnsi="Arabic Transparent" w:cs="Arabic Transparent"/>
          <w:shd w:val="clear" w:color="auto" w:fill="FFFFFF"/>
          <w:rtl/>
          <w:lang w:eastAsia="zh-CN"/>
        </w:rPr>
      </w:pPr>
    </w:p>
    <w:p w14:paraId="2E352A17" w14:textId="77777777" w:rsidR="002564E3" w:rsidRPr="002564E3" w:rsidRDefault="002564E3" w:rsidP="00DF1991">
      <w:pPr>
        <w:spacing w:after="240" w:line="264" w:lineRule="auto"/>
        <w:rPr>
          <w:rFonts w:ascii="Arabic Transparent" w:eastAsia="SimSun" w:hAnsi="Arabic Transparent" w:cs="Arabic Transparent"/>
          <w:shd w:val="clear" w:color="auto" w:fill="FFFFFF"/>
          <w:rtl/>
          <w:lang w:eastAsia="zh-CN"/>
        </w:rPr>
      </w:pPr>
    </w:p>
    <w:p w14:paraId="5455592D" w14:textId="706C6BB4" w:rsidR="00516033" w:rsidRPr="002564E3" w:rsidRDefault="00516033" w:rsidP="00DF1991">
      <w:pPr>
        <w:spacing w:after="120" w:line="264" w:lineRule="auto"/>
        <w:jc w:val="left"/>
        <w:rPr>
          <w:rFonts w:ascii="Arabic Transparent" w:eastAsia="SimSun" w:hAnsi="Arabic Transparent" w:cs="Arabic Transparent"/>
          <w:i/>
          <w:iCs/>
          <w:sz w:val="26"/>
          <w:szCs w:val="26"/>
          <w:shd w:val="clear" w:color="auto" w:fill="FFFFFF"/>
          <w:rtl/>
          <w:lang w:eastAsia="zh-CN"/>
        </w:rPr>
      </w:pPr>
      <w:r w:rsidRPr="002564E3">
        <w:rPr>
          <w:rFonts w:ascii="Arabic Transparent" w:eastAsia="SimSun" w:hAnsi="Arabic Transparent" w:cs="Arabic Transparent"/>
          <w:b/>
          <w:bCs/>
          <w:sz w:val="26"/>
          <w:szCs w:val="26"/>
          <w:shd w:val="clear" w:color="auto" w:fill="FFFFFF"/>
          <w:rtl/>
          <w:lang w:eastAsia="zh-CN"/>
        </w:rPr>
        <w:t>توقيع الشخص المفوض</w:t>
      </w:r>
      <w:r w:rsidRPr="002564E3">
        <w:rPr>
          <w:rFonts w:ascii="Arabic Transparent" w:eastAsia="SimSun" w:hAnsi="Arabic Transparent" w:cs="Arabic Transparent"/>
          <w:sz w:val="26"/>
          <w:szCs w:val="26"/>
          <w:shd w:val="clear" w:color="auto" w:fill="FFFFFF"/>
          <w:lang w:eastAsia="zh-CN"/>
        </w:rPr>
        <w:t>:</w:t>
      </w:r>
      <w:r w:rsidRPr="002564E3">
        <w:rPr>
          <w:rFonts w:ascii="Arabic Transparent" w:eastAsia="SimSun" w:hAnsi="Arabic Transparent" w:cs="Arabic Transparent"/>
          <w:sz w:val="26"/>
          <w:szCs w:val="26"/>
          <w:shd w:val="clear" w:color="auto" w:fill="FFFFFF"/>
          <w:rtl/>
          <w:lang w:eastAsia="zh-CN"/>
        </w:rPr>
        <w:t xml:space="preserve"> </w:t>
      </w:r>
      <w:r w:rsidR="007018E8" w:rsidRPr="002564E3">
        <w:rPr>
          <w:rFonts w:ascii="Arabic Transparent" w:eastAsia="SimSun" w:hAnsi="Arabic Transparent" w:cs="Arabic Transparent" w:hint="cs"/>
          <w:i/>
          <w:iCs/>
          <w:sz w:val="26"/>
          <w:szCs w:val="26"/>
          <w:shd w:val="clear" w:color="auto" w:fill="FFFFFF"/>
          <w:rtl/>
          <w:lang w:eastAsia="zh-CN"/>
        </w:rPr>
        <w:t>......................................................................................................</w:t>
      </w:r>
    </w:p>
    <w:p w14:paraId="694AE76A" w14:textId="7CB902E0" w:rsidR="00516033" w:rsidRPr="002564E3" w:rsidRDefault="00516033" w:rsidP="00DF1991">
      <w:pPr>
        <w:spacing w:after="120" w:line="264" w:lineRule="auto"/>
        <w:jc w:val="left"/>
        <w:rPr>
          <w:rFonts w:ascii="Arabic Transparent" w:eastAsia="SimSun" w:hAnsi="Arabic Transparent" w:cs="Arabic Transparent"/>
          <w:i/>
          <w:iCs/>
          <w:sz w:val="26"/>
          <w:szCs w:val="26"/>
          <w:shd w:val="clear" w:color="auto" w:fill="FFFFFF"/>
          <w:rtl/>
          <w:lang w:eastAsia="zh-CN"/>
        </w:rPr>
      </w:pPr>
      <w:r w:rsidRPr="002564E3">
        <w:rPr>
          <w:rFonts w:ascii="Arabic Transparent" w:eastAsia="SimSun" w:hAnsi="Arabic Transparent" w:cs="Arabic Transparent"/>
          <w:b/>
          <w:bCs/>
          <w:sz w:val="26"/>
          <w:szCs w:val="26"/>
          <w:shd w:val="clear" w:color="auto" w:fill="FFFFFF"/>
          <w:rtl/>
          <w:lang w:eastAsia="zh-CN"/>
        </w:rPr>
        <w:t>الاسم</w:t>
      </w:r>
      <w:r w:rsidRPr="002564E3">
        <w:rPr>
          <w:rFonts w:ascii="Arabic Transparent" w:eastAsia="SimSun" w:hAnsi="Arabic Transparent" w:cs="Arabic Transparent"/>
          <w:sz w:val="26"/>
          <w:szCs w:val="26"/>
          <w:shd w:val="clear" w:color="auto" w:fill="FFFFFF"/>
          <w:rtl/>
          <w:lang w:eastAsia="zh-CN"/>
        </w:rPr>
        <w:t xml:space="preserve">: </w:t>
      </w:r>
      <w:r w:rsidR="007018E8" w:rsidRPr="002564E3">
        <w:rPr>
          <w:rFonts w:ascii="Arabic Transparent" w:eastAsia="SimSun" w:hAnsi="Arabic Transparent" w:cs="Arabic Transparent" w:hint="cs"/>
          <w:i/>
          <w:iCs/>
          <w:sz w:val="26"/>
          <w:szCs w:val="26"/>
          <w:shd w:val="clear" w:color="auto" w:fill="FFFFFF"/>
          <w:rtl/>
          <w:lang w:eastAsia="zh-CN"/>
        </w:rPr>
        <w:t>............................................................................................................................</w:t>
      </w:r>
    </w:p>
    <w:p w14:paraId="799CC610" w14:textId="66E4A7BE" w:rsidR="00516033" w:rsidRPr="00A730E4" w:rsidRDefault="00516033" w:rsidP="00DF1991">
      <w:pPr>
        <w:spacing w:after="120" w:line="264" w:lineRule="auto"/>
        <w:jc w:val="left"/>
        <w:rPr>
          <w:rFonts w:ascii="Arabic Transparent" w:eastAsia="SimSun" w:hAnsi="Arabic Transparent" w:cs="Arabic Transparent"/>
          <w:i/>
          <w:iCs/>
          <w:sz w:val="26"/>
          <w:szCs w:val="26"/>
          <w:shd w:val="clear" w:color="auto" w:fill="FFFFFF"/>
          <w:rtl/>
          <w:lang w:eastAsia="zh-CN"/>
        </w:rPr>
      </w:pPr>
      <w:r w:rsidRPr="002564E3">
        <w:rPr>
          <w:rFonts w:ascii="Arabic Transparent" w:eastAsia="SimSun" w:hAnsi="Arabic Transparent" w:cs="Arabic Transparent"/>
          <w:b/>
          <w:bCs/>
          <w:sz w:val="26"/>
          <w:szCs w:val="26"/>
          <w:shd w:val="clear" w:color="auto" w:fill="FFFFFF"/>
          <w:rtl/>
          <w:lang w:eastAsia="zh-CN"/>
        </w:rPr>
        <w:t>الوظيفة</w:t>
      </w:r>
      <w:r w:rsidRPr="002564E3">
        <w:rPr>
          <w:rFonts w:ascii="Arabic Transparent" w:eastAsia="SimSun" w:hAnsi="Arabic Transparent" w:cs="Arabic Transparent"/>
          <w:sz w:val="26"/>
          <w:szCs w:val="26"/>
          <w:shd w:val="clear" w:color="auto" w:fill="FFFFFF"/>
          <w:rtl/>
          <w:lang w:eastAsia="zh-CN"/>
        </w:rPr>
        <w:t xml:space="preserve">: </w:t>
      </w:r>
      <w:r w:rsidR="007018E8" w:rsidRPr="002564E3">
        <w:rPr>
          <w:rFonts w:ascii="Arabic Transparent" w:eastAsia="SimSun" w:hAnsi="Arabic Transparent" w:cs="Arabic Transparent" w:hint="cs"/>
          <w:i/>
          <w:iCs/>
          <w:sz w:val="26"/>
          <w:szCs w:val="26"/>
          <w:shd w:val="clear" w:color="auto" w:fill="FFFFFF"/>
          <w:rtl/>
          <w:lang w:eastAsia="zh-CN"/>
        </w:rPr>
        <w:t>.........................................................................................................................</w:t>
      </w:r>
    </w:p>
    <w:p w14:paraId="0E675DFC" w14:textId="77777777" w:rsidR="00516033" w:rsidRPr="00A730E4" w:rsidRDefault="00516033" w:rsidP="00DF1991">
      <w:pPr>
        <w:spacing w:line="264" w:lineRule="auto"/>
        <w:jc w:val="left"/>
        <w:rPr>
          <w:rFonts w:ascii="Arabic Transparent" w:eastAsia="SimSun" w:hAnsi="Arabic Transparent" w:cs="Arabic Transparent"/>
          <w:shd w:val="clear" w:color="auto" w:fill="FFFFFF"/>
          <w:lang w:eastAsia="zh-CN"/>
        </w:rPr>
      </w:pPr>
    </w:p>
    <w:p w14:paraId="2E8D3DED" w14:textId="77777777" w:rsidR="00516033" w:rsidRPr="00A730E4" w:rsidRDefault="00516033" w:rsidP="00DF1991">
      <w:pPr>
        <w:spacing w:line="264" w:lineRule="auto"/>
        <w:jc w:val="left"/>
        <w:rPr>
          <w:rFonts w:ascii="Arabic Transparent" w:eastAsia="SimSun" w:hAnsi="Arabic Transparent" w:cs="Arabic Transparent"/>
          <w:shd w:val="clear" w:color="auto" w:fill="FFFFFF"/>
          <w:lang w:eastAsia="zh-CN"/>
        </w:rPr>
      </w:pPr>
    </w:p>
    <w:p w14:paraId="0CF2CAF9" w14:textId="77777777" w:rsidR="00516033" w:rsidRPr="00A730E4" w:rsidRDefault="00516033" w:rsidP="00DF1991">
      <w:pPr>
        <w:pStyle w:val="NormalWeb"/>
        <w:bidi/>
        <w:spacing w:before="0" w:beforeAutospacing="0" w:after="0" w:afterAutospacing="0" w:line="276" w:lineRule="auto"/>
        <w:ind w:left="-58" w:firstLine="58"/>
        <w:jc w:val="center"/>
        <w:rPr>
          <w:rFonts w:ascii="Arabic Transparent" w:eastAsia="Times New Roman" w:hAnsi="Arabic Transparent" w:cs="Arabic Transparent"/>
          <w:sz w:val="28"/>
          <w:szCs w:val="28"/>
          <w:lang w:val="en-US"/>
        </w:rPr>
      </w:pPr>
    </w:p>
    <w:sectPr w:rsidR="00516033" w:rsidRPr="00A730E4" w:rsidSect="009D7890">
      <w:headerReference w:type="default" r:id="rId9"/>
      <w:footerReference w:type="default" r:id="rId10"/>
      <w:pgSz w:w="11906" w:h="16838"/>
      <w:pgMar w:top="2044" w:right="1196" w:bottom="990" w:left="1134" w:header="144" w:footer="0"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AA0C84" w14:textId="77777777" w:rsidR="00A573CD" w:rsidRDefault="00A573CD">
      <w:r>
        <w:separator/>
      </w:r>
    </w:p>
  </w:endnote>
  <w:endnote w:type="continuationSeparator" w:id="0">
    <w:p w14:paraId="6AB2A1C3" w14:textId="77777777" w:rsidR="00A573CD" w:rsidRDefault="00A573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1002AFF" w:usb1="4000ACFF" w:usb2="00000009" w:usb3="00000000" w:csb0="000001FF" w:csb1="00000000"/>
  </w:font>
  <w:font w:name="Arabic Transparent">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177B89" w14:textId="61435832" w:rsidR="00D50119" w:rsidRDefault="00D50119" w:rsidP="001C7A4F">
    <w:pPr>
      <w:pBdr>
        <w:top w:val="nil"/>
        <w:left w:val="nil"/>
        <w:bottom w:val="nil"/>
        <w:right w:val="nil"/>
        <w:between w:val="nil"/>
      </w:pBdr>
      <w:tabs>
        <w:tab w:val="center" w:pos="4680"/>
        <w:tab w:val="right" w:pos="9360"/>
      </w:tabs>
      <w:bidi w:val="0"/>
      <w:rPr>
        <w:color w:val="4F81BD" w:themeColor="accent1"/>
      </w:rPr>
    </w:pPr>
    <w:r w:rsidRPr="0008250A">
      <w:rPr>
        <w:color w:val="000000"/>
      </w:rPr>
      <w:t xml:space="preserve">Page </w:t>
    </w:r>
    <w:r w:rsidRPr="0008250A">
      <w:rPr>
        <w:color w:val="000000"/>
      </w:rPr>
      <w:fldChar w:fldCharType="begin"/>
    </w:r>
    <w:r w:rsidRPr="0008250A">
      <w:rPr>
        <w:color w:val="000000"/>
      </w:rPr>
      <w:instrText xml:space="preserve"> PAGE  \* Arabic  \* MERGEFORMAT </w:instrText>
    </w:r>
    <w:r w:rsidRPr="0008250A">
      <w:rPr>
        <w:color w:val="000000"/>
      </w:rPr>
      <w:fldChar w:fldCharType="separate"/>
    </w:r>
    <w:r w:rsidR="00843682">
      <w:rPr>
        <w:noProof/>
        <w:color w:val="000000"/>
      </w:rPr>
      <w:t>21</w:t>
    </w:r>
    <w:r w:rsidRPr="0008250A">
      <w:rPr>
        <w:color w:val="000000"/>
      </w:rPr>
      <w:fldChar w:fldCharType="end"/>
    </w:r>
    <w:r w:rsidRPr="0008250A">
      <w:rPr>
        <w:color w:val="000000"/>
      </w:rPr>
      <w:t xml:space="preserve"> of </w:t>
    </w:r>
    <w:r w:rsidRPr="0008250A">
      <w:rPr>
        <w:color w:val="000000"/>
      </w:rPr>
      <w:fldChar w:fldCharType="begin"/>
    </w:r>
    <w:r w:rsidRPr="0008250A">
      <w:rPr>
        <w:color w:val="000000"/>
      </w:rPr>
      <w:instrText xml:space="preserve"> NUMPAGES  \* Arabic  \* MERGEFORMAT </w:instrText>
    </w:r>
    <w:r w:rsidRPr="0008250A">
      <w:rPr>
        <w:color w:val="000000"/>
      </w:rPr>
      <w:fldChar w:fldCharType="separate"/>
    </w:r>
    <w:r w:rsidR="00843682">
      <w:rPr>
        <w:noProof/>
        <w:color w:val="000000"/>
      </w:rPr>
      <w:t>30</w:t>
    </w:r>
    <w:r w:rsidRPr="0008250A">
      <w:rPr>
        <w:color w:val="000000"/>
      </w:rPr>
      <w:fldChar w:fldCharType="end"/>
    </w:r>
  </w:p>
  <w:p w14:paraId="757FB3D4" w14:textId="77777777" w:rsidR="00D50119" w:rsidRDefault="00D50119">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DA613B" w14:textId="77777777" w:rsidR="00A573CD" w:rsidRDefault="00A573CD">
      <w:r>
        <w:separator/>
      </w:r>
    </w:p>
  </w:footnote>
  <w:footnote w:type="continuationSeparator" w:id="0">
    <w:p w14:paraId="1CBBF4CF" w14:textId="77777777" w:rsidR="00A573CD" w:rsidRDefault="00A573CD">
      <w:r>
        <w:continuationSeparator/>
      </w:r>
    </w:p>
  </w:footnote>
  <w:footnote w:id="1">
    <w:p w14:paraId="791706D0" w14:textId="3BF41534" w:rsidR="00D50119" w:rsidRDefault="00D50119">
      <w:pPr>
        <w:pStyle w:val="FootnoteText"/>
        <w:rPr>
          <w:lang w:bidi="ar-LB"/>
        </w:rPr>
      </w:pPr>
      <w:r>
        <w:rPr>
          <w:rStyle w:val="FootnoteReference"/>
        </w:rPr>
        <w:footnoteRef/>
      </w:r>
      <w:r>
        <w:rPr>
          <w:rtl/>
        </w:rPr>
        <w:t xml:space="preserve"> </w:t>
      </w:r>
      <w:r>
        <w:rPr>
          <w:rFonts w:hint="cs"/>
          <w:rtl/>
          <w:lang w:bidi="ar-LB"/>
        </w:rPr>
        <w:t>م. 22 من ق.ش.ع</w:t>
      </w:r>
    </w:p>
  </w:footnote>
  <w:footnote w:id="2">
    <w:p w14:paraId="56357208" w14:textId="77777777" w:rsidR="00D50119" w:rsidRDefault="00D50119">
      <w:pPr>
        <w:pStyle w:val="FootnoteText"/>
        <w:rPr>
          <w:lang w:bidi="ar-LB"/>
        </w:rPr>
      </w:pPr>
      <w:r>
        <w:rPr>
          <w:rStyle w:val="FootnoteReference"/>
        </w:rPr>
        <w:footnoteRef/>
      </w:r>
      <w:r>
        <w:rPr>
          <w:rtl/>
        </w:rPr>
        <w:t xml:space="preserve"> </w:t>
      </w:r>
      <w:r>
        <w:rPr>
          <w:rFonts w:hint="cs"/>
          <w:rtl/>
          <w:lang w:bidi="ar-LB"/>
        </w:rPr>
        <w:t>م. 34 من ق.ش.ع</w:t>
      </w:r>
    </w:p>
  </w:footnote>
  <w:footnote w:id="3">
    <w:p w14:paraId="1B26E5D6" w14:textId="77777777" w:rsidR="00D50119" w:rsidRDefault="00D50119">
      <w:pPr>
        <w:pStyle w:val="FootnoteText"/>
        <w:rPr>
          <w:lang w:bidi="ar-LB"/>
        </w:rPr>
      </w:pPr>
      <w:r>
        <w:rPr>
          <w:rStyle w:val="FootnoteReference"/>
        </w:rPr>
        <w:footnoteRef/>
      </w:r>
      <w:r>
        <w:rPr>
          <w:rtl/>
        </w:rPr>
        <w:t xml:space="preserve"> </w:t>
      </w:r>
      <w:r>
        <w:rPr>
          <w:rFonts w:hint="cs"/>
          <w:rtl/>
          <w:lang w:bidi="ar-LB"/>
        </w:rPr>
        <w:t>م. 34 من ق.ش.ع</w:t>
      </w:r>
    </w:p>
  </w:footnote>
  <w:footnote w:id="4">
    <w:p w14:paraId="5B64728C" w14:textId="77777777" w:rsidR="00D50119" w:rsidRDefault="00D50119">
      <w:pPr>
        <w:pStyle w:val="FootnoteText"/>
        <w:rPr>
          <w:lang w:bidi="ar-LB"/>
        </w:rPr>
      </w:pPr>
      <w:r>
        <w:rPr>
          <w:rStyle w:val="FootnoteReference"/>
        </w:rPr>
        <w:footnoteRef/>
      </w:r>
      <w:r>
        <w:rPr>
          <w:rtl/>
        </w:rPr>
        <w:t xml:space="preserve"> </w:t>
      </w:r>
      <w:r>
        <w:rPr>
          <w:rFonts w:hint="cs"/>
          <w:rtl/>
          <w:lang w:bidi="ar-LB"/>
        </w:rPr>
        <w:t>م. 35 من ق.ش.ع</w:t>
      </w:r>
    </w:p>
  </w:footnote>
  <w:footnote w:id="5">
    <w:p w14:paraId="777AA1F5" w14:textId="77777777" w:rsidR="00D50119" w:rsidRDefault="00D50119">
      <w:pPr>
        <w:pStyle w:val="FootnoteText"/>
        <w:rPr>
          <w:lang w:bidi="ar-LB"/>
        </w:rPr>
      </w:pPr>
      <w:r>
        <w:rPr>
          <w:rStyle w:val="FootnoteReference"/>
        </w:rPr>
        <w:footnoteRef/>
      </w:r>
      <w:r>
        <w:rPr>
          <w:rtl/>
        </w:rPr>
        <w:t xml:space="preserve"> </w:t>
      </w:r>
      <w:r>
        <w:rPr>
          <w:rFonts w:hint="cs"/>
          <w:rtl/>
          <w:lang w:bidi="ar-LB"/>
        </w:rPr>
        <w:t>م. 37 من ق.ش.ع</w:t>
      </w:r>
    </w:p>
  </w:footnote>
  <w:footnote w:id="6">
    <w:p w14:paraId="3AC272F8" w14:textId="77777777" w:rsidR="00D50119" w:rsidRDefault="00D50119" w:rsidP="00B72D91">
      <w:pPr>
        <w:pStyle w:val="FootnoteText"/>
        <w:rPr>
          <w:lang w:bidi="ar-LB"/>
        </w:rPr>
      </w:pPr>
      <w:r>
        <w:rPr>
          <w:rStyle w:val="FootnoteReference"/>
        </w:rPr>
        <w:footnoteRef/>
      </w:r>
      <w:r>
        <w:rPr>
          <w:rtl/>
        </w:rPr>
        <w:t xml:space="preserve"> </w:t>
      </w:r>
      <w:r>
        <w:rPr>
          <w:rFonts w:hint="cs"/>
          <w:rtl/>
          <w:lang w:bidi="ar-LB"/>
        </w:rPr>
        <w:t>م. 37 من ق.ش.ع</w:t>
      </w:r>
    </w:p>
  </w:footnote>
  <w:footnote w:id="7">
    <w:p w14:paraId="4ECDDC00" w14:textId="77777777" w:rsidR="00D50119" w:rsidRDefault="00D50119" w:rsidP="005E5230">
      <w:pPr>
        <w:pBdr>
          <w:top w:val="nil"/>
          <w:left w:val="nil"/>
          <w:bottom w:val="nil"/>
          <w:right w:val="nil"/>
          <w:between w:val="nil"/>
        </w:pBdr>
        <w:rPr>
          <w:color w:val="000000"/>
          <w:sz w:val="20"/>
          <w:szCs w:val="20"/>
        </w:rPr>
      </w:pPr>
      <w:r>
        <w:rPr>
          <w:vertAlign w:val="superscript"/>
        </w:rPr>
        <w:footnoteRef/>
      </w:r>
      <w:r>
        <w:rPr>
          <w:rFonts w:ascii="Calibri" w:eastAsia="Calibri" w:hAnsi="Calibri" w:cs="Calibri"/>
          <w:color w:val="000000"/>
          <w:sz w:val="20"/>
          <w:szCs w:val="20"/>
          <w:rtl/>
        </w:rPr>
        <w:t xml:space="preserve">  - </w:t>
      </w:r>
      <w:r>
        <w:rPr>
          <w:rFonts w:ascii="Calibri" w:eastAsia="Calibri" w:hAnsi="Calibri" w:cs="Times New Roman"/>
          <w:color w:val="000000"/>
          <w:sz w:val="20"/>
          <w:szCs w:val="20"/>
          <w:rtl/>
        </w:rPr>
        <w:t>يُرفق هذا التصريح بالعرض</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2380EA" w14:textId="77777777" w:rsidR="00D50119" w:rsidRDefault="00D50119"/>
  <w:tbl>
    <w:tblPr>
      <w:tblStyle w:val="TableGrid"/>
      <w:bidiVisual/>
      <w:tblW w:w="0" w:type="auto"/>
      <w:tblInd w:w="7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50"/>
    </w:tblGrid>
    <w:tr w:rsidR="00D50119" w:rsidRPr="005E0771" w14:paraId="18C47967" w14:textId="77777777" w:rsidTr="00846362">
      <w:trPr>
        <w:trHeight w:val="247"/>
      </w:trPr>
      <w:tc>
        <w:tcPr>
          <w:tcW w:w="2850" w:type="dxa"/>
        </w:tcPr>
        <w:p w14:paraId="56D54533" w14:textId="77777777" w:rsidR="00D50119" w:rsidRPr="005E0771" w:rsidRDefault="00D50119" w:rsidP="00B56B04">
          <w:pPr>
            <w:pBdr>
              <w:top w:val="nil"/>
              <w:left w:val="nil"/>
              <w:bottom w:val="nil"/>
              <w:right w:val="nil"/>
              <w:between w:val="nil"/>
            </w:pBdr>
            <w:jc w:val="center"/>
            <w:rPr>
              <w:rFonts w:ascii="Cambria" w:eastAsia="Cambria" w:hAnsi="Cambria" w:cs="Times New Roman"/>
              <w:bCs/>
              <w:i/>
              <w:iCs/>
              <w:color w:val="000000"/>
              <w:rtl/>
            </w:rPr>
          </w:pPr>
          <w:r w:rsidRPr="005E0771">
            <w:rPr>
              <w:rFonts w:ascii="Cambria" w:eastAsia="Cambria" w:hAnsi="Cambria" w:cs="Times New Roman"/>
              <w:bCs/>
              <w:i/>
              <w:iCs/>
              <w:color w:val="000000"/>
              <w:rtl/>
            </w:rPr>
            <w:t>الجمهورية اللبنانية</w:t>
          </w:r>
        </w:p>
        <w:p w14:paraId="4ECC9031" w14:textId="77777777" w:rsidR="00D50119" w:rsidRPr="005E0771" w:rsidRDefault="00D50119" w:rsidP="00B56B04">
          <w:pPr>
            <w:pBdr>
              <w:top w:val="nil"/>
              <w:left w:val="nil"/>
              <w:bottom w:val="nil"/>
              <w:right w:val="nil"/>
              <w:between w:val="nil"/>
            </w:pBdr>
            <w:jc w:val="center"/>
            <w:rPr>
              <w:bCs/>
              <w:i/>
              <w:iCs/>
              <w:rtl/>
              <w:lang w:bidi="ar-LB"/>
            </w:rPr>
          </w:pPr>
          <w:r>
            <w:rPr>
              <w:rFonts w:hint="cs"/>
              <w:bCs/>
              <w:i/>
              <w:iCs/>
              <w:rtl/>
              <w:lang w:bidi="ar-LB"/>
            </w:rPr>
            <w:t>مؤسسة مياه لبنان الشمالي</w:t>
          </w:r>
        </w:p>
      </w:tc>
    </w:tr>
  </w:tbl>
  <w:p w14:paraId="21A8D004" w14:textId="77777777" w:rsidR="00D50119" w:rsidRPr="00B56B04" w:rsidRDefault="00D5011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148D7"/>
    <w:multiLevelType w:val="hybridMultilevel"/>
    <w:tmpl w:val="C5E0D6B4"/>
    <w:lvl w:ilvl="0" w:tplc="FFFFFFFF">
      <w:start w:val="1"/>
      <w:numFmt w:val="decimal"/>
      <w:lvlText w:val="%1-"/>
      <w:lvlJc w:val="left"/>
      <w:pPr>
        <w:ind w:left="920" w:hanging="360"/>
      </w:pPr>
      <w:rPr>
        <w:rFonts w:hint="default"/>
      </w:rPr>
    </w:lvl>
    <w:lvl w:ilvl="1" w:tplc="FFFFFFFF" w:tentative="1">
      <w:start w:val="1"/>
      <w:numFmt w:val="lowerLetter"/>
      <w:lvlText w:val="%2."/>
      <w:lvlJc w:val="left"/>
      <w:pPr>
        <w:ind w:left="1640" w:hanging="360"/>
      </w:pPr>
    </w:lvl>
    <w:lvl w:ilvl="2" w:tplc="FFFFFFFF" w:tentative="1">
      <w:start w:val="1"/>
      <w:numFmt w:val="lowerRoman"/>
      <w:lvlText w:val="%3."/>
      <w:lvlJc w:val="right"/>
      <w:pPr>
        <w:ind w:left="2360" w:hanging="180"/>
      </w:pPr>
    </w:lvl>
    <w:lvl w:ilvl="3" w:tplc="FFFFFFFF" w:tentative="1">
      <w:start w:val="1"/>
      <w:numFmt w:val="decimal"/>
      <w:lvlText w:val="%4."/>
      <w:lvlJc w:val="left"/>
      <w:pPr>
        <w:ind w:left="3080" w:hanging="360"/>
      </w:pPr>
    </w:lvl>
    <w:lvl w:ilvl="4" w:tplc="FFFFFFFF" w:tentative="1">
      <w:start w:val="1"/>
      <w:numFmt w:val="lowerLetter"/>
      <w:lvlText w:val="%5."/>
      <w:lvlJc w:val="left"/>
      <w:pPr>
        <w:ind w:left="3800" w:hanging="360"/>
      </w:pPr>
    </w:lvl>
    <w:lvl w:ilvl="5" w:tplc="FFFFFFFF" w:tentative="1">
      <w:start w:val="1"/>
      <w:numFmt w:val="lowerRoman"/>
      <w:lvlText w:val="%6."/>
      <w:lvlJc w:val="right"/>
      <w:pPr>
        <w:ind w:left="4520" w:hanging="180"/>
      </w:pPr>
    </w:lvl>
    <w:lvl w:ilvl="6" w:tplc="FFFFFFFF" w:tentative="1">
      <w:start w:val="1"/>
      <w:numFmt w:val="decimal"/>
      <w:lvlText w:val="%7."/>
      <w:lvlJc w:val="left"/>
      <w:pPr>
        <w:ind w:left="5240" w:hanging="360"/>
      </w:pPr>
    </w:lvl>
    <w:lvl w:ilvl="7" w:tplc="FFFFFFFF" w:tentative="1">
      <w:start w:val="1"/>
      <w:numFmt w:val="lowerLetter"/>
      <w:lvlText w:val="%8."/>
      <w:lvlJc w:val="left"/>
      <w:pPr>
        <w:ind w:left="5960" w:hanging="360"/>
      </w:pPr>
    </w:lvl>
    <w:lvl w:ilvl="8" w:tplc="FFFFFFFF" w:tentative="1">
      <w:start w:val="1"/>
      <w:numFmt w:val="lowerRoman"/>
      <w:lvlText w:val="%9."/>
      <w:lvlJc w:val="right"/>
      <w:pPr>
        <w:ind w:left="6680" w:hanging="180"/>
      </w:pPr>
    </w:lvl>
  </w:abstractNum>
  <w:abstractNum w:abstractNumId="1" w15:restartNumberingAfterBreak="0">
    <w:nsid w:val="07CB29E9"/>
    <w:multiLevelType w:val="hybridMultilevel"/>
    <w:tmpl w:val="C5E0D6B4"/>
    <w:lvl w:ilvl="0" w:tplc="D96A6290">
      <w:start w:val="1"/>
      <w:numFmt w:val="decimal"/>
      <w:lvlText w:val="%1-"/>
      <w:lvlJc w:val="left"/>
      <w:pPr>
        <w:ind w:left="920" w:hanging="36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2" w15:restartNumberingAfterBreak="0">
    <w:nsid w:val="087D47E8"/>
    <w:multiLevelType w:val="hybridMultilevel"/>
    <w:tmpl w:val="44D4ECB0"/>
    <w:lvl w:ilvl="0" w:tplc="378E8B68">
      <w:start w:val="1"/>
      <w:numFmt w:val="bullet"/>
      <w:lvlText w:val=""/>
      <w:lvlJc w:val="left"/>
      <w:pPr>
        <w:ind w:left="739" w:hanging="360"/>
      </w:pPr>
      <w:rPr>
        <w:rFonts w:ascii="Symbol" w:hAnsi="Symbol" w:hint="default"/>
        <w:lang w:bidi="ar-LB"/>
      </w:rPr>
    </w:lvl>
    <w:lvl w:ilvl="1" w:tplc="04090003" w:tentative="1">
      <w:start w:val="1"/>
      <w:numFmt w:val="bullet"/>
      <w:lvlText w:val="o"/>
      <w:lvlJc w:val="left"/>
      <w:pPr>
        <w:ind w:left="1459" w:hanging="360"/>
      </w:pPr>
      <w:rPr>
        <w:rFonts w:ascii="Courier New" w:hAnsi="Courier New" w:cs="Courier New" w:hint="default"/>
      </w:rPr>
    </w:lvl>
    <w:lvl w:ilvl="2" w:tplc="04090005" w:tentative="1">
      <w:start w:val="1"/>
      <w:numFmt w:val="bullet"/>
      <w:lvlText w:val=""/>
      <w:lvlJc w:val="left"/>
      <w:pPr>
        <w:ind w:left="2179" w:hanging="360"/>
      </w:pPr>
      <w:rPr>
        <w:rFonts w:ascii="Wingdings" w:hAnsi="Wingdings" w:hint="default"/>
      </w:rPr>
    </w:lvl>
    <w:lvl w:ilvl="3" w:tplc="04090001" w:tentative="1">
      <w:start w:val="1"/>
      <w:numFmt w:val="bullet"/>
      <w:lvlText w:val=""/>
      <w:lvlJc w:val="left"/>
      <w:pPr>
        <w:ind w:left="2899" w:hanging="360"/>
      </w:pPr>
      <w:rPr>
        <w:rFonts w:ascii="Symbol" w:hAnsi="Symbol" w:hint="default"/>
      </w:rPr>
    </w:lvl>
    <w:lvl w:ilvl="4" w:tplc="04090003" w:tentative="1">
      <w:start w:val="1"/>
      <w:numFmt w:val="bullet"/>
      <w:lvlText w:val="o"/>
      <w:lvlJc w:val="left"/>
      <w:pPr>
        <w:ind w:left="3619" w:hanging="360"/>
      </w:pPr>
      <w:rPr>
        <w:rFonts w:ascii="Courier New" w:hAnsi="Courier New" w:cs="Courier New" w:hint="default"/>
      </w:rPr>
    </w:lvl>
    <w:lvl w:ilvl="5" w:tplc="04090005" w:tentative="1">
      <w:start w:val="1"/>
      <w:numFmt w:val="bullet"/>
      <w:lvlText w:val=""/>
      <w:lvlJc w:val="left"/>
      <w:pPr>
        <w:ind w:left="4339" w:hanging="360"/>
      </w:pPr>
      <w:rPr>
        <w:rFonts w:ascii="Wingdings" w:hAnsi="Wingdings" w:hint="default"/>
      </w:rPr>
    </w:lvl>
    <w:lvl w:ilvl="6" w:tplc="04090001" w:tentative="1">
      <w:start w:val="1"/>
      <w:numFmt w:val="bullet"/>
      <w:lvlText w:val=""/>
      <w:lvlJc w:val="left"/>
      <w:pPr>
        <w:ind w:left="5059" w:hanging="360"/>
      </w:pPr>
      <w:rPr>
        <w:rFonts w:ascii="Symbol" w:hAnsi="Symbol" w:hint="default"/>
      </w:rPr>
    </w:lvl>
    <w:lvl w:ilvl="7" w:tplc="04090003" w:tentative="1">
      <w:start w:val="1"/>
      <w:numFmt w:val="bullet"/>
      <w:lvlText w:val="o"/>
      <w:lvlJc w:val="left"/>
      <w:pPr>
        <w:ind w:left="5779" w:hanging="360"/>
      </w:pPr>
      <w:rPr>
        <w:rFonts w:ascii="Courier New" w:hAnsi="Courier New" w:cs="Courier New" w:hint="default"/>
      </w:rPr>
    </w:lvl>
    <w:lvl w:ilvl="8" w:tplc="04090005" w:tentative="1">
      <w:start w:val="1"/>
      <w:numFmt w:val="bullet"/>
      <w:lvlText w:val=""/>
      <w:lvlJc w:val="left"/>
      <w:pPr>
        <w:ind w:left="6499" w:hanging="360"/>
      </w:pPr>
      <w:rPr>
        <w:rFonts w:ascii="Wingdings" w:hAnsi="Wingdings" w:hint="default"/>
      </w:rPr>
    </w:lvl>
  </w:abstractNum>
  <w:abstractNum w:abstractNumId="3" w15:restartNumberingAfterBreak="0">
    <w:nsid w:val="0F694ED9"/>
    <w:multiLevelType w:val="multilevel"/>
    <w:tmpl w:val="5B16E55A"/>
    <w:lvl w:ilvl="0">
      <w:start w:val="1"/>
      <w:numFmt w:val="decimal"/>
      <w:lvlText w:val="%1-"/>
      <w:lvlJc w:val="left"/>
      <w:pPr>
        <w:ind w:left="720" w:hanging="360"/>
      </w:pPr>
      <w:rPr>
        <w:b/>
        <w:color w:val="000000"/>
      </w:rPr>
    </w:lvl>
    <w:lvl w:ilvl="1">
      <w:start w:val="1"/>
      <w:numFmt w:val="bullet"/>
      <w:lvlText w:val="−"/>
      <w:lvlJc w:val="left"/>
      <w:pPr>
        <w:ind w:left="1440" w:hanging="360"/>
      </w:pPr>
      <w:rPr>
        <w:rFonts w:ascii="Noto Sans Symbols" w:eastAsia="Noto Sans Symbols" w:hAnsi="Noto Sans Symbols" w:cs="Noto Sans Symbols"/>
        <w:b/>
        <w:sz w:val="24"/>
        <w:szCs w:val="24"/>
      </w:rPr>
    </w:lvl>
    <w:lvl w:ilvl="2">
      <w:start w:val="1"/>
      <w:numFmt w:val="decimal"/>
      <w:lvlText w:val="%3-"/>
      <w:lvlJc w:val="left"/>
      <w:pPr>
        <w:ind w:left="2160" w:hanging="180"/>
      </w:pPr>
      <w:rPr>
        <w:rFonts w:ascii="Cambria" w:eastAsia="Cambria" w:hAnsi="Cambria" w:cs="Cambria"/>
        <w:color w:val="000000"/>
      </w:rPr>
    </w:lvl>
    <w:lvl w:ilvl="3">
      <w:numFmt w:val="bullet"/>
      <w:lvlText w:val="-"/>
      <w:lvlJc w:val="left"/>
      <w:pPr>
        <w:ind w:left="2880" w:hanging="360"/>
      </w:pPr>
      <w:rPr>
        <w:rFonts w:ascii="Calibri" w:eastAsia="Calibri" w:hAnsi="Calibri" w:cs="Calibri"/>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0B47D3D"/>
    <w:multiLevelType w:val="hybridMultilevel"/>
    <w:tmpl w:val="D90298F2"/>
    <w:lvl w:ilvl="0" w:tplc="FFFFFFFF">
      <w:start w:val="1"/>
      <w:numFmt w:val="bullet"/>
      <w:lvlText w:val="-"/>
      <w:lvlJc w:val="left"/>
      <w:pPr>
        <w:tabs>
          <w:tab w:val="num" w:pos="358"/>
        </w:tabs>
        <w:ind w:left="358" w:hanging="360"/>
      </w:pPr>
      <w:rPr>
        <w:rFonts w:ascii="Times New Roman" w:eastAsia="Times New Roman" w:hAnsi="Times New Roman" w:cs="Arabic Transparent"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7346A39"/>
    <w:multiLevelType w:val="hybridMultilevel"/>
    <w:tmpl w:val="2A0428F8"/>
    <w:lvl w:ilvl="0" w:tplc="1AEAEF1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E9166E"/>
    <w:multiLevelType w:val="multilevel"/>
    <w:tmpl w:val="E6B09FD8"/>
    <w:lvl w:ilvl="0">
      <w:start w:val="1"/>
      <w:numFmt w:val="decimal"/>
      <w:lvlText w:val="%1."/>
      <w:lvlJc w:val="left"/>
      <w:pPr>
        <w:ind w:left="379" w:hanging="360"/>
      </w:pPr>
    </w:lvl>
    <w:lvl w:ilvl="1">
      <w:start w:val="1"/>
      <w:numFmt w:val="decimal"/>
      <w:lvlText w:val="%2-"/>
      <w:lvlJc w:val="center"/>
      <w:pPr>
        <w:ind w:left="1099" w:hanging="360"/>
      </w:pPr>
    </w:lvl>
    <w:lvl w:ilvl="2">
      <w:start w:val="1"/>
      <w:numFmt w:val="decimal"/>
      <w:lvlText w:val="%3)"/>
      <w:lvlJc w:val="lef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7" w15:restartNumberingAfterBreak="0">
    <w:nsid w:val="23E122AC"/>
    <w:multiLevelType w:val="hybridMultilevel"/>
    <w:tmpl w:val="6E56413C"/>
    <w:lvl w:ilvl="0" w:tplc="532E97BA">
      <w:start w:val="1"/>
      <w:numFmt w:val="arabicAbjad"/>
      <w:lvlText w:val="%1-"/>
      <w:lvlJc w:val="left"/>
      <w:pPr>
        <w:ind w:left="354" w:hanging="360"/>
      </w:pPr>
      <w:rPr>
        <w:rFonts w:hint="default"/>
      </w:rPr>
    </w:lvl>
    <w:lvl w:ilvl="1" w:tplc="04090019" w:tentative="1">
      <w:start w:val="1"/>
      <w:numFmt w:val="lowerLetter"/>
      <w:lvlText w:val="%2."/>
      <w:lvlJc w:val="left"/>
      <w:pPr>
        <w:ind w:left="1074" w:hanging="360"/>
      </w:pPr>
    </w:lvl>
    <w:lvl w:ilvl="2" w:tplc="0409001B" w:tentative="1">
      <w:start w:val="1"/>
      <w:numFmt w:val="lowerRoman"/>
      <w:lvlText w:val="%3."/>
      <w:lvlJc w:val="right"/>
      <w:pPr>
        <w:ind w:left="1794" w:hanging="180"/>
      </w:pPr>
    </w:lvl>
    <w:lvl w:ilvl="3" w:tplc="0409000F" w:tentative="1">
      <w:start w:val="1"/>
      <w:numFmt w:val="decimal"/>
      <w:lvlText w:val="%4."/>
      <w:lvlJc w:val="left"/>
      <w:pPr>
        <w:ind w:left="2514" w:hanging="360"/>
      </w:pPr>
    </w:lvl>
    <w:lvl w:ilvl="4" w:tplc="04090019" w:tentative="1">
      <w:start w:val="1"/>
      <w:numFmt w:val="lowerLetter"/>
      <w:lvlText w:val="%5."/>
      <w:lvlJc w:val="left"/>
      <w:pPr>
        <w:ind w:left="3234" w:hanging="360"/>
      </w:pPr>
    </w:lvl>
    <w:lvl w:ilvl="5" w:tplc="0409001B" w:tentative="1">
      <w:start w:val="1"/>
      <w:numFmt w:val="lowerRoman"/>
      <w:lvlText w:val="%6."/>
      <w:lvlJc w:val="right"/>
      <w:pPr>
        <w:ind w:left="3954" w:hanging="180"/>
      </w:pPr>
    </w:lvl>
    <w:lvl w:ilvl="6" w:tplc="0409000F" w:tentative="1">
      <w:start w:val="1"/>
      <w:numFmt w:val="decimal"/>
      <w:lvlText w:val="%7."/>
      <w:lvlJc w:val="left"/>
      <w:pPr>
        <w:ind w:left="4674" w:hanging="360"/>
      </w:pPr>
    </w:lvl>
    <w:lvl w:ilvl="7" w:tplc="04090019" w:tentative="1">
      <w:start w:val="1"/>
      <w:numFmt w:val="lowerLetter"/>
      <w:lvlText w:val="%8."/>
      <w:lvlJc w:val="left"/>
      <w:pPr>
        <w:ind w:left="5394" w:hanging="360"/>
      </w:pPr>
    </w:lvl>
    <w:lvl w:ilvl="8" w:tplc="0409001B" w:tentative="1">
      <w:start w:val="1"/>
      <w:numFmt w:val="lowerRoman"/>
      <w:lvlText w:val="%9."/>
      <w:lvlJc w:val="right"/>
      <w:pPr>
        <w:ind w:left="6114" w:hanging="180"/>
      </w:pPr>
    </w:lvl>
  </w:abstractNum>
  <w:abstractNum w:abstractNumId="8" w15:restartNumberingAfterBreak="0">
    <w:nsid w:val="28241495"/>
    <w:multiLevelType w:val="multilevel"/>
    <w:tmpl w:val="815285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9CC3A56"/>
    <w:multiLevelType w:val="multilevel"/>
    <w:tmpl w:val="B1EAD5CC"/>
    <w:lvl w:ilvl="0">
      <w:start w:val="1"/>
      <w:numFmt w:val="decimal"/>
      <w:lvlText w:val="المادة %1:"/>
      <w:lvlJc w:val="left"/>
      <w:pPr>
        <w:ind w:left="1350" w:hanging="360"/>
      </w:pPr>
      <w:rPr>
        <w:b/>
        <w:i w:val="0"/>
        <w:smallCaps w:val="0"/>
        <w:strike w:val="0"/>
        <w:color w:val="000000"/>
        <w:u w:val="none"/>
        <w:vertAlign w:val="baseline"/>
      </w:rPr>
    </w:lvl>
    <w:lvl w:ilvl="1">
      <w:start w:val="1"/>
      <w:numFmt w:val="arabicAbjad"/>
      <w:lvlText w:val="%2-"/>
      <w:lvlJc w:val="left"/>
      <w:pPr>
        <w:ind w:left="1440" w:hanging="360"/>
      </w:pPr>
      <w:rPr>
        <w:rFonts w:hint="default"/>
        <w:lang w:val="en-U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9F00B1D"/>
    <w:multiLevelType w:val="multilevel"/>
    <w:tmpl w:val="35C4147E"/>
    <w:lvl w:ilvl="0">
      <w:start w:val="3"/>
      <w:numFmt w:val="bullet"/>
      <w:lvlText w:val="-"/>
      <w:lvlJc w:val="left"/>
      <w:pPr>
        <w:ind w:left="1080" w:hanging="360"/>
      </w:pPr>
      <w:rPr>
        <w:rFonts w:ascii="Arial" w:eastAsia="Arial" w:hAnsi="Arial" w:cs="Aria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1" w15:restartNumberingAfterBreak="0">
    <w:nsid w:val="2BC31178"/>
    <w:multiLevelType w:val="multilevel"/>
    <w:tmpl w:val="2A320974"/>
    <w:lvl w:ilvl="0">
      <w:start w:val="1"/>
      <w:numFmt w:val="arabicAbjad"/>
      <w:lvlText w:val="%1-"/>
      <w:lvlJc w:val="left"/>
      <w:pPr>
        <w:ind w:left="379" w:hanging="360"/>
      </w:pPr>
      <w:rPr>
        <w:rFonts w:cs="Times New Roman" w:hint="default"/>
      </w:rPr>
    </w:lvl>
    <w:lvl w:ilvl="1">
      <w:start w:val="1"/>
      <w:numFmt w:val="decimal"/>
      <w:lvlText w:val="%2-"/>
      <w:lvlJc w:val="center"/>
      <w:pPr>
        <w:ind w:left="1099" w:hanging="360"/>
      </w:pPr>
    </w:lvl>
    <w:lvl w:ilvl="2">
      <w:start w:val="1"/>
      <w:numFmt w:val="decimal"/>
      <w:lvlText w:val="%3)"/>
      <w:lvlJc w:val="lef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12" w15:restartNumberingAfterBreak="0">
    <w:nsid w:val="2F405DEC"/>
    <w:multiLevelType w:val="hybridMultilevel"/>
    <w:tmpl w:val="E12E456C"/>
    <w:lvl w:ilvl="0" w:tplc="532E97BA">
      <w:start w:val="1"/>
      <w:numFmt w:val="arabicAbjad"/>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FC44039"/>
    <w:multiLevelType w:val="multilevel"/>
    <w:tmpl w:val="E6B09FD8"/>
    <w:lvl w:ilvl="0">
      <w:start w:val="1"/>
      <w:numFmt w:val="decimal"/>
      <w:lvlText w:val="%1."/>
      <w:lvlJc w:val="left"/>
      <w:pPr>
        <w:ind w:left="379" w:hanging="360"/>
      </w:pPr>
    </w:lvl>
    <w:lvl w:ilvl="1">
      <w:start w:val="1"/>
      <w:numFmt w:val="decimal"/>
      <w:lvlText w:val="%2-"/>
      <w:lvlJc w:val="center"/>
      <w:pPr>
        <w:ind w:left="1099" w:hanging="360"/>
      </w:pPr>
    </w:lvl>
    <w:lvl w:ilvl="2">
      <w:start w:val="1"/>
      <w:numFmt w:val="decimal"/>
      <w:lvlText w:val="%3)"/>
      <w:lvlJc w:val="lef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14" w15:restartNumberingAfterBreak="0">
    <w:nsid w:val="32854F58"/>
    <w:multiLevelType w:val="multilevel"/>
    <w:tmpl w:val="ABF8DB36"/>
    <w:lvl w:ilvl="0">
      <w:start w:val="1"/>
      <w:numFmt w:val="arabicAlpha"/>
      <w:lvlText w:val="%1-"/>
      <w:lvlJc w:val="left"/>
      <w:pPr>
        <w:ind w:left="900" w:hanging="360"/>
      </w:pPr>
      <w:rPr>
        <w:rFonts w:asciiTheme="majorBidi" w:eastAsia="Simplified Arabic" w:hAnsiTheme="majorBidi" w:cstheme="majorBidi"/>
        <w:sz w:val="28"/>
        <w:szCs w:val="28"/>
        <w:lang w:val="en-US"/>
      </w:rPr>
    </w:lvl>
    <w:lvl w:ilvl="1">
      <w:start w:val="1"/>
      <w:numFmt w:val="decimal"/>
      <w:lvlText w:val="%2-"/>
      <w:lvlJc w:val="center"/>
      <w:pPr>
        <w:ind w:left="1099" w:hanging="360"/>
      </w:pPr>
    </w:lvl>
    <w:lvl w:ilvl="2">
      <w:start w:val="1"/>
      <w:numFmt w:val="decimal"/>
      <w:lvlText w:val="%3)"/>
      <w:lvlJc w:val="lef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15" w15:restartNumberingAfterBreak="0">
    <w:nsid w:val="32EA71CC"/>
    <w:multiLevelType w:val="multilevel"/>
    <w:tmpl w:val="E6B09FD8"/>
    <w:lvl w:ilvl="0">
      <w:start w:val="1"/>
      <w:numFmt w:val="decimal"/>
      <w:lvlText w:val="%1."/>
      <w:lvlJc w:val="left"/>
      <w:pPr>
        <w:ind w:left="379" w:hanging="360"/>
      </w:pPr>
    </w:lvl>
    <w:lvl w:ilvl="1">
      <w:start w:val="1"/>
      <w:numFmt w:val="decimal"/>
      <w:lvlText w:val="%2-"/>
      <w:lvlJc w:val="center"/>
      <w:pPr>
        <w:ind w:left="1099" w:hanging="360"/>
      </w:pPr>
    </w:lvl>
    <w:lvl w:ilvl="2">
      <w:start w:val="1"/>
      <w:numFmt w:val="decimal"/>
      <w:lvlText w:val="%3)"/>
      <w:lvlJc w:val="lef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16" w15:restartNumberingAfterBreak="0">
    <w:nsid w:val="33CB2DA4"/>
    <w:multiLevelType w:val="hybridMultilevel"/>
    <w:tmpl w:val="44500270"/>
    <w:lvl w:ilvl="0" w:tplc="AA028FC2">
      <w:start w:val="2"/>
      <w:numFmt w:val="bullet"/>
      <w:lvlText w:val="-"/>
      <w:lvlJc w:val="left"/>
      <w:pPr>
        <w:ind w:left="720" w:hanging="360"/>
      </w:pPr>
      <w:rPr>
        <w:rFonts w:ascii="Times New Roman" w:eastAsia="Times New Roman" w:hAnsi="Times New Roman" w:cs="Arabic Transparen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6DE2743"/>
    <w:multiLevelType w:val="hybridMultilevel"/>
    <w:tmpl w:val="D81A19B4"/>
    <w:lvl w:ilvl="0" w:tplc="0409000F">
      <w:start w:val="1"/>
      <w:numFmt w:val="decimal"/>
      <w:lvlText w:val="%1-"/>
      <w:lvlJc w:val="left"/>
      <w:pPr>
        <w:tabs>
          <w:tab w:val="num" w:pos="765"/>
        </w:tabs>
        <w:ind w:left="765" w:hanging="405"/>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3EA46C1B"/>
    <w:multiLevelType w:val="multilevel"/>
    <w:tmpl w:val="37DE875E"/>
    <w:lvl w:ilvl="0">
      <w:start w:val="1"/>
      <w:numFmt w:val="decimal"/>
      <w:lvlText w:val="%1."/>
      <w:lvlJc w:val="left"/>
      <w:pPr>
        <w:ind w:left="379" w:hanging="360"/>
      </w:pPr>
    </w:lvl>
    <w:lvl w:ilvl="1">
      <w:start w:val="1"/>
      <w:numFmt w:val="lowerLetter"/>
      <w:lvlText w:val="%2."/>
      <w:lvlJc w:val="left"/>
      <w:pPr>
        <w:ind w:left="1099" w:hanging="360"/>
      </w:pPr>
    </w:lvl>
    <w:lvl w:ilvl="2">
      <w:start w:val="1"/>
      <w:numFmt w:val="lowerRoman"/>
      <w:lvlText w:val="%3."/>
      <w:lvlJc w:val="righ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19" w15:restartNumberingAfterBreak="0">
    <w:nsid w:val="3FB241D2"/>
    <w:multiLevelType w:val="multilevel"/>
    <w:tmpl w:val="37DE875E"/>
    <w:lvl w:ilvl="0">
      <w:start w:val="1"/>
      <w:numFmt w:val="decimal"/>
      <w:lvlText w:val="%1."/>
      <w:lvlJc w:val="left"/>
      <w:pPr>
        <w:ind w:left="379" w:hanging="360"/>
      </w:pPr>
    </w:lvl>
    <w:lvl w:ilvl="1">
      <w:start w:val="1"/>
      <w:numFmt w:val="lowerLetter"/>
      <w:lvlText w:val="%2."/>
      <w:lvlJc w:val="left"/>
      <w:pPr>
        <w:ind w:left="1099" w:hanging="360"/>
      </w:pPr>
    </w:lvl>
    <w:lvl w:ilvl="2">
      <w:start w:val="1"/>
      <w:numFmt w:val="lowerRoman"/>
      <w:lvlText w:val="%3."/>
      <w:lvlJc w:val="righ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20" w15:restartNumberingAfterBreak="0">
    <w:nsid w:val="40FA759D"/>
    <w:multiLevelType w:val="multilevel"/>
    <w:tmpl w:val="C018DC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2A32BF3"/>
    <w:multiLevelType w:val="multilevel"/>
    <w:tmpl w:val="E6B09FD8"/>
    <w:lvl w:ilvl="0">
      <w:start w:val="1"/>
      <w:numFmt w:val="decimal"/>
      <w:lvlText w:val="%1."/>
      <w:lvlJc w:val="left"/>
      <w:pPr>
        <w:ind w:left="379" w:hanging="360"/>
      </w:pPr>
    </w:lvl>
    <w:lvl w:ilvl="1">
      <w:start w:val="1"/>
      <w:numFmt w:val="decimal"/>
      <w:lvlText w:val="%2-"/>
      <w:lvlJc w:val="center"/>
      <w:pPr>
        <w:ind w:left="1099" w:hanging="360"/>
      </w:pPr>
    </w:lvl>
    <w:lvl w:ilvl="2">
      <w:start w:val="1"/>
      <w:numFmt w:val="decimal"/>
      <w:lvlText w:val="%3)"/>
      <w:lvlJc w:val="lef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22" w15:restartNumberingAfterBreak="0">
    <w:nsid w:val="467A6C93"/>
    <w:multiLevelType w:val="hybridMultilevel"/>
    <w:tmpl w:val="06CE6546"/>
    <w:lvl w:ilvl="0" w:tplc="A3DA86B0">
      <w:start w:val="1"/>
      <w:numFmt w:val="decimal"/>
      <w:lvlText w:val="%1-"/>
      <w:lvlJc w:val="left"/>
      <w:pPr>
        <w:ind w:left="720" w:hanging="360"/>
      </w:pPr>
      <w:rPr>
        <w:rFonts w:asciiTheme="majorBidi" w:eastAsia="Simplified Arabic" w:hAnsiTheme="majorBidi" w:cstheme="maj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F1F2EE4"/>
    <w:multiLevelType w:val="multilevel"/>
    <w:tmpl w:val="E6B09FD8"/>
    <w:lvl w:ilvl="0">
      <w:start w:val="1"/>
      <w:numFmt w:val="decimal"/>
      <w:lvlText w:val="%1."/>
      <w:lvlJc w:val="left"/>
      <w:pPr>
        <w:ind w:left="379" w:hanging="360"/>
      </w:pPr>
    </w:lvl>
    <w:lvl w:ilvl="1">
      <w:start w:val="1"/>
      <w:numFmt w:val="decimal"/>
      <w:lvlText w:val="%2-"/>
      <w:lvlJc w:val="center"/>
      <w:pPr>
        <w:ind w:left="1099" w:hanging="360"/>
      </w:pPr>
    </w:lvl>
    <w:lvl w:ilvl="2">
      <w:start w:val="1"/>
      <w:numFmt w:val="decimal"/>
      <w:lvlText w:val="%3)"/>
      <w:lvlJc w:val="lef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24" w15:restartNumberingAfterBreak="0">
    <w:nsid w:val="5439638D"/>
    <w:multiLevelType w:val="hybridMultilevel"/>
    <w:tmpl w:val="53B24CF4"/>
    <w:lvl w:ilvl="0" w:tplc="A020687A">
      <w:start w:val="1"/>
      <w:numFmt w:val="bullet"/>
      <w:lvlText w:val=""/>
      <w:lvlJc w:val="left"/>
      <w:pPr>
        <w:ind w:left="1287" w:hanging="360"/>
      </w:pPr>
      <w:rPr>
        <w:rFonts w:ascii="Symbol" w:hAnsi="Symbol" w:hint="default"/>
        <w:lang w:bidi="ar-SA"/>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cs="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hint="default"/>
      </w:rPr>
    </w:lvl>
  </w:abstractNum>
  <w:abstractNum w:abstractNumId="25" w15:restartNumberingAfterBreak="0">
    <w:nsid w:val="57017D68"/>
    <w:multiLevelType w:val="multilevel"/>
    <w:tmpl w:val="37DE875E"/>
    <w:lvl w:ilvl="0">
      <w:start w:val="1"/>
      <w:numFmt w:val="decimal"/>
      <w:lvlText w:val="%1."/>
      <w:lvlJc w:val="left"/>
      <w:pPr>
        <w:ind w:left="379" w:hanging="360"/>
      </w:pPr>
    </w:lvl>
    <w:lvl w:ilvl="1">
      <w:start w:val="1"/>
      <w:numFmt w:val="lowerLetter"/>
      <w:lvlText w:val="%2."/>
      <w:lvlJc w:val="left"/>
      <w:pPr>
        <w:ind w:left="1099" w:hanging="360"/>
      </w:pPr>
    </w:lvl>
    <w:lvl w:ilvl="2">
      <w:start w:val="1"/>
      <w:numFmt w:val="lowerRoman"/>
      <w:lvlText w:val="%3."/>
      <w:lvlJc w:val="righ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26" w15:restartNumberingAfterBreak="0">
    <w:nsid w:val="5B1A2B81"/>
    <w:multiLevelType w:val="multilevel"/>
    <w:tmpl w:val="FD5AF81C"/>
    <w:lvl w:ilvl="0">
      <w:start w:val="1"/>
      <w:numFmt w:val="decimal"/>
      <w:lvlText w:val="%1-"/>
      <w:lvlJc w:val="left"/>
      <w:pPr>
        <w:ind w:left="720" w:hanging="360"/>
      </w:pPr>
      <w:rPr>
        <w:b/>
        <w:color w:val="000000"/>
      </w:rPr>
    </w:lvl>
    <w:lvl w:ilvl="1">
      <w:start w:val="1"/>
      <w:numFmt w:val="arabicAbjad"/>
      <w:lvlText w:val="%2-"/>
      <w:lvlJc w:val="left"/>
      <w:pPr>
        <w:ind w:left="1440" w:hanging="360"/>
      </w:pPr>
      <w:rPr>
        <w:rFonts w:hint="default"/>
      </w:rPr>
    </w:lvl>
    <w:lvl w:ilvl="2">
      <w:start w:val="1"/>
      <w:numFmt w:val="decimal"/>
      <w:lvlText w:val="%3-"/>
      <w:lvlJc w:val="left"/>
      <w:pPr>
        <w:ind w:left="2160" w:hanging="180"/>
      </w:pPr>
      <w:rPr>
        <w:rFonts w:asciiTheme="majorBidi" w:eastAsia="Cambria" w:hAnsiTheme="majorBidi" w:cstheme="majorBidi"/>
        <w:color w:val="000000"/>
      </w:rPr>
    </w:lvl>
    <w:lvl w:ilvl="3">
      <w:numFmt w:val="bullet"/>
      <w:lvlText w:val="-"/>
      <w:lvlJc w:val="left"/>
      <w:pPr>
        <w:ind w:left="2880" w:hanging="360"/>
      </w:pPr>
      <w:rPr>
        <w:rFonts w:ascii="Calibri" w:eastAsia="Calibri" w:hAnsi="Calibri" w:cs="Calibri"/>
      </w:rPr>
    </w:lvl>
    <w:lvl w:ilvl="4">
      <w:start w:val="1"/>
      <w:numFmt w:val="bullet"/>
      <w:lvlText w:val=""/>
      <w:lvlJc w:val="left"/>
      <w:pPr>
        <w:ind w:left="3600" w:hanging="360"/>
      </w:pPr>
      <w:rPr>
        <w:rFonts w:ascii="Wingdings" w:hAnsi="Wingdings" w:hint="default"/>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CA90623"/>
    <w:multiLevelType w:val="multilevel"/>
    <w:tmpl w:val="3E14EA80"/>
    <w:lvl w:ilvl="0">
      <w:start w:val="1"/>
      <w:numFmt w:val="decimal"/>
      <w:lvlText w:val="%1."/>
      <w:lvlJc w:val="left"/>
      <w:pPr>
        <w:ind w:left="900" w:hanging="360"/>
      </w:pPr>
      <w:rPr>
        <w:rFonts w:asciiTheme="majorBidi" w:eastAsia="Simplified Arabic" w:hAnsiTheme="majorBidi" w:cstheme="majorBidi"/>
      </w:rPr>
    </w:lvl>
    <w:lvl w:ilvl="1">
      <w:start w:val="1"/>
      <w:numFmt w:val="decimal"/>
      <w:lvlText w:val="%2-"/>
      <w:lvlJc w:val="center"/>
      <w:pPr>
        <w:ind w:left="1620" w:hanging="360"/>
      </w:pPr>
    </w:lvl>
    <w:lvl w:ilvl="2">
      <w:start w:val="1"/>
      <w:numFmt w:val="decimal"/>
      <w:lvlText w:val="%3)"/>
      <w:lvlJc w:val="lef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28" w15:restartNumberingAfterBreak="0">
    <w:nsid w:val="63366D2F"/>
    <w:multiLevelType w:val="hybridMultilevel"/>
    <w:tmpl w:val="396EBD1A"/>
    <w:lvl w:ilvl="0" w:tplc="0409000F">
      <w:start w:val="1"/>
      <w:numFmt w:val="decimal"/>
      <w:lvlText w:val="%1."/>
      <w:lvlJc w:val="left"/>
      <w:pPr>
        <w:ind w:left="720" w:hanging="360"/>
      </w:pPr>
    </w:lvl>
    <w:lvl w:ilvl="1" w:tplc="848690FE">
      <w:start w:val="1"/>
      <w:numFmt w:val="decimal"/>
      <w:lvlText w:val="%2."/>
      <w:lvlJc w:val="left"/>
      <w:pPr>
        <w:ind w:left="1440" w:hanging="360"/>
      </w:pPr>
      <w:rPr>
        <w:lang w:bidi="ar-SA"/>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6D772DE9"/>
    <w:multiLevelType w:val="multilevel"/>
    <w:tmpl w:val="37DE875E"/>
    <w:lvl w:ilvl="0">
      <w:start w:val="1"/>
      <w:numFmt w:val="decimal"/>
      <w:lvlText w:val="%1."/>
      <w:lvlJc w:val="left"/>
      <w:pPr>
        <w:ind w:left="379" w:hanging="360"/>
      </w:pPr>
    </w:lvl>
    <w:lvl w:ilvl="1">
      <w:start w:val="1"/>
      <w:numFmt w:val="lowerLetter"/>
      <w:lvlText w:val="%2."/>
      <w:lvlJc w:val="left"/>
      <w:pPr>
        <w:ind w:left="1099" w:hanging="360"/>
      </w:pPr>
    </w:lvl>
    <w:lvl w:ilvl="2">
      <w:start w:val="1"/>
      <w:numFmt w:val="lowerRoman"/>
      <w:lvlText w:val="%3."/>
      <w:lvlJc w:val="righ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30" w15:restartNumberingAfterBreak="0">
    <w:nsid w:val="6FF97CEE"/>
    <w:multiLevelType w:val="hybridMultilevel"/>
    <w:tmpl w:val="86DE69F6"/>
    <w:lvl w:ilvl="0" w:tplc="47D04EA6">
      <w:start w:val="1"/>
      <w:numFmt w:val="decimal"/>
      <w:lvlText w:val="%1."/>
      <w:lvlJc w:val="left"/>
      <w:pPr>
        <w:ind w:left="360" w:hanging="360"/>
      </w:pPr>
      <w:rPr>
        <w:rFonts w:hint="default"/>
      </w:rPr>
    </w:lvl>
    <w:lvl w:ilvl="1" w:tplc="690C4E90" w:tentative="1">
      <w:start w:val="1"/>
      <w:numFmt w:val="lowerLetter"/>
      <w:lvlText w:val="%2."/>
      <w:lvlJc w:val="left"/>
      <w:pPr>
        <w:ind w:left="1035" w:hanging="360"/>
      </w:pPr>
    </w:lvl>
    <w:lvl w:ilvl="2" w:tplc="04090005" w:tentative="1">
      <w:start w:val="1"/>
      <w:numFmt w:val="lowerRoman"/>
      <w:lvlText w:val="%3."/>
      <w:lvlJc w:val="right"/>
      <w:pPr>
        <w:ind w:left="1755" w:hanging="180"/>
      </w:pPr>
    </w:lvl>
    <w:lvl w:ilvl="3" w:tplc="04090001" w:tentative="1">
      <w:start w:val="1"/>
      <w:numFmt w:val="decimal"/>
      <w:lvlText w:val="%4."/>
      <w:lvlJc w:val="left"/>
      <w:pPr>
        <w:ind w:left="2475" w:hanging="360"/>
      </w:pPr>
    </w:lvl>
    <w:lvl w:ilvl="4" w:tplc="04090003" w:tentative="1">
      <w:start w:val="1"/>
      <w:numFmt w:val="lowerLetter"/>
      <w:lvlText w:val="%5."/>
      <w:lvlJc w:val="left"/>
      <w:pPr>
        <w:ind w:left="3195" w:hanging="360"/>
      </w:pPr>
    </w:lvl>
    <w:lvl w:ilvl="5" w:tplc="04090005" w:tentative="1">
      <w:start w:val="1"/>
      <w:numFmt w:val="lowerRoman"/>
      <w:lvlText w:val="%6."/>
      <w:lvlJc w:val="right"/>
      <w:pPr>
        <w:ind w:left="3915" w:hanging="180"/>
      </w:pPr>
    </w:lvl>
    <w:lvl w:ilvl="6" w:tplc="04090001" w:tentative="1">
      <w:start w:val="1"/>
      <w:numFmt w:val="decimal"/>
      <w:lvlText w:val="%7."/>
      <w:lvlJc w:val="left"/>
      <w:pPr>
        <w:ind w:left="4635" w:hanging="360"/>
      </w:pPr>
    </w:lvl>
    <w:lvl w:ilvl="7" w:tplc="04090003" w:tentative="1">
      <w:start w:val="1"/>
      <w:numFmt w:val="lowerLetter"/>
      <w:lvlText w:val="%8."/>
      <w:lvlJc w:val="left"/>
      <w:pPr>
        <w:ind w:left="5355" w:hanging="360"/>
      </w:pPr>
    </w:lvl>
    <w:lvl w:ilvl="8" w:tplc="04090005" w:tentative="1">
      <w:start w:val="1"/>
      <w:numFmt w:val="lowerRoman"/>
      <w:lvlText w:val="%9."/>
      <w:lvlJc w:val="right"/>
      <w:pPr>
        <w:ind w:left="6075" w:hanging="180"/>
      </w:pPr>
    </w:lvl>
  </w:abstractNum>
  <w:abstractNum w:abstractNumId="31" w15:restartNumberingAfterBreak="0">
    <w:nsid w:val="701A5EEC"/>
    <w:multiLevelType w:val="hybridMultilevel"/>
    <w:tmpl w:val="23B8A6E6"/>
    <w:lvl w:ilvl="0" w:tplc="848690FE">
      <w:start w:val="1"/>
      <w:numFmt w:val="decimal"/>
      <w:lvlText w:val="%1."/>
      <w:lvlJc w:val="left"/>
      <w:pPr>
        <w:tabs>
          <w:tab w:val="num" w:pos="720"/>
        </w:tabs>
        <w:ind w:left="720" w:hanging="360"/>
      </w:pPr>
      <w:rPr>
        <w:lang w:bidi="ar-SA"/>
      </w:rPr>
    </w:lvl>
    <w:lvl w:ilvl="1" w:tplc="2E9CA54C">
      <w:start w:val="1"/>
      <w:numFmt w:val="arabicAlpha"/>
      <w:lvlText w:val="%2."/>
      <w:lvlJc w:val="left"/>
      <w:pPr>
        <w:tabs>
          <w:tab w:val="num" w:pos="1440"/>
        </w:tabs>
        <w:ind w:left="1440" w:hanging="360"/>
      </w:pPr>
      <w:rPr>
        <w:rFonts w:ascii="Times New Roman" w:eastAsia="SimSun" w:hAnsi="Times New Roman" w:cs="Arabic Transparen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2" w15:restartNumberingAfterBreak="0">
    <w:nsid w:val="72365AB0"/>
    <w:multiLevelType w:val="multilevel"/>
    <w:tmpl w:val="37DE875E"/>
    <w:lvl w:ilvl="0">
      <w:start w:val="1"/>
      <w:numFmt w:val="decimal"/>
      <w:lvlText w:val="%1."/>
      <w:lvlJc w:val="left"/>
      <w:pPr>
        <w:ind w:left="379" w:hanging="360"/>
      </w:pPr>
    </w:lvl>
    <w:lvl w:ilvl="1">
      <w:start w:val="1"/>
      <w:numFmt w:val="lowerLetter"/>
      <w:lvlText w:val="%2."/>
      <w:lvlJc w:val="left"/>
      <w:pPr>
        <w:ind w:left="1099" w:hanging="360"/>
      </w:pPr>
    </w:lvl>
    <w:lvl w:ilvl="2">
      <w:start w:val="1"/>
      <w:numFmt w:val="lowerRoman"/>
      <w:lvlText w:val="%3."/>
      <w:lvlJc w:val="righ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33" w15:restartNumberingAfterBreak="0">
    <w:nsid w:val="7285235A"/>
    <w:multiLevelType w:val="hybridMultilevel"/>
    <w:tmpl w:val="56F459EC"/>
    <w:lvl w:ilvl="0" w:tplc="0D364B32">
      <w:start w:val="1"/>
      <w:numFmt w:val="arabicAbjad"/>
      <w:lvlText w:val="%1-"/>
      <w:lvlJc w:val="left"/>
      <w:pPr>
        <w:ind w:left="1116" w:hanging="360"/>
      </w:pPr>
      <w:rPr>
        <w:rFonts w:hint="default"/>
        <w:lang w:val="en-US"/>
      </w:rPr>
    </w:lvl>
    <w:lvl w:ilvl="1" w:tplc="04090019" w:tentative="1">
      <w:start w:val="1"/>
      <w:numFmt w:val="lowerLetter"/>
      <w:lvlText w:val="%2."/>
      <w:lvlJc w:val="left"/>
      <w:pPr>
        <w:ind w:left="1836" w:hanging="360"/>
      </w:pPr>
    </w:lvl>
    <w:lvl w:ilvl="2" w:tplc="0409001B" w:tentative="1">
      <w:start w:val="1"/>
      <w:numFmt w:val="lowerRoman"/>
      <w:lvlText w:val="%3."/>
      <w:lvlJc w:val="right"/>
      <w:pPr>
        <w:ind w:left="2556" w:hanging="180"/>
      </w:pPr>
    </w:lvl>
    <w:lvl w:ilvl="3" w:tplc="0409000F" w:tentative="1">
      <w:start w:val="1"/>
      <w:numFmt w:val="decimal"/>
      <w:lvlText w:val="%4."/>
      <w:lvlJc w:val="left"/>
      <w:pPr>
        <w:ind w:left="3276" w:hanging="360"/>
      </w:pPr>
    </w:lvl>
    <w:lvl w:ilvl="4" w:tplc="04090019" w:tentative="1">
      <w:start w:val="1"/>
      <w:numFmt w:val="lowerLetter"/>
      <w:lvlText w:val="%5."/>
      <w:lvlJc w:val="left"/>
      <w:pPr>
        <w:ind w:left="3996" w:hanging="360"/>
      </w:pPr>
    </w:lvl>
    <w:lvl w:ilvl="5" w:tplc="0409001B" w:tentative="1">
      <w:start w:val="1"/>
      <w:numFmt w:val="lowerRoman"/>
      <w:lvlText w:val="%6."/>
      <w:lvlJc w:val="right"/>
      <w:pPr>
        <w:ind w:left="4716" w:hanging="180"/>
      </w:pPr>
    </w:lvl>
    <w:lvl w:ilvl="6" w:tplc="0409000F" w:tentative="1">
      <w:start w:val="1"/>
      <w:numFmt w:val="decimal"/>
      <w:lvlText w:val="%7."/>
      <w:lvlJc w:val="left"/>
      <w:pPr>
        <w:ind w:left="5436" w:hanging="360"/>
      </w:pPr>
    </w:lvl>
    <w:lvl w:ilvl="7" w:tplc="04090019" w:tentative="1">
      <w:start w:val="1"/>
      <w:numFmt w:val="lowerLetter"/>
      <w:lvlText w:val="%8."/>
      <w:lvlJc w:val="left"/>
      <w:pPr>
        <w:ind w:left="6156" w:hanging="360"/>
      </w:pPr>
    </w:lvl>
    <w:lvl w:ilvl="8" w:tplc="0409001B" w:tentative="1">
      <w:start w:val="1"/>
      <w:numFmt w:val="lowerRoman"/>
      <w:lvlText w:val="%9."/>
      <w:lvlJc w:val="right"/>
      <w:pPr>
        <w:ind w:left="6876" w:hanging="180"/>
      </w:pPr>
    </w:lvl>
  </w:abstractNum>
  <w:abstractNum w:abstractNumId="34" w15:restartNumberingAfterBreak="0">
    <w:nsid w:val="72C2469A"/>
    <w:multiLevelType w:val="multilevel"/>
    <w:tmpl w:val="7DCEAD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3B12575"/>
    <w:multiLevelType w:val="multilevel"/>
    <w:tmpl w:val="E6B09FD8"/>
    <w:lvl w:ilvl="0">
      <w:start w:val="1"/>
      <w:numFmt w:val="decimal"/>
      <w:lvlText w:val="%1."/>
      <w:lvlJc w:val="left"/>
      <w:pPr>
        <w:ind w:left="379" w:hanging="360"/>
      </w:pPr>
    </w:lvl>
    <w:lvl w:ilvl="1">
      <w:start w:val="1"/>
      <w:numFmt w:val="decimal"/>
      <w:lvlText w:val="%2-"/>
      <w:lvlJc w:val="center"/>
      <w:pPr>
        <w:ind w:left="1099" w:hanging="360"/>
      </w:pPr>
    </w:lvl>
    <w:lvl w:ilvl="2">
      <w:start w:val="1"/>
      <w:numFmt w:val="decimal"/>
      <w:lvlText w:val="%3)"/>
      <w:lvlJc w:val="lef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36" w15:restartNumberingAfterBreak="0">
    <w:nsid w:val="73BD6377"/>
    <w:multiLevelType w:val="multilevel"/>
    <w:tmpl w:val="3A9A88E0"/>
    <w:lvl w:ilvl="0">
      <w:start w:val="1"/>
      <w:numFmt w:val="decimal"/>
      <w:lvlText w:val="%1."/>
      <w:lvlJc w:val="left"/>
      <w:pPr>
        <w:ind w:left="2880" w:hanging="360"/>
      </w:p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37" w15:restartNumberingAfterBreak="0">
    <w:nsid w:val="76E33D97"/>
    <w:multiLevelType w:val="multilevel"/>
    <w:tmpl w:val="A0DEF370"/>
    <w:lvl w:ilvl="0">
      <w:start w:val="1"/>
      <w:numFmt w:val="decimal"/>
      <w:lvlText w:val="%1."/>
      <w:lvlJc w:val="left"/>
      <w:pPr>
        <w:ind w:left="379" w:hanging="360"/>
      </w:pPr>
    </w:lvl>
    <w:lvl w:ilvl="1">
      <w:start w:val="1"/>
      <w:numFmt w:val="arabicAbjad"/>
      <w:lvlText w:val="%2-"/>
      <w:lvlJc w:val="left"/>
      <w:pPr>
        <w:ind w:left="1099" w:hanging="360"/>
      </w:pPr>
      <w:rPr>
        <w:rFonts w:cs="Times New Roman" w:hint="default"/>
      </w:rPr>
    </w:lvl>
    <w:lvl w:ilvl="2">
      <w:start w:val="1"/>
      <w:numFmt w:val="decimal"/>
      <w:lvlText w:val="%3)"/>
      <w:lvlJc w:val="lef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num w:numId="1">
    <w:abstractNumId w:val="9"/>
  </w:num>
  <w:num w:numId="2">
    <w:abstractNumId w:val="34"/>
  </w:num>
  <w:num w:numId="3">
    <w:abstractNumId w:val="10"/>
  </w:num>
  <w:num w:numId="4">
    <w:abstractNumId w:val="8"/>
  </w:num>
  <w:num w:numId="5">
    <w:abstractNumId w:val="20"/>
  </w:num>
  <w:num w:numId="6">
    <w:abstractNumId w:val="26"/>
  </w:num>
  <w:num w:numId="7">
    <w:abstractNumId w:val="33"/>
  </w:num>
  <w:num w:numId="8">
    <w:abstractNumId w:val="3"/>
  </w:num>
  <w:num w:numId="9">
    <w:abstractNumId w:val="23"/>
  </w:num>
  <w:num w:numId="10">
    <w:abstractNumId w:val="21"/>
  </w:num>
  <w:num w:numId="11">
    <w:abstractNumId w:val="27"/>
  </w:num>
  <w:num w:numId="12">
    <w:abstractNumId w:val="35"/>
  </w:num>
  <w:num w:numId="13">
    <w:abstractNumId w:val="11"/>
  </w:num>
  <w:num w:numId="14">
    <w:abstractNumId w:val="18"/>
  </w:num>
  <w:num w:numId="15">
    <w:abstractNumId w:val="19"/>
  </w:num>
  <w:num w:numId="16">
    <w:abstractNumId w:val="2"/>
  </w:num>
  <w:num w:numId="17">
    <w:abstractNumId w:val="5"/>
  </w:num>
  <w:num w:numId="18">
    <w:abstractNumId w:val="14"/>
  </w:num>
  <w:num w:numId="19">
    <w:abstractNumId w:val="12"/>
  </w:num>
  <w:num w:numId="20">
    <w:abstractNumId w:val="36"/>
  </w:num>
  <w:num w:numId="21">
    <w:abstractNumId w:val="29"/>
  </w:num>
  <w:num w:numId="22">
    <w:abstractNumId w:val="7"/>
  </w:num>
  <w:num w:numId="23">
    <w:abstractNumId w:val="25"/>
  </w:num>
  <w:num w:numId="24">
    <w:abstractNumId w:val="1"/>
  </w:num>
  <w:num w:numId="25">
    <w:abstractNumId w:val="0"/>
  </w:num>
  <w:num w:numId="26">
    <w:abstractNumId w:val="37"/>
  </w:num>
  <w:num w:numId="27">
    <w:abstractNumId w:val="13"/>
  </w:num>
  <w:num w:numId="28">
    <w:abstractNumId w:val="22"/>
  </w:num>
  <w:num w:numId="29">
    <w:abstractNumId w:val="16"/>
  </w:num>
  <w:num w:numId="30">
    <w:abstractNumId w:val="6"/>
  </w:num>
  <w:num w:numId="31">
    <w:abstractNumId w:val="32"/>
  </w:num>
  <w:num w:numId="3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5"/>
  </w:num>
  <w:num w:numId="35">
    <w:abstractNumId w:val="4"/>
  </w:num>
  <w:num w:numId="36">
    <w:abstractNumId w:val="30"/>
  </w:num>
  <w:num w:numId="37">
    <w:abstractNumId w:val="24"/>
  </w:num>
  <w:num w:numId="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0BA"/>
    <w:rsid w:val="00000F2E"/>
    <w:rsid w:val="000053FE"/>
    <w:rsid w:val="00006219"/>
    <w:rsid w:val="00006FCE"/>
    <w:rsid w:val="000102F7"/>
    <w:rsid w:val="000114FF"/>
    <w:rsid w:val="000135B5"/>
    <w:rsid w:val="00015D31"/>
    <w:rsid w:val="00016CAF"/>
    <w:rsid w:val="00016E8F"/>
    <w:rsid w:val="0001780A"/>
    <w:rsid w:val="00020679"/>
    <w:rsid w:val="000214A8"/>
    <w:rsid w:val="00021F08"/>
    <w:rsid w:val="00022442"/>
    <w:rsid w:val="00022CBC"/>
    <w:rsid w:val="0002408B"/>
    <w:rsid w:val="00024E7D"/>
    <w:rsid w:val="000254FB"/>
    <w:rsid w:val="0002605A"/>
    <w:rsid w:val="000268DD"/>
    <w:rsid w:val="00026BEF"/>
    <w:rsid w:val="00026D2F"/>
    <w:rsid w:val="0002721C"/>
    <w:rsid w:val="000307CA"/>
    <w:rsid w:val="00030CEA"/>
    <w:rsid w:val="00031C61"/>
    <w:rsid w:val="00031CBD"/>
    <w:rsid w:val="00032A1E"/>
    <w:rsid w:val="0003332E"/>
    <w:rsid w:val="00033D1C"/>
    <w:rsid w:val="00035A14"/>
    <w:rsid w:val="00036B6A"/>
    <w:rsid w:val="00041D29"/>
    <w:rsid w:val="000473E5"/>
    <w:rsid w:val="00047905"/>
    <w:rsid w:val="00047965"/>
    <w:rsid w:val="000505E2"/>
    <w:rsid w:val="00051518"/>
    <w:rsid w:val="00053F34"/>
    <w:rsid w:val="00055C29"/>
    <w:rsid w:val="000563D3"/>
    <w:rsid w:val="000564D9"/>
    <w:rsid w:val="00060D4F"/>
    <w:rsid w:val="00060F45"/>
    <w:rsid w:val="000619DE"/>
    <w:rsid w:val="00062EC0"/>
    <w:rsid w:val="00064DB1"/>
    <w:rsid w:val="000702FB"/>
    <w:rsid w:val="000713F6"/>
    <w:rsid w:val="00074A4D"/>
    <w:rsid w:val="00074C1C"/>
    <w:rsid w:val="00074CC5"/>
    <w:rsid w:val="000750CD"/>
    <w:rsid w:val="00075763"/>
    <w:rsid w:val="000779C0"/>
    <w:rsid w:val="0008052D"/>
    <w:rsid w:val="0008250A"/>
    <w:rsid w:val="00082A3C"/>
    <w:rsid w:val="000836EA"/>
    <w:rsid w:val="00084102"/>
    <w:rsid w:val="00084C8B"/>
    <w:rsid w:val="00086423"/>
    <w:rsid w:val="0009084E"/>
    <w:rsid w:val="00090FEA"/>
    <w:rsid w:val="0009283B"/>
    <w:rsid w:val="00093BB8"/>
    <w:rsid w:val="00095B9A"/>
    <w:rsid w:val="00097D5D"/>
    <w:rsid w:val="000A0CEE"/>
    <w:rsid w:val="000A2F84"/>
    <w:rsid w:val="000A45E1"/>
    <w:rsid w:val="000A532E"/>
    <w:rsid w:val="000A5EC5"/>
    <w:rsid w:val="000A5F31"/>
    <w:rsid w:val="000A7D3C"/>
    <w:rsid w:val="000B224F"/>
    <w:rsid w:val="000B4529"/>
    <w:rsid w:val="000B69A0"/>
    <w:rsid w:val="000B7DC7"/>
    <w:rsid w:val="000C025F"/>
    <w:rsid w:val="000C0D64"/>
    <w:rsid w:val="000C0FE5"/>
    <w:rsid w:val="000C155B"/>
    <w:rsid w:val="000C244A"/>
    <w:rsid w:val="000D05CA"/>
    <w:rsid w:val="000D3A08"/>
    <w:rsid w:val="000D3B1D"/>
    <w:rsid w:val="000D45C1"/>
    <w:rsid w:val="000D4774"/>
    <w:rsid w:val="000D4853"/>
    <w:rsid w:val="000D494E"/>
    <w:rsid w:val="000E0FA5"/>
    <w:rsid w:val="000E1146"/>
    <w:rsid w:val="000E1FC4"/>
    <w:rsid w:val="000E1FF4"/>
    <w:rsid w:val="000E5DD1"/>
    <w:rsid w:val="000E6A3F"/>
    <w:rsid w:val="000E705E"/>
    <w:rsid w:val="000F1A01"/>
    <w:rsid w:val="000F1FDA"/>
    <w:rsid w:val="000F2BFC"/>
    <w:rsid w:val="000F4756"/>
    <w:rsid w:val="000F4BE8"/>
    <w:rsid w:val="000F53B0"/>
    <w:rsid w:val="000F5EAB"/>
    <w:rsid w:val="000F72B4"/>
    <w:rsid w:val="000F7CB6"/>
    <w:rsid w:val="0010076F"/>
    <w:rsid w:val="00101140"/>
    <w:rsid w:val="00101BD5"/>
    <w:rsid w:val="0010356F"/>
    <w:rsid w:val="00103B8F"/>
    <w:rsid w:val="00103CC8"/>
    <w:rsid w:val="00104807"/>
    <w:rsid w:val="00104A1F"/>
    <w:rsid w:val="00104C08"/>
    <w:rsid w:val="0010600B"/>
    <w:rsid w:val="001124FB"/>
    <w:rsid w:val="00114310"/>
    <w:rsid w:val="00116E56"/>
    <w:rsid w:val="00117133"/>
    <w:rsid w:val="00123020"/>
    <w:rsid w:val="00124B5A"/>
    <w:rsid w:val="00125417"/>
    <w:rsid w:val="001268F7"/>
    <w:rsid w:val="00127435"/>
    <w:rsid w:val="00127D5F"/>
    <w:rsid w:val="00131B13"/>
    <w:rsid w:val="00132C99"/>
    <w:rsid w:val="001344F8"/>
    <w:rsid w:val="001346E8"/>
    <w:rsid w:val="00136ED8"/>
    <w:rsid w:val="001375CC"/>
    <w:rsid w:val="00141A7D"/>
    <w:rsid w:val="00142077"/>
    <w:rsid w:val="00143FBD"/>
    <w:rsid w:val="00145402"/>
    <w:rsid w:val="001475FD"/>
    <w:rsid w:val="00151C64"/>
    <w:rsid w:val="00152017"/>
    <w:rsid w:val="00152DB8"/>
    <w:rsid w:val="001534F9"/>
    <w:rsid w:val="00153D20"/>
    <w:rsid w:val="001549EA"/>
    <w:rsid w:val="00155364"/>
    <w:rsid w:val="001567ED"/>
    <w:rsid w:val="00160ABF"/>
    <w:rsid w:val="001629AE"/>
    <w:rsid w:val="00163DEC"/>
    <w:rsid w:val="00166539"/>
    <w:rsid w:val="0016658A"/>
    <w:rsid w:val="00171967"/>
    <w:rsid w:val="001720AF"/>
    <w:rsid w:val="00172919"/>
    <w:rsid w:val="00172AB1"/>
    <w:rsid w:val="00174E6C"/>
    <w:rsid w:val="001751C5"/>
    <w:rsid w:val="001767D9"/>
    <w:rsid w:val="00176BF0"/>
    <w:rsid w:val="0017773B"/>
    <w:rsid w:val="00177921"/>
    <w:rsid w:val="00182186"/>
    <w:rsid w:val="00183D48"/>
    <w:rsid w:val="00185254"/>
    <w:rsid w:val="001852CB"/>
    <w:rsid w:val="00185ADF"/>
    <w:rsid w:val="00185D76"/>
    <w:rsid w:val="0019178C"/>
    <w:rsid w:val="00191FF9"/>
    <w:rsid w:val="001922EB"/>
    <w:rsid w:val="00192E03"/>
    <w:rsid w:val="0019357F"/>
    <w:rsid w:val="00193AF5"/>
    <w:rsid w:val="00193E09"/>
    <w:rsid w:val="00195081"/>
    <w:rsid w:val="001954AC"/>
    <w:rsid w:val="001957BE"/>
    <w:rsid w:val="001974B8"/>
    <w:rsid w:val="001A189A"/>
    <w:rsid w:val="001A2AA2"/>
    <w:rsid w:val="001A313F"/>
    <w:rsid w:val="001A4843"/>
    <w:rsid w:val="001A7083"/>
    <w:rsid w:val="001B000A"/>
    <w:rsid w:val="001B0373"/>
    <w:rsid w:val="001B77B8"/>
    <w:rsid w:val="001C78EB"/>
    <w:rsid w:val="001C7A4F"/>
    <w:rsid w:val="001D0C98"/>
    <w:rsid w:val="001D0EB4"/>
    <w:rsid w:val="001D25D9"/>
    <w:rsid w:val="001D3381"/>
    <w:rsid w:val="001D7CA9"/>
    <w:rsid w:val="001E19CF"/>
    <w:rsid w:val="001E2136"/>
    <w:rsid w:val="001E2272"/>
    <w:rsid w:val="001E34C0"/>
    <w:rsid w:val="001E3C42"/>
    <w:rsid w:val="001E4514"/>
    <w:rsid w:val="001E6384"/>
    <w:rsid w:val="001E67F1"/>
    <w:rsid w:val="001E71CE"/>
    <w:rsid w:val="001E76C4"/>
    <w:rsid w:val="001F0799"/>
    <w:rsid w:val="001F346B"/>
    <w:rsid w:val="001F480B"/>
    <w:rsid w:val="00200BC3"/>
    <w:rsid w:val="00200D82"/>
    <w:rsid w:val="0020153A"/>
    <w:rsid w:val="0020378A"/>
    <w:rsid w:val="002047FD"/>
    <w:rsid w:val="0020623D"/>
    <w:rsid w:val="002114BC"/>
    <w:rsid w:val="002134D8"/>
    <w:rsid w:val="00213C0A"/>
    <w:rsid w:val="00215B8C"/>
    <w:rsid w:val="00215C59"/>
    <w:rsid w:val="00217C88"/>
    <w:rsid w:val="002200A0"/>
    <w:rsid w:val="0022036C"/>
    <w:rsid w:val="00222221"/>
    <w:rsid w:val="00223749"/>
    <w:rsid w:val="002238C0"/>
    <w:rsid w:val="00227041"/>
    <w:rsid w:val="00230415"/>
    <w:rsid w:val="00231BF0"/>
    <w:rsid w:val="00232547"/>
    <w:rsid w:val="002345FF"/>
    <w:rsid w:val="00235E1B"/>
    <w:rsid w:val="002408B7"/>
    <w:rsid w:val="002430C5"/>
    <w:rsid w:val="00245833"/>
    <w:rsid w:val="0024688B"/>
    <w:rsid w:val="002504BB"/>
    <w:rsid w:val="00251CB9"/>
    <w:rsid w:val="00252CD7"/>
    <w:rsid w:val="002534DC"/>
    <w:rsid w:val="00254816"/>
    <w:rsid w:val="002564E3"/>
    <w:rsid w:val="00257AB8"/>
    <w:rsid w:val="002603A7"/>
    <w:rsid w:val="002603D6"/>
    <w:rsid w:val="00261D2F"/>
    <w:rsid w:val="002624F9"/>
    <w:rsid w:val="0026343F"/>
    <w:rsid w:val="00263C82"/>
    <w:rsid w:val="002674A4"/>
    <w:rsid w:val="00270BA4"/>
    <w:rsid w:val="0027231F"/>
    <w:rsid w:val="00274C9D"/>
    <w:rsid w:val="002750A6"/>
    <w:rsid w:val="002751EC"/>
    <w:rsid w:val="00276AA5"/>
    <w:rsid w:val="00277A5C"/>
    <w:rsid w:val="00280E59"/>
    <w:rsid w:val="002821D6"/>
    <w:rsid w:val="00286718"/>
    <w:rsid w:val="00286864"/>
    <w:rsid w:val="00286A35"/>
    <w:rsid w:val="00287730"/>
    <w:rsid w:val="00291AEE"/>
    <w:rsid w:val="002921E8"/>
    <w:rsid w:val="00292465"/>
    <w:rsid w:val="002928F9"/>
    <w:rsid w:val="0029524B"/>
    <w:rsid w:val="0029640B"/>
    <w:rsid w:val="002972AC"/>
    <w:rsid w:val="0029757B"/>
    <w:rsid w:val="002975E1"/>
    <w:rsid w:val="002A093C"/>
    <w:rsid w:val="002A0AA4"/>
    <w:rsid w:val="002A0BB1"/>
    <w:rsid w:val="002A2260"/>
    <w:rsid w:val="002A3978"/>
    <w:rsid w:val="002A4687"/>
    <w:rsid w:val="002A7CFA"/>
    <w:rsid w:val="002B0AEB"/>
    <w:rsid w:val="002B15AA"/>
    <w:rsid w:val="002B16F2"/>
    <w:rsid w:val="002B2167"/>
    <w:rsid w:val="002B30EB"/>
    <w:rsid w:val="002B3FA6"/>
    <w:rsid w:val="002B5D02"/>
    <w:rsid w:val="002C00A9"/>
    <w:rsid w:val="002C5675"/>
    <w:rsid w:val="002C644F"/>
    <w:rsid w:val="002C6BAB"/>
    <w:rsid w:val="002C7301"/>
    <w:rsid w:val="002D0ED4"/>
    <w:rsid w:val="002D0FEC"/>
    <w:rsid w:val="002D275F"/>
    <w:rsid w:val="002D2D35"/>
    <w:rsid w:val="002D2E3E"/>
    <w:rsid w:val="002D505F"/>
    <w:rsid w:val="002D7AB0"/>
    <w:rsid w:val="002E16B0"/>
    <w:rsid w:val="002E228E"/>
    <w:rsid w:val="002E30BB"/>
    <w:rsid w:val="002E3940"/>
    <w:rsid w:val="002E3A29"/>
    <w:rsid w:val="002F01B2"/>
    <w:rsid w:val="002F028D"/>
    <w:rsid w:val="002F3787"/>
    <w:rsid w:val="002F3ABF"/>
    <w:rsid w:val="002F4170"/>
    <w:rsid w:val="002F461D"/>
    <w:rsid w:val="002F66F2"/>
    <w:rsid w:val="002F6FC5"/>
    <w:rsid w:val="002F71C5"/>
    <w:rsid w:val="002F7263"/>
    <w:rsid w:val="002F73E3"/>
    <w:rsid w:val="002F7773"/>
    <w:rsid w:val="00300A14"/>
    <w:rsid w:val="00300DDE"/>
    <w:rsid w:val="00301931"/>
    <w:rsid w:val="00301D6E"/>
    <w:rsid w:val="003030E7"/>
    <w:rsid w:val="00304878"/>
    <w:rsid w:val="00304A3D"/>
    <w:rsid w:val="00305D9F"/>
    <w:rsid w:val="00305F1D"/>
    <w:rsid w:val="00306B35"/>
    <w:rsid w:val="0031003A"/>
    <w:rsid w:val="0031134E"/>
    <w:rsid w:val="0031364E"/>
    <w:rsid w:val="00314257"/>
    <w:rsid w:val="003162DF"/>
    <w:rsid w:val="00317638"/>
    <w:rsid w:val="00317758"/>
    <w:rsid w:val="00320479"/>
    <w:rsid w:val="0032197B"/>
    <w:rsid w:val="00324C0B"/>
    <w:rsid w:val="00325CBD"/>
    <w:rsid w:val="003329DC"/>
    <w:rsid w:val="00333732"/>
    <w:rsid w:val="003353C1"/>
    <w:rsid w:val="003376DE"/>
    <w:rsid w:val="00340909"/>
    <w:rsid w:val="00341482"/>
    <w:rsid w:val="003440BD"/>
    <w:rsid w:val="0034423C"/>
    <w:rsid w:val="00345E66"/>
    <w:rsid w:val="0034729A"/>
    <w:rsid w:val="0034799D"/>
    <w:rsid w:val="00347FB1"/>
    <w:rsid w:val="003502A4"/>
    <w:rsid w:val="00350FA8"/>
    <w:rsid w:val="00351EBB"/>
    <w:rsid w:val="0035481B"/>
    <w:rsid w:val="00355E52"/>
    <w:rsid w:val="00361DEC"/>
    <w:rsid w:val="0036271D"/>
    <w:rsid w:val="00363FF9"/>
    <w:rsid w:val="00365AF3"/>
    <w:rsid w:val="00367695"/>
    <w:rsid w:val="00367AA0"/>
    <w:rsid w:val="003712DA"/>
    <w:rsid w:val="00373C11"/>
    <w:rsid w:val="003744FE"/>
    <w:rsid w:val="00374D59"/>
    <w:rsid w:val="00375D56"/>
    <w:rsid w:val="00376B2F"/>
    <w:rsid w:val="00377418"/>
    <w:rsid w:val="003818F8"/>
    <w:rsid w:val="00382440"/>
    <w:rsid w:val="003828D1"/>
    <w:rsid w:val="003836EA"/>
    <w:rsid w:val="00384D10"/>
    <w:rsid w:val="00386201"/>
    <w:rsid w:val="00386F12"/>
    <w:rsid w:val="003871E9"/>
    <w:rsid w:val="003871ED"/>
    <w:rsid w:val="003871FE"/>
    <w:rsid w:val="00387553"/>
    <w:rsid w:val="003907E8"/>
    <w:rsid w:val="0039108D"/>
    <w:rsid w:val="00391DD9"/>
    <w:rsid w:val="00393F74"/>
    <w:rsid w:val="003941A8"/>
    <w:rsid w:val="00395F11"/>
    <w:rsid w:val="00396512"/>
    <w:rsid w:val="003969DE"/>
    <w:rsid w:val="00396E37"/>
    <w:rsid w:val="00396F19"/>
    <w:rsid w:val="00397F82"/>
    <w:rsid w:val="003A0617"/>
    <w:rsid w:val="003A0A62"/>
    <w:rsid w:val="003A389A"/>
    <w:rsid w:val="003A4A47"/>
    <w:rsid w:val="003A5702"/>
    <w:rsid w:val="003B1097"/>
    <w:rsid w:val="003B1C03"/>
    <w:rsid w:val="003B4924"/>
    <w:rsid w:val="003B4FA3"/>
    <w:rsid w:val="003B50F0"/>
    <w:rsid w:val="003B7A5D"/>
    <w:rsid w:val="003C288D"/>
    <w:rsid w:val="003C4ED1"/>
    <w:rsid w:val="003C6426"/>
    <w:rsid w:val="003C6C1A"/>
    <w:rsid w:val="003C7A12"/>
    <w:rsid w:val="003D3045"/>
    <w:rsid w:val="003D3141"/>
    <w:rsid w:val="003D46FC"/>
    <w:rsid w:val="003D677C"/>
    <w:rsid w:val="003E1178"/>
    <w:rsid w:val="003E1DAA"/>
    <w:rsid w:val="003E46BC"/>
    <w:rsid w:val="003E4D8F"/>
    <w:rsid w:val="003E5945"/>
    <w:rsid w:val="003F1ADC"/>
    <w:rsid w:val="003F268C"/>
    <w:rsid w:val="003F297A"/>
    <w:rsid w:val="003F332B"/>
    <w:rsid w:val="003F3E5F"/>
    <w:rsid w:val="003F5CA2"/>
    <w:rsid w:val="00400BD1"/>
    <w:rsid w:val="00402049"/>
    <w:rsid w:val="00403092"/>
    <w:rsid w:val="004043FB"/>
    <w:rsid w:val="0040507B"/>
    <w:rsid w:val="004052ED"/>
    <w:rsid w:val="00405FA5"/>
    <w:rsid w:val="00407297"/>
    <w:rsid w:val="0040747B"/>
    <w:rsid w:val="00411732"/>
    <w:rsid w:val="0041447F"/>
    <w:rsid w:val="004145FE"/>
    <w:rsid w:val="00415236"/>
    <w:rsid w:val="00415A10"/>
    <w:rsid w:val="00420A66"/>
    <w:rsid w:val="00421AD5"/>
    <w:rsid w:val="004228F0"/>
    <w:rsid w:val="0042321D"/>
    <w:rsid w:val="00425203"/>
    <w:rsid w:val="0043013A"/>
    <w:rsid w:val="00433614"/>
    <w:rsid w:val="00433A01"/>
    <w:rsid w:val="00435276"/>
    <w:rsid w:val="004357B3"/>
    <w:rsid w:val="004400BF"/>
    <w:rsid w:val="0044152F"/>
    <w:rsid w:val="004415D6"/>
    <w:rsid w:val="004432E8"/>
    <w:rsid w:val="00444C9D"/>
    <w:rsid w:val="0044776B"/>
    <w:rsid w:val="0045038C"/>
    <w:rsid w:val="004509CA"/>
    <w:rsid w:val="00450BA5"/>
    <w:rsid w:val="0045284E"/>
    <w:rsid w:val="00452AF1"/>
    <w:rsid w:val="0045315E"/>
    <w:rsid w:val="00453A41"/>
    <w:rsid w:val="00454179"/>
    <w:rsid w:val="0045519C"/>
    <w:rsid w:val="00456F4F"/>
    <w:rsid w:val="00460C0C"/>
    <w:rsid w:val="0046111E"/>
    <w:rsid w:val="004637CE"/>
    <w:rsid w:val="0046582F"/>
    <w:rsid w:val="00465B5F"/>
    <w:rsid w:val="0047036A"/>
    <w:rsid w:val="00470BBE"/>
    <w:rsid w:val="00473728"/>
    <w:rsid w:val="004740FA"/>
    <w:rsid w:val="00482720"/>
    <w:rsid w:val="00484D56"/>
    <w:rsid w:val="0048578D"/>
    <w:rsid w:val="00486ECD"/>
    <w:rsid w:val="00492D58"/>
    <w:rsid w:val="00496847"/>
    <w:rsid w:val="0049721E"/>
    <w:rsid w:val="00497E65"/>
    <w:rsid w:val="004A0698"/>
    <w:rsid w:val="004A0E83"/>
    <w:rsid w:val="004A151D"/>
    <w:rsid w:val="004A1966"/>
    <w:rsid w:val="004A55D1"/>
    <w:rsid w:val="004A5A3A"/>
    <w:rsid w:val="004A5A41"/>
    <w:rsid w:val="004A65E0"/>
    <w:rsid w:val="004A6DAF"/>
    <w:rsid w:val="004A72BF"/>
    <w:rsid w:val="004A77D6"/>
    <w:rsid w:val="004B0B68"/>
    <w:rsid w:val="004B10F3"/>
    <w:rsid w:val="004B1D80"/>
    <w:rsid w:val="004B2A1F"/>
    <w:rsid w:val="004B3E49"/>
    <w:rsid w:val="004B454B"/>
    <w:rsid w:val="004B4861"/>
    <w:rsid w:val="004B4B48"/>
    <w:rsid w:val="004B4C47"/>
    <w:rsid w:val="004B581D"/>
    <w:rsid w:val="004B77EE"/>
    <w:rsid w:val="004C0775"/>
    <w:rsid w:val="004C0ABD"/>
    <w:rsid w:val="004C15BB"/>
    <w:rsid w:val="004C1D11"/>
    <w:rsid w:val="004C2406"/>
    <w:rsid w:val="004C623E"/>
    <w:rsid w:val="004D10CF"/>
    <w:rsid w:val="004D16E9"/>
    <w:rsid w:val="004D1972"/>
    <w:rsid w:val="004D24FA"/>
    <w:rsid w:val="004D26F2"/>
    <w:rsid w:val="004D2ECC"/>
    <w:rsid w:val="004D5269"/>
    <w:rsid w:val="004D53CA"/>
    <w:rsid w:val="004D5ADF"/>
    <w:rsid w:val="004D61F9"/>
    <w:rsid w:val="004E0F93"/>
    <w:rsid w:val="004E19D2"/>
    <w:rsid w:val="004E1FA7"/>
    <w:rsid w:val="004E324D"/>
    <w:rsid w:val="004E3408"/>
    <w:rsid w:val="004E40E3"/>
    <w:rsid w:val="004E4EE7"/>
    <w:rsid w:val="004F0610"/>
    <w:rsid w:val="004F1547"/>
    <w:rsid w:val="004F3139"/>
    <w:rsid w:val="004F37C1"/>
    <w:rsid w:val="004F3D68"/>
    <w:rsid w:val="004F4BC8"/>
    <w:rsid w:val="004F569E"/>
    <w:rsid w:val="004F7F80"/>
    <w:rsid w:val="005006A7"/>
    <w:rsid w:val="0050313C"/>
    <w:rsid w:val="00504466"/>
    <w:rsid w:val="00505C47"/>
    <w:rsid w:val="00507872"/>
    <w:rsid w:val="00507FD7"/>
    <w:rsid w:val="005124DA"/>
    <w:rsid w:val="005126DB"/>
    <w:rsid w:val="005144CE"/>
    <w:rsid w:val="00514B58"/>
    <w:rsid w:val="00516033"/>
    <w:rsid w:val="00517E2B"/>
    <w:rsid w:val="005202D1"/>
    <w:rsid w:val="00520571"/>
    <w:rsid w:val="005207D6"/>
    <w:rsid w:val="0052189B"/>
    <w:rsid w:val="00521C70"/>
    <w:rsid w:val="00523529"/>
    <w:rsid w:val="005238D8"/>
    <w:rsid w:val="00524918"/>
    <w:rsid w:val="00530F29"/>
    <w:rsid w:val="00531EE3"/>
    <w:rsid w:val="00532A28"/>
    <w:rsid w:val="00535331"/>
    <w:rsid w:val="00536D2E"/>
    <w:rsid w:val="00537235"/>
    <w:rsid w:val="00541A8B"/>
    <w:rsid w:val="00541D15"/>
    <w:rsid w:val="00542D92"/>
    <w:rsid w:val="00545078"/>
    <w:rsid w:val="005458F2"/>
    <w:rsid w:val="00547D15"/>
    <w:rsid w:val="005511E0"/>
    <w:rsid w:val="00551FE2"/>
    <w:rsid w:val="00556F58"/>
    <w:rsid w:val="00557D26"/>
    <w:rsid w:val="0056108C"/>
    <w:rsid w:val="00561BA1"/>
    <w:rsid w:val="00561BC5"/>
    <w:rsid w:val="00563973"/>
    <w:rsid w:val="00566C7D"/>
    <w:rsid w:val="00566E3E"/>
    <w:rsid w:val="00567056"/>
    <w:rsid w:val="00567DB9"/>
    <w:rsid w:val="00571C57"/>
    <w:rsid w:val="00572DEE"/>
    <w:rsid w:val="00574446"/>
    <w:rsid w:val="00574BDC"/>
    <w:rsid w:val="0058003C"/>
    <w:rsid w:val="0058250D"/>
    <w:rsid w:val="00582EB1"/>
    <w:rsid w:val="005838D4"/>
    <w:rsid w:val="00583ADC"/>
    <w:rsid w:val="00583DFF"/>
    <w:rsid w:val="00583EA2"/>
    <w:rsid w:val="0058401F"/>
    <w:rsid w:val="0059238D"/>
    <w:rsid w:val="005938EC"/>
    <w:rsid w:val="0059392D"/>
    <w:rsid w:val="00594D37"/>
    <w:rsid w:val="00594D7B"/>
    <w:rsid w:val="0059652D"/>
    <w:rsid w:val="005A15EF"/>
    <w:rsid w:val="005A2665"/>
    <w:rsid w:val="005A2713"/>
    <w:rsid w:val="005A2C23"/>
    <w:rsid w:val="005A459A"/>
    <w:rsid w:val="005A6D6A"/>
    <w:rsid w:val="005B026E"/>
    <w:rsid w:val="005B22AD"/>
    <w:rsid w:val="005B4F45"/>
    <w:rsid w:val="005B6945"/>
    <w:rsid w:val="005C17ED"/>
    <w:rsid w:val="005C3662"/>
    <w:rsid w:val="005C3901"/>
    <w:rsid w:val="005C3B24"/>
    <w:rsid w:val="005C4189"/>
    <w:rsid w:val="005C522C"/>
    <w:rsid w:val="005C63B4"/>
    <w:rsid w:val="005C6506"/>
    <w:rsid w:val="005C7ABB"/>
    <w:rsid w:val="005D134C"/>
    <w:rsid w:val="005D29E9"/>
    <w:rsid w:val="005D46A4"/>
    <w:rsid w:val="005D6B40"/>
    <w:rsid w:val="005D792A"/>
    <w:rsid w:val="005E1CA3"/>
    <w:rsid w:val="005E1F8C"/>
    <w:rsid w:val="005E2539"/>
    <w:rsid w:val="005E2AB4"/>
    <w:rsid w:val="005E39DA"/>
    <w:rsid w:val="005E4281"/>
    <w:rsid w:val="005E4F9A"/>
    <w:rsid w:val="005E5230"/>
    <w:rsid w:val="005E5A63"/>
    <w:rsid w:val="005E606B"/>
    <w:rsid w:val="005E64B0"/>
    <w:rsid w:val="005E68D5"/>
    <w:rsid w:val="005E6DC5"/>
    <w:rsid w:val="005E704B"/>
    <w:rsid w:val="005E7450"/>
    <w:rsid w:val="005F06BB"/>
    <w:rsid w:val="005F3B9B"/>
    <w:rsid w:val="005F41D9"/>
    <w:rsid w:val="005F6C47"/>
    <w:rsid w:val="00602874"/>
    <w:rsid w:val="006049E4"/>
    <w:rsid w:val="0060588F"/>
    <w:rsid w:val="006069D1"/>
    <w:rsid w:val="00610D86"/>
    <w:rsid w:val="00613D4A"/>
    <w:rsid w:val="006175F9"/>
    <w:rsid w:val="00621624"/>
    <w:rsid w:val="0062199D"/>
    <w:rsid w:val="00622391"/>
    <w:rsid w:val="00623894"/>
    <w:rsid w:val="00623E27"/>
    <w:rsid w:val="00624C92"/>
    <w:rsid w:val="00624D00"/>
    <w:rsid w:val="00624F61"/>
    <w:rsid w:val="00630808"/>
    <w:rsid w:val="0063150B"/>
    <w:rsid w:val="0063185C"/>
    <w:rsid w:val="0063269F"/>
    <w:rsid w:val="00632A64"/>
    <w:rsid w:val="006336A1"/>
    <w:rsid w:val="006357A7"/>
    <w:rsid w:val="00643F61"/>
    <w:rsid w:val="006448A1"/>
    <w:rsid w:val="00644B86"/>
    <w:rsid w:val="0064640F"/>
    <w:rsid w:val="00647899"/>
    <w:rsid w:val="00655B6D"/>
    <w:rsid w:val="00657BB6"/>
    <w:rsid w:val="00660103"/>
    <w:rsid w:val="006614D5"/>
    <w:rsid w:val="0066271C"/>
    <w:rsid w:val="0066379F"/>
    <w:rsid w:val="006637C6"/>
    <w:rsid w:val="0066757C"/>
    <w:rsid w:val="0066758F"/>
    <w:rsid w:val="00671021"/>
    <w:rsid w:val="00675C75"/>
    <w:rsid w:val="006806B0"/>
    <w:rsid w:val="00680A78"/>
    <w:rsid w:val="006816A4"/>
    <w:rsid w:val="00683530"/>
    <w:rsid w:val="00683F0F"/>
    <w:rsid w:val="006840EB"/>
    <w:rsid w:val="006847AA"/>
    <w:rsid w:val="0068678E"/>
    <w:rsid w:val="006870A6"/>
    <w:rsid w:val="00691FB3"/>
    <w:rsid w:val="00692030"/>
    <w:rsid w:val="006931EE"/>
    <w:rsid w:val="0069379F"/>
    <w:rsid w:val="006963D9"/>
    <w:rsid w:val="006A0F44"/>
    <w:rsid w:val="006A58F2"/>
    <w:rsid w:val="006A5A7A"/>
    <w:rsid w:val="006A60B9"/>
    <w:rsid w:val="006A6A01"/>
    <w:rsid w:val="006A6DB9"/>
    <w:rsid w:val="006B4454"/>
    <w:rsid w:val="006B5578"/>
    <w:rsid w:val="006C03A6"/>
    <w:rsid w:val="006C1428"/>
    <w:rsid w:val="006C153F"/>
    <w:rsid w:val="006C2091"/>
    <w:rsid w:val="006C28B6"/>
    <w:rsid w:val="006C3161"/>
    <w:rsid w:val="006C3562"/>
    <w:rsid w:val="006C4D0D"/>
    <w:rsid w:val="006C6ABA"/>
    <w:rsid w:val="006C718D"/>
    <w:rsid w:val="006D042B"/>
    <w:rsid w:val="006D0729"/>
    <w:rsid w:val="006D1D67"/>
    <w:rsid w:val="006D2664"/>
    <w:rsid w:val="006D4209"/>
    <w:rsid w:val="006D5201"/>
    <w:rsid w:val="006D6046"/>
    <w:rsid w:val="006D6996"/>
    <w:rsid w:val="006D7702"/>
    <w:rsid w:val="006D7AD2"/>
    <w:rsid w:val="006D7EE0"/>
    <w:rsid w:val="006E17C5"/>
    <w:rsid w:val="006E258A"/>
    <w:rsid w:val="006E6673"/>
    <w:rsid w:val="006E7B05"/>
    <w:rsid w:val="006F18AD"/>
    <w:rsid w:val="006F3847"/>
    <w:rsid w:val="006F3B3D"/>
    <w:rsid w:val="006F461E"/>
    <w:rsid w:val="006F78BA"/>
    <w:rsid w:val="006F7C0B"/>
    <w:rsid w:val="007018E8"/>
    <w:rsid w:val="00701FAF"/>
    <w:rsid w:val="0070286B"/>
    <w:rsid w:val="007109F7"/>
    <w:rsid w:val="007127E9"/>
    <w:rsid w:val="00712BDC"/>
    <w:rsid w:val="007135FC"/>
    <w:rsid w:val="00716D88"/>
    <w:rsid w:val="0072012E"/>
    <w:rsid w:val="00720EAB"/>
    <w:rsid w:val="00722089"/>
    <w:rsid w:val="00727727"/>
    <w:rsid w:val="007328A9"/>
    <w:rsid w:val="00732EB0"/>
    <w:rsid w:val="0073353D"/>
    <w:rsid w:val="00734B12"/>
    <w:rsid w:val="00735B2B"/>
    <w:rsid w:val="00737166"/>
    <w:rsid w:val="007402A5"/>
    <w:rsid w:val="00740F85"/>
    <w:rsid w:val="00743F56"/>
    <w:rsid w:val="00746104"/>
    <w:rsid w:val="007467DB"/>
    <w:rsid w:val="00747708"/>
    <w:rsid w:val="0075074A"/>
    <w:rsid w:val="00751341"/>
    <w:rsid w:val="00753EEE"/>
    <w:rsid w:val="0075780F"/>
    <w:rsid w:val="007617CC"/>
    <w:rsid w:val="007639F2"/>
    <w:rsid w:val="0076464A"/>
    <w:rsid w:val="007662B1"/>
    <w:rsid w:val="0076786B"/>
    <w:rsid w:val="007768FC"/>
    <w:rsid w:val="00780E60"/>
    <w:rsid w:val="007835DA"/>
    <w:rsid w:val="007863AD"/>
    <w:rsid w:val="00791335"/>
    <w:rsid w:val="007920C2"/>
    <w:rsid w:val="00792279"/>
    <w:rsid w:val="007934CB"/>
    <w:rsid w:val="00794CEC"/>
    <w:rsid w:val="00796118"/>
    <w:rsid w:val="007961E4"/>
    <w:rsid w:val="007A0D2A"/>
    <w:rsid w:val="007A2B3D"/>
    <w:rsid w:val="007A4CBF"/>
    <w:rsid w:val="007A5C76"/>
    <w:rsid w:val="007A6206"/>
    <w:rsid w:val="007A6DEA"/>
    <w:rsid w:val="007A723A"/>
    <w:rsid w:val="007B0D9C"/>
    <w:rsid w:val="007B1DCB"/>
    <w:rsid w:val="007B2540"/>
    <w:rsid w:val="007B268E"/>
    <w:rsid w:val="007B3DB0"/>
    <w:rsid w:val="007B3E14"/>
    <w:rsid w:val="007B60F7"/>
    <w:rsid w:val="007D02A6"/>
    <w:rsid w:val="007D2AB2"/>
    <w:rsid w:val="007D3EF8"/>
    <w:rsid w:val="007D534E"/>
    <w:rsid w:val="007D54A7"/>
    <w:rsid w:val="007E48C6"/>
    <w:rsid w:val="007E56EF"/>
    <w:rsid w:val="007E5EB2"/>
    <w:rsid w:val="007E6CCC"/>
    <w:rsid w:val="007E7127"/>
    <w:rsid w:val="007F07FD"/>
    <w:rsid w:val="007F0C50"/>
    <w:rsid w:val="007F1E1B"/>
    <w:rsid w:val="007F5F9F"/>
    <w:rsid w:val="007F7266"/>
    <w:rsid w:val="007F7EE8"/>
    <w:rsid w:val="007F7F19"/>
    <w:rsid w:val="008012EC"/>
    <w:rsid w:val="00804057"/>
    <w:rsid w:val="00804E0F"/>
    <w:rsid w:val="00805683"/>
    <w:rsid w:val="008060CC"/>
    <w:rsid w:val="00806F90"/>
    <w:rsid w:val="00810D7D"/>
    <w:rsid w:val="008111B7"/>
    <w:rsid w:val="00811DD4"/>
    <w:rsid w:val="008155CC"/>
    <w:rsid w:val="008201AA"/>
    <w:rsid w:val="00822F6A"/>
    <w:rsid w:val="008253FD"/>
    <w:rsid w:val="00831452"/>
    <w:rsid w:val="00832D0A"/>
    <w:rsid w:val="0083311F"/>
    <w:rsid w:val="00834B8B"/>
    <w:rsid w:val="008413F9"/>
    <w:rsid w:val="008419A8"/>
    <w:rsid w:val="00843564"/>
    <w:rsid w:val="00843682"/>
    <w:rsid w:val="0084404B"/>
    <w:rsid w:val="0084456D"/>
    <w:rsid w:val="00844A0C"/>
    <w:rsid w:val="00846362"/>
    <w:rsid w:val="00847859"/>
    <w:rsid w:val="00847BDD"/>
    <w:rsid w:val="0085018E"/>
    <w:rsid w:val="00851010"/>
    <w:rsid w:val="0085163E"/>
    <w:rsid w:val="00852202"/>
    <w:rsid w:val="008523CB"/>
    <w:rsid w:val="00852BC5"/>
    <w:rsid w:val="0085310D"/>
    <w:rsid w:val="008577AF"/>
    <w:rsid w:val="008602FC"/>
    <w:rsid w:val="0086080C"/>
    <w:rsid w:val="008628D1"/>
    <w:rsid w:val="00863DEE"/>
    <w:rsid w:val="00864932"/>
    <w:rsid w:val="00864E50"/>
    <w:rsid w:val="00865474"/>
    <w:rsid w:val="008673D7"/>
    <w:rsid w:val="00870C66"/>
    <w:rsid w:val="00871B59"/>
    <w:rsid w:val="00875520"/>
    <w:rsid w:val="008756AB"/>
    <w:rsid w:val="00875C96"/>
    <w:rsid w:val="00877F9C"/>
    <w:rsid w:val="008813CD"/>
    <w:rsid w:val="00881DE6"/>
    <w:rsid w:val="00882840"/>
    <w:rsid w:val="00882C22"/>
    <w:rsid w:val="008832B1"/>
    <w:rsid w:val="00883C09"/>
    <w:rsid w:val="00883E3C"/>
    <w:rsid w:val="008A015C"/>
    <w:rsid w:val="008A2B45"/>
    <w:rsid w:val="008A2D57"/>
    <w:rsid w:val="008A3E23"/>
    <w:rsid w:val="008A439C"/>
    <w:rsid w:val="008A61F6"/>
    <w:rsid w:val="008A63B4"/>
    <w:rsid w:val="008A73F2"/>
    <w:rsid w:val="008A7D04"/>
    <w:rsid w:val="008B0CD9"/>
    <w:rsid w:val="008B31C5"/>
    <w:rsid w:val="008B675C"/>
    <w:rsid w:val="008C0160"/>
    <w:rsid w:val="008C13FF"/>
    <w:rsid w:val="008C2023"/>
    <w:rsid w:val="008C33F3"/>
    <w:rsid w:val="008C4BB8"/>
    <w:rsid w:val="008C4D96"/>
    <w:rsid w:val="008C73C9"/>
    <w:rsid w:val="008D1C79"/>
    <w:rsid w:val="008D33C7"/>
    <w:rsid w:val="008D4B32"/>
    <w:rsid w:val="008D50EF"/>
    <w:rsid w:val="008D551A"/>
    <w:rsid w:val="008D5560"/>
    <w:rsid w:val="008D565E"/>
    <w:rsid w:val="008D5FF6"/>
    <w:rsid w:val="008D7A32"/>
    <w:rsid w:val="008E1AA1"/>
    <w:rsid w:val="008E1F1F"/>
    <w:rsid w:val="008E28BD"/>
    <w:rsid w:val="008E2FB9"/>
    <w:rsid w:val="008E5ABA"/>
    <w:rsid w:val="008F32F3"/>
    <w:rsid w:val="008F481F"/>
    <w:rsid w:val="008F67C4"/>
    <w:rsid w:val="009004C7"/>
    <w:rsid w:val="009007DC"/>
    <w:rsid w:val="00901143"/>
    <w:rsid w:val="00901F7E"/>
    <w:rsid w:val="00903E20"/>
    <w:rsid w:val="0090416D"/>
    <w:rsid w:val="009043D4"/>
    <w:rsid w:val="0090576A"/>
    <w:rsid w:val="00905A54"/>
    <w:rsid w:val="00912215"/>
    <w:rsid w:val="00913E8A"/>
    <w:rsid w:val="009142F8"/>
    <w:rsid w:val="00917204"/>
    <w:rsid w:val="0091721E"/>
    <w:rsid w:val="00920430"/>
    <w:rsid w:val="009215C0"/>
    <w:rsid w:val="00921B51"/>
    <w:rsid w:val="0092223B"/>
    <w:rsid w:val="0092315C"/>
    <w:rsid w:val="009255EA"/>
    <w:rsid w:val="00932A12"/>
    <w:rsid w:val="00932F33"/>
    <w:rsid w:val="00933CF0"/>
    <w:rsid w:val="00934523"/>
    <w:rsid w:val="0093602C"/>
    <w:rsid w:val="00941C8F"/>
    <w:rsid w:val="00942858"/>
    <w:rsid w:val="009446FC"/>
    <w:rsid w:val="0094678A"/>
    <w:rsid w:val="00946FCB"/>
    <w:rsid w:val="009476E6"/>
    <w:rsid w:val="00950568"/>
    <w:rsid w:val="00950744"/>
    <w:rsid w:val="009515D0"/>
    <w:rsid w:val="00953697"/>
    <w:rsid w:val="00955C30"/>
    <w:rsid w:val="0095639A"/>
    <w:rsid w:val="00956ACD"/>
    <w:rsid w:val="00957328"/>
    <w:rsid w:val="00957D51"/>
    <w:rsid w:val="00960861"/>
    <w:rsid w:val="00960F8A"/>
    <w:rsid w:val="0097514E"/>
    <w:rsid w:val="00975DBB"/>
    <w:rsid w:val="00976417"/>
    <w:rsid w:val="009766F5"/>
    <w:rsid w:val="009768EE"/>
    <w:rsid w:val="00977386"/>
    <w:rsid w:val="0098226E"/>
    <w:rsid w:val="00983A76"/>
    <w:rsid w:val="00985CD9"/>
    <w:rsid w:val="00987556"/>
    <w:rsid w:val="0099083D"/>
    <w:rsid w:val="009915CF"/>
    <w:rsid w:val="00991D07"/>
    <w:rsid w:val="00992646"/>
    <w:rsid w:val="00992A88"/>
    <w:rsid w:val="0099762D"/>
    <w:rsid w:val="009A08BD"/>
    <w:rsid w:val="009A0B4D"/>
    <w:rsid w:val="009A0CD7"/>
    <w:rsid w:val="009A1458"/>
    <w:rsid w:val="009A26FA"/>
    <w:rsid w:val="009A5ED4"/>
    <w:rsid w:val="009A5EEB"/>
    <w:rsid w:val="009A66E9"/>
    <w:rsid w:val="009B0300"/>
    <w:rsid w:val="009B2912"/>
    <w:rsid w:val="009B2B79"/>
    <w:rsid w:val="009B4C2A"/>
    <w:rsid w:val="009B5A1A"/>
    <w:rsid w:val="009B5A41"/>
    <w:rsid w:val="009B6EBB"/>
    <w:rsid w:val="009C0FC4"/>
    <w:rsid w:val="009C34F5"/>
    <w:rsid w:val="009C3501"/>
    <w:rsid w:val="009C441B"/>
    <w:rsid w:val="009C4B8C"/>
    <w:rsid w:val="009C616B"/>
    <w:rsid w:val="009D3B1C"/>
    <w:rsid w:val="009D4C03"/>
    <w:rsid w:val="009D7769"/>
    <w:rsid w:val="009D7890"/>
    <w:rsid w:val="009E1AFF"/>
    <w:rsid w:val="009E55E8"/>
    <w:rsid w:val="009E6146"/>
    <w:rsid w:val="009E619F"/>
    <w:rsid w:val="009E6597"/>
    <w:rsid w:val="009E6B85"/>
    <w:rsid w:val="009E747A"/>
    <w:rsid w:val="009E74A1"/>
    <w:rsid w:val="009F060F"/>
    <w:rsid w:val="009F0CC9"/>
    <w:rsid w:val="009F160D"/>
    <w:rsid w:val="009F251C"/>
    <w:rsid w:val="009F4BA8"/>
    <w:rsid w:val="009F5679"/>
    <w:rsid w:val="00A01CAA"/>
    <w:rsid w:val="00A01CC4"/>
    <w:rsid w:val="00A0395C"/>
    <w:rsid w:val="00A04041"/>
    <w:rsid w:val="00A07239"/>
    <w:rsid w:val="00A107AA"/>
    <w:rsid w:val="00A11A86"/>
    <w:rsid w:val="00A138A7"/>
    <w:rsid w:val="00A15A36"/>
    <w:rsid w:val="00A175FB"/>
    <w:rsid w:val="00A20739"/>
    <w:rsid w:val="00A216F1"/>
    <w:rsid w:val="00A21770"/>
    <w:rsid w:val="00A22095"/>
    <w:rsid w:val="00A227E0"/>
    <w:rsid w:val="00A26EDC"/>
    <w:rsid w:val="00A26F67"/>
    <w:rsid w:val="00A306AD"/>
    <w:rsid w:val="00A315EE"/>
    <w:rsid w:val="00A31BF3"/>
    <w:rsid w:val="00A31D7C"/>
    <w:rsid w:val="00A32D3E"/>
    <w:rsid w:val="00A34938"/>
    <w:rsid w:val="00A35E9F"/>
    <w:rsid w:val="00A42CCD"/>
    <w:rsid w:val="00A45436"/>
    <w:rsid w:val="00A468CE"/>
    <w:rsid w:val="00A47562"/>
    <w:rsid w:val="00A530FA"/>
    <w:rsid w:val="00A542AF"/>
    <w:rsid w:val="00A54B84"/>
    <w:rsid w:val="00A550D8"/>
    <w:rsid w:val="00A558BB"/>
    <w:rsid w:val="00A573CD"/>
    <w:rsid w:val="00A61FE7"/>
    <w:rsid w:val="00A63564"/>
    <w:rsid w:val="00A6570F"/>
    <w:rsid w:val="00A66EB9"/>
    <w:rsid w:val="00A67AD7"/>
    <w:rsid w:val="00A7022B"/>
    <w:rsid w:val="00A722F2"/>
    <w:rsid w:val="00A72403"/>
    <w:rsid w:val="00A730E4"/>
    <w:rsid w:val="00A733CD"/>
    <w:rsid w:val="00A75E12"/>
    <w:rsid w:val="00A76904"/>
    <w:rsid w:val="00A76958"/>
    <w:rsid w:val="00A77CC5"/>
    <w:rsid w:val="00A82BE5"/>
    <w:rsid w:val="00A83EF7"/>
    <w:rsid w:val="00A84997"/>
    <w:rsid w:val="00A85340"/>
    <w:rsid w:val="00A924B4"/>
    <w:rsid w:val="00A926B3"/>
    <w:rsid w:val="00A92942"/>
    <w:rsid w:val="00A92D20"/>
    <w:rsid w:val="00A931E8"/>
    <w:rsid w:val="00A951C9"/>
    <w:rsid w:val="00A96A76"/>
    <w:rsid w:val="00A9768E"/>
    <w:rsid w:val="00AA06CF"/>
    <w:rsid w:val="00AA2749"/>
    <w:rsid w:val="00AA2C46"/>
    <w:rsid w:val="00AA31C7"/>
    <w:rsid w:val="00AA56CE"/>
    <w:rsid w:val="00AA5B36"/>
    <w:rsid w:val="00AA5FE6"/>
    <w:rsid w:val="00AA6D4A"/>
    <w:rsid w:val="00AB0F4F"/>
    <w:rsid w:val="00AB17B5"/>
    <w:rsid w:val="00AB1D3E"/>
    <w:rsid w:val="00AB20D4"/>
    <w:rsid w:val="00AB25D4"/>
    <w:rsid w:val="00AB5F2F"/>
    <w:rsid w:val="00AB635E"/>
    <w:rsid w:val="00AC0703"/>
    <w:rsid w:val="00AC1278"/>
    <w:rsid w:val="00AC155B"/>
    <w:rsid w:val="00AC4FA1"/>
    <w:rsid w:val="00AC72B3"/>
    <w:rsid w:val="00AC7D2E"/>
    <w:rsid w:val="00AD2F54"/>
    <w:rsid w:val="00AD4A90"/>
    <w:rsid w:val="00AD5846"/>
    <w:rsid w:val="00AD5A70"/>
    <w:rsid w:val="00AD6FF7"/>
    <w:rsid w:val="00AE02B6"/>
    <w:rsid w:val="00AE07EB"/>
    <w:rsid w:val="00AE080C"/>
    <w:rsid w:val="00AE0D9E"/>
    <w:rsid w:val="00AE1447"/>
    <w:rsid w:val="00AE2F8A"/>
    <w:rsid w:val="00AE3A8B"/>
    <w:rsid w:val="00AE54CE"/>
    <w:rsid w:val="00AE5CA3"/>
    <w:rsid w:val="00AE6427"/>
    <w:rsid w:val="00AF07DD"/>
    <w:rsid w:val="00AF0A8E"/>
    <w:rsid w:val="00AF222B"/>
    <w:rsid w:val="00AF2B44"/>
    <w:rsid w:val="00AF46AC"/>
    <w:rsid w:val="00AF4F40"/>
    <w:rsid w:val="00AF5654"/>
    <w:rsid w:val="00AF66A5"/>
    <w:rsid w:val="00AF726C"/>
    <w:rsid w:val="00B00F9E"/>
    <w:rsid w:val="00B01F42"/>
    <w:rsid w:val="00B024D3"/>
    <w:rsid w:val="00B03E0E"/>
    <w:rsid w:val="00B04622"/>
    <w:rsid w:val="00B0557B"/>
    <w:rsid w:val="00B06005"/>
    <w:rsid w:val="00B168F2"/>
    <w:rsid w:val="00B16BCB"/>
    <w:rsid w:val="00B16FBC"/>
    <w:rsid w:val="00B17897"/>
    <w:rsid w:val="00B20329"/>
    <w:rsid w:val="00B22644"/>
    <w:rsid w:val="00B2296A"/>
    <w:rsid w:val="00B22FCE"/>
    <w:rsid w:val="00B231D0"/>
    <w:rsid w:val="00B23CE0"/>
    <w:rsid w:val="00B25538"/>
    <w:rsid w:val="00B26BC7"/>
    <w:rsid w:val="00B26C88"/>
    <w:rsid w:val="00B31A6A"/>
    <w:rsid w:val="00B34181"/>
    <w:rsid w:val="00B360DE"/>
    <w:rsid w:val="00B36279"/>
    <w:rsid w:val="00B4008C"/>
    <w:rsid w:val="00B40615"/>
    <w:rsid w:val="00B42620"/>
    <w:rsid w:val="00B434E4"/>
    <w:rsid w:val="00B4381A"/>
    <w:rsid w:val="00B509E8"/>
    <w:rsid w:val="00B5117C"/>
    <w:rsid w:val="00B51E7C"/>
    <w:rsid w:val="00B52847"/>
    <w:rsid w:val="00B54F5E"/>
    <w:rsid w:val="00B56B04"/>
    <w:rsid w:val="00B57CCB"/>
    <w:rsid w:val="00B614E3"/>
    <w:rsid w:val="00B62149"/>
    <w:rsid w:val="00B645DC"/>
    <w:rsid w:val="00B65409"/>
    <w:rsid w:val="00B65D81"/>
    <w:rsid w:val="00B71DEB"/>
    <w:rsid w:val="00B72D91"/>
    <w:rsid w:val="00B74809"/>
    <w:rsid w:val="00B760CC"/>
    <w:rsid w:val="00B777DC"/>
    <w:rsid w:val="00B77EF7"/>
    <w:rsid w:val="00B807FE"/>
    <w:rsid w:val="00B81121"/>
    <w:rsid w:val="00B82DFB"/>
    <w:rsid w:val="00B83906"/>
    <w:rsid w:val="00B8397B"/>
    <w:rsid w:val="00B843C8"/>
    <w:rsid w:val="00B8573A"/>
    <w:rsid w:val="00B920CC"/>
    <w:rsid w:val="00B929BA"/>
    <w:rsid w:val="00B95439"/>
    <w:rsid w:val="00BA20DA"/>
    <w:rsid w:val="00BA39AA"/>
    <w:rsid w:val="00BA5C2C"/>
    <w:rsid w:val="00BA65A5"/>
    <w:rsid w:val="00BA74CA"/>
    <w:rsid w:val="00BB0D27"/>
    <w:rsid w:val="00BB3A2F"/>
    <w:rsid w:val="00BB45E7"/>
    <w:rsid w:val="00BB570F"/>
    <w:rsid w:val="00BB62E1"/>
    <w:rsid w:val="00BC2B8B"/>
    <w:rsid w:val="00BC2BA9"/>
    <w:rsid w:val="00BC2CE0"/>
    <w:rsid w:val="00BC2DCF"/>
    <w:rsid w:val="00BC5EB6"/>
    <w:rsid w:val="00BC607D"/>
    <w:rsid w:val="00BC721A"/>
    <w:rsid w:val="00BD0286"/>
    <w:rsid w:val="00BD0675"/>
    <w:rsid w:val="00BD18E0"/>
    <w:rsid w:val="00BD2E80"/>
    <w:rsid w:val="00BD4890"/>
    <w:rsid w:val="00BD50D0"/>
    <w:rsid w:val="00BD736C"/>
    <w:rsid w:val="00BE03E2"/>
    <w:rsid w:val="00BE27EE"/>
    <w:rsid w:val="00BE2D48"/>
    <w:rsid w:val="00BE41E7"/>
    <w:rsid w:val="00BE4E37"/>
    <w:rsid w:val="00BE641A"/>
    <w:rsid w:val="00BE6C33"/>
    <w:rsid w:val="00BE7BC6"/>
    <w:rsid w:val="00BF05D7"/>
    <w:rsid w:val="00BF128E"/>
    <w:rsid w:val="00BF1A6C"/>
    <w:rsid w:val="00BF2F35"/>
    <w:rsid w:val="00BF3D44"/>
    <w:rsid w:val="00BF44C6"/>
    <w:rsid w:val="00BF453C"/>
    <w:rsid w:val="00BF45E6"/>
    <w:rsid w:val="00BF4D7B"/>
    <w:rsid w:val="00BF4E44"/>
    <w:rsid w:val="00C00B66"/>
    <w:rsid w:val="00C00C3F"/>
    <w:rsid w:val="00C0154D"/>
    <w:rsid w:val="00C026CC"/>
    <w:rsid w:val="00C0289F"/>
    <w:rsid w:val="00C02929"/>
    <w:rsid w:val="00C031B4"/>
    <w:rsid w:val="00C0460A"/>
    <w:rsid w:val="00C05760"/>
    <w:rsid w:val="00C06D11"/>
    <w:rsid w:val="00C07C1E"/>
    <w:rsid w:val="00C07C70"/>
    <w:rsid w:val="00C106C3"/>
    <w:rsid w:val="00C1121C"/>
    <w:rsid w:val="00C12030"/>
    <w:rsid w:val="00C12E0B"/>
    <w:rsid w:val="00C134AC"/>
    <w:rsid w:val="00C13EC6"/>
    <w:rsid w:val="00C14F71"/>
    <w:rsid w:val="00C15567"/>
    <w:rsid w:val="00C15EBD"/>
    <w:rsid w:val="00C16CA4"/>
    <w:rsid w:val="00C17E03"/>
    <w:rsid w:val="00C20BD3"/>
    <w:rsid w:val="00C22900"/>
    <w:rsid w:val="00C23ADF"/>
    <w:rsid w:val="00C24615"/>
    <w:rsid w:val="00C24824"/>
    <w:rsid w:val="00C25226"/>
    <w:rsid w:val="00C25E10"/>
    <w:rsid w:val="00C264A3"/>
    <w:rsid w:val="00C300BA"/>
    <w:rsid w:val="00C329A1"/>
    <w:rsid w:val="00C33127"/>
    <w:rsid w:val="00C3326B"/>
    <w:rsid w:val="00C342A9"/>
    <w:rsid w:val="00C344FD"/>
    <w:rsid w:val="00C358BC"/>
    <w:rsid w:val="00C36938"/>
    <w:rsid w:val="00C37EA4"/>
    <w:rsid w:val="00C40AC6"/>
    <w:rsid w:val="00C4128C"/>
    <w:rsid w:val="00C41692"/>
    <w:rsid w:val="00C45BD2"/>
    <w:rsid w:val="00C47E77"/>
    <w:rsid w:val="00C52D3B"/>
    <w:rsid w:val="00C5300A"/>
    <w:rsid w:val="00C57998"/>
    <w:rsid w:val="00C60098"/>
    <w:rsid w:val="00C61292"/>
    <w:rsid w:val="00C6160E"/>
    <w:rsid w:val="00C61F36"/>
    <w:rsid w:val="00C663AA"/>
    <w:rsid w:val="00C66EE6"/>
    <w:rsid w:val="00C70DAD"/>
    <w:rsid w:val="00C70E24"/>
    <w:rsid w:val="00C711E1"/>
    <w:rsid w:val="00C71820"/>
    <w:rsid w:val="00C73123"/>
    <w:rsid w:val="00C73E19"/>
    <w:rsid w:val="00C74408"/>
    <w:rsid w:val="00C759FB"/>
    <w:rsid w:val="00C771BE"/>
    <w:rsid w:val="00C77315"/>
    <w:rsid w:val="00C800AC"/>
    <w:rsid w:val="00C82289"/>
    <w:rsid w:val="00C83BD7"/>
    <w:rsid w:val="00C847EA"/>
    <w:rsid w:val="00C87275"/>
    <w:rsid w:val="00C87D7F"/>
    <w:rsid w:val="00C87E48"/>
    <w:rsid w:val="00C904B8"/>
    <w:rsid w:val="00C917F0"/>
    <w:rsid w:val="00C92C79"/>
    <w:rsid w:val="00C9330B"/>
    <w:rsid w:val="00C951D3"/>
    <w:rsid w:val="00C9564A"/>
    <w:rsid w:val="00C95B6F"/>
    <w:rsid w:val="00C97885"/>
    <w:rsid w:val="00CA14F6"/>
    <w:rsid w:val="00CA2434"/>
    <w:rsid w:val="00CA2BEB"/>
    <w:rsid w:val="00CA3126"/>
    <w:rsid w:val="00CA3A2F"/>
    <w:rsid w:val="00CA4410"/>
    <w:rsid w:val="00CA4C98"/>
    <w:rsid w:val="00CA79AD"/>
    <w:rsid w:val="00CB0FF4"/>
    <w:rsid w:val="00CB10BE"/>
    <w:rsid w:val="00CB12E9"/>
    <w:rsid w:val="00CB1FF0"/>
    <w:rsid w:val="00CB37E1"/>
    <w:rsid w:val="00CB3F07"/>
    <w:rsid w:val="00CB48DE"/>
    <w:rsid w:val="00CB5159"/>
    <w:rsid w:val="00CB6BC7"/>
    <w:rsid w:val="00CC5D6D"/>
    <w:rsid w:val="00CC7A91"/>
    <w:rsid w:val="00CD2727"/>
    <w:rsid w:val="00CD2A96"/>
    <w:rsid w:val="00CD4741"/>
    <w:rsid w:val="00CD4F83"/>
    <w:rsid w:val="00CE4622"/>
    <w:rsid w:val="00CE697E"/>
    <w:rsid w:val="00CF18DC"/>
    <w:rsid w:val="00CF1E5E"/>
    <w:rsid w:val="00CF577E"/>
    <w:rsid w:val="00CF5B06"/>
    <w:rsid w:val="00CF6B64"/>
    <w:rsid w:val="00CF7771"/>
    <w:rsid w:val="00D00041"/>
    <w:rsid w:val="00D068B2"/>
    <w:rsid w:val="00D07A00"/>
    <w:rsid w:val="00D11E0D"/>
    <w:rsid w:val="00D1364C"/>
    <w:rsid w:val="00D13CA1"/>
    <w:rsid w:val="00D13E41"/>
    <w:rsid w:val="00D160EB"/>
    <w:rsid w:val="00D20640"/>
    <w:rsid w:val="00D22494"/>
    <w:rsid w:val="00D22AF7"/>
    <w:rsid w:val="00D23AAF"/>
    <w:rsid w:val="00D23C60"/>
    <w:rsid w:val="00D2462D"/>
    <w:rsid w:val="00D256E8"/>
    <w:rsid w:val="00D26618"/>
    <w:rsid w:val="00D32498"/>
    <w:rsid w:val="00D32E88"/>
    <w:rsid w:val="00D332CA"/>
    <w:rsid w:val="00D338FD"/>
    <w:rsid w:val="00D36D21"/>
    <w:rsid w:val="00D37040"/>
    <w:rsid w:val="00D4107B"/>
    <w:rsid w:val="00D411C3"/>
    <w:rsid w:val="00D4180A"/>
    <w:rsid w:val="00D44BA8"/>
    <w:rsid w:val="00D4679B"/>
    <w:rsid w:val="00D4793D"/>
    <w:rsid w:val="00D50119"/>
    <w:rsid w:val="00D50A10"/>
    <w:rsid w:val="00D51FA6"/>
    <w:rsid w:val="00D53EB4"/>
    <w:rsid w:val="00D5548C"/>
    <w:rsid w:val="00D56044"/>
    <w:rsid w:val="00D571C6"/>
    <w:rsid w:val="00D57C97"/>
    <w:rsid w:val="00D61071"/>
    <w:rsid w:val="00D621D4"/>
    <w:rsid w:val="00D63960"/>
    <w:rsid w:val="00D65EC9"/>
    <w:rsid w:val="00D71DD8"/>
    <w:rsid w:val="00D71E80"/>
    <w:rsid w:val="00D720F5"/>
    <w:rsid w:val="00D72697"/>
    <w:rsid w:val="00D72E93"/>
    <w:rsid w:val="00D74E09"/>
    <w:rsid w:val="00D809CF"/>
    <w:rsid w:val="00D80F88"/>
    <w:rsid w:val="00D815CD"/>
    <w:rsid w:val="00D8295E"/>
    <w:rsid w:val="00D84614"/>
    <w:rsid w:val="00D846DB"/>
    <w:rsid w:val="00D85BFD"/>
    <w:rsid w:val="00D8622C"/>
    <w:rsid w:val="00D9006D"/>
    <w:rsid w:val="00D91174"/>
    <w:rsid w:val="00D92A76"/>
    <w:rsid w:val="00D93DCD"/>
    <w:rsid w:val="00D96934"/>
    <w:rsid w:val="00DA099B"/>
    <w:rsid w:val="00DA17D0"/>
    <w:rsid w:val="00DA2489"/>
    <w:rsid w:val="00DA3926"/>
    <w:rsid w:val="00DA6CB5"/>
    <w:rsid w:val="00DB1A67"/>
    <w:rsid w:val="00DB2139"/>
    <w:rsid w:val="00DB2FBF"/>
    <w:rsid w:val="00DB3888"/>
    <w:rsid w:val="00DB3BE9"/>
    <w:rsid w:val="00DB3CEA"/>
    <w:rsid w:val="00DB5668"/>
    <w:rsid w:val="00DB5EF5"/>
    <w:rsid w:val="00DB66D5"/>
    <w:rsid w:val="00DC0F45"/>
    <w:rsid w:val="00DC1149"/>
    <w:rsid w:val="00DC481A"/>
    <w:rsid w:val="00DC501A"/>
    <w:rsid w:val="00DC633E"/>
    <w:rsid w:val="00DC7770"/>
    <w:rsid w:val="00DD13AA"/>
    <w:rsid w:val="00DD1628"/>
    <w:rsid w:val="00DD1BE6"/>
    <w:rsid w:val="00DD31AA"/>
    <w:rsid w:val="00DD3C1F"/>
    <w:rsid w:val="00DD3C2C"/>
    <w:rsid w:val="00DD41BB"/>
    <w:rsid w:val="00DD4D62"/>
    <w:rsid w:val="00DD5B60"/>
    <w:rsid w:val="00DD5E63"/>
    <w:rsid w:val="00DD687B"/>
    <w:rsid w:val="00DD7A28"/>
    <w:rsid w:val="00DE0A6B"/>
    <w:rsid w:val="00DE1207"/>
    <w:rsid w:val="00DE1BB3"/>
    <w:rsid w:val="00DE1E31"/>
    <w:rsid w:val="00DE2268"/>
    <w:rsid w:val="00DE2A3A"/>
    <w:rsid w:val="00DE425D"/>
    <w:rsid w:val="00DE47D2"/>
    <w:rsid w:val="00DE710B"/>
    <w:rsid w:val="00DF0DD9"/>
    <w:rsid w:val="00DF0E33"/>
    <w:rsid w:val="00DF1991"/>
    <w:rsid w:val="00DF5D77"/>
    <w:rsid w:val="00DF646A"/>
    <w:rsid w:val="00DF713B"/>
    <w:rsid w:val="00E00764"/>
    <w:rsid w:val="00E05E3F"/>
    <w:rsid w:val="00E065F5"/>
    <w:rsid w:val="00E10943"/>
    <w:rsid w:val="00E12764"/>
    <w:rsid w:val="00E16B24"/>
    <w:rsid w:val="00E20F39"/>
    <w:rsid w:val="00E21D21"/>
    <w:rsid w:val="00E2249F"/>
    <w:rsid w:val="00E233B5"/>
    <w:rsid w:val="00E2396E"/>
    <w:rsid w:val="00E3003D"/>
    <w:rsid w:val="00E30C67"/>
    <w:rsid w:val="00E335DE"/>
    <w:rsid w:val="00E33CAC"/>
    <w:rsid w:val="00E34CFE"/>
    <w:rsid w:val="00E360D4"/>
    <w:rsid w:val="00E37050"/>
    <w:rsid w:val="00E374F0"/>
    <w:rsid w:val="00E419F3"/>
    <w:rsid w:val="00E4221B"/>
    <w:rsid w:val="00E433D1"/>
    <w:rsid w:val="00E449D2"/>
    <w:rsid w:val="00E44ED4"/>
    <w:rsid w:val="00E457CD"/>
    <w:rsid w:val="00E4783C"/>
    <w:rsid w:val="00E4798B"/>
    <w:rsid w:val="00E47C6D"/>
    <w:rsid w:val="00E50422"/>
    <w:rsid w:val="00E50709"/>
    <w:rsid w:val="00E5104B"/>
    <w:rsid w:val="00E530FE"/>
    <w:rsid w:val="00E550D7"/>
    <w:rsid w:val="00E60A1E"/>
    <w:rsid w:val="00E60D0F"/>
    <w:rsid w:val="00E62713"/>
    <w:rsid w:val="00E64651"/>
    <w:rsid w:val="00E64DAC"/>
    <w:rsid w:val="00E656A3"/>
    <w:rsid w:val="00E65CE6"/>
    <w:rsid w:val="00E6721C"/>
    <w:rsid w:val="00E67425"/>
    <w:rsid w:val="00E675FC"/>
    <w:rsid w:val="00E6799A"/>
    <w:rsid w:val="00E706B0"/>
    <w:rsid w:val="00E70EBB"/>
    <w:rsid w:val="00E72FED"/>
    <w:rsid w:val="00E747E9"/>
    <w:rsid w:val="00E77597"/>
    <w:rsid w:val="00E808E4"/>
    <w:rsid w:val="00E8153B"/>
    <w:rsid w:val="00E81E61"/>
    <w:rsid w:val="00E8205D"/>
    <w:rsid w:val="00E83479"/>
    <w:rsid w:val="00E84B9D"/>
    <w:rsid w:val="00E859C8"/>
    <w:rsid w:val="00E85AF1"/>
    <w:rsid w:val="00E872FA"/>
    <w:rsid w:val="00E93F2C"/>
    <w:rsid w:val="00EA288A"/>
    <w:rsid w:val="00EA346D"/>
    <w:rsid w:val="00EA3581"/>
    <w:rsid w:val="00EA447E"/>
    <w:rsid w:val="00EA4699"/>
    <w:rsid w:val="00EA4E1E"/>
    <w:rsid w:val="00EA5D56"/>
    <w:rsid w:val="00EA69FE"/>
    <w:rsid w:val="00EA6CDD"/>
    <w:rsid w:val="00EA6D19"/>
    <w:rsid w:val="00EA7C39"/>
    <w:rsid w:val="00EB02D8"/>
    <w:rsid w:val="00EB02FC"/>
    <w:rsid w:val="00EB2050"/>
    <w:rsid w:val="00EB22B9"/>
    <w:rsid w:val="00EB2DBD"/>
    <w:rsid w:val="00EB370E"/>
    <w:rsid w:val="00EB3976"/>
    <w:rsid w:val="00EB4AE0"/>
    <w:rsid w:val="00EB58D5"/>
    <w:rsid w:val="00EB5D5D"/>
    <w:rsid w:val="00EB6E70"/>
    <w:rsid w:val="00EB79AD"/>
    <w:rsid w:val="00EC069E"/>
    <w:rsid w:val="00EC2FC5"/>
    <w:rsid w:val="00EC35AA"/>
    <w:rsid w:val="00EC4578"/>
    <w:rsid w:val="00EC4C97"/>
    <w:rsid w:val="00EC4F19"/>
    <w:rsid w:val="00EC4F6C"/>
    <w:rsid w:val="00EC5165"/>
    <w:rsid w:val="00EC580B"/>
    <w:rsid w:val="00EC72EE"/>
    <w:rsid w:val="00EC768F"/>
    <w:rsid w:val="00EC7FB2"/>
    <w:rsid w:val="00ED13CC"/>
    <w:rsid w:val="00ED3E8C"/>
    <w:rsid w:val="00ED42D0"/>
    <w:rsid w:val="00ED5EBD"/>
    <w:rsid w:val="00ED634F"/>
    <w:rsid w:val="00ED71B4"/>
    <w:rsid w:val="00ED74B9"/>
    <w:rsid w:val="00EE12F2"/>
    <w:rsid w:val="00EE2CA4"/>
    <w:rsid w:val="00EE4378"/>
    <w:rsid w:val="00EE454E"/>
    <w:rsid w:val="00EE6677"/>
    <w:rsid w:val="00EE6AD2"/>
    <w:rsid w:val="00EF0287"/>
    <w:rsid w:val="00EF2BF9"/>
    <w:rsid w:val="00EF2ED8"/>
    <w:rsid w:val="00EF2F21"/>
    <w:rsid w:val="00EF3585"/>
    <w:rsid w:val="00EF4882"/>
    <w:rsid w:val="00EF4CFA"/>
    <w:rsid w:val="00F00F6C"/>
    <w:rsid w:val="00F02D37"/>
    <w:rsid w:val="00F02D6D"/>
    <w:rsid w:val="00F03DA4"/>
    <w:rsid w:val="00F04592"/>
    <w:rsid w:val="00F0489B"/>
    <w:rsid w:val="00F04E44"/>
    <w:rsid w:val="00F072A3"/>
    <w:rsid w:val="00F07350"/>
    <w:rsid w:val="00F109BF"/>
    <w:rsid w:val="00F10DE9"/>
    <w:rsid w:val="00F13640"/>
    <w:rsid w:val="00F16F46"/>
    <w:rsid w:val="00F22497"/>
    <w:rsid w:val="00F30EBE"/>
    <w:rsid w:val="00F312F9"/>
    <w:rsid w:val="00F31E70"/>
    <w:rsid w:val="00F32E3D"/>
    <w:rsid w:val="00F33072"/>
    <w:rsid w:val="00F33B32"/>
    <w:rsid w:val="00F34240"/>
    <w:rsid w:val="00F34616"/>
    <w:rsid w:val="00F35EC4"/>
    <w:rsid w:val="00F3731A"/>
    <w:rsid w:val="00F4159E"/>
    <w:rsid w:val="00F43B80"/>
    <w:rsid w:val="00F45984"/>
    <w:rsid w:val="00F46193"/>
    <w:rsid w:val="00F466AD"/>
    <w:rsid w:val="00F47B4B"/>
    <w:rsid w:val="00F47C79"/>
    <w:rsid w:val="00F504AD"/>
    <w:rsid w:val="00F51BE1"/>
    <w:rsid w:val="00F5608F"/>
    <w:rsid w:val="00F560B9"/>
    <w:rsid w:val="00F64311"/>
    <w:rsid w:val="00F65D1D"/>
    <w:rsid w:val="00F70E58"/>
    <w:rsid w:val="00F710C2"/>
    <w:rsid w:val="00F72F51"/>
    <w:rsid w:val="00F73D6D"/>
    <w:rsid w:val="00F75D98"/>
    <w:rsid w:val="00F7664C"/>
    <w:rsid w:val="00F77347"/>
    <w:rsid w:val="00F77A19"/>
    <w:rsid w:val="00F80A7E"/>
    <w:rsid w:val="00F80B70"/>
    <w:rsid w:val="00F8144C"/>
    <w:rsid w:val="00F81F43"/>
    <w:rsid w:val="00F8207F"/>
    <w:rsid w:val="00F8397F"/>
    <w:rsid w:val="00F83A27"/>
    <w:rsid w:val="00F8430A"/>
    <w:rsid w:val="00F84B3C"/>
    <w:rsid w:val="00F85BE1"/>
    <w:rsid w:val="00F85E93"/>
    <w:rsid w:val="00F8782E"/>
    <w:rsid w:val="00F91456"/>
    <w:rsid w:val="00F93C1D"/>
    <w:rsid w:val="00F942E7"/>
    <w:rsid w:val="00F9498A"/>
    <w:rsid w:val="00F97640"/>
    <w:rsid w:val="00F97971"/>
    <w:rsid w:val="00FA0100"/>
    <w:rsid w:val="00FA2CA9"/>
    <w:rsid w:val="00FA314D"/>
    <w:rsid w:val="00FA4DCF"/>
    <w:rsid w:val="00FA609F"/>
    <w:rsid w:val="00FA658E"/>
    <w:rsid w:val="00FA6B0D"/>
    <w:rsid w:val="00FA7459"/>
    <w:rsid w:val="00FB000F"/>
    <w:rsid w:val="00FB0440"/>
    <w:rsid w:val="00FB3803"/>
    <w:rsid w:val="00FB4E07"/>
    <w:rsid w:val="00FB70D7"/>
    <w:rsid w:val="00FB76DA"/>
    <w:rsid w:val="00FB7CF6"/>
    <w:rsid w:val="00FC1157"/>
    <w:rsid w:val="00FC1A1E"/>
    <w:rsid w:val="00FC24AA"/>
    <w:rsid w:val="00FC3422"/>
    <w:rsid w:val="00FC3FF1"/>
    <w:rsid w:val="00FC6452"/>
    <w:rsid w:val="00FD0F99"/>
    <w:rsid w:val="00FD1E21"/>
    <w:rsid w:val="00FD380F"/>
    <w:rsid w:val="00FD421E"/>
    <w:rsid w:val="00FD49D9"/>
    <w:rsid w:val="00FD5EA5"/>
    <w:rsid w:val="00FD72E1"/>
    <w:rsid w:val="00FD77F0"/>
    <w:rsid w:val="00FE2AC2"/>
    <w:rsid w:val="00FE34C8"/>
    <w:rsid w:val="00FE3B41"/>
    <w:rsid w:val="00FE4833"/>
    <w:rsid w:val="00FF2E0F"/>
    <w:rsid w:val="00FF34BD"/>
    <w:rsid w:val="00FF4E6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0DFD50"/>
  <w15:docId w15:val="{1B4087B8-F6C5-4A2E-825B-C6E581B43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Simplified Arabic" w:eastAsia="Simplified Arabic" w:hAnsi="Simplified Arabic" w:cs="Simplified Arabic"/>
        <w:sz w:val="28"/>
        <w:szCs w:val="28"/>
        <w:lang w:val="en-US" w:eastAsia="en-US" w:bidi="ar-SA"/>
      </w:rPr>
    </w:rPrDefault>
    <w:pPrDefault>
      <w:pPr>
        <w:bidi/>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16B0"/>
  </w:style>
  <w:style w:type="paragraph" w:styleId="Heading1">
    <w:name w:val="heading 1"/>
    <w:basedOn w:val="Normal"/>
    <w:next w:val="Normal"/>
    <w:uiPriority w:val="9"/>
    <w:qFormat/>
    <w:pPr>
      <w:keepNext/>
      <w:keepLines/>
      <w:spacing w:before="240"/>
      <w:ind w:left="-329"/>
      <w:outlineLvl w:val="0"/>
    </w:pPr>
    <w:rPr>
      <w:b/>
      <w:color w:val="366091"/>
      <w:sz w:val="36"/>
      <w:szCs w:val="36"/>
    </w:rPr>
  </w:style>
  <w:style w:type="paragraph" w:styleId="Heading2">
    <w:name w:val="heading 2"/>
    <w:basedOn w:val="Normal"/>
    <w:next w:val="Normal"/>
    <w:uiPriority w:val="9"/>
    <w:unhideWhenUsed/>
    <w:qFormat/>
    <w:pPr>
      <w:keepNext/>
      <w:keepLines/>
      <w:spacing w:before="200" w:after="240"/>
      <w:ind w:left="26"/>
      <w:outlineLvl w:val="1"/>
    </w:pPr>
    <w:rPr>
      <w:b/>
      <w:color w:val="4F81BD"/>
      <w:sz w:val="32"/>
      <w:szCs w:val="32"/>
    </w:rPr>
  </w:style>
  <w:style w:type="paragraph" w:styleId="Heading3">
    <w:name w:val="heading 3"/>
    <w:basedOn w:val="Normal"/>
    <w:next w:val="Normal"/>
    <w:link w:val="Heading3Char"/>
    <w:unhideWhenUsed/>
    <w:qFormat/>
    <w:pPr>
      <w:keepNext/>
      <w:keepLines/>
      <w:tabs>
        <w:tab w:val="right" w:pos="2408"/>
      </w:tabs>
      <w:spacing w:before="240" w:after="120"/>
      <w:ind w:left="2408" w:right="709" w:hanging="1416"/>
      <w:outlineLvl w:val="2"/>
    </w:pPr>
    <w:rPr>
      <w:rFonts w:ascii="Cambria" w:eastAsia="Cambria" w:hAnsi="Cambria" w:cs="Cambria"/>
      <w:b/>
      <w:color w:val="000000"/>
      <w:sz w:val="32"/>
      <w:szCs w:val="32"/>
    </w:rPr>
  </w:style>
  <w:style w:type="paragraph" w:styleId="Heading4">
    <w:name w:val="heading 4"/>
    <w:basedOn w:val="Normal"/>
    <w:next w:val="Normal"/>
    <w:uiPriority w:val="9"/>
    <w:semiHidden/>
    <w:unhideWhenUsed/>
    <w:qFormat/>
    <w:pPr>
      <w:keepNext/>
      <w:keepLines/>
      <w:spacing w:before="200"/>
      <w:outlineLvl w:val="3"/>
    </w:pPr>
    <w:rPr>
      <w:rFonts w:ascii="Cambria" w:eastAsia="Cambria" w:hAnsi="Cambria" w:cs="Cambria"/>
      <w:b/>
      <w:color w:val="000000"/>
      <w:sz w:val="26"/>
      <w:szCs w:val="26"/>
      <w:u w:val="single"/>
    </w:rPr>
  </w:style>
  <w:style w:type="paragraph" w:styleId="Heading5">
    <w:name w:val="heading 5"/>
    <w:basedOn w:val="Normal"/>
    <w:next w:val="Normal"/>
    <w:uiPriority w:val="9"/>
    <w:semiHidden/>
    <w:unhideWhenUsed/>
    <w:qFormat/>
    <w:pPr>
      <w:keepNext/>
      <w:keepLines/>
      <w:spacing w:before="220" w:after="40"/>
      <w:outlineLvl w:val="4"/>
    </w:pPr>
    <w:rPr>
      <w:sz w:val="22"/>
      <w:szCs w:val="22"/>
    </w:rPr>
  </w:style>
  <w:style w:type="paragraph" w:styleId="Heading6">
    <w:name w:val="heading 6"/>
    <w:basedOn w:val="Normal"/>
    <w:next w:val="Normal"/>
    <w:uiPriority w:val="9"/>
    <w:semiHidden/>
    <w:unhideWhenUsed/>
    <w:qFormat/>
    <w:pPr>
      <w:keepNext/>
      <w:keepLines/>
      <w:spacing w:before="200"/>
      <w:ind w:firstLine="360"/>
      <w:outlineLvl w:val="5"/>
    </w:pPr>
    <w:rPr>
      <w:rFonts w:ascii="Cambria" w:eastAsia="Cambria" w:hAnsi="Cambria" w:cs="Cambria"/>
      <w:i/>
      <w:color w:val="243F61"/>
    </w:rPr>
  </w:style>
  <w:style w:type="paragraph" w:styleId="Heading8">
    <w:name w:val="heading 8"/>
    <w:basedOn w:val="Normal"/>
    <w:next w:val="Normal"/>
    <w:link w:val="Heading8Char"/>
    <w:uiPriority w:val="9"/>
    <w:semiHidden/>
    <w:unhideWhenUsed/>
    <w:qFormat/>
    <w:rsid w:val="0028475A"/>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5074A"/>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pBdr>
        <w:bottom w:val="single" w:sz="8" w:space="4" w:color="4F81BD"/>
      </w:pBdr>
      <w:spacing w:after="300"/>
      <w:jc w:val="left"/>
    </w:pPr>
    <w:rPr>
      <w:rFonts w:ascii="Cambria" w:eastAsia="Cambria" w:hAnsi="Cambria" w:cs="Cambria"/>
      <w:b/>
      <w:color w:val="17365D"/>
      <w:sz w:val="52"/>
      <w:szCs w:val="5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nhideWhenUsed/>
    <w:rsid w:val="00137CDD"/>
    <w:pPr>
      <w:tabs>
        <w:tab w:val="center" w:pos="4680"/>
        <w:tab w:val="right" w:pos="9360"/>
      </w:tabs>
    </w:pPr>
  </w:style>
  <w:style w:type="character" w:customStyle="1" w:styleId="HeaderChar">
    <w:name w:val="Header Char"/>
    <w:basedOn w:val="DefaultParagraphFont"/>
    <w:link w:val="Header"/>
    <w:uiPriority w:val="99"/>
    <w:rsid w:val="00137CDD"/>
  </w:style>
  <w:style w:type="paragraph" w:styleId="Footer">
    <w:name w:val="footer"/>
    <w:basedOn w:val="Normal"/>
    <w:link w:val="FooterChar"/>
    <w:unhideWhenUsed/>
    <w:rsid w:val="00137CDD"/>
    <w:pPr>
      <w:tabs>
        <w:tab w:val="center" w:pos="4680"/>
        <w:tab w:val="right" w:pos="9360"/>
      </w:tabs>
    </w:pPr>
  </w:style>
  <w:style w:type="character" w:customStyle="1" w:styleId="FooterChar">
    <w:name w:val="Footer Char"/>
    <w:basedOn w:val="DefaultParagraphFont"/>
    <w:link w:val="Footer"/>
    <w:uiPriority w:val="99"/>
    <w:rsid w:val="00137CDD"/>
  </w:style>
  <w:style w:type="table" w:styleId="TableGrid">
    <w:name w:val="Table Grid"/>
    <w:basedOn w:val="TableNormal"/>
    <w:uiPriority w:val="39"/>
    <w:rsid w:val="00BB3B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1. Numbers,List Paragraph (numbered (a)),Liste 1,Bullets,Proposal Heading 1.1,Bullet Styles para,Lapis Bulleted List,List_Paragraph,Multilevel para_II,List Paragraph1,Citation List,Resume Title,Use Case List Paragraph,References,Paragraph"/>
    <w:basedOn w:val="Normal"/>
    <w:link w:val="ListParagraphChar"/>
    <w:uiPriority w:val="34"/>
    <w:qFormat/>
    <w:rsid w:val="00A35384"/>
    <w:pPr>
      <w:spacing w:after="200" w:line="276" w:lineRule="auto"/>
      <w:ind w:left="720" w:firstLine="720"/>
      <w:contextualSpacing/>
    </w:pPr>
    <w:rPr>
      <w:rFonts w:asciiTheme="minorHAnsi" w:eastAsiaTheme="minorHAnsi" w:hAnsiTheme="minorHAnsi" w:cstheme="minorBidi"/>
      <w:sz w:val="22"/>
      <w:szCs w:val="22"/>
    </w:rPr>
  </w:style>
  <w:style w:type="character" w:customStyle="1" w:styleId="ListParagraphChar">
    <w:name w:val="List Paragraph Char"/>
    <w:aliases w:val="1. Numbers Char,List Paragraph (numbered (a)) Char,Liste 1 Char,Bullets Char,Proposal Heading 1.1 Char,Bullet Styles para Char,Lapis Bulleted List Char,List_Paragraph Char,Multilevel para_II Char,List Paragraph1 Char,References Char"/>
    <w:link w:val="ListParagraph"/>
    <w:uiPriority w:val="34"/>
    <w:qFormat/>
    <w:rsid w:val="00A35384"/>
    <w:rPr>
      <w:rFonts w:asciiTheme="minorHAnsi" w:eastAsiaTheme="minorHAnsi" w:hAnsiTheme="minorHAnsi" w:cstheme="minorBidi"/>
      <w:sz w:val="22"/>
      <w:szCs w:val="22"/>
    </w:rPr>
  </w:style>
  <w:style w:type="character" w:customStyle="1" w:styleId="Heading8Char">
    <w:name w:val="Heading 8 Char"/>
    <w:basedOn w:val="DefaultParagraphFont"/>
    <w:link w:val="Heading8"/>
    <w:uiPriority w:val="9"/>
    <w:semiHidden/>
    <w:rsid w:val="0028475A"/>
    <w:rPr>
      <w:rFonts w:asciiTheme="majorHAnsi" w:eastAsiaTheme="majorEastAsia" w:hAnsiTheme="majorHAnsi" w:cstheme="majorBidi"/>
      <w:color w:val="272727" w:themeColor="text1" w:themeTint="D8"/>
      <w:sz w:val="21"/>
      <w:szCs w:val="21"/>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character" w:customStyle="1" w:styleId="Heading9Char">
    <w:name w:val="Heading 9 Char"/>
    <w:basedOn w:val="DefaultParagraphFont"/>
    <w:link w:val="Heading9"/>
    <w:uiPriority w:val="9"/>
    <w:semiHidden/>
    <w:rsid w:val="0075074A"/>
    <w:rPr>
      <w:rFonts w:asciiTheme="majorHAnsi" w:eastAsiaTheme="majorEastAsia" w:hAnsiTheme="majorHAnsi" w:cstheme="majorBidi"/>
      <w:i/>
      <w:iCs/>
      <w:color w:val="404040" w:themeColor="text1" w:themeTint="BF"/>
      <w:sz w:val="20"/>
      <w:szCs w:val="20"/>
    </w:rPr>
  </w:style>
  <w:style w:type="paragraph" w:styleId="FootnoteText">
    <w:name w:val="footnote text"/>
    <w:basedOn w:val="Normal"/>
    <w:link w:val="FootnoteTextChar"/>
    <w:uiPriority w:val="99"/>
    <w:semiHidden/>
    <w:unhideWhenUsed/>
    <w:rsid w:val="00AC4FA1"/>
    <w:rPr>
      <w:sz w:val="20"/>
      <w:szCs w:val="20"/>
    </w:rPr>
  </w:style>
  <w:style w:type="character" w:customStyle="1" w:styleId="FootnoteTextChar">
    <w:name w:val="Footnote Text Char"/>
    <w:basedOn w:val="DefaultParagraphFont"/>
    <w:link w:val="FootnoteText"/>
    <w:uiPriority w:val="99"/>
    <w:semiHidden/>
    <w:rsid w:val="00AC4FA1"/>
    <w:rPr>
      <w:sz w:val="20"/>
      <w:szCs w:val="20"/>
    </w:rPr>
  </w:style>
  <w:style w:type="character" w:styleId="FootnoteReference">
    <w:name w:val="footnote reference"/>
    <w:basedOn w:val="DefaultParagraphFont"/>
    <w:uiPriority w:val="99"/>
    <w:semiHidden/>
    <w:unhideWhenUsed/>
    <w:rsid w:val="00AC4FA1"/>
    <w:rPr>
      <w:vertAlign w:val="superscript"/>
    </w:rPr>
  </w:style>
  <w:style w:type="paragraph" w:styleId="BalloonText">
    <w:name w:val="Balloon Text"/>
    <w:basedOn w:val="Normal"/>
    <w:link w:val="BalloonTextChar"/>
    <w:uiPriority w:val="99"/>
    <w:semiHidden/>
    <w:unhideWhenUsed/>
    <w:rsid w:val="00AF222B"/>
    <w:rPr>
      <w:rFonts w:ascii="Tahoma" w:hAnsi="Tahoma" w:cs="Tahoma"/>
      <w:sz w:val="16"/>
      <w:szCs w:val="16"/>
    </w:rPr>
  </w:style>
  <w:style w:type="character" w:customStyle="1" w:styleId="BalloonTextChar">
    <w:name w:val="Balloon Text Char"/>
    <w:basedOn w:val="DefaultParagraphFont"/>
    <w:link w:val="BalloonText"/>
    <w:uiPriority w:val="99"/>
    <w:semiHidden/>
    <w:rsid w:val="00AF222B"/>
    <w:rPr>
      <w:rFonts w:ascii="Tahoma" w:hAnsi="Tahoma" w:cs="Tahoma"/>
      <w:sz w:val="16"/>
      <w:szCs w:val="16"/>
    </w:rPr>
  </w:style>
  <w:style w:type="paragraph" w:styleId="PlainText">
    <w:name w:val="Plain Text"/>
    <w:basedOn w:val="Normal"/>
    <w:link w:val="PlainTextChar"/>
    <w:uiPriority w:val="99"/>
    <w:unhideWhenUsed/>
    <w:rsid w:val="004145FE"/>
    <w:pPr>
      <w:bidi w:val="0"/>
      <w:jc w:val="left"/>
    </w:pPr>
    <w:rPr>
      <w:rFonts w:ascii="Consolas" w:eastAsia="Times New Roman" w:hAnsi="Consolas" w:cs="Times New Roman"/>
      <w:sz w:val="21"/>
      <w:szCs w:val="21"/>
      <w:lang w:val="en-GB" w:eastAsia="en-GB"/>
    </w:rPr>
  </w:style>
  <w:style w:type="character" w:customStyle="1" w:styleId="PlainTextChar">
    <w:name w:val="Plain Text Char"/>
    <w:basedOn w:val="DefaultParagraphFont"/>
    <w:link w:val="PlainText"/>
    <w:uiPriority w:val="99"/>
    <w:rsid w:val="004145FE"/>
    <w:rPr>
      <w:rFonts w:ascii="Consolas" w:eastAsia="Times New Roman" w:hAnsi="Consolas" w:cs="Times New Roman"/>
      <w:sz w:val="21"/>
      <w:szCs w:val="21"/>
      <w:lang w:val="en-GB" w:eastAsia="en-GB"/>
    </w:rPr>
  </w:style>
  <w:style w:type="character" w:styleId="CommentReference">
    <w:name w:val="annotation reference"/>
    <w:basedOn w:val="DefaultParagraphFont"/>
    <w:uiPriority w:val="99"/>
    <w:semiHidden/>
    <w:unhideWhenUsed/>
    <w:rsid w:val="00DC0F45"/>
    <w:rPr>
      <w:sz w:val="16"/>
      <w:szCs w:val="16"/>
    </w:rPr>
  </w:style>
  <w:style w:type="paragraph" w:styleId="CommentText">
    <w:name w:val="annotation text"/>
    <w:basedOn w:val="Normal"/>
    <w:link w:val="CommentTextChar"/>
    <w:uiPriority w:val="99"/>
    <w:semiHidden/>
    <w:unhideWhenUsed/>
    <w:rsid w:val="00DC0F45"/>
    <w:rPr>
      <w:sz w:val="20"/>
      <w:szCs w:val="20"/>
    </w:rPr>
  </w:style>
  <w:style w:type="character" w:customStyle="1" w:styleId="CommentTextChar">
    <w:name w:val="Comment Text Char"/>
    <w:basedOn w:val="DefaultParagraphFont"/>
    <w:link w:val="CommentText"/>
    <w:uiPriority w:val="99"/>
    <w:semiHidden/>
    <w:rsid w:val="00DC0F45"/>
    <w:rPr>
      <w:sz w:val="20"/>
      <w:szCs w:val="20"/>
    </w:rPr>
  </w:style>
  <w:style w:type="paragraph" w:styleId="CommentSubject">
    <w:name w:val="annotation subject"/>
    <w:basedOn w:val="CommentText"/>
    <w:next w:val="CommentText"/>
    <w:link w:val="CommentSubjectChar"/>
    <w:uiPriority w:val="99"/>
    <w:semiHidden/>
    <w:unhideWhenUsed/>
    <w:rsid w:val="00DC0F45"/>
    <w:rPr>
      <w:b/>
      <w:bCs/>
    </w:rPr>
  </w:style>
  <w:style w:type="character" w:customStyle="1" w:styleId="CommentSubjectChar">
    <w:name w:val="Comment Subject Char"/>
    <w:basedOn w:val="CommentTextChar"/>
    <w:link w:val="CommentSubject"/>
    <w:uiPriority w:val="99"/>
    <w:semiHidden/>
    <w:rsid w:val="00DC0F45"/>
    <w:rPr>
      <w:b/>
      <w:bCs/>
      <w:sz w:val="20"/>
      <w:szCs w:val="20"/>
    </w:rPr>
  </w:style>
  <w:style w:type="paragraph" w:styleId="NormalWeb">
    <w:name w:val="Normal (Web)"/>
    <w:basedOn w:val="Normal"/>
    <w:uiPriority w:val="99"/>
    <w:unhideWhenUsed/>
    <w:rsid w:val="006E7B05"/>
    <w:pPr>
      <w:bidi w:val="0"/>
      <w:spacing w:before="100" w:beforeAutospacing="1" w:after="100" w:afterAutospacing="1"/>
      <w:jc w:val="left"/>
    </w:pPr>
    <w:rPr>
      <w:rFonts w:ascii="Times New Roman" w:eastAsiaTheme="minorEastAsia" w:hAnsi="Times New Roman" w:cs="Times New Roman"/>
      <w:sz w:val="24"/>
      <w:szCs w:val="24"/>
      <w:lang w:val=""/>
    </w:rPr>
  </w:style>
  <w:style w:type="character" w:customStyle="1" w:styleId="Heading3Char">
    <w:name w:val="Heading 3 Char"/>
    <w:basedOn w:val="DefaultParagraphFont"/>
    <w:link w:val="Heading3"/>
    <w:rsid w:val="00F942E7"/>
    <w:rPr>
      <w:rFonts w:ascii="Cambria" w:eastAsia="Cambria" w:hAnsi="Cambria" w:cs="Cambria"/>
      <w:b/>
      <w:color w:val="000000"/>
      <w:sz w:val="32"/>
      <w:szCs w:val="32"/>
    </w:rPr>
  </w:style>
  <w:style w:type="paragraph" w:styleId="BodyText">
    <w:name w:val="Body Text"/>
    <w:basedOn w:val="Normal"/>
    <w:link w:val="BodyTextChar"/>
    <w:rsid w:val="00B83906"/>
    <w:pPr>
      <w:jc w:val="lowKashida"/>
    </w:pPr>
    <w:rPr>
      <w:rFonts w:ascii="Times New Roman" w:eastAsia="Times New Roman" w:hAnsi="Times New Roman" w:cs="Times New Roman"/>
      <w:noProof/>
      <w:sz w:val="20"/>
      <w:szCs w:val="36"/>
      <w:lang w:val="x-none" w:eastAsia="x-none"/>
    </w:rPr>
  </w:style>
  <w:style w:type="character" w:customStyle="1" w:styleId="BodyTextChar">
    <w:name w:val="Body Text Char"/>
    <w:basedOn w:val="DefaultParagraphFont"/>
    <w:link w:val="BodyText"/>
    <w:rsid w:val="00B83906"/>
    <w:rPr>
      <w:rFonts w:ascii="Times New Roman" w:eastAsia="Times New Roman" w:hAnsi="Times New Roman" w:cs="Times New Roman"/>
      <w:noProof/>
      <w:sz w:val="20"/>
      <w:szCs w:val="36"/>
      <w:lang w:val="x-none" w:eastAsia="x-none"/>
    </w:rPr>
  </w:style>
  <w:style w:type="character" w:styleId="PageNumber">
    <w:name w:val="page number"/>
    <w:basedOn w:val="DefaultParagraphFont"/>
    <w:rsid w:val="0032197B"/>
  </w:style>
  <w:style w:type="character" w:customStyle="1" w:styleId="t286pc">
    <w:name w:val="t286pc"/>
    <w:basedOn w:val="DefaultParagraphFont"/>
    <w:rsid w:val="006E6673"/>
  </w:style>
  <w:style w:type="character" w:styleId="Strong">
    <w:name w:val="Strong"/>
    <w:basedOn w:val="DefaultParagraphFont"/>
    <w:uiPriority w:val="22"/>
    <w:qFormat/>
    <w:rsid w:val="006E6673"/>
    <w:rPr>
      <w:b/>
      <w:bCs/>
    </w:rPr>
  </w:style>
  <w:style w:type="character" w:styleId="Hyperlink">
    <w:name w:val="Hyperlink"/>
    <w:basedOn w:val="DefaultParagraphFont"/>
    <w:uiPriority w:val="99"/>
    <w:semiHidden/>
    <w:unhideWhenUsed/>
    <w:rsid w:val="006E6673"/>
    <w:rPr>
      <w:color w:val="0000FF"/>
      <w:u w:val="single"/>
    </w:rPr>
  </w:style>
  <w:style w:type="character" w:customStyle="1" w:styleId="inqyif">
    <w:name w:val="inqyif"/>
    <w:basedOn w:val="DefaultParagraphFont"/>
    <w:rsid w:val="002634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53417">
      <w:bodyDiv w:val="1"/>
      <w:marLeft w:val="0"/>
      <w:marRight w:val="0"/>
      <w:marTop w:val="0"/>
      <w:marBottom w:val="0"/>
      <w:divBdr>
        <w:top w:val="none" w:sz="0" w:space="0" w:color="auto"/>
        <w:left w:val="none" w:sz="0" w:space="0" w:color="auto"/>
        <w:bottom w:val="none" w:sz="0" w:space="0" w:color="auto"/>
        <w:right w:val="none" w:sz="0" w:space="0" w:color="auto"/>
      </w:divBdr>
    </w:div>
    <w:div w:id="161705787">
      <w:bodyDiv w:val="1"/>
      <w:marLeft w:val="0"/>
      <w:marRight w:val="0"/>
      <w:marTop w:val="0"/>
      <w:marBottom w:val="0"/>
      <w:divBdr>
        <w:top w:val="none" w:sz="0" w:space="0" w:color="auto"/>
        <w:left w:val="none" w:sz="0" w:space="0" w:color="auto"/>
        <w:bottom w:val="none" w:sz="0" w:space="0" w:color="auto"/>
        <w:right w:val="none" w:sz="0" w:space="0" w:color="auto"/>
      </w:divBdr>
      <w:divsChild>
        <w:div w:id="2025865849">
          <w:marLeft w:val="0"/>
          <w:marRight w:val="600"/>
          <w:marTop w:val="0"/>
          <w:marBottom w:val="0"/>
          <w:divBdr>
            <w:top w:val="none" w:sz="0" w:space="0" w:color="auto"/>
            <w:left w:val="none" w:sz="0" w:space="0" w:color="auto"/>
            <w:bottom w:val="none" w:sz="0" w:space="0" w:color="auto"/>
            <w:right w:val="none" w:sz="0" w:space="0" w:color="auto"/>
          </w:divBdr>
        </w:div>
        <w:div w:id="793988030">
          <w:marLeft w:val="0"/>
          <w:marRight w:val="600"/>
          <w:marTop w:val="0"/>
          <w:marBottom w:val="0"/>
          <w:divBdr>
            <w:top w:val="none" w:sz="0" w:space="0" w:color="auto"/>
            <w:left w:val="none" w:sz="0" w:space="0" w:color="auto"/>
            <w:bottom w:val="none" w:sz="0" w:space="0" w:color="auto"/>
            <w:right w:val="none" w:sz="0" w:space="0" w:color="auto"/>
          </w:divBdr>
        </w:div>
        <w:div w:id="1134255481">
          <w:marLeft w:val="0"/>
          <w:marRight w:val="600"/>
          <w:marTop w:val="0"/>
          <w:marBottom w:val="0"/>
          <w:divBdr>
            <w:top w:val="none" w:sz="0" w:space="0" w:color="auto"/>
            <w:left w:val="none" w:sz="0" w:space="0" w:color="auto"/>
            <w:bottom w:val="none" w:sz="0" w:space="0" w:color="auto"/>
            <w:right w:val="none" w:sz="0" w:space="0" w:color="auto"/>
          </w:divBdr>
        </w:div>
      </w:divsChild>
    </w:div>
    <w:div w:id="167864442">
      <w:bodyDiv w:val="1"/>
      <w:marLeft w:val="0"/>
      <w:marRight w:val="0"/>
      <w:marTop w:val="0"/>
      <w:marBottom w:val="0"/>
      <w:divBdr>
        <w:top w:val="none" w:sz="0" w:space="0" w:color="auto"/>
        <w:left w:val="none" w:sz="0" w:space="0" w:color="auto"/>
        <w:bottom w:val="none" w:sz="0" w:space="0" w:color="auto"/>
        <w:right w:val="none" w:sz="0" w:space="0" w:color="auto"/>
      </w:divBdr>
      <w:divsChild>
        <w:div w:id="1346788221">
          <w:marLeft w:val="0"/>
          <w:marRight w:val="0"/>
          <w:marTop w:val="0"/>
          <w:marBottom w:val="0"/>
          <w:divBdr>
            <w:top w:val="none" w:sz="0" w:space="0" w:color="auto"/>
            <w:left w:val="none" w:sz="0" w:space="0" w:color="auto"/>
            <w:bottom w:val="none" w:sz="0" w:space="0" w:color="auto"/>
            <w:right w:val="none" w:sz="0" w:space="0" w:color="auto"/>
          </w:divBdr>
        </w:div>
        <w:div w:id="1879856227">
          <w:marLeft w:val="0"/>
          <w:marRight w:val="600"/>
          <w:marTop w:val="0"/>
          <w:marBottom w:val="0"/>
          <w:divBdr>
            <w:top w:val="none" w:sz="0" w:space="0" w:color="auto"/>
            <w:left w:val="none" w:sz="0" w:space="0" w:color="auto"/>
            <w:bottom w:val="none" w:sz="0" w:space="0" w:color="auto"/>
            <w:right w:val="none" w:sz="0" w:space="0" w:color="auto"/>
          </w:divBdr>
        </w:div>
      </w:divsChild>
    </w:div>
    <w:div w:id="181356310">
      <w:bodyDiv w:val="1"/>
      <w:marLeft w:val="0"/>
      <w:marRight w:val="0"/>
      <w:marTop w:val="0"/>
      <w:marBottom w:val="0"/>
      <w:divBdr>
        <w:top w:val="none" w:sz="0" w:space="0" w:color="auto"/>
        <w:left w:val="none" w:sz="0" w:space="0" w:color="auto"/>
        <w:bottom w:val="none" w:sz="0" w:space="0" w:color="auto"/>
        <w:right w:val="none" w:sz="0" w:space="0" w:color="auto"/>
      </w:divBdr>
      <w:divsChild>
        <w:div w:id="1222207135">
          <w:marLeft w:val="0"/>
          <w:marRight w:val="0"/>
          <w:marTop w:val="0"/>
          <w:marBottom w:val="0"/>
          <w:divBdr>
            <w:top w:val="none" w:sz="0" w:space="0" w:color="auto"/>
            <w:left w:val="none" w:sz="0" w:space="0" w:color="auto"/>
            <w:bottom w:val="none" w:sz="0" w:space="0" w:color="auto"/>
            <w:right w:val="none" w:sz="0" w:space="0" w:color="auto"/>
          </w:divBdr>
        </w:div>
      </w:divsChild>
    </w:div>
    <w:div w:id="183834157">
      <w:bodyDiv w:val="1"/>
      <w:marLeft w:val="0"/>
      <w:marRight w:val="0"/>
      <w:marTop w:val="0"/>
      <w:marBottom w:val="0"/>
      <w:divBdr>
        <w:top w:val="none" w:sz="0" w:space="0" w:color="auto"/>
        <w:left w:val="none" w:sz="0" w:space="0" w:color="auto"/>
        <w:bottom w:val="none" w:sz="0" w:space="0" w:color="auto"/>
        <w:right w:val="none" w:sz="0" w:space="0" w:color="auto"/>
      </w:divBdr>
    </w:div>
    <w:div w:id="407776047">
      <w:bodyDiv w:val="1"/>
      <w:marLeft w:val="0"/>
      <w:marRight w:val="0"/>
      <w:marTop w:val="0"/>
      <w:marBottom w:val="0"/>
      <w:divBdr>
        <w:top w:val="none" w:sz="0" w:space="0" w:color="auto"/>
        <w:left w:val="none" w:sz="0" w:space="0" w:color="auto"/>
        <w:bottom w:val="none" w:sz="0" w:space="0" w:color="auto"/>
        <w:right w:val="none" w:sz="0" w:space="0" w:color="auto"/>
      </w:divBdr>
    </w:div>
    <w:div w:id="512109440">
      <w:bodyDiv w:val="1"/>
      <w:marLeft w:val="0"/>
      <w:marRight w:val="0"/>
      <w:marTop w:val="0"/>
      <w:marBottom w:val="0"/>
      <w:divBdr>
        <w:top w:val="none" w:sz="0" w:space="0" w:color="auto"/>
        <w:left w:val="none" w:sz="0" w:space="0" w:color="auto"/>
        <w:bottom w:val="none" w:sz="0" w:space="0" w:color="auto"/>
        <w:right w:val="none" w:sz="0" w:space="0" w:color="auto"/>
      </w:divBdr>
      <w:divsChild>
        <w:div w:id="2112628778">
          <w:marLeft w:val="0"/>
          <w:marRight w:val="0"/>
          <w:marTop w:val="360"/>
          <w:marBottom w:val="180"/>
          <w:divBdr>
            <w:top w:val="none" w:sz="0" w:space="0" w:color="auto"/>
            <w:left w:val="none" w:sz="0" w:space="0" w:color="auto"/>
            <w:bottom w:val="none" w:sz="0" w:space="0" w:color="auto"/>
            <w:right w:val="none" w:sz="0" w:space="0" w:color="auto"/>
          </w:divBdr>
        </w:div>
      </w:divsChild>
    </w:div>
    <w:div w:id="530654948">
      <w:bodyDiv w:val="1"/>
      <w:marLeft w:val="0"/>
      <w:marRight w:val="0"/>
      <w:marTop w:val="0"/>
      <w:marBottom w:val="0"/>
      <w:divBdr>
        <w:top w:val="none" w:sz="0" w:space="0" w:color="auto"/>
        <w:left w:val="none" w:sz="0" w:space="0" w:color="auto"/>
        <w:bottom w:val="none" w:sz="0" w:space="0" w:color="auto"/>
        <w:right w:val="none" w:sz="0" w:space="0" w:color="auto"/>
      </w:divBdr>
    </w:div>
    <w:div w:id="603927559">
      <w:bodyDiv w:val="1"/>
      <w:marLeft w:val="0"/>
      <w:marRight w:val="0"/>
      <w:marTop w:val="0"/>
      <w:marBottom w:val="0"/>
      <w:divBdr>
        <w:top w:val="none" w:sz="0" w:space="0" w:color="auto"/>
        <w:left w:val="none" w:sz="0" w:space="0" w:color="auto"/>
        <w:bottom w:val="none" w:sz="0" w:space="0" w:color="auto"/>
        <w:right w:val="none" w:sz="0" w:space="0" w:color="auto"/>
      </w:divBdr>
      <w:divsChild>
        <w:div w:id="1655134932">
          <w:marLeft w:val="0"/>
          <w:marRight w:val="0"/>
          <w:marTop w:val="360"/>
          <w:marBottom w:val="180"/>
          <w:divBdr>
            <w:top w:val="none" w:sz="0" w:space="0" w:color="auto"/>
            <w:left w:val="none" w:sz="0" w:space="0" w:color="auto"/>
            <w:bottom w:val="none" w:sz="0" w:space="0" w:color="auto"/>
            <w:right w:val="none" w:sz="0" w:space="0" w:color="auto"/>
          </w:divBdr>
        </w:div>
      </w:divsChild>
    </w:div>
    <w:div w:id="788626255">
      <w:bodyDiv w:val="1"/>
      <w:marLeft w:val="0"/>
      <w:marRight w:val="0"/>
      <w:marTop w:val="0"/>
      <w:marBottom w:val="0"/>
      <w:divBdr>
        <w:top w:val="none" w:sz="0" w:space="0" w:color="auto"/>
        <w:left w:val="none" w:sz="0" w:space="0" w:color="auto"/>
        <w:bottom w:val="none" w:sz="0" w:space="0" w:color="auto"/>
        <w:right w:val="none" w:sz="0" w:space="0" w:color="auto"/>
      </w:divBdr>
    </w:div>
    <w:div w:id="911427101">
      <w:bodyDiv w:val="1"/>
      <w:marLeft w:val="0"/>
      <w:marRight w:val="0"/>
      <w:marTop w:val="0"/>
      <w:marBottom w:val="0"/>
      <w:divBdr>
        <w:top w:val="none" w:sz="0" w:space="0" w:color="auto"/>
        <w:left w:val="none" w:sz="0" w:space="0" w:color="auto"/>
        <w:bottom w:val="none" w:sz="0" w:space="0" w:color="auto"/>
        <w:right w:val="none" w:sz="0" w:space="0" w:color="auto"/>
      </w:divBdr>
    </w:div>
    <w:div w:id="967056078">
      <w:bodyDiv w:val="1"/>
      <w:marLeft w:val="0"/>
      <w:marRight w:val="0"/>
      <w:marTop w:val="0"/>
      <w:marBottom w:val="0"/>
      <w:divBdr>
        <w:top w:val="none" w:sz="0" w:space="0" w:color="auto"/>
        <w:left w:val="none" w:sz="0" w:space="0" w:color="auto"/>
        <w:bottom w:val="none" w:sz="0" w:space="0" w:color="auto"/>
        <w:right w:val="none" w:sz="0" w:space="0" w:color="auto"/>
      </w:divBdr>
    </w:div>
    <w:div w:id="977809105">
      <w:bodyDiv w:val="1"/>
      <w:marLeft w:val="0"/>
      <w:marRight w:val="0"/>
      <w:marTop w:val="0"/>
      <w:marBottom w:val="0"/>
      <w:divBdr>
        <w:top w:val="none" w:sz="0" w:space="0" w:color="auto"/>
        <w:left w:val="none" w:sz="0" w:space="0" w:color="auto"/>
        <w:bottom w:val="none" w:sz="0" w:space="0" w:color="auto"/>
        <w:right w:val="none" w:sz="0" w:space="0" w:color="auto"/>
      </w:divBdr>
      <w:divsChild>
        <w:div w:id="315452256">
          <w:marLeft w:val="0"/>
          <w:marRight w:val="600"/>
          <w:marTop w:val="0"/>
          <w:marBottom w:val="0"/>
          <w:divBdr>
            <w:top w:val="none" w:sz="0" w:space="0" w:color="auto"/>
            <w:left w:val="none" w:sz="0" w:space="0" w:color="auto"/>
            <w:bottom w:val="none" w:sz="0" w:space="0" w:color="auto"/>
            <w:right w:val="none" w:sz="0" w:space="0" w:color="auto"/>
          </w:divBdr>
        </w:div>
        <w:div w:id="1533689467">
          <w:marLeft w:val="0"/>
          <w:marRight w:val="0"/>
          <w:marTop w:val="0"/>
          <w:marBottom w:val="0"/>
          <w:divBdr>
            <w:top w:val="none" w:sz="0" w:space="0" w:color="auto"/>
            <w:left w:val="none" w:sz="0" w:space="0" w:color="auto"/>
            <w:bottom w:val="none" w:sz="0" w:space="0" w:color="auto"/>
            <w:right w:val="none" w:sz="0" w:space="0" w:color="auto"/>
          </w:divBdr>
        </w:div>
        <w:div w:id="233441906">
          <w:marLeft w:val="0"/>
          <w:marRight w:val="600"/>
          <w:marTop w:val="0"/>
          <w:marBottom w:val="0"/>
          <w:divBdr>
            <w:top w:val="none" w:sz="0" w:space="0" w:color="auto"/>
            <w:left w:val="none" w:sz="0" w:space="0" w:color="auto"/>
            <w:bottom w:val="none" w:sz="0" w:space="0" w:color="auto"/>
            <w:right w:val="none" w:sz="0" w:space="0" w:color="auto"/>
          </w:divBdr>
        </w:div>
      </w:divsChild>
    </w:div>
    <w:div w:id="1059861772">
      <w:bodyDiv w:val="1"/>
      <w:marLeft w:val="0"/>
      <w:marRight w:val="0"/>
      <w:marTop w:val="0"/>
      <w:marBottom w:val="0"/>
      <w:divBdr>
        <w:top w:val="none" w:sz="0" w:space="0" w:color="auto"/>
        <w:left w:val="none" w:sz="0" w:space="0" w:color="auto"/>
        <w:bottom w:val="none" w:sz="0" w:space="0" w:color="auto"/>
        <w:right w:val="none" w:sz="0" w:space="0" w:color="auto"/>
      </w:divBdr>
    </w:div>
    <w:div w:id="1113600091">
      <w:bodyDiv w:val="1"/>
      <w:marLeft w:val="0"/>
      <w:marRight w:val="0"/>
      <w:marTop w:val="0"/>
      <w:marBottom w:val="0"/>
      <w:divBdr>
        <w:top w:val="none" w:sz="0" w:space="0" w:color="auto"/>
        <w:left w:val="none" w:sz="0" w:space="0" w:color="auto"/>
        <w:bottom w:val="none" w:sz="0" w:space="0" w:color="auto"/>
        <w:right w:val="none" w:sz="0" w:space="0" w:color="auto"/>
      </w:divBdr>
    </w:div>
    <w:div w:id="1411266363">
      <w:bodyDiv w:val="1"/>
      <w:marLeft w:val="0"/>
      <w:marRight w:val="0"/>
      <w:marTop w:val="0"/>
      <w:marBottom w:val="0"/>
      <w:divBdr>
        <w:top w:val="none" w:sz="0" w:space="0" w:color="auto"/>
        <w:left w:val="none" w:sz="0" w:space="0" w:color="auto"/>
        <w:bottom w:val="none" w:sz="0" w:space="0" w:color="auto"/>
        <w:right w:val="none" w:sz="0" w:space="0" w:color="auto"/>
      </w:divBdr>
      <w:divsChild>
        <w:div w:id="1645112810">
          <w:marLeft w:val="0"/>
          <w:marRight w:val="0"/>
          <w:marTop w:val="360"/>
          <w:marBottom w:val="180"/>
          <w:divBdr>
            <w:top w:val="none" w:sz="0" w:space="0" w:color="auto"/>
            <w:left w:val="none" w:sz="0" w:space="0" w:color="auto"/>
            <w:bottom w:val="none" w:sz="0" w:space="0" w:color="auto"/>
            <w:right w:val="none" w:sz="0" w:space="0" w:color="auto"/>
          </w:divBdr>
        </w:div>
      </w:divsChild>
    </w:div>
    <w:div w:id="1428118550">
      <w:bodyDiv w:val="1"/>
      <w:marLeft w:val="0"/>
      <w:marRight w:val="0"/>
      <w:marTop w:val="0"/>
      <w:marBottom w:val="0"/>
      <w:divBdr>
        <w:top w:val="none" w:sz="0" w:space="0" w:color="auto"/>
        <w:left w:val="none" w:sz="0" w:space="0" w:color="auto"/>
        <w:bottom w:val="none" w:sz="0" w:space="0" w:color="auto"/>
        <w:right w:val="none" w:sz="0" w:space="0" w:color="auto"/>
      </w:divBdr>
      <w:divsChild>
        <w:div w:id="331378525">
          <w:marLeft w:val="0"/>
          <w:marRight w:val="0"/>
          <w:marTop w:val="360"/>
          <w:marBottom w:val="180"/>
          <w:divBdr>
            <w:top w:val="none" w:sz="0" w:space="0" w:color="auto"/>
            <w:left w:val="none" w:sz="0" w:space="0" w:color="auto"/>
            <w:bottom w:val="none" w:sz="0" w:space="0" w:color="auto"/>
            <w:right w:val="none" w:sz="0" w:space="0" w:color="auto"/>
          </w:divBdr>
        </w:div>
      </w:divsChild>
    </w:div>
    <w:div w:id="1566992928">
      <w:bodyDiv w:val="1"/>
      <w:marLeft w:val="0"/>
      <w:marRight w:val="0"/>
      <w:marTop w:val="0"/>
      <w:marBottom w:val="0"/>
      <w:divBdr>
        <w:top w:val="none" w:sz="0" w:space="0" w:color="auto"/>
        <w:left w:val="none" w:sz="0" w:space="0" w:color="auto"/>
        <w:bottom w:val="none" w:sz="0" w:space="0" w:color="auto"/>
        <w:right w:val="none" w:sz="0" w:space="0" w:color="auto"/>
      </w:divBdr>
      <w:divsChild>
        <w:div w:id="457264708">
          <w:marLeft w:val="0"/>
          <w:marRight w:val="600"/>
          <w:marTop w:val="0"/>
          <w:marBottom w:val="0"/>
          <w:divBdr>
            <w:top w:val="none" w:sz="0" w:space="0" w:color="auto"/>
            <w:left w:val="none" w:sz="0" w:space="0" w:color="auto"/>
            <w:bottom w:val="none" w:sz="0" w:space="0" w:color="auto"/>
            <w:right w:val="none" w:sz="0" w:space="0" w:color="auto"/>
          </w:divBdr>
        </w:div>
        <w:div w:id="655378233">
          <w:marLeft w:val="0"/>
          <w:marRight w:val="0"/>
          <w:marTop w:val="0"/>
          <w:marBottom w:val="0"/>
          <w:divBdr>
            <w:top w:val="none" w:sz="0" w:space="0" w:color="auto"/>
            <w:left w:val="none" w:sz="0" w:space="0" w:color="auto"/>
            <w:bottom w:val="none" w:sz="0" w:space="0" w:color="auto"/>
            <w:right w:val="none" w:sz="0" w:space="0" w:color="auto"/>
          </w:divBdr>
        </w:div>
        <w:div w:id="68845042">
          <w:marLeft w:val="0"/>
          <w:marRight w:val="600"/>
          <w:marTop w:val="0"/>
          <w:marBottom w:val="0"/>
          <w:divBdr>
            <w:top w:val="none" w:sz="0" w:space="0" w:color="auto"/>
            <w:left w:val="none" w:sz="0" w:space="0" w:color="auto"/>
            <w:bottom w:val="none" w:sz="0" w:space="0" w:color="auto"/>
            <w:right w:val="none" w:sz="0" w:space="0" w:color="auto"/>
          </w:divBdr>
        </w:div>
      </w:divsChild>
    </w:div>
    <w:div w:id="1601140462">
      <w:bodyDiv w:val="1"/>
      <w:marLeft w:val="0"/>
      <w:marRight w:val="0"/>
      <w:marTop w:val="0"/>
      <w:marBottom w:val="0"/>
      <w:divBdr>
        <w:top w:val="none" w:sz="0" w:space="0" w:color="auto"/>
        <w:left w:val="none" w:sz="0" w:space="0" w:color="auto"/>
        <w:bottom w:val="none" w:sz="0" w:space="0" w:color="auto"/>
        <w:right w:val="none" w:sz="0" w:space="0" w:color="auto"/>
      </w:divBdr>
    </w:div>
    <w:div w:id="1605530967">
      <w:bodyDiv w:val="1"/>
      <w:marLeft w:val="0"/>
      <w:marRight w:val="0"/>
      <w:marTop w:val="0"/>
      <w:marBottom w:val="0"/>
      <w:divBdr>
        <w:top w:val="none" w:sz="0" w:space="0" w:color="auto"/>
        <w:left w:val="none" w:sz="0" w:space="0" w:color="auto"/>
        <w:bottom w:val="none" w:sz="0" w:space="0" w:color="auto"/>
        <w:right w:val="none" w:sz="0" w:space="0" w:color="auto"/>
      </w:divBdr>
    </w:div>
    <w:div w:id="1860779445">
      <w:bodyDiv w:val="1"/>
      <w:marLeft w:val="0"/>
      <w:marRight w:val="0"/>
      <w:marTop w:val="0"/>
      <w:marBottom w:val="0"/>
      <w:divBdr>
        <w:top w:val="none" w:sz="0" w:space="0" w:color="auto"/>
        <w:left w:val="none" w:sz="0" w:space="0" w:color="auto"/>
        <w:bottom w:val="none" w:sz="0" w:space="0" w:color="auto"/>
        <w:right w:val="none" w:sz="0" w:space="0" w:color="auto"/>
      </w:divBdr>
    </w:div>
    <w:div w:id="2036612578">
      <w:bodyDiv w:val="1"/>
      <w:marLeft w:val="0"/>
      <w:marRight w:val="0"/>
      <w:marTop w:val="0"/>
      <w:marBottom w:val="0"/>
      <w:divBdr>
        <w:top w:val="none" w:sz="0" w:space="0" w:color="auto"/>
        <w:left w:val="none" w:sz="0" w:space="0" w:color="auto"/>
        <w:bottom w:val="none" w:sz="0" w:space="0" w:color="auto"/>
        <w:right w:val="none" w:sz="0" w:space="0" w:color="auto"/>
      </w:divBdr>
      <w:divsChild>
        <w:div w:id="927497450">
          <w:marLeft w:val="0"/>
          <w:marRight w:val="0"/>
          <w:marTop w:val="360"/>
          <w:marBottom w:val="18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Es7cZ5EJ5Pn+RrjH/0sIamzlRQ==">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</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C9A0B12-1E56-4667-9916-91F5110CDD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3140</TotalTime>
  <Pages>30</Pages>
  <Words>8121</Words>
  <Characters>46293</Characters>
  <Application>Microsoft Office Word</Application>
  <DocSecurity>0</DocSecurity>
  <Lines>385</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Siba Raad</cp:lastModifiedBy>
  <cp:revision>397</cp:revision>
  <cp:lastPrinted>2026-08-06T09:03:00Z</cp:lastPrinted>
  <dcterms:created xsi:type="dcterms:W3CDTF">2026-03-17T01:00:00Z</dcterms:created>
  <dcterms:modified xsi:type="dcterms:W3CDTF">2026-08-26T09:55:00Z</dcterms:modified>
</cp:coreProperties>
</file>