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B0D85" w14:textId="77777777" w:rsidR="003E594F" w:rsidRPr="00027D3B" w:rsidRDefault="003E594F" w:rsidP="00EB30B4">
      <w:pPr>
        <w:spacing w:line="240" w:lineRule="auto"/>
        <w:ind w:left="1" w:hanging="3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47828D25" w14:textId="4AC4C4FF" w:rsidR="00B235FD" w:rsidRPr="00027D3B" w:rsidRDefault="003E439E" w:rsidP="00C33606">
      <w:pPr>
        <w:spacing w:line="240" w:lineRule="auto"/>
        <w:ind w:left="1" w:hanging="3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>إشعار بإجراء عملية</w:t>
      </w:r>
      <w:r w:rsidR="00EB30B4"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شراء بطريقة</w:t>
      </w:r>
      <w:r w:rsidR="00CA7C6C"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C3360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مناقصة عمومية</w:t>
      </w:r>
    </w:p>
    <w:p w14:paraId="766D9895" w14:textId="77777777" w:rsidR="00B235FD" w:rsidRPr="00027D3B" w:rsidRDefault="00CA7C6C" w:rsidP="00297452">
      <w:pPr>
        <w:spacing w:line="240" w:lineRule="auto"/>
        <w:ind w:hanging="2"/>
        <w:jc w:val="center"/>
        <w:rPr>
          <w:rFonts w:ascii="Simplified Arabic" w:hAnsi="Simplified Arabic" w:cs="Simplified Arabic"/>
          <w:b/>
          <w:sz w:val="28"/>
          <w:szCs w:val="28"/>
        </w:rPr>
      </w:pP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عملًا بالمذكرة رقم 4/</w:t>
      </w:r>
      <w:r w:rsidRPr="00027D3B">
        <w:rPr>
          <w:rFonts w:ascii="Simplified Arabic" w:eastAsia="Sakkal Majalla" w:hAnsi="Simplified Arabic" w:cs="Simplified Arabic"/>
          <w:b/>
          <w:sz w:val="28"/>
          <w:szCs w:val="28"/>
          <w:rtl/>
        </w:rPr>
        <w:t>ه</w:t>
      </w: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.ش.ع/2022</w:t>
      </w:r>
    </w:p>
    <w:p w14:paraId="65838BA8" w14:textId="77777777" w:rsidR="00B235FD" w:rsidRPr="00027D3B" w:rsidRDefault="00CA7C6C" w:rsidP="009D4EF8">
      <w:pPr>
        <w:spacing w:after="240" w:line="240" w:lineRule="auto"/>
        <w:ind w:hanging="2"/>
        <w:jc w:val="center"/>
        <w:rPr>
          <w:rFonts w:ascii="Simplified Arabic" w:hAnsi="Simplified Arabic" w:cs="Simplified Arabic"/>
          <w:b/>
          <w:sz w:val="28"/>
          <w:szCs w:val="28"/>
          <w:rtl/>
        </w:rPr>
      </w:pP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الصادرة عن رئيس هيئة الشراء العام بتاريخ 19/8/2022</w:t>
      </w:r>
    </w:p>
    <w:tbl>
      <w:tblPr>
        <w:tblStyle w:val="a"/>
        <w:bidiVisual/>
        <w:tblW w:w="10193" w:type="dxa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8016"/>
      </w:tblGrid>
      <w:tr w:rsidR="00B235FD" w:rsidRPr="00027D3B" w14:paraId="7C4E6337" w14:textId="77777777" w:rsidTr="00711161">
        <w:trPr>
          <w:trHeight w:val="620"/>
        </w:trPr>
        <w:tc>
          <w:tcPr>
            <w:tcW w:w="2177" w:type="dxa"/>
            <w:vAlign w:val="center"/>
          </w:tcPr>
          <w:p w14:paraId="02918BDE" w14:textId="77777777" w:rsidR="00B235FD" w:rsidRPr="00027D3B" w:rsidRDefault="00CA7C6C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u w:val="single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8016" w:type="dxa"/>
            <w:vAlign w:val="center"/>
          </w:tcPr>
          <w:p w14:paraId="24AF8357" w14:textId="48442726" w:rsidR="00B235FD" w:rsidRPr="00027D3B" w:rsidRDefault="00996711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المصلحة الوطنية لنهر الليطاني</w:t>
            </w:r>
          </w:p>
        </w:tc>
      </w:tr>
      <w:tr w:rsidR="00B235FD" w:rsidRPr="00027D3B" w14:paraId="175F6D47" w14:textId="77777777" w:rsidTr="00711161">
        <w:trPr>
          <w:trHeight w:val="620"/>
        </w:trPr>
        <w:tc>
          <w:tcPr>
            <w:tcW w:w="2177" w:type="dxa"/>
            <w:vAlign w:val="center"/>
          </w:tcPr>
          <w:p w14:paraId="6641382E" w14:textId="77777777" w:rsidR="00B235FD" w:rsidRPr="00027D3B" w:rsidRDefault="00CA7C6C" w:rsidP="007F36D7">
            <w:pPr>
              <w:spacing w:line="240" w:lineRule="auto"/>
              <w:ind w:firstLine="0"/>
              <w:jc w:val="left"/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8016" w:type="dxa"/>
            <w:vAlign w:val="center"/>
          </w:tcPr>
          <w:p w14:paraId="6F1518A5" w14:textId="74FA7D5C" w:rsidR="00B235FD" w:rsidRPr="00027D3B" w:rsidRDefault="00996711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بيروت – شارع الشيخ بشارة الخوري – بناية غناجة</w:t>
            </w:r>
          </w:p>
        </w:tc>
      </w:tr>
    </w:tbl>
    <w:p w14:paraId="42EFEFAB" w14:textId="77777777" w:rsidR="00B235FD" w:rsidRPr="00027D3B" w:rsidRDefault="00B235FD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0C051BC1" w14:textId="77777777" w:rsidR="003E439E" w:rsidRPr="00027D3B" w:rsidRDefault="003E439E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512"/>
        <w:gridCol w:w="7801"/>
      </w:tblGrid>
      <w:tr w:rsidR="00B235FD" w:rsidRPr="00027D3B" w14:paraId="32E2D4ED" w14:textId="77777777" w:rsidTr="00711161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9CA59C7" w14:textId="77777777" w:rsidR="00B235FD" w:rsidRPr="00027D3B" w:rsidRDefault="00CA7C6C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معلومات عن الصفقة</w:t>
            </w:r>
          </w:p>
        </w:tc>
      </w:tr>
      <w:tr w:rsidR="00611CE6" w:rsidRPr="00027D3B" w14:paraId="1AA3F9A2" w14:textId="77777777" w:rsidTr="00B22468">
        <w:trPr>
          <w:trHeight w:val="467"/>
        </w:trPr>
        <w:tc>
          <w:tcPr>
            <w:tcW w:w="2512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30F5353" w14:textId="77777777" w:rsidR="00611CE6" w:rsidRPr="00027D3B" w:rsidRDefault="00611CE6" w:rsidP="00611CE6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7801" w:type="dxa"/>
            <w:shd w:val="clear" w:color="auto" w:fill="auto"/>
          </w:tcPr>
          <w:p w14:paraId="3DFC7F14" w14:textId="552A6A7F" w:rsidR="00611CE6" w:rsidRPr="00027D3B" w:rsidRDefault="009617B1" w:rsidP="00E14477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صفقات </w:t>
            </w:r>
            <w:r w:rsidR="00E14477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  <w:lang w:bidi="ar-LB"/>
              </w:rPr>
              <w:t>79</w:t>
            </w:r>
            <w:r w:rsidR="00611CE6" w:rsidRPr="00611CE6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/202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B235FD" w:rsidRPr="00027D3B" w14:paraId="19C0E970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FAC8DC0" w14:textId="77777777" w:rsidR="00B235FD" w:rsidRPr="00027D3B" w:rsidRDefault="00CA7C6C" w:rsidP="007F36D7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عنوان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9C6C6AF" w14:textId="32EF0D76" w:rsidR="00B235FD" w:rsidRPr="00027D3B" w:rsidRDefault="00E14477" w:rsidP="007D2D84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F62199">
              <w:rPr>
                <w:rFonts w:ascii="Simplified Arabic" w:hAnsi="Simplified Arabic"/>
                <w:sz w:val="26"/>
                <w:szCs w:val="26"/>
                <w:rtl/>
              </w:rPr>
              <w:t>صيانة الشبكات في مشروع ري صيدا – جزين النموذجي</w:t>
            </w:r>
          </w:p>
        </w:tc>
      </w:tr>
      <w:tr w:rsidR="00203922" w:rsidRPr="00027D3B" w14:paraId="0BC1BB95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C7F379B" w14:textId="51629C1B" w:rsidR="00203922" w:rsidRPr="00027D3B" w:rsidRDefault="00203922" w:rsidP="007F36D7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مصدر تمويل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7853151" w14:textId="1C1FA029" w:rsidR="00203922" w:rsidRPr="00027D3B" w:rsidRDefault="00203922" w:rsidP="00996711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الموازنة العامة</w:t>
            </w:r>
          </w:p>
        </w:tc>
      </w:tr>
      <w:tr w:rsidR="00996711" w:rsidRPr="00027D3B" w14:paraId="2306D1CA" w14:textId="77777777" w:rsidTr="00711161"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8C83A91" w14:textId="77777777" w:rsidR="00996711" w:rsidRPr="00027D3B" w:rsidRDefault="00996711" w:rsidP="0099671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47B8E16" w14:textId="3A3F8AEC" w:rsidR="00996711" w:rsidRPr="00027D3B" w:rsidRDefault="00E14477" w:rsidP="007D2D84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E14477">
              <w:rPr>
                <w:rFonts w:ascii="Simplified Arabic" w:hAnsi="Simplified Arabic" w:cs="Simplified Arabic"/>
                <w:sz w:val="26"/>
                <w:szCs w:val="26"/>
                <w:rtl/>
              </w:rPr>
              <w:t>إن الغاية من هذا الالتزام هي استئجار آليات ومعدات مختلفة وشراء قطع واكسسوارات متنوعة وتأمين مواد بودرة وتيفينول وتنفيذ أعمال زفت لزوم صيانة الشبكات في مشروع ري صيدا – جزين النموذجي، وفق الشروط الادارية والمواصفات الفنية وجدول الاسعار الواردة في دفتر الشروط الخاص</w:t>
            </w:r>
          </w:p>
        </w:tc>
      </w:tr>
      <w:tr w:rsidR="00B235FD" w:rsidRPr="00027D3B" w14:paraId="5AF41A2B" w14:textId="77777777" w:rsidTr="00711161">
        <w:trPr>
          <w:trHeight w:val="413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7AAE628" w14:textId="77777777" w:rsidR="00B235FD" w:rsidRPr="00027D3B" w:rsidRDefault="00CA7C6C" w:rsidP="00967D45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24C7A13" w14:textId="52E03009" w:rsidR="00B235FD" w:rsidRPr="00027D3B" w:rsidRDefault="00C33606" w:rsidP="007F36D7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  <w:lang w:bidi="ar-LB"/>
              </w:rPr>
              <w:t>أشغال</w:t>
            </w:r>
          </w:p>
        </w:tc>
      </w:tr>
      <w:tr w:rsidR="00B235FD" w:rsidRPr="00027D3B" w14:paraId="40815D4D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19CD9B5" w14:textId="77777777" w:rsidR="00B235FD" w:rsidRPr="00027D3B" w:rsidRDefault="00CA7C6C" w:rsidP="00051B2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طريقة </w:t>
            </w:r>
            <w:r w:rsidR="00051B21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958D8C8" w14:textId="189D1208" w:rsidR="00B235FD" w:rsidRPr="00027D3B" w:rsidRDefault="00C33606" w:rsidP="003108C0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مناقصة عمومية</w:t>
            </w:r>
            <w:r w:rsidR="00611CE6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</w:t>
            </w:r>
            <w:r w:rsidR="00D40723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على أساس</w:t>
            </w:r>
            <w:r w:rsidR="002E4633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تقديم أسعار </w:t>
            </w:r>
          </w:p>
        </w:tc>
      </w:tr>
      <w:tr w:rsidR="009A3962" w:rsidRPr="00027D3B" w14:paraId="3804D619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B80AD3E" w14:textId="13A2148C" w:rsidR="009A3962" w:rsidRPr="00027D3B" w:rsidRDefault="009A3962" w:rsidP="00051B2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إرساء 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2830934" w14:textId="22144B36" w:rsidR="009A3962" w:rsidRPr="00027D3B" w:rsidRDefault="009A3962" w:rsidP="003108C0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السعر الأدنى </w:t>
            </w:r>
          </w:p>
        </w:tc>
      </w:tr>
      <w:tr w:rsidR="00027D3B" w:rsidRPr="00027D3B" w14:paraId="1B0205D1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06901E4" w14:textId="70BFF7D8" w:rsidR="00027D3B" w:rsidRPr="00027D3B" w:rsidRDefault="00027D3B" w:rsidP="009C7559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المجموعات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77A5455" w14:textId="3F816F0B" w:rsidR="00027D3B" w:rsidRPr="00027D3B" w:rsidRDefault="00027D3B" w:rsidP="009C7559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مجموعة واحدة</w:t>
            </w:r>
          </w:p>
        </w:tc>
      </w:tr>
      <w:tr w:rsidR="009C7559" w:rsidRPr="00027D3B" w14:paraId="74498830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E7B5C30" w14:textId="5A905A21" w:rsidR="009C7559" w:rsidRPr="00027D3B" w:rsidRDefault="009C7559" w:rsidP="009C7559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استخدام الإتفاق الإطاري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D8C8EA7" w14:textId="41B2BFAB" w:rsidR="009C7559" w:rsidRPr="00027D3B" w:rsidRDefault="00590CCA" w:rsidP="009C7559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لا </w:t>
            </w:r>
            <w:r w:rsidR="009C7559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ينطبق </w:t>
            </w:r>
          </w:p>
        </w:tc>
      </w:tr>
      <w:tr w:rsidR="00A049F7" w:rsidRPr="00027D3B" w14:paraId="31668AFA" w14:textId="77777777" w:rsidTr="00184CFA">
        <w:trPr>
          <w:trHeight w:val="642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DE53B59" w14:textId="77777777" w:rsidR="00A049F7" w:rsidRPr="00027D3B" w:rsidRDefault="00A049F7" w:rsidP="00072D48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E22A026" w14:textId="5980707E" w:rsidR="00A049F7" w:rsidRPr="00027D3B" w:rsidRDefault="003108C0" w:rsidP="00072D48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تم وضع قيمة تقديرية للمشروع</w:t>
            </w:r>
          </w:p>
        </w:tc>
      </w:tr>
      <w:tr w:rsidR="00203922" w:rsidRPr="00027D3B" w14:paraId="2F370535" w14:textId="77777777" w:rsidTr="00184CFA">
        <w:trPr>
          <w:trHeight w:val="516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B9B19F6" w14:textId="31B0B045" w:rsidR="00203922" w:rsidRPr="00027D3B" w:rsidRDefault="00203922" w:rsidP="00072D48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83FB607" w14:textId="356C5E9F" w:rsidR="00203922" w:rsidRPr="00027D3B" w:rsidRDefault="00C33606" w:rsidP="00072D48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//2،000،000//ل.ل</w:t>
            </w:r>
          </w:p>
        </w:tc>
      </w:tr>
      <w:tr w:rsidR="00B235FD" w:rsidRPr="00027D3B" w14:paraId="73B19803" w14:textId="77777777" w:rsidTr="00834E8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9670686" w14:textId="77777777" w:rsidR="00B235FD" w:rsidRPr="00027D3B" w:rsidRDefault="00297452" w:rsidP="00967D45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4072158D" w14:textId="2683458A" w:rsidR="00B235FD" w:rsidRPr="00027D3B" w:rsidRDefault="00CA7C6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FF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ان </w:t>
            </w:r>
            <w:r w:rsidRPr="00027D3B">
              <w:rPr>
                <w:rFonts w:ascii="Simplified Arabic" w:hAnsi="Simplified Arabic" w:cs="Simplified Arabic"/>
                <w:sz w:val="24"/>
                <w:szCs w:val="24"/>
                <w:rtl/>
              </w:rPr>
              <w:t>دفتر الشروط</w:t>
            </w: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متوفر </w:t>
            </w:r>
            <w:r w:rsidR="003108C0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باللغة العربية </w:t>
            </w:r>
          </w:p>
        </w:tc>
      </w:tr>
      <w:tr w:rsidR="00203922" w:rsidRPr="00027D3B" w14:paraId="4FAF84ED" w14:textId="77777777" w:rsidTr="00184CFA">
        <w:trPr>
          <w:trHeight w:val="624"/>
        </w:trPr>
        <w:tc>
          <w:tcPr>
            <w:tcW w:w="2512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358D" w14:textId="77777777" w:rsidR="00203922" w:rsidRPr="00027D3B" w:rsidRDefault="00203922" w:rsidP="004226BD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51626" w14:textId="5ADCCE6C" w:rsidR="00203922" w:rsidRPr="00027D3B" w:rsidRDefault="00203922" w:rsidP="00C33606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القسم الاول من دفتر الشروط – المادة ال</w:t>
            </w:r>
            <w:r w:rsidR="00C33606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رابعة</w:t>
            </w:r>
          </w:p>
        </w:tc>
      </w:tr>
    </w:tbl>
    <w:p w14:paraId="2E3499B5" w14:textId="77777777" w:rsidR="00B235FD" w:rsidRPr="00027D3B" w:rsidRDefault="00B235FD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24"/>
          <w:szCs w:val="24"/>
        </w:rPr>
      </w:pPr>
    </w:p>
    <w:p w14:paraId="72703907" w14:textId="77777777" w:rsidR="00184CFA" w:rsidRPr="00027D3B" w:rsidRDefault="00184CFA" w:rsidP="003E594F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512"/>
        <w:gridCol w:w="7801"/>
      </w:tblGrid>
      <w:tr w:rsidR="00027D3B" w:rsidRPr="00027D3B" w14:paraId="4577D9E2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319F278" w14:textId="79C50AC9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ضمان العرض</w:t>
            </w:r>
          </w:p>
        </w:tc>
      </w:tr>
      <w:tr w:rsidR="00027D3B" w:rsidRPr="00027D3B" w14:paraId="5D6F03B7" w14:textId="77777777" w:rsidTr="00027D3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FAC5449" w14:textId="77777777" w:rsidR="00027D3B" w:rsidRPr="00027D3B" w:rsidRDefault="00027D3B" w:rsidP="003D7F23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512A4391" w14:textId="38520CAC" w:rsidR="00027D3B" w:rsidRPr="00027D3B" w:rsidRDefault="00027D3B" w:rsidP="00611CE6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//</w:t>
            </w:r>
            <w:r w:rsidR="00611CE6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10</w:t>
            </w:r>
            <w:r w:rsid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0</w:t>
            </w: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,000,000// ل.ل</w:t>
            </w:r>
          </w:p>
        </w:tc>
      </w:tr>
      <w:tr w:rsidR="00027D3B" w:rsidRPr="00027D3B" w14:paraId="486C26AC" w14:textId="77777777" w:rsidTr="00027D3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EE6EDB" w14:textId="77777777" w:rsidR="00027D3B" w:rsidRPr="00027D3B" w:rsidRDefault="00027D3B" w:rsidP="003D7F23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41F8634" w14:textId="74546900" w:rsidR="00027D3B" w:rsidRPr="00027D3B" w:rsidRDefault="007B6BDC" w:rsidP="003D7F23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66178B">
              <w:rPr>
                <w:rFonts w:ascii="Simplified Arabic" w:hAnsi="Simplified Arabic" w:hint="cs"/>
                <w:sz w:val="26"/>
                <w:szCs w:val="26"/>
                <w:rtl/>
              </w:rPr>
              <w:t>أربعة أشهر</w:t>
            </w:r>
            <w:r w:rsidRPr="0066178B">
              <w:rPr>
                <w:color w:val="000000"/>
                <w:sz w:val="26"/>
                <w:szCs w:val="26"/>
                <w:rtl/>
              </w:rPr>
              <w:t xml:space="preserve"> </w:t>
            </w:r>
            <w:r w:rsidRPr="0066178B">
              <w:rPr>
                <w:rFonts w:ascii="Simplified Arabic" w:hAnsi="Simplified Arabic"/>
                <w:sz w:val="26"/>
                <w:szCs w:val="26"/>
                <w:rtl/>
              </w:rPr>
              <w:t>تلي التاريخ المحدد لتقديم العروض</w:t>
            </w:r>
          </w:p>
        </w:tc>
      </w:tr>
    </w:tbl>
    <w:p w14:paraId="1E24E8AD" w14:textId="77777777" w:rsidR="002B494C" w:rsidRDefault="002B494C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5D944265" w14:textId="77777777" w:rsidR="00184CFA" w:rsidRDefault="00184CFA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5648A592" w14:textId="77777777" w:rsidR="00184CFA" w:rsidRPr="00027D3B" w:rsidRDefault="00184CFA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7470"/>
      </w:tblGrid>
      <w:tr w:rsidR="00027D3B" w:rsidRPr="00027D3B" w14:paraId="5862060D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59AD81" w14:textId="0A9EA988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تواريخ ومهل</w:t>
            </w:r>
          </w:p>
        </w:tc>
      </w:tr>
      <w:tr w:rsidR="007B6BDC" w:rsidRPr="00027D3B" w14:paraId="26E91DA8" w14:textId="77777777" w:rsidTr="002B1B8B">
        <w:trPr>
          <w:trHeight w:val="440"/>
        </w:trPr>
        <w:tc>
          <w:tcPr>
            <w:tcW w:w="2843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438F18E8" w14:textId="157551AC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موعد جلسة التلزيم (فتح العروض)</w:t>
            </w:r>
          </w:p>
        </w:tc>
        <w:tc>
          <w:tcPr>
            <w:tcW w:w="7470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63BB639B" w14:textId="6C9F55ED" w:rsidR="007B6BDC" w:rsidRPr="00027D3B" w:rsidRDefault="007B6BDC" w:rsidP="006D633E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</w:t>
            </w:r>
            <w:r w:rsidR="006D633E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ثلاثاء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</w:t>
            </w:r>
            <w:r w:rsidR="006D633E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08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</w:t>
            </w:r>
            <w:r w:rsidR="00E14477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09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</w:t>
            </w:r>
            <w:r w:rsidR="00B85D12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2026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بعد تقديم العروض مباشرة</w:t>
            </w:r>
          </w:p>
        </w:tc>
      </w:tr>
      <w:tr w:rsidR="007B6BDC" w:rsidRPr="00027D3B" w14:paraId="5063856D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8238288" w14:textId="12A0E1D4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لتقديم العروض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655386B4" w14:textId="0C7E9CB3" w:rsidR="007B6BDC" w:rsidRPr="00027D3B" w:rsidRDefault="006D633E" w:rsidP="006D633E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الثلاثاء</w:t>
            </w:r>
            <w:r w:rsidR="007B6BDC"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08</w:t>
            </w:r>
            <w:bookmarkStart w:id="0" w:name="_GoBack"/>
            <w:bookmarkEnd w:id="0"/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</w:t>
            </w:r>
            <w:r w:rsidR="00E14477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09</w:t>
            </w:r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</w:t>
            </w:r>
            <w:r w:rsidR="00B85D12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2026</w:t>
            </w:r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عند الساعة العاشرة صباحاً</w:t>
            </w:r>
          </w:p>
        </w:tc>
      </w:tr>
      <w:tr w:rsidR="007B6BDC" w:rsidRPr="00027D3B" w14:paraId="0F94CF9D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BAFFCC2" w14:textId="41043411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تخفيض مدة الإعلان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98071A6" w14:textId="04B98652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لم يتم تخفيض مدة الإعلان.</w:t>
            </w:r>
          </w:p>
        </w:tc>
      </w:tr>
      <w:tr w:rsidR="007B6BDC" w:rsidRPr="00027D3B" w14:paraId="53D60495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D7B8DD3" w14:textId="594E56E7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لتقديم طلبات الاستيضاح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7FCAF19" w14:textId="5C62AEC9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*قبل 10 أيام من تاريخ جلسة التلزيم (لا يُحتسب تاريخ جلسة التلزيم ضمن مهلة الـ10 أيام)</w:t>
            </w:r>
          </w:p>
        </w:tc>
      </w:tr>
      <w:tr w:rsidR="007B6BDC" w:rsidRPr="00027D3B" w14:paraId="771694AB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00EA7BF" w14:textId="2D68B6E2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D46256D" w14:textId="50D83B4C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*قبل 6 أيام من تاريخ جلسة التلزيم (لا يُحتسب تاريخ جلسة التلزيم ضمن مهلة الـ6 أيام)</w:t>
            </w:r>
          </w:p>
        </w:tc>
      </w:tr>
      <w:tr w:rsidR="00027D3B" w:rsidRPr="00027D3B" w14:paraId="784D311B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E8CFF1" w14:textId="253CC336" w:rsidR="00027D3B" w:rsidRPr="00027D3B" w:rsidRDefault="00027D3B" w:rsidP="00027D3B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87E1735" w14:textId="3E58ABEC" w:rsidR="00027D3B" w:rsidRPr="00027D3B" w:rsidRDefault="007B6BDC" w:rsidP="00027D3B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تسعون/٩٠/ يوماً تلي التاريخ المحدد لتقديم العروض</w:t>
            </w:r>
          </w:p>
        </w:tc>
      </w:tr>
    </w:tbl>
    <w:p w14:paraId="43EB34E9" w14:textId="77777777" w:rsidR="00027D3B" w:rsidRPr="00027D3B" w:rsidRDefault="00027D3B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7470"/>
      </w:tblGrid>
      <w:tr w:rsidR="00027D3B" w:rsidRPr="00027D3B" w14:paraId="378B33F7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DF267F6" w14:textId="42AE9817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أماكن</w:t>
            </w:r>
          </w:p>
        </w:tc>
      </w:tr>
      <w:tr w:rsidR="007B6BDC" w:rsidRPr="00027D3B" w14:paraId="59F38ED7" w14:textId="77777777" w:rsidTr="002B1B8B">
        <w:trPr>
          <w:trHeight w:val="440"/>
        </w:trPr>
        <w:tc>
          <w:tcPr>
            <w:tcW w:w="2843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72555E46" w14:textId="20153724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14:paraId="500E9193" w14:textId="48FB4CEF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مكاتب المصلحة الوطنية لنهر الليطاني – بيروت – شارع الشيخ بشارة الخوري – بناية غناجة – الطابق الرابع – مصلحة الصفقات</w:t>
            </w:r>
          </w:p>
        </w:tc>
      </w:tr>
      <w:tr w:rsidR="007B6BDC" w:rsidRPr="00027D3B" w14:paraId="1E8BF483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FBBB128" w14:textId="07481511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E8850AF" w14:textId="6BC34D68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تقديم العروض الخطية في غلاف مختوم في مكاتب المصلحة الوطنية لنهر الليطاني – بيروت – شارع الشيخ بشارة الخوري – بناية غناجة – الطابق الرابع – قلم المصلحة في المركز الرئيسي</w:t>
            </w:r>
          </w:p>
        </w:tc>
      </w:tr>
      <w:tr w:rsidR="007B6BDC" w:rsidRPr="00027D3B" w14:paraId="02569DD1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A2FFC22" w14:textId="4DC43119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1DE8AD8C" w14:textId="3E7D6DCA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مكاتب المصلحة الوطنية لنهر الليطاني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بيروت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شارع الشيخ بشارة الخوري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بناية غناجة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الطابق الثالث</w:t>
            </w:r>
          </w:p>
        </w:tc>
      </w:tr>
      <w:tr w:rsidR="00027D3B" w:rsidRPr="00027D3B" w14:paraId="6CE9241C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191E" w14:textId="5CDC61F5" w:rsidR="00027D3B" w:rsidRPr="00027D3B" w:rsidRDefault="00027D3B" w:rsidP="00027D3B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للحصول على المعلومات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D6499" w14:textId="3B60C539" w:rsidR="00027D3B" w:rsidRPr="00027D3B" w:rsidRDefault="00184CFA" w:rsidP="00184CFA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184CFA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يمكن للعارضين الحصول على معلومات إضافية خلال ساعات العمل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عبر التواصل مع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مصلحة الصفقات في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المصلحة الوطنية لنهر الليطاني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على الرقم التالي 662118/01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أ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و عبر البريد الالكتروني 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>gammoury@litani.gov.lb</w:t>
            </w:r>
          </w:p>
        </w:tc>
      </w:tr>
    </w:tbl>
    <w:p w14:paraId="2E5069AA" w14:textId="78D4A1A1" w:rsidR="004F7D0E" w:rsidRDefault="004F7D0E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32F9A6FB" w14:textId="77777777" w:rsidR="004F7D0E" w:rsidRPr="004F7D0E" w:rsidRDefault="004F7D0E" w:rsidP="004F7D0E">
      <w:pPr>
        <w:rPr>
          <w:rFonts w:ascii="Simplified Arabic" w:hAnsi="Simplified Arabic" w:cs="Simplified Arabic"/>
          <w:sz w:val="24"/>
          <w:szCs w:val="24"/>
          <w:rtl/>
        </w:rPr>
      </w:pPr>
    </w:p>
    <w:p w14:paraId="10499095" w14:textId="2E87C4B9" w:rsidR="004F7D0E" w:rsidRDefault="004F7D0E" w:rsidP="004F7D0E">
      <w:pPr>
        <w:rPr>
          <w:rFonts w:ascii="Simplified Arabic" w:hAnsi="Simplified Arabic" w:cs="Simplified Arabic"/>
          <w:sz w:val="24"/>
          <w:szCs w:val="24"/>
          <w:rtl/>
        </w:rPr>
      </w:pPr>
    </w:p>
    <w:p w14:paraId="2992C95F" w14:textId="7F440505" w:rsidR="00027D3B" w:rsidRPr="004F7D0E" w:rsidRDefault="004F7D0E" w:rsidP="004F7D0E">
      <w:pPr>
        <w:tabs>
          <w:tab w:val="left" w:pos="5049"/>
        </w:tabs>
        <w:jc w:val="lef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sz w:val="24"/>
          <w:szCs w:val="24"/>
          <w:rtl/>
        </w:rPr>
        <w:tab/>
      </w:r>
    </w:p>
    <w:sectPr w:rsidR="00027D3B" w:rsidRPr="004F7D0E" w:rsidSect="00184C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40" w:right="386" w:bottom="810" w:left="426" w:header="0" w:footer="28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B495C" w14:textId="77777777" w:rsidR="00F72993" w:rsidRDefault="00F72993">
      <w:pPr>
        <w:spacing w:line="240" w:lineRule="auto"/>
      </w:pPr>
      <w:r>
        <w:separator/>
      </w:r>
    </w:p>
  </w:endnote>
  <w:endnote w:type="continuationSeparator" w:id="0">
    <w:p w14:paraId="5C78F41A" w14:textId="77777777" w:rsidR="00F72993" w:rsidRDefault="00F72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91FE9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29002961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D361C95" w14:textId="52EDB23F" w:rsidR="004F7D0E" w:rsidRDefault="004F7D0E" w:rsidP="004F7D0E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336E">
              <w:rPr>
                <w:b/>
                <w:bCs/>
                <w:noProof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</w:rPr>
              <w:t>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336E">
              <w:rPr>
                <w:b/>
                <w:bCs/>
                <w:noProof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2F1F9D" w14:textId="396CC7B4" w:rsidR="00184CFA" w:rsidRDefault="00184CFA" w:rsidP="00184CFA">
    <w:pPr>
      <w:pStyle w:val="Footer"/>
      <w:jc w:val="center"/>
      <w:rPr>
        <w:lang w:bidi="ar-L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56B88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C7230" w14:textId="77777777" w:rsidR="00F72993" w:rsidRDefault="00F72993">
      <w:pPr>
        <w:spacing w:line="240" w:lineRule="auto"/>
      </w:pPr>
      <w:r>
        <w:separator/>
      </w:r>
    </w:p>
  </w:footnote>
  <w:footnote w:type="continuationSeparator" w:id="0">
    <w:p w14:paraId="1EB50502" w14:textId="77777777" w:rsidR="00F72993" w:rsidRDefault="00F729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59CC8" w14:textId="77777777" w:rsidR="00B235FD" w:rsidRDefault="00CA7C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25420044" wp14:editId="7010F7A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978265" cy="664845"/>
              <wp:effectExtent l="0" t="2886075" r="0" b="29737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978265" cy="664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36D4F5" w14:textId="77777777" w:rsidR="00123167" w:rsidRDefault="00CA7C6C" w:rsidP="005006E7">
                          <w:pPr>
                            <w:bidi w:val="0"/>
                            <w:ind w:left="-2" w:firstLine="0"/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-   Work in progress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200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706.95pt;height:52.35pt;rotation:-45;z-index:-251656192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" filled="f" stroked="f">
              <o:lock v:ext="edit" shapetype="t"/>
              <v:textbox style="mso-fit-shape-to-text:t">
                <w:txbxContent>
                  <w:p w14:paraId="4C36D4F5" w14:textId="77777777" w:rsidR="00123167" w:rsidRDefault="00CA7C6C" w:rsidP="005006E7">
                    <w:pPr>
                      <w:bidi w:val="0"/>
                      <w:ind w:left="-2" w:firstLine="0"/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-   Work in progress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6"/>
      <w:gridCol w:w="1518"/>
    </w:tblGrid>
    <w:tr w:rsidR="00203922" w14:paraId="69648C43" w14:textId="77777777" w:rsidTr="004226BD">
      <w:tc>
        <w:tcPr>
          <w:tcW w:w="9351" w:type="dxa"/>
        </w:tcPr>
        <w:p w14:paraId="01D42940" w14:textId="6EE25928" w:rsidR="00203922" w:rsidRDefault="00203922" w:rsidP="00203922">
          <w:pPr>
            <w:pStyle w:val="Header"/>
            <w:jc w:val="right"/>
          </w:pPr>
          <w:r w:rsidRPr="00AF5CC3">
            <w:rPr>
              <w:rFonts w:cs="Arabic Transparent"/>
              <w:b/>
              <w:bCs/>
              <w:noProof/>
              <w:color w:val="1F497D"/>
              <w:sz w:val="36"/>
              <w:szCs w:val="36"/>
              <w:lang w:eastAsia="en-US"/>
            </w:rPr>
            <w:drawing>
              <wp:inline distT="0" distB="0" distL="0" distR="0" wp14:anchorId="435FFE01" wp14:editId="791776B2">
                <wp:extent cx="5939790" cy="847725"/>
                <wp:effectExtent l="0" t="0" r="3810" b="9525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979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3" w:type="dxa"/>
          <w:vAlign w:val="center"/>
        </w:tcPr>
        <w:p w14:paraId="433F2B15" w14:textId="77777777" w:rsidR="00203922" w:rsidRDefault="00203922" w:rsidP="00203922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2336" behindDoc="0" locked="0" layoutInCell="1" allowOverlap="1" wp14:anchorId="3B438E1E" wp14:editId="29AFD8B6">
                <wp:simplePos x="0" y="0"/>
                <wp:positionH relativeFrom="column">
                  <wp:posOffset>240665</wp:posOffset>
                </wp:positionH>
                <wp:positionV relativeFrom="paragraph">
                  <wp:posOffset>-52705</wp:posOffset>
                </wp:positionV>
                <wp:extent cx="588010" cy="565150"/>
                <wp:effectExtent l="0" t="0" r="2540" b="6350"/>
                <wp:wrapNone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01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1EEA106" w14:textId="7C834498" w:rsidR="006F2D5C" w:rsidRPr="006F2D5C" w:rsidRDefault="00DE21A8" w:rsidP="006F2D5C">
    <w:pPr>
      <w:spacing w:line="276" w:lineRule="auto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65C9B2" wp14:editId="0A0270AF">
              <wp:simplePos x="0" y="0"/>
              <wp:positionH relativeFrom="column">
                <wp:posOffset>4116705</wp:posOffset>
              </wp:positionH>
              <wp:positionV relativeFrom="paragraph">
                <wp:posOffset>-645160</wp:posOffset>
              </wp:positionV>
              <wp:extent cx="1633888" cy="521368"/>
              <wp:effectExtent l="0" t="0" r="0" b="0"/>
              <wp:wrapNone/>
              <wp:docPr id="444779058" name="Text Box 4447790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3888" cy="52136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C8E0DC" w14:textId="77777777" w:rsidR="00203922" w:rsidRPr="00856AA4" w:rsidRDefault="00203922" w:rsidP="00203922">
                          <w:pPr>
                            <w:pStyle w:val="Header"/>
                            <w:tabs>
                              <w:tab w:val="left" w:pos="2580"/>
                              <w:tab w:val="left" w:pos="3240"/>
                            </w:tabs>
                            <w:bidi/>
                            <w:spacing w:line="276" w:lineRule="auto"/>
                            <w:jc w:val="both"/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</w:pPr>
                          <w:r w:rsidRPr="00856AA4">
                            <w:rPr>
                              <w:rFonts w:cs="Arabic Transparent" w:hint="cs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  <w:rtl/>
                            </w:rPr>
                            <w:t>الجمهورية</w:t>
                          </w:r>
                          <w:r w:rsidRPr="00856AA4"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856AA4">
                            <w:rPr>
                              <w:rFonts w:cs="Arabic Transparent" w:hint="cs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  <w:rtl/>
                            </w:rPr>
                            <w:t>اللبنانية</w:t>
                          </w:r>
                          <w:r w:rsidRPr="00856AA4"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  <w:t xml:space="preserve">   </w:t>
                          </w:r>
                        </w:p>
                        <w:p w14:paraId="63670268" w14:textId="77777777" w:rsidR="00203922" w:rsidRPr="00287190" w:rsidRDefault="00203922" w:rsidP="00203922">
                          <w:pPr>
                            <w:spacing w:line="276" w:lineRule="auto"/>
                            <w:jc w:val="left"/>
                          </w:pPr>
                          <w:r>
                            <w:rPr>
                              <w:rFonts w:ascii="Arial" w:hAnsi="Arial" w:cs="Arial" w:hint="cs"/>
                              <w:color w:val="17365D" w:themeColor="text2" w:themeShade="BF"/>
                              <w:sz w:val="24"/>
                              <w:szCs w:val="24"/>
                              <w:rtl/>
                            </w:rPr>
                            <w:t>هيئة الشراء العام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65C9B2" id="_x0000_t202" coordsize="21600,21600" o:spt="202" path="m,l,21600r21600,l21600,xe">
              <v:stroke joinstyle="miter"/>
              <v:path gradientshapeok="t" o:connecttype="rect"/>
            </v:shapetype>
            <v:shape id="Text Box 444779058" o:spid="_x0000_s1027" type="#_x0000_t202" style="position:absolute;left:0;text-align:left;margin-left:324.15pt;margin-top:-50.8pt;width:128.65pt;height:4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" filled="f" stroked="f">
              <v:textbox>
                <w:txbxContent>
                  <w:p w14:paraId="06C8E0DC" w14:textId="77777777" w:rsidR="00203922" w:rsidRPr="00856AA4" w:rsidRDefault="00203922" w:rsidP="00203922">
                    <w:pPr>
                      <w:pStyle w:val="Header"/>
                      <w:tabs>
                        <w:tab w:val="left" w:pos="2580"/>
                        <w:tab w:val="left" w:pos="3240"/>
                      </w:tabs>
                      <w:bidi/>
                      <w:spacing w:line="276" w:lineRule="auto"/>
                      <w:jc w:val="both"/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</w:pPr>
                    <w:r w:rsidRPr="00856AA4">
                      <w:rPr>
                        <w:rFonts w:cs="Arabic Transparent" w:hint="cs"/>
                        <w:b/>
                        <w:bCs/>
                        <w:color w:val="0F243E" w:themeColor="text2" w:themeShade="80"/>
                        <w:sz w:val="24"/>
                        <w:szCs w:val="24"/>
                        <w:rtl/>
                      </w:rPr>
                      <w:t>الجمهورية</w:t>
                    </w:r>
                    <w:r w:rsidRPr="00856AA4"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  <w:t xml:space="preserve"> </w:t>
                    </w:r>
                    <w:r w:rsidRPr="00856AA4">
                      <w:rPr>
                        <w:rFonts w:cs="Arabic Transparent" w:hint="cs"/>
                        <w:b/>
                        <w:bCs/>
                        <w:color w:val="0F243E" w:themeColor="text2" w:themeShade="80"/>
                        <w:sz w:val="24"/>
                        <w:szCs w:val="24"/>
                        <w:rtl/>
                      </w:rPr>
                      <w:t>اللبنانية</w:t>
                    </w:r>
                    <w:r w:rsidRPr="00856AA4"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  <w:t xml:space="preserve">   </w:t>
                    </w:r>
                  </w:p>
                  <w:p w14:paraId="63670268" w14:textId="77777777" w:rsidR="00203922" w:rsidRPr="00287190" w:rsidRDefault="00203922" w:rsidP="00203922">
                    <w:pPr>
                      <w:spacing w:line="276" w:lineRule="auto"/>
                      <w:jc w:val="left"/>
                    </w:pPr>
                    <w:r>
                      <w:rPr>
                        <w:rFonts w:ascii="Arial" w:hAnsi="Arial" w:cs="Arial" w:hint="cs"/>
                        <w:color w:val="17365D" w:themeColor="text2" w:themeShade="BF"/>
                        <w:sz w:val="24"/>
                        <w:szCs w:val="24"/>
                        <w:rtl/>
                      </w:rPr>
                      <w:t>هيئة الشراء العام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9A155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C3534"/>
    <w:multiLevelType w:val="hybridMultilevel"/>
    <w:tmpl w:val="7D082D10"/>
    <w:lvl w:ilvl="0" w:tplc="7FC66C2E">
      <w:numFmt w:val="bullet"/>
      <w:lvlText w:val="-"/>
      <w:lvlJc w:val="left"/>
      <w:pPr>
        <w:ind w:left="2668" w:hanging="267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69D71C91"/>
    <w:multiLevelType w:val="hybridMultilevel"/>
    <w:tmpl w:val="DC74E4F0"/>
    <w:lvl w:ilvl="0" w:tplc="43F699E8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">
    <w:nsid w:val="6EB1487F"/>
    <w:multiLevelType w:val="hybridMultilevel"/>
    <w:tmpl w:val="0FF6B2E4"/>
    <w:lvl w:ilvl="0" w:tplc="DA1C2118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FD"/>
    <w:rsid w:val="00027D3B"/>
    <w:rsid w:val="00051B21"/>
    <w:rsid w:val="00057E7A"/>
    <w:rsid w:val="00080DBC"/>
    <w:rsid w:val="000B2B46"/>
    <w:rsid w:val="000C323F"/>
    <w:rsid w:val="000C4C75"/>
    <w:rsid w:val="000F5BBC"/>
    <w:rsid w:val="001176D5"/>
    <w:rsid w:val="00123167"/>
    <w:rsid w:val="001532FA"/>
    <w:rsid w:val="001556FE"/>
    <w:rsid w:val="0018466D"/>
    <w:rsid w:val="00184CFA"/>
    <w:rsid w:val="00191F1F"/>
    <w:rsid w:val="001A4716"/>
    <w:rsid w:val="001B03BC"/>
    <w:rsid w:val="00203922"/>
    <w:rsid w:val="00206B49"/>
    <w:rsid w:val="0021171F"/>
    <w:rsid w:val="00211A43"/>
    <w:rsid w:val="002208E1"/>
    <w:rsid w:val="00232E85"/>
    <w:rsid w:val="00241015"/>
    <w:rsid w:val="00257D4C"/>
    <w:rsid w:val="002846FE"/>
    <w:rsid w:val="0029172A"/>
    <w:rsid w:val="00297452"/>
    <w:rsid w:val="002B1B8B"/>
    <w:rsid w:val="002B494C"/>
    <w:rsid w:val="002B7048"/>
    <w:rsid w:val="002C14E6"/>
    <w:rsid w:val="002C1EC4"/>
    <w:rsid w:val="002D7A72"/>
    <w:rsid w:val="002E4633"/>
    <w:rsid w:val="003108C0"/>
    <w:rsid w:val="00312085"/>
    <w:rsid w:val="00337B76"/>
    <w:rsid w:val="00376DEB"/>
    <w:rsid w:val="003D35EC"/>
    <w:rsid w:val="003E439E"/>
    <w:rsid w:val="003E594F"/>
    <w:rsid w:val="003F336E"/>
    <w:rsid w:val="00421177"/>
    <w:rsid w:val="00421691"/>
    <w:rsid w:val="00421EC2"/>
    <w:rsid w:val="00425E43"/>
    <w:rsid w:val="00426B60"/>
    <w:rsid w:val="00493266"/>
    <w:rsid w:val="004A1335"/>
    <w:rsid w:val="004B062A"/>
    <w:rsid w:val="004C34D2"/>
    <w:rsid w:val="004E191E"/>
    <w:rsid w:val="004F6185"/>
    <w:rsid w:val="004F7D0E"/>
    <w:rsid w:val="0053774B"/>
    <w:rsid w:val="00560775"/>
    <w:rsid w:val="00590CCA"/>
    <w:rsid w:val="005A0FD0"/>
    <w:rsid w:val="005A5719"/>
    <w:rsid w:val="00602315"/>
    <w:rsid w:val="00607625"/>
    <w:rsid w:val="00611CE6"/>
    <w:rsid w:val="00614D21"/>
    <w:rsid w:val="00646963"/>
    <w:rsid w:val="00693D36"/>
    <w:rsid w:val="006B5B5A"/>
    <w:rsid w:val="006C7163"/>
    <w:rsid w:val="006D633E"/>
    <w:rsid w:val="006E5875"/>
    <w:rsid w:val="006F2D5C"/>
    <w:rsid w:val="00710D03"/>
    <w:rsid w:val="00711161"/>
    <w:rsid w:val="007338AD"/>
    <w:rsid w:val="007524D1"/>
    <w:rsid w:val="0079090C"/>
    <w:rsid w:val="00795C6E"/>
    <w:rsid w:val="007B63D1"/>
    <w:rsid w:val="007B6BDC"/>
    <w:rsid w:val="007D2D84"/>
    <w:rsid w:val="007E2C66"/>
    <w:rsid w:val="007F36D7"/>
    <w:rsid w:val="007F6601"/>
    <w:rsid w:val="00801F32"/>
    <w:rsid w:val="0081782A"/>
    <w:rsid w:val="00823E2E"/>
    <w:rsid w:val="00834341"/>
    <w:rsid w:val="00834E8B"/>
    <w:rsid w:val="008D3049"/>
    <w:rsid w:val="008E70EB"/>
    <w:rsid w:val="0091237C"/>
    <w:rsid w:val="009132BD"/>
    <w:rsid w:val="009168D1"/>
    <w:rsid w:val="00924250"/>
    <w:rsid w:val="00925BF0"/>
    <w:rsid w:val="0092753D"/>
    <w:rsid w:val="00940B28"/>
    <w:rsid w:val="009552E8"/>
    <w:rsid w:val="009617B1"/>
    <w:rsid w:val="00967D45"/>
    <w:rsid w:val="00977899"/>
    <w:rsid w:val="00985382"/>
    <w:rsid w:val="009945A4"/>
    <w:rsid w:val="00996711"/>
    <w:rsid w:val="009A3962"/>
    <w:rsid w:val="009B4E8E"/>
    <w:rsid w:val="009C04A6"/>
    <w:rsid w:val="009C7559"/>
    <w:rsid w:val="009C7D15"/>
    <w:rsid w:val="009D4EF8"/>
    <w:rsid w:val="009E4628"/>
    <w:rsid w:val="00A049F7"/>
    <w:rsid w:val="00A172A5"/>
    <w:rsid w:val="00A23D1D"/>
    <w:rsid w:val="00A859BE"/>
    <w:rsid w:val="00A975FF"/>
    <w:rsid w:val="00AA2A6E"/>
    <w:rsid w:val="00AE0E36"/>
    <w:rsid w:val="00AE2B66"/>
    <w:rsid w:val="00AF0CB1"/>
    <w:rsid w:val="00B111F4"/>
    <w:rsid w:val="00B235FD"/>
    <w:rsid w:val="00B23D2D"/>
    <w:rsid w:val="00B85D12"/>
    <w:rsid w:val="00B907AE"/>
    <w:rsid w:val="00B971FD"/>
    <w:rsid w:val="00BD491E"/>
    <w:rsid w:val="00C04D5C"/>
    <w:rsid w:val="00C07FFD"/>
    <w:rsid w:val="00C23DB5"/>
    <w:rsid w:val="00C33606"/>
    <w:rsid w:val="00C45470"/>
    <w:rsid w:val="00C544EA"/>
    <w:rsid w:val="00C73A4F"/>
    <w:rsid w:val="00C75ED9"/>
    <w:rsid w:val="00C85061"/>
    <w:rsid w:val="00C86499"/>
    <w:rsid w:val="00CA4788"/>
    <w:rsid w:val="00CA57F0"/>
    <w:rsid w:val="00CA7C6C"/>
    <w:rsid w:val="00CB7C89"/>
    <w:rsid w:val="00CC39DC"/>
    <w:rsid w:val="00CF4D51"/>
    <w:rsid w:val="00D15312"/>
    <w:rsid w:val="00D40723"/>
    <w:rsid w:val="00D7469C"/>
    <w:rsid w:val="00D77AA6"/>
    <w:rsid w:val="00D90EED"/>
    <w:rsid w:val="00D93ABD"/>
    <w:rsid w:val="00DE21A8"/>
    <w:rsid w:val="00DF5A5A"/>
    <w:rsid w:val="00E14477"/>
    <w:rsid w:val="00E30E9C"/>
    <w:rsid w:val="00E35D1F"/>
    <w:rsid w:val="00E36313"/>
    <w:rsid w:val="00E4646C"/>
    <w:rsid w:val="00E56044"/>
    <w:rsid w:val="00E60DD0"/>
    <w:rsid w:val="00EB30B4"/>
    <w:rsid w:val="00EC214E"/>
    <w:rsid w:val="00EE738A"/>
    <w:rsid w:val="00F04DAC"/>
    <w:rsid w:val="00F311FB"/>
    <w:rsid w:val="00F65409"/>
    <w:rsid w:val="00F72356"/>
    <w:rsid w:val="00F72993"/>
    <w:rsid w:val="00F82397"/>
    <w:rsid w:val="00FA293B"/>
    <w:rsid w:val="00FC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518FA8D"/>
  <w15:docId w15:val="{A5EE77FA-60AB-4B47-B1B8-15F7E6A6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  <w:spacing w:line="259" w:lineRule="auto"/>
        <w:ind w:hanging="1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2974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8466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67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3922"/>
    <w:pPr>
      <w:tabs>
        <w:tab w:val="center" w:pos="4680"/>
        <w:tab w:val="right" w:pos="9360"/>
      </w:tabs>
      <w:bidi w:val="0"/>
      <w:spacing w:line="240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03922"/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84CF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CFA"/>
  </w:style>
  <w:style w:type="paragraph" w:styleId="BalloonText">
    <w:name w:val="Balloon Text"/>
    <w:basedOn w:val="Normal"/>
    <w:link w:val="BalloonTextChar"/>
    <w:uiPriority w:val="99"/>
    <w:semiHidden/>
    <w:unhideWhenUsed/>
    <w:rsid w:val="00BD49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3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Maher</cp:lastModifiedBy>
  <cp:revision>30</cp:revision>
  <cp:lastPrinted>2026-07-30T06:48:00Z</cp:lastPrinted>
  <dcterms:created xsi:type="dcterms:W3CDTF">2024-08-14T07:54:00Z</dcterms:created>
  <dcterms:modified xsi:type="dcterms:W3CDTF">2026-07-30T07:00:00Z</dcterms:modified>
</cp:coreProperties>
</file>