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69F5B2BD" w14:textId="2292895B" w:rsidR="00325BA1" w:rsidRPr="00325BA1" w:rsidRDefault="008D1CB5" w:rsidP="00325BA1">
      <w:pPr>
        <w:spacing w:after="160" w:line="259" w:lineRule="auto"/>
        <w:jc w:val="center"/>
        <w:rPr>
          <w:rFonts w:ascii="Calibri" w:eastAsia="Calibri" w:hAnsi="Calibri" w:cs="Arial"/>
          <w:b/>
          <w:bCs/>
          <w:sz w:val="32"/>
          <w:szCs w:val="32"/>
          <w:rtl/>
          <w:lang w:bidi="ar-LB"/>
        </w:rPr>
      </w:pPr>
      <w:r w:rsidRPr="008D1CB5">
        <w:rPr>
          <w:rFonts w:ascii="Calibri" w:eastAsia="Calibri" w:hAnsi="Calibri" w:cs="Arial"/>
          <w:b/>
          <w:bCs/>
          <w:sz w:val="40"/>
          <w:szCs w:val="40"/>
          <w:rtl/>
          <w:lang w:bidi="ar-LB"/>
        </w:rPr>
        <w:t xml:space="preserve">انشاء حوائط دعم في بلدة </w:t>
      </w:r>
      <w:proofErr w:type="spellStart"/>
      <w:r w:rsidRPr="008D1CB5">
        <w:rPr>
          <w:rFonts w:ascii="Calibri" w:eastAsia="Calibri" w:hAnsi="Calibri" w:cs="Arial"/>
          <w:b/>
          <w:bCs/>
          <w:sz w:val="40"/>
          <w:szCs w:val="40"/>
          <w:rtl/>
          <w:lang w:bidi="ar-LB"/>
        </w:rPr>
        <w:t>الجميجمة</w:t>
      </w:r>
      <w:proofErr w:type="spellEnd"/>
      <w:r w:rsidRPr="008D1CB5">
        <w:rPr>
          <w:rFonts w:ascii="Calibri" w:eastAsia="Calibri" w:hAnsi="Calibri" w:cs="Arial"/>
          <w:b/>
          <w:bCs/>
          <w:sz w:val="40"/>
          <w:szCs w:val="40"/>
          <w:rtl/>
          <w:lang w:bidi="ar-LB"/>
        </w:rPr>
        <w:t xml:space="preserve"> - قضاء بنت جبيل</w:t>
      </w: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8FDA8F8" w:rsidR="00FC0818" w:rsidRPr="008D1CB5" w:rsidRDefault="008D1CB5" w:rsidP="00442EBF">
            <w:pPr>
              <w:spacing w:after="160" w:line="259" w:lineRule="auto"/>
              <w:jc w:val="left"/>
              <w:rPr>
                <w:rFonts w:asciiTheme="majorBidi" w:hAnsiTheme="majorBidi" w:cs="Times New Roman"/>
                <w:b/>
                <w:bCs/>
                <w:color w:val="000000" w:themeColor="text1"/>
                <w:sz w:val="32"/>
                <w:szCs w:val="32"/>
                <w:rtl/>
                <w:lang w:bidi="ar-LB"/>
              </w:rPr>
            </w:pPr>
            <w:r w:rsidRPr="008D1CB5">
              <w:rPr>
                <w:rFonts w:ascii="Calibri" w:eastAsia="Calibri" w:hAnsi="Calibri" w:cs="Arial"/>
                <w:b/>
                <w:bCs/>
                <w:sz w:val="32"/>
                <w:szCs w:val="32"/>
                <w:rtl/>
                <w:lang w:bidi="ar-LB"/>
              </w:rPr>
              <w:t xml:space="preserve">انشاء حوائط دعم في بلدة </w:t>
            </w:r>
            <w:proofErr w:type="spellStart"/>
            <w:r w:rsidRPr="008D1CB5">
              <w:rPr>
                <w:rFonts w:ascii="Calibri" w:eastAsia="Calibri" w:hAnsi="Calibri" w:cs="Arial"/>
                <w:b/>
                <w:bCs/>
                <w:sz w:val="32"/>
                <w:szCs w:val="32"/>
                <w:rtl/>
                <w:lang w:bidi="ar-LB"/>
              </w:rPr>
              <w:t>الجميجمة</w:t>
            </w:r>
            <w:proofErr w:type="spellEnd"/>
            <w:r w:rsidRPr="008D1CB5">
              <w:rPr>
                <w:rFonts w:ascii="Calibri" w:eastAsia="Calibri" w:hAnsi="Calibri" w:cs="Arial"/>
                <w:b/>
                <w:bCs/>
                <w:sz w:val="32"/>
                <w:szCs w:val="32"/>
                <w:rtl/>
                <w:lang w:bidi="ar-LB"/>
              </w:rPr>
              <w:t xml:space="preserve"> - 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482A1D3"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8D1CB5">
              <w:rPr>
                <w:rFonts w:asciiTheme="majorBidi" w:hAnsiTheme="majorBidi" w:cstheme="majorBidi"/>
                <w:color w:val="000000" w:themeColor="text1"/>
                <w:sz w:val="32"/>
                <w:szCs w:val="32"/>
                <w:u w:val="single"/>
                <w:lang w:bidi="ar-LB"/>
              </w:rPr>
              <w:t>320,000,000</w:t>
            </w:r>
            <w:r w:rsidRPr="00E97C54">
              <w:rPr>
                <w:rFonts w:asciiTheme="majorBidi" w:hAnsiTheme="majorBidi" w:cstheme="majorBidi"/>
                <w:b/>
                <w:bCs/>
                <w:color w:val="000000" w:themeColor="text1"/>
                <w:sz w:val="32"/>
                <w:szCs w:val="32"/>
                <w:u w:val="single"/>
                <w:rtl/>
                <w:lang w:bidi="ar-LB"/>
              </w:rPr>
              <w:t>/ل.ل.</w:t>
            </w:r>
          </w:p>
          <w:p w14:paraId="7435D277" w14:textId="708A930E"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8D1CB5">
              <w:rPr>
                <w:rFonts w:asciiTheme="majorBidi" w:hAnsiTheme="majorBidi" w:cstheme="majorBidi" w:hint="cs"/>
                <w:b/>
                <w:bCs/>
                <w:color w:val="000000" w:themeColor="text1"/>
                <w:sz w:val="32"/>
                <w:szCs w:val="32"/>
                <w:u w:val="single"/>
                <w:rtl/>
                <w:lang w:bidi="ar-LB"/>
              </w:rPr>
              <w:t>ثلاثمائة وعشرون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AEDA6C3" w:rsidR="00A47130" w:rsidRPr="000A655C" w:rsidRDefault="00225F73"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شهران</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EFB54F2"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8D1CB5" w:rsidRPr="008D1CB5">
        <w:rPr>
          <w:rFonts w:asciiTheme="majorBidi" w:hAnsiTheme="majorBidi" w:cs="Times New Roman"/>
          <w:color w:val="000000" w:themeColor="text1"/>
          <w:sz w:val="28"/>
          <w:szCs w:val="28"/>
          <w:rtl/>
        </w:rPr>
        <w:t xml:space="preserve">انشاء حوائط دعم في بلدة </w:t>
      </w:r>
      <w:proofErr w:type="spellStart"/>
      <w:r w:rsidR="008D1CB5" w:rsidRPr="008D1CB5">
        <w:rPr>
          <w:rFonts w:asciiTheme="majorBidi" w:hAnsiTheme="majorBidi" w:cs="Times New Roman"/>
          <w:color w:val="000000" w:themeColor="text1"/>
          <w:sz w:val="28"/>
          <w:szCs w:val="28"/>
          <w:rtl/>
        </w:rPr>
        <w:t>الجميجمة</w:t>
      </w:r>
      <w:proofErr w:type="spellEnd"/>
      <w:r w:rsidR="008D1CB5" w:rsidRPr="008D1CB5">
        <w:rPr>
          <w:rFonts w:asciiTheme="majorBidi" w:hAnsiTheme="majorBidi" w:cs="Times New Roman"/>
          <w:color w:val="000000" w:themeColor="text1"/>
          <w:sz w:val="28"/>
          <w:szCs w:val="28"/>
          <w:rtl/>
        </w:rPr>
        <w:t xml:space="preserve"> - قضاء بنت جبيل</w:t>
      </w:r>
      <w:r w:rsidR="008D1CB5">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AF6A6EB"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636E91DC" w14:textId="7B770D59" w:rsidR="008D1CB5" w:rsidRDefault="008D1CB5" w:rsidP="008D1CB5">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كروكي تبين الاشغال.</w:t>
      </w:r>
    </w:p>
    <w:p w14:paraId="2147FAEE" w14:textId="54BF8957" w:rsidR="008D1CB5" w:rsidRDefault="008D1CB5" w:rsidP="008D1CB5">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خرائط تنفيذية لحوائط الدعم من الخرسانة </w:t>
      </w:r>
      <w:proofErr w:type="spellStart"/>
      <w:r>
        <w:rPr>
          <w:rFonts w:ascii="Arial" w:hAnsi="Arial" w:cs="Arial" w:hint="cs"/>
          <w:sz w:val="32"/>
          <w:szCs w:val="32"/>
          <w:rtl/>
          <w:lang w:bidi="ar-LB"/>
        </w:rPr>
        <w:t>السيكلوبيان</w:t>
      </w:r>
      <w:proofErr w:type="spellEnd"/>
      <w:r>
        <w:rPr>
          <w:rFonts w:ascii="Arial" w:hAnsi="Arial" w:cs="Arial" w:hint="cs"/>
          <w:sz w:val="32"/>
          <w:szCs w:val="32"/>
          <w:rtl/>
          <w:lang w:bidi="ar-LB"/>
        </w:rPr>
        <w:t>.</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A52680C"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AE0561" w:rsidRPr="00AE0561">
        <w:rPr>
          <w:rFonts w:asciiTheme="majorBidi" w:hAnsiTheme="majorBidi" w:cs="Times New Roman" w:hint="cs"/>
          <w:b/>
          <w:bCs/>
          <w:color w:val="000000" w:themeColor="text1"/>
          <w:sz w:val="28"/>
          <w:szCs w:val="28"/>
          <w:rtl/>
          <w:lang w:bidi="ar-LB"/>
        </w:rPr>
        <w:t>ثلاثمائة وعشرون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F5AB259"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AE0561">
        <w:rPr>
          <w:rFonts w:ascii="Arial" w:hAnsi="Arial" w:cs="Arial" w:hint="cs"/>
          <w:sz w:val="30"/>
          <w:szCs w:val="30"/>
          <w:rtl/>
          <w:lang w:bidi="ar-LB"/>
        </w:rPr>
        <w:t xml:space="preserve"> </w:t>
      </w:r>
      <w:r w:rsidR="00225F73">
        <w:rPr>
          <w:rFonts w:ascii="Arial" w:hAnsi="Arial" w:cs="Arial" w:hint="cs"/>
          <w:b/>
          <w:bCs/>
          <w:sz w:val="30"/>
          <w:szCs w:val="30"/>
          <w:rtl/>
          <w:lang w:bidi="ar-LB"/>
        </w:rPr>
        <w:t>شهران</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w:t>
      </w:r>
      <w:bookmarkStart w:id="0" w:name="_GoBack"/>
      <w:bookmarkEnd w:id="0"/>
      <w:r w:rsidRPr="003741C9">
        <w:rPr>
          <w:rFonts w:ascii="Arial" w:hAnsi="Arial" w:cs="Arial"/>
          <w:sz w:val="30"/>
          <w:szCs w:val="30"/>
          <w:rtl/>
          <w:lang w:bidi="ar-LB"/>
        </w:rPr>
        <w:t xml:space="preserve">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3C768F41" w:rsidR="00ED19C8" w:rsidRPr="00DA0615" w:rsidRDefault="00ED19C8" w:rsidP="001243D0">
            <w:pPr>
              <w:pStyle w:val="NoSpacing"/>
              <w:bidi/>
              <w:spacing w:line="360" w:lineRule="auto"/>
              <w:jc w:val="center"/>
              <w:rPr>
                <w:b/>
                <w:bCs/>
                <w:sz w:val="32"/>
                <w:szCs w:val="32"/>
                <w:lang w:bidi="ar-LB"/>
              </w:rPr>
            </w:pPr>
          </w:p>
          <w:p w14:paraId="620FA0FD" w14:textId="1267EE8D" w:rsidR="00ED19C8" w:rsidRPr="00DA0615" w:rsidRDefault="00ED19C8" w:rsidP="001243D0">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520199B9" w14:textId="77777777" w:rsidR="00AE0561"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p>
          <w:p w14:paraId="6F63B23A" w14:textId="55BD15FE" w:rsidR="00ED19C8" w:rsidRPr="00DA0615" w:rsidRDefault="001243D0" w:rsidP="00AE0561">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2CEBB2B5" w:rsidR="00ED19C8" w:rsidRPr="00DA0615" w:rsidRDefault="00AE0561" w:rsidP="001243D0">
            <w:pPr>
              <w:pStyle w:val="NoSpacing"/>
              <w:bidi/>
              <w:spacing w:line="360" w:lineRule="auto"/>
              <w:ind w:left="77"/>
              <w:jc w:val="center"/>
              <w:rPr>
                <w:b/>
                <w:bCs/>
                <w:sz w:val="32"/>
                <w:szCs w:val="32"/>
                <w:rtl/>
                <w:lang w:bidi="ar-LB"/>
              </w:rPr>
            </w:pPr>
            <w:proofErr w:type="spellStart"/>
            <w:r>
              <w:rPr>
                <w:rFonts w:hint="cs"/>
                <w:b/>
                <w:bCs/>
                <w:sz w:val="32"/>
                <w:szCs w:val="32"/>
                <w:rtl/>
                <w:lang w:bidi="ar-LB"/>
              </w:rPr>
              <w:t>م.</w:t>
            </w:r>
            <w:r w:rsidR="00ED19C8" w:rsidRPr="00DA0615">
              <w:rPr>
                <w:rFonts w:hint="cs"/>
                <w:b/>
                <w:bCs/>
                <w:sz w:val="32"/>
                <w:szCs w:val="32"/>
                <w:rtl/>
                <w:lang w:bidi="ar-LB"/>
              </w:rPr>
              <w:t>رضوان</w:t>
            </w:r>
            <w:proofErr w:type="spellEnd"/>
            <w:r w:rsidR="00ED19C8" w:rsidRPr="00DA0615">
              <w:rPr>
                <w:rFonts w:hint="cs"/>
                <w:b/>
                <w:bCs/>
                <w:sz w:val="32"/>
                <w:szCs w:val="32"/>
                <w:rtl/>
                <w:lang w:bidi="ar-LB"/>
              </w:rPr>
              <w:t xml:space="preserve">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13AC581D" w:rsidR="001243D0" w:rsidRDefault="00AE0561" w:rsidP="001243D0">
            <w:pPr>
              <w:pStyle w:val="NoSpacing"/>
              <w:bidi/>
              <w:spacing w:line="360" w:lineRule="auto"/>
              <w:jc w:val="center"/>
              <w:rPr>
                <w:b/>
                <w:bCs/>
                <w:sz w:val="32"/>
                <w:szCs w:val="32"/>
                <w:rtl/>
                <w:lang w:bidi="ar-LB"/>
              </w:rPr>
            </w:pPr>
            <w:r>
              <w:rPr>
                <w:rFonts w:hint="cs"/>
                <w:b/>
                <w:bCs/>
                <w:sz w:val="32"/>
                <w:szCs w:val="32"/>
                <w:rtl/>
                <w:lang w:bidi="ar-LB"/>
              </w:rPr>
              <w:t>م. حسين إبراهيم</w:t>
            </w:r>
          </w:p>
          <w:p w14:paraId="140DA4CC" w14:textId="77777777" w:rsidR="00AE0561" w:rsidRPr="00DA0615" w:rsidRDefault="00AE0561" w:rsidP="00AE0561">
            <w:pPr>
              <w:pStyle w:val="NoSpacing"/>
              <w:bidi/>
              <w:spacing w:line="360" w:lineRule="auto"/>
              <w:jc w:val="center"/>
              <w:rPr>
                <w:b/>
                <w:bCs/>
                <w:sz w:val="32"/>
                <w:szCs w:val="32"/>
                <w:rtl/>
                <w:lang w:bidi="ar-LB"/>
              </w:rPr>
            </w:pPr>
          </w:p>
          <w:p w14:paraId="3E18F344" w14:textId="3C354D45"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8A4020" w14:textId="77777777" w:rsidR="00825120" w:rsidRDefault="00825120" w:rsidP="00262387">
      <w:r>
        <w:separator/>
      </w:r>
    </w:p>
  </w:endnote>
  <w:endnote w:type="continuationSeparator" w:id="0">
    <w:p w14:paraId="0E709ED5" w14:textId="77777777" w:rsidR="00825120" w:rsidRDefault="00825120"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825120">
      <w:fldChar w:fldCharType="begin"/>
    </w:r>
    <w:r w:rsidR="00825120">
      <w:instrText xml:space="preserve"> NUMPAGES  \* Arabic  \* MERGEFORMAT </w:instrText>
    </w:r>
    <w:r w:rsidR="00825120">
      <w:fldChar w:fldCharType="separate"/>
    </w:r>
    <w:r w:rsidR="00A15DE3" w:rsidRPr="00A15DE3">
      <w:rPr>
        <w:rFonts w:ascii="Arial" w:hAnsi="Arial" w:cs="Arial"/>
        <w:noProof/>
        <w:sz w:val="20"/>
        <w:szCs w:val="20"/>
      </w:rPr>
      <w:t>21</w:t>
    </w:r>
    <w:r w:rsidR="00825120">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825120">
      <w:fldChar w:fldCharType="begin"/>
    </w:r>
    <w:r w:rsidR="00825120">
      <w:instrText xml:space="preserve"> NUMPAGES  \* Arabic  \* MERGEFORMAT </w:instrText>
    </w:r>
    <w:r w:rsidR="00825120">
      <w:fldChar w:fldCharType="separate"/>
    </w:r>
    <w:r w:rsidR="00A15DE3" w:rsidRPr="00A15DE3">
      <w:rPr>
        <w:noProof/>
        <w:sz w:val="22"/>
        <w:szCs w:val="22"/>
      </w:rPr>
      <w:t>21</w:t>
    </w:r>
    <w:r w:rsidR="00825120">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990188" w14:textId="77777777" w:rsidR="00825120" w:rsidRDefault="00825120" w:rsidP="00262387">
      <w:r>
        <w:separator/>
      </w:r>
    </w:p>
  </w:footnote>
  <w:footnote w:type="continuationSeparator" w:id="0">
    <w:p w14:paraId="71DA0BD1" w14:textId="77777777" w:rsidR="00825120" w:rsidRDefault="00825120"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25F73"/>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25120"/>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1CB5"/>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561"/>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79A24-A805-4E81-8B8E-2917E55A7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21</Pages>
  <Words>5704</Words>
  <Characters>32513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102</cp:revision>
  <cp:lastPrinted>2025-12-05T09:18:00Z</cp:lastPrinted>
  <dcterms:created xsi:type="dcterms:W3CDTF">2024-12-19T10:15:00Z</dcterms:created>
  <dcterms:modified xsi:type="dcterms:W3CDTF">2026-09-08T07:43:00Z</dcterms:modified>
</cp:coreProperties>
</file>