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7BD37DF8" w:rsidR="006D1333" w:rsidRPr="000E6476" w:rsidRDefault="0046586A" w:rsidP="0046586A">
      <w:pPr>
        <w:pStyle w:val="NoSpacing"/>
        <w:bidi/>
        <w:jc w:val="center"/>
        <w:rPr>
          <w:rFonts w:ascii="Arial" w:hAnsi="Arial" w:cs="Arial"/>
          <w:sz w:val="33"/>
          <w:szCs w:val="33"/>
          <w:rtl/>
          <w:lang w:bidi="ar-LB"/>
        </w:rPr>
      </w:pPr>
      <w:r w:rsidRPr="0046586A">
        <w:rPr>
          <w:rFonts w:ascii="Calibri" w:eastAsia="Calibri" w:hAnsi="Calibri" w:cs="Arial"/>
          <w:b/>
          <w:bCs/>
          <w:sz w:val="40"/>
          <w:szCs w:val="40"/>
          <w:rtl/>
          <w:lang w:bidi="ar-LB"/>
        </w:rPr>
        <w:t>ترميم ثانوية مشغرة الرسمية - قضاء البقاع الغربي</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lang w:bidi="ar-LB"/>
        </w:rPr>
      </w:pPr>
    </w:p>
    <w:p w14:paraId="0E7075F3" w14:textId="77777777" w:rsidR="0046586A" w:rsidRDefault="0046586A" w:rsidP="0046586A">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إسم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7D3E541E" w:rsidR="00FC0818" w:rsidRPr="00325BA1" w:rsidRDefault="00107F8F" w:rsidP="00442EBF">
            <w:pPr>
              <w:spacing w:after="160" w:line="259" w:lineRule="auto"/>
              <w:jc w:val="left"/>
              <w:rPr>
                <w:rFonts w:asciiTheme="majorBidi" w:hAnsiTheme="majorBidi" w:cs="Times New Roman"/>
                <w:b/>
                <w:bCs/>
                <w:color w:val="000000" w:themeColor="text1"/>
                <w:sz w:val="36"/>
                <w:szCs w:val="36"/>
                <w:rtl/>
                <w:lang w:bidi="ar-LB"/>
              </w:rPr>
            </w:pPr>
            <w:r w:rsidRPr="00107F8F">
              <w:rPr>
                <w:rFonts w:ascii="Calibri" w:eastAsia="Calibri" w:hAnsi="Calibri" w:cs="Arial"/>
                <w:b/>
                <w:bCs/>
                <w:sz w:val="40"/>
                <w:szCs w:val="40"/>
                <w:rtl/>
                <w:lang w:bidi="ar-LB"/>
              </w:rPr>
              <w:t>ترميم ثانوية مشغرة الرسمية - قضاء البقاع الغربي</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2A83C6C0" w:rsidR="004D423D" w:rsidRPr="00955FA9" w:rsidRDefault="00A41EEB"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Pr>
                <w:rFonts w:asciiTheme="majorBidi" w:hAnsiTheme="majorBidi" w:cstheme="majorBidi" w:hint="cs"/>
                <w:b/>
                <w:bCs/>
                <w:color w:val="000000" w:themeColor="text1"/>
                <w:sz w:val="32"/>
                <w:szCs w:val="32"/>
                <w:u w:val="single"/>
                <w:rtl/>
                <w:lang w:bidi="ar-LB"/>
              </w:rPr>
              <w:t>/220.000.000 /</w:t>
            </w:r>
            <w:r w:rsidR="00955FA9" w:rsidRPr="00E97C54">
              <w:rPr>
                <w:rFonts w:asciiTheme="majorBidi" w:hAnsiTheme="majorBidi" w:cstheme="majorBidi"/>
                <w:b/>
                <w:bCs/>
                <w:color w:val="000000" w:themeColor="text1"/>
                <w:sz w:val="32"/>
                <w:szCs w:val="32"/>
                <w:u w:val="single"/>
                <w:rtl/>
                <w:lang w:bidi="ar-LB"/>
              </w:rPr>
              <w:t>ل.ل.</w:t>
            </w:r>
          </w:p>
          <w:p w14:paraId="7435D277" w14:textId="0D152FCE"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107F8F">
              <w:rPr>
                <w:rFonts w:asciiTheme="majorBidi" w:hAnsiTheme="majorBidi" w:cstheme="majorBidi" w:hint="cs"/>
                <w:b/>
                <w:bCs/>
                <w:color w:val="000000" w:themeColor="text1"/>
                <w:sz w:val="32"/>
                <w:szCs w:val="32"/>
                <w:u w:val="single"/>
                <w:rtl/>
                <w:lang w:bidi="ar-LB"/>
              </w:rPr>
              <w:t>م</w:t>
            </w:r>
            <w:r w:rsidR="00A41EEB">
              <w:rPr>
                <w:rFonts w:asciiTheme="majorBidi" w:hAnsiTheme="majorBidi" w:cstheme="majorBidi" w:hint="cs"/>
                <w:b/>
                <w:bCs/>
                <w:color w:val="000000" w:themeColor="text1"/>
                <w:sz w:val="32"/>
                <w:szCs w:val="32"/>
                <w:u w:val="single"/>
                <w:rtl/>
                <w:lang w:bidi="ar-LB"/>
              </w:rPr>
              <w:t>ئتين</w:t>
            </w:r>
            <w:r w:rsidR="00107F8F">
              <w:rPr>
                <w:rFonts w:asciiTheme="majorBidi" w:hAnsiTheme="majorBidi" w:cstheme="majorBidi" w:hint="cs"/>
                <w:b/>
                <w:bCs/>
                <w:color w:val="000000" w:themeColor="text1"/>
                <w:sz w:val="32"/>
                <w:szCs w:val="32"/>
                <w:u w:val="single"/>
                <w:rtl/>
                <w:lang w:bidi="ar-LB"/>
              </w:rPr>
              <w:t xml:space="preserve"> </w:t>
            </w:r>
            <w:proofErr w:type="gramStart"/>
            <w:r w:rsidR="00107F8F">
              <w:rPr>
                <w:rFonts w:asciiTheme="majorBidi" w:hAnsiTheme="majorBidi" w:cstheme="majorBidi" w:hint="cs"/>
                <w:b/>
                <w:bCs/>
                <w:color w:val="000000" w:themeColor="text1"/>
                <w:sz w:val="32"/>
                <w:szCs w:val="32"/>
                <w:u w:val="single"/>
                <w:rtl/>
                <w:lang w:bidi="ar-LB"/>
              </w:rPr>
              <w:t>و عشرون</w:t>
            </w:r>
            <w:proofErr w:type="gramEnd"/>
            <w:r w:rsidR="00107F8F">
              <w:rPr>
                <w:rFonts w:asciiTheme="majorBidi" w:hAnsiTheme="majorBidi" w:cstheme="majorBidi" w:hint="cs"/>
                <w:b/>
                <w:bCs/>
                <w:color w:val="000000" w:themeColor="text1"/>
                <w:sz w:val="32"/>
                <w:szCs w:val="32"/>
                <w:u w:val="single"/>
                <w:rtl/>
                <w:lang w:bidi="ar-LB"/>
              </w:rPr>
              <w:t xml:space="preserve"> مليون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4103951C" w:rsidR="00A47130" w:rsidRPr="000A655C" w:rsidRDefault="00425A11"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 xml:space="preserve">ثلاثة </w:t>
            </w:r>
            <w:proofErr w:type="gramStart"/>
            <w:r>
              <w:rPr>
                <w:rFonts w:ascii="Arial" w:hAnsi="Arial" w:cs="Arial" w:hint="cs"/>
                <w:b/>
                <w:bCs/>
                <w:sz w:val="32"/>
                <w:szCs w:val="32"/>
                <w:rtl/>
                <w:lang w:bidi="ar-LB"/>
              </w:rPr>
              <w:t>اشهر</w:t>
            </w:r>
            <w:proofErr w:type="gramEnd"/>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إن العبارات أو الكلمات التالية حيثما وردت في مستندات الإلتزام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العارض الذي رسا عليه إلتزام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كافة الأشغال موضوع الإلتزام.</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679BF9E3" w:rsidR="009E73D7" w:rsidRPr="00425A11" w:rsidRDefault="009E73D7" w:rsidP="008B0DB7">
      <w:pPr>
        <w:pStyle w:val="NoSpacing"/>
        <w:jc w:val="right"/>
        <w:rPr>
          <w:rFonts w:ascii="Arabic Transparent" w:hAnsi="Arabic Transparent" w:cs="Arabic Transparent"/>
          <w:sz w:val="28"/>
          <w:szCs w:val="28"/>
          <w:u w:val="single"/>
          <w:lang w:bidi="ar-LB"/>
        </w:rPr>
      </w:pPr>
      <w:r w:rsidRPr="00425A11">
        <w:rPr>
          <w:rFonts w:ascii="Arial" w:hAnsi="Arial" w:cs="Arial"/>
          <w:sz w:val="28"/>
          <w:szCs w:val="28"/>
          <w:rtl/>
          <w:lang w:bidi="ar-LB"/>
        </w:rPr>
        <w:t>يُجري مجلس الجنوب وفقاً لأحكام قانون الشراء العام وبطريقة الظرف المختوم</w:t>
      </w:r>
      <w:r w:rsidR="00FC0511" w:rsidRPr="00425A11">
        <w:rPr>
          <w:rFonts w:ascii="Arial" w:hAnsi="Arial" w:cs="Arial" w:hint="cs"/>
          <w:sz w:val="28"/>
          <w:szCs w:val="28"/>
          <w:rtl/>
          <w:lang w:bidi="ar-LB"/>
        </w:rPr>
        <w:t xml:space="preserve"> </w:t>
      </w:r>
      <w:r w:rsidR="00B25DBD" w:rsidRPr="00425A11">
        <w:rPr>
          <w:rFonts w:ascii="Arial" w:hAnsi="Arial" w:cs="Arial" w:hint="cs"/>
          <w:sz w:val="28"/>
          <w:szCs w:val="28"/>
          <w:rtl/>
          <w:lang w:bidi="ar-LB"/>
        </w:rPr>
        <w:t>طلب</w:t>
      </w:r>
      <w:r w:rsidR="00FC0511" w:rsidRPr="00425A11">
        <w:rPr>
          <w:rFonts w:ascii="Arial" w:hAnsi="Arial" w:cs="Arial" w:hint="cs"/>
          <w:sz w:val="28"/>
          <w:szCs w:val="28"/>
          <w:rtl/>
          <w:lang w:bidi="ar-LB"/>
        </w:rPr>
        <w:t xml:space="preserve"> </w:t>
      </w:r>
      <w:r w:rsidR="00B25DBD" w:rsidRPr="00425A11">
        <w:rPr>
          <w:rFonts w:ascii="Arial" w:hAnsi="Arial" w:cs="Arial" w:hint="cs"/>
          <w:sz w:val="28"/>
          <w:szCs w:val="28"/>
          <w:rtl/>
          <w:lang w:bidi="ar-LB"/>
        </w:rPr>
        <w:t>عروض</w:t>
      </w:r>
      <w:r w:rsidR="00FC0511" w:rsidRPr="00425A11">
        <w:rPr>
          <w:rFonts w:ascii="Arial" w:hAnsi="Arial" w:cs="Arial" w:hint="cs"/>
          <w:sz w:val="28"/>
          <w:szCs w:val="28"/>
          <w:rtl/>
          <w:lang w:bidi="ar-LB"/>
        </w:rPr>
        <w:t xml:space="preserve"> </w:t>
      </w:r>
      <w:r w:rsidR="00B25DBD" w:rsidRPr="00425A11">
        <w:rPr>
          <w:rFonts w:ascii="Arial" w:hAnsi="Arial" w:cs="Arial" w:hint="cs"/>
          <w:sz w:val="28"/>
          <w:szCs w:val="28"/>
          <w:rtl/>
          <w:lang w:bidi="ar-LB"/>
        </w:rPr>
        <w:t xml:space="preserve">على اساس </w:t>
      </w:r>
      <w:r w:rsidR="0060657A" w:rsidRPr="00425A11">
        <w:rPr>
          <w:rFonts w:ascii="Arial" w:hAnsi="Arial" w:cs="Arial" w:hint="cs"/>
          <w:sz w:val="28"/>
          <w:szCs w:val="28"/>
          <w:rtl/>
          <w:lang w:bidi="ar-LB"/>
        </w:rPr>
        <w:t xml:space="preserve">التنزيل المئوي </w:t>
      </w:r>
      <w:r w:rsidR="00505E88" w:rsidRPr="00425A11">
        <w:rPr>
          <w:rFonts w:ascii="Arial" w:hAnsi="Arial" w:cs="Arial" w:hint="cs"/>
          <w:sz w:val="28"/>
          <w:szCs w:val="28"/>
          <w:rtl/>
          <w:lang w:bidi="ar-LB"/>
        </w:rPr>
        <w:t>لأشغال:</w:t>
      </w:r>
      <w:r w:rsidR="00425A11" w:rsidRPr="00425A11">
        <w:rPr>
          <w:sz w:val="28"/>
          <w:szCs w:val="28"/>
          <w:rtl/>
        </w:rPr>
        <w:t xml:space="preserve"> </w:t>
      </w:r>
      <w:r w:rsidR="00425A11" w:rsidRPr="00425A11">
        <w:rPr>
          <w:rFonts w:cs="Arial"/>
          <w:sz w:val="28"/>
          <w:szCs w:val="28"/>
          <w:rtl/>
        </w:rPr>
        <w:t>ترميم ثانوية مشغرة الرسمية - قضاء البقاع الغربي</w:t>
      </w:r>
      <w:r w:rsidR="00425A11" w:rsidRPr="00425A11">
        <w:rPr>
          <w:rFonts w:cs="Arial" w:hint="cs"/>
          <w:sz w:val="28"/>
          <w:szCs w:val="28"/>
          <w:rtl/>
        </w:rPr>
        <w:t xml:space="preserve"> </w:t>
      </w:r>
      <w:r w:rsidRPr="00425A11">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يتوجب على كل عارض يرغب في الإشتراك بهذه الصفقة أن يدرس بدقة مستندات الإلتزام</w:t>
      </w:r>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يُعتبر تقديم العرض تسليماً صريحاً من قبل المتعهد بأنه إطّلع على مستندات الإلتزام وعاين مواقع العمل وأصبح يلم تمام الإلمام بظروف العمل وطبيعة الأشغال وأن العرض المقدم منه قد أخذ جميع الأمور بعين الإعتبار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إن العارضين المسموح لهم الإشتراك</w:t>
      </w:r>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5AE721DC" w14:textId="77777777" w:rsidR="00533B26" w:rsidRPr="00533B26" w:rsidRDefault="00533B26" w:rsidP="00533B26">
      <w:pPr>
        <w:rPr>
          <w:rtl/>
          <w:lang w:bidi="ar-LB"/>
        </w:rPr>
      </w:pP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يذكرعلى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كإسم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يرفض كل عرض يشتمل على أي تحفظ أو إستدراك.</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قانونا"لا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gramStart"/>
      <w:r w:rsidR="00DA5BB0" w:rsidRPr="006D79A1">
        <w:rPr>
          <w:rFonts w:hint="cs"/>
          <w:sz w:val="31"/>
          <w:szCs w:val="31"/>
          <w:rtl/>
          <w:lang w:bidi="ar-LB"/>
        </w:rPr>
        <w:t>خاضعاً</w:t>
      </w:r>
      <w:r w:rsidRPr="006D79A1">
        <w:rPr>
          <w:rFonts w:hint="cs"/>
          <w:sz w:val="31"/>
          <w:szCs w:val="31"/>
          <w:rtl/>
          <w:lang w:bidi="ar-LB"/>
        </w:rPr>
        <w:t>،وفي</w:t>
      </w:r>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والوقوعات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وفقا لاحكام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7D4C65ED" w:rsidR="000B37D5" w:rsidRPr="006D79A1" w:rsidRDefault="00533B26"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إشتراك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إنطباق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70390B0C" w14:textId="77777777" w:rsidR="00B27796" w:rsidRDefault="00B27796" w:rsidP="00B27796">
      <w:pPr>
        <w:pStyle w:val="NoSpacing"/>
        <w:tabs>
          <w:tab w:val="right" w:pos="-244"/>
          <w:tab w:val="right" w:pos="-154"/>
          <w:tab w:val="right" w:pos="-64"/>
          <w:tab w:val="right" w:pos="386"/>
        </w:tabs>
        <w:bidi/>
        <w:spacing w:line="276" w:lineRule="auto"/>
        <w:ind w:left="-64"/>
        <w:jc w:val="both"/>
        <w:rPr>
          <w:rFonts w:ascii="Arial" w:hAnsi="Arial" w:cs="Arial"/>
          <w:sz w:val="31"/>
          <w:szCs w:val="31"/>
          <w:lang w:bidi="ar-LB"/>
        </w:rPr>
      </w:pP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proofErr w:type="gramStart"/>
      <w:r w:rsidRPr="00B27796">
        <w:rPr>
          <w:rFonts w:ascii="Arial" w:hAnsi="Arial" w:cs="Arial" w:hint="cs"/>
          <w:b/>
          <w:bCs/>
          <w:sz w:val="32"/>
          <w:szCs w:val="32"/>
          <w:rtl/>
          <w:lang w:bidi="ar-LB"/>
        </w:rPr>
        <w:t>ملاحظة :</w:t>
      </w:r>
      <w:proofErr w:type="gramEnd"/>
      <w:r w:rsidRPr="00B27796">
        <w:rPr>
          <w:rFonts w:ascii="Arial" w:hAnsi="Arial" w:cs="Arial" w:hint="cs"/>
          <w:b/>
          <w:bCs/>
          <w:sz w:val="32"/>
          <w:szCs w:val="32"/>
          <w:rtl/>
          <w:lang w:bidi="ar-LB"/>
        </w:rPr>
        <w:t xml:space="preserve">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w:t>
      </w:r>
      <w:proofErr w:type="gramStart"/>
      <w:r w:rsidRPr="00B27796">
        <w:rPr>
          <w:rFonts w:ascii="Arial" w:hAnsi="Arial" w:cs="Arial" w:hint="cs"/>
          <w:b/>
          <w:bCs/>
          <w:sz w:val="32"/>
          <w:szCs w:val="32"/>
          <w:rtl/>
          <w:lang w:bidi="ar-LB"/>
        </w:rPr>
        <w:t xml:space="preserve">كاملة </w:t>
      </w:r>
      <w:r w:rsidR="001C6490" w:rsidRPr="00B27796">
        <w:rPr>
          <w:rFonts w:ascii="Arial" w:hAnsi="Arial" w:cs="Arial" w:hint="cs"/>
          <w:b/>
          <w:bCs/>
          <w:sz w:val="32"/>
          <w:szCs w:val="32"/>
          <w:rtl/>
          <w:lang w:bidi="ar-LB"/>
        </w:rPr>
        <w:t xml:space="preserve"> من</w:t>
      </w:r>
      <w:proofErr w:type="gramEnd"/>
      <w:r w:rsidR="001C6490" w:rsidRPr="00B27796">
        <w:rPr>
          <w:rFonts w:ascii="Arial" w:hAnsi="Arial" w:cs="Arial" w:hint="cs"/>
          <w:b/>
          <w:bCs/>
          <w:sz w:val="32"/>
          <w:szCs w:val="32"/>
          <w:rtl/>
          <w:lang w:bidi="ar-LB"/>
        </w:rPr>
        <w:t xml:space="preserve">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w:t>
      </w:r>
      <w:proofErr w:type="gramStart"/>
      <w:r w:rsidR="003F373B" w:rsidRPr="00B27796">
        <w:rPr>
          <w:rFonts w:ascii="Arial" w:hAnsi="Arial" w:cs="Arial" w:hint="cs"/>
          <w:b/>
          <w:bCs/>
          <w:sz w:val="32"/>
          <w:szCs w:val="32"/>
          <w:rtl/>
          <w:lang w:bidi="ar-LB"/>
        </w:rPr>
        <w:t xml:space="preserve">صلاحية </w:t>
      </w:r>
      <w:r w:rsidRPr="00B27796">
        <w:rPr>
          <w:rFonts w:ascii="Arial" w:hAnsi="Arial" w:cs="Arial" w:hint="cs"/>
          <w:b/>
          <w:bCs/>
          <w:sz w:val="32"/>
          <w:szCs w:val="32"/>
          <w:rtl/>
          <w:lang w:bidi="ar-LB"/>
        </w:rPr>
        <w:t>.</w:t>
      </w:r>
      <w:proofErr w:type="gramEnd"/>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يقدم العارض نسبة التنزيل المئوي على الأسعار الموضوعة من قبل الإدارة بالأرقام والاحرف دون حك او شطب او تطريس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3421071E" w14:textId="77777777" w:rsidR="004341A4" w:rsidRDefault="004341A4" w:rsidP="004341A4">
      <w:pPr>
        <w:pStyle w:val="NoSpacing"/>
        <w:bidi/>
        <w:spacing w:line="276" w:lineRule="auto"/>
        <w:jc w:val="both"/>
        <w:rPr>
          <w:rFonts w:ascii="Arial" w:hAnsi="Arial" w:cs="Arial"/>
          <w:sz w:val="32"/>
          <w:szCs w:val="32"/>
          <w:rtl/>
          <w:lang w:val="en-GB" w:bidi="ar-LB"/>
        </w:rPr>
      </w:pPr>
    </w:p>
    <w:p w14:paraId="7B0CE92E" w14:textId="77777777" w:rsidR="00C23FB2" w:rsidRDefault="00C23FB2" w:rsidP="00C23FB2">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ت</w:t>
      </w:r>
      <w:r w:rsidR="00E0594C" w:rsidRPr="0033778E">
        <w:rPr>
          <w:rFonts w:ascii="Arial" w:hAnsi="Arial" w:cs="Arial" w:hint="cs"/>
          <w:sz w:val="32"/>
          <w:szCs w:val="32"/>
          <w:rtl/>
          <w:lang w:bidi="ar-LB"/>
        </w:rPr>
        <w:t>طريس</w:t>
      </w:r>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أوتوقَّع الوقوع </w:t>
      </w:r>
      <w:proofErr w:type="gramStart"/>
      <w:r w:rsidRPr="00F226EB">
        <w:rPr>
          <w:rFonts w:ascii="Arial" w:hAnsi="Arial" w:cs="Arial"/>
          <w:color w:val="000000"/>
          <w:sz w:val="30"/>
          <w:szCs w:val="30"/>
          <w:rtl/>
        </w:rPr>
        <w:t>فيه،وذلك</w:t>
      </w:r>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يمكن للجنة التلزيم الاستعانة بخبراء من خارج أو داخل الإدارة للمساعدة على التقييم الفني والمالي عند الإقتضاء،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353CA5B2" w14:textId="6E733D3F" w:rsidR="00340016" w:rsidRPr="00C111B4"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1CA0394A" w14:textId="77777777" w:rsidR="00C111B4" w:rsidRPr="001619D2" w:rsidRDefault="00C111B4" w:rsidP="00C111B4">
      <w:pPr>
        <w:pBdr>
          <w:top w:val="nil"/>
          <w:left w:val="nil"/>
          <w:bottom w:val="nil"/>
          <w:right w:val="nil"/>
          <w:between w:val="nil"/>
        </w:pBdr>
        <w:tabs>
          <w:tab w:val="right" w:pos="-244"/>
          <w:tab w:val="right" w:pos="-154"/>
          <w:tab w:val="right" w:pos="206"/>
        </w:tabs>
        <w:spacing w:line="276" w:lineRule="auto"/>
        <w:ind w:left="-154"/>
        <w:rPr>
          <w:rFonts w:ascii="Arial" w:hAnsi="Arial" w:cs="Arial"/>
          <w:color w:val="000000"/>
          <w:sz w:val="32"/>
          <w:szCs w:val="32"/>
          <w:u w:val="single"/>
        </w:rPr>
      </w:pP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الإستيضاح</w:t>
      </w:r>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إستيضاح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gramStart"/>
      <w:r w:rsidRPr="006D79A1">
        <w:rPr>
          <w:rFonts w:ascii="Arial" w:hAnsi="Arial" w:cs="Arial"/>
          <w:sz w:val="31"/>
          <w:szCs w:val="31"/>
          <w:rtl/>
          <w:lang w:bidi="ar-LB"/>
        </w:rPr>
        <w:t>العروض،وعلى</w:t>
      </w:r>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يمكن لمجلس الجنوب في أي وقت قبل الموعد النهائي لتقديم العروض ولأي سبب كان سواء بمبادرة منه أم نتيجة لطلب إستيضاح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ن الذين زودهم مجلس الجنوب بدفتر</w:t>
      </w:r>
      <w:r w:rsidRPr="006D79A1">
        <w:rPr>
          <w:rFonts w:ascii="Arial" w:hAnsi="Arial" w:cs="Arial"/>
          <w:sz w:val="31"/>
          <w:szCs w:val="31"/>
          <w:rtl/>
          <w:lang w:bidi="ar-LB"/>
        </w:rPr>
        <w:t>الشروط</w:t>
      </w:r>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صدروفقاً لهذه المادة، فعلى مجلس الجنوب أن يؤمن نشر المعلومات المعدلة بالطريقة نفسها التي نُشرت بها المعلومات الأصلية وفي المكان </w:t>
      </w:r>
      <w:proofErr w:type="gramStart"/>
      <w:r w:rsidRPr="006D79A1">
        <w:rPr>
          <w:rFonts w:ascii="Arial" w:hAnsi="Arial" w:cs="Arial"/>
          <w:sz w:val="31"/>
          <w:szCs w:val="31"/>
          <w:rtl/>
          <w:lang w:bidi="ar-LB"/>
        </w:rPr>
        <w:t>نفسه،وأن</w:t>
      </w:r>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إجتماعاً للعارضين، فعليه أن يضع محضراً لذلك الإجتماع يتضمن ما يقدم فيه من طلبات إستيضاح حول ملفات </w:t>
      </w:r>
      <w:proofErr w:type="gramStart"/>
      <w:r w:rsidRPr="0033778E">
        <w:rPr>
          <w:rFonts w:ascii="Arial" w:hAnsi="Arial" w:cs="Arial"/>
          <w:sz w:val="32"/>
          <w:szCs w:val="32"/>
          <w:rtl/>
          <w:lang w:bidi="ar-LB"/>
        </w:rPr>
        <w:t>التلزيم،وما</w:t>
      </w:r>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gramStart"/>
      <w:r w:rsidRPr="0033778E">
        <w:rPr>
          <w:rFonts w:ascii="Arial" w:hAnsi="Arial" w:cs="Arial"/>
          <w:sz w:val="32"/>
          <w:szCs w:val="32"/>
          <w:rtl/>
          <w:lang w:bidi="ar-LB"/>
        </w:rPr>
        <w:t>الطلبات،ويبلغ</w:t>
      </w:r>
      <w:proofErr w:type="gramEnd"/>
      <w:r w:rsidRPr="0033778E">
        <w:rPr>
          <w:rFonts w:ascii="Arial" w:hAnsi="Arial" w:cs="Arial"/>
          <w:sz w:val="32"/>
          <w:szCs w:val="32"/>
          <w:rtl/>
          <w:lang w:bidi="ar-LB"/>
        </w:rPr>
        <w:t xml:space="preserve"> المحضر لجميع العارضين الذين زودهم مجلس الجنوب بدفتر </w:t>
      </w:r>
      <w:proofErr w:type="gramStart"/>
      <w:r w:rsidRPr="0033778E">
        <w:rPr>
          <w:rFonts w:ascii="Arial" w:hAnsi="Arial" w:cs="Arial"/>
          <w:sz w:val="32"/>
          <w:szCs w:val="32"/>
          <w:rtl/>
          <w:lang w:bidi="ar-LB"/>
        </w:rPr>
        <w:t>الشروط،وذلك</w:t>
      </w:r>
      <w:proofErr w:type="gram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gramStart"/>
      <w:r w:rsidR="009E73D7" w:rsidRPr="0033778E">
        <w:rPr>
          <w:rFonts w:ascii="Arial" w:hAnsi="Arial" w:cs="Arial"/>
          <w:sz w:val="32"/>
          <w:szCs w:val="32"/>
          <w:rtl/>
          <w:lang w:bidi="ar-LB"/>
        </w:rPr>
        <w:t>التلزيم،أن</w:t>
      </w:r>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أنقِضاء فترة صلاحية عروضهم، أن يمدّدوا تلك الفترة لمدة إضافية </w:t>
      </w:r>
      <w:proofErr w:type="gramStart"/>
      <w:r w:rsidRPr="0033778E">
        <w:rPr>
          <w:rFonts w:ascii="Arial" w:hAnsi="Arial" w:cs="Arial"/>
          <w:sz w:val="32"/>
          <w:szCs w:val="32"/>
          <w:rtl/>
          <w:lang w:bidi="ar-LB"/>
        </w:rPr>
        <w:t>محدّدة.ويُمكن</w:t>
      </w:r>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gramStart"/>
      <w:r w:rsidRPr="0033778E">
        <w:rPr>
          <w:rFonts w:ascii="Arial" w:hAnsi="Arial" w:cs="Arial"/>
          <w:sz w:val="32"/>
          <w:szCs w:val="32"/>
          <w:rtl/>
          <w:lang w:bidi="ar-LB"/>
        </w:rPr>
        <w:t>العروض،أوأن</w:t>
      </w:r>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736C0238"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C23FB2">
        <w:rPr>
          <w:rFonts w:asciiTheme="majorBidi" w:hAnsiTheme="majorBidi" w:cs="Times New Roman" w:hint="cs"/>
          <w:color w:val="000000" w:themeColor="text1"/>
          <w:sz w:val="28"/>
          <w:szCs w:val="28"/>
          <w:rtl/>
          <w:lang w:bidi="ar-LB"/>
        </w:rPr>
        <w:t>م</w:t>
      </w:r>
      <w:r w:rsidR="00DF528D">
        <w:rPr>
          <w:rFonts w:asciiTheme="majorBidi" w:hAnsiTheme="majorBidi" w:cs="Times New Roman" w:hint="cs"/>
          <w:color w:val="000000" w:themeColor="text1"/>
          <w:sz w:val="28"/>
          <w:szCs w:val="28"/>
          <w:rtl/>
          <w:lang w:bidi="ar-LB"/>
        </w:rPr>
        <w:t>ئتين</w:t>
      </w:r>
      <w:r w:rsidR="00C23FB2">
        <w:rPr>
          <w:rFonts w:asciiTheme="majorBidi" w:hAnsiTheme="majorBidi" w:cs="Times New Roman" w:hint="cs"/>
          <w:color w:val="000000" w:themeColor="text1"/>
          <w:sz w:val="28"/>
          <w:szCs w:val="28"/>
          <w:rtl/>
          <w:lang w:bidi="ar-LB"/>
        </w:rPr>
        <w:t>و عشرون مليون</w:t>
      </w:r>
      <w:r w:rsidR="001A561B">
        <w:rPr>
          <w:rFonts w:asciiTheme="majorBidi" w:hAnsiTheme="majorBidi" w:cs="Times New Roman" w:hint="cs"/>
          <w:color w:val="000000" w:themeColor="text1"/>
          <w:sz w:val="28"/>
          <w:szCs w:val="28"/>
          <w:rtl/>
          <w:lang w:bidi="ar-LB"/>
        </w:rPr>
        <w:t xml:space="preserve"> </w:t>
      </w:r>
      <w:r w:rsidRPr="0033778E">
        <w:rPr>
          <w:rFonts w:ascii="Arial" w:hAnsi="Arial" w:cs="Arial"/>
          <w:sz w:val="32"/>
          <w:szCs w:val="32"/>
          <w:rtl/>
          <w:lang w:bidi="ar-LB"/>
        </w:rPr>
        <w:t xml:space="preserve">/ليرة لبنانية فقط لا </w:t>
      </w:r>
      <w:proofErr w:type="gramStart"/>
      <w:r w:rsidRPr="0033778E">
        <w:rPr>
          <w:rFonts w:ascii="Arial" w:hAnsi="Arial" w:cs="Arial"/>
          <w:sz w:val="32"/>
          <w:szCs w:val="32"/>
          <w:rtl/>
          <w:lang w:bidi="ar-LB"/>
        </w:rPr>
        <w:t>غير،تقدم</w:t>
      </w:r>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صادرعن أحد المصارف المقبولة ومحررة بإسم مجلس الجنوب صالحة لمدة ثلاثة أشهر على الأقل من تاريخ جلسة التلزيمتحت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تحتفظ سلطة التعاقد بضمان العرض إذا رفض العارض التوقيع على العقد بعد إرساء الإلتزام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gramStart"/>
      <w:r w:rsidRPr="005F64BC">
        <w:rPr>
          <w:rFonts w:ascii="Arial" w:hAnsi="Arial" w:cs="Arial"/>
          <w:sz w:val="31"/>
          <w:szCs w:val="31"/>
          <w:rtl/>
          <w:lang w:bidi="ar-LB"/>
        </w:rPr>
        <w:t>الإلتزام،عليه</w:t>
      </w:r>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gramStart"/>
      <w:r w:rsidRPr="005F64BC">
        <w:rPr>
          <w:rFonts w:ascii="Arial" w:hAnsi="Arial" w:cs="Arial"/>
          <w:sz w:val="31"/>
          <w:szCs w:val="31"/>
          <w:rtl/>
          <w:lang w:bidi="ar-LB"/>
        </w:rPr>
        <w:t>العرض،وقدره</w:t>
      </w:r>
      <w:proofErr w:type="gramEnd"/>
      <w:r w:rsidRPr="005F64BC">
        <w:rPr>
          <w:rFonts w:ascii="Arial" w:hAnsi="Arial" w:cs="Arial"/>
          <w:sz w:val="31"/>
          <w:szCs w:val="31"/>
          <w:rtl/>
          <w:lang w:bidi="ar-LB"/>
        </w:rPr>
        <w:t xml:space="preserve"> عشرة بالمائة من قيمة الإلتزام يضاف إليها عند الإقتضاء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gramStart"/>
      <w:r w:rsidRPr="005F64BC">
        <w:rPr>
          <w:rFonts w:ascii="Arial" w:hAnsi="Arial" w:cs="Arial"/>
          <w:sz w:val="31"/>
          <w:szCs w:val="31"/>
          <w:rtl/>
          <w:lang w:bidi="ar-LB"/>
        </w:rPr>
        <w:t>الصفقة،يعاد</w:t>
      </w:r>
      <w:proofErr w:type="gramEnd"/>
      <w:r w:rsidRPr="005F64BC">
        <w:rPr>
          <w:rFonts w:ascii="Arial" w:hAnsi="Arial" w:cs="Arial"/>
          <w:sz w:val="31"/>
          <w:szCs w:val="31"/>
          <w:rtl/>
          <w:lang w:bidi="ar-LB"/>
        </w:rPr>
        <w:t xml:space="preserve"> إلى المتعهد بعد إجراء إستلام الأشغال إستلاماً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ينذرالمتعهد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gramStart"/>
      <w:r w:rsidRPr="005F64BC">
        <w:rPr>
          <w:rFonts w:ascii="Arial" w:hAnsi="Arial" w:cs="Arial"/>
          <w:sz w:val="31"/>
          <w:szCs w:val="31"/>
          <w:rtl/>
          <w:lang w:bidi="ar-LB"/>
        </w:rPr>
        <w:t>الإنذار،وإذا</w:t>
      </w:r>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إعتبر ناكلاً </w:t>
      </w:r>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gramStart"/>
      <w:r w:rsidRPr="005F64BC">
        <w:rPr>
          <w:rFonts w:ascii="Arial" w:hAnsi="Arial" w:cs="Arial"/>
          <w:sz w:val="31"/>
          <w:szCs w:val="31"/>
          <w:rtl/>
          <w:lang w:bidi="ar-LB"/>
        </w:rPr>
        <w:t>بالأمانة.وإذا</w:t>
      </w:r>
      <w:proofErr w:type="gram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أو التنفيذ بالأمانة عن وفرفي الأكلاف يعود الوفرلحساب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وإذا أسفر عن زيادة في الأكلاف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gramStart"/>
      <w:r w:rsidRPr="005F64BC">
        <w:rPr>
          <w:rFonts w:ascii="Arial" w:hAnsi="Arial" w:cs="Arial"/>
          <w:sz w:val="31"/>
          <w:szCs w:val="31"/>
          <w:rtl/>
          <w:lang w:bidi="ar-LB"/>
        </w:rPr>
        <w:t>الجنوب،واما</w:t>
      </w:r>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المتعهدضمان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الإلتزام</w:t>
      </w:r>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المده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gramStart"/>
      <w:r w:rsidRPr="009066A5">
        <w:rPr>
          <w:rFonts w:ascii="Arial" w:hAnsi="Arial" w:cs="Arial"/>
          <w:color w:val="000000"/>
          <w:sz w:val="31"/>
          <w:szCs w:val="31"/>
          <w:rtl/>
        </w:rPr>
        <w:t>العقد،وعلى</w:t>
      </w:r>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r w:rsidR="00505E88" w:rsidRPr="009066A5">
        <w:rPr>
          <w:rFonts w:ascii="Arial" w:hAnsi="Arial" w:cs="Arial" w:hint="cs"/>
          <w:color w:val="000000"/>
          <w:sz w:val="31"/>
          <w:szCs w:val="31"/>
          <w:rtl/>
        </w:rPr>
        <w:t>مهلةعشرة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إذا طرأ أي تعديل من شأنه أن يفقد المتعهد الصفة التي خولته حق الإشتراك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أن يكون مطّلعاً وملماً بكافة الأنظمة والقوانين العامة والمحلية المتعلقة بأي شكل من الأشكال بتنفيذ الإلتزام وأن يتقيد بها، وأن يسعى للحصول مباشرةً على التراخيص اللازمة من أجل إستخراج المواد أوإستعمال لوازم معينة وكل ذلك على همّتهوحسابه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gramStart"/>
      <w:r w:rsidRPr="0033778E">
        <w:rPr>
          <w:rFonts w:ascii="Arial" w:hAnsi="Arial" w:cs="Arial"/>
          <w:sz w:val="32"/>
          <w:szCs w:val="32"/>
          <w:rtl/>
          <w:lang w:bidi="ar-LB"/>
        </w:rPr>
        <w:t>الأشغال.كما</w:t>
      </w:r>
      <w:proofErr w:type="gramEnd"/>
      <w:r w:rsidRPr="0033778E">
        <w:rPr>
          <w:rFonts w:ascii="Arial" w:hAnsi="Arial" w:cs="Arial"/>
          <w:sz w:val="32"/>
          <w:szCs w:val="32"/>
          <w:rtl/>
          <w:lang w:bidi="ar-LB"/>
        </w:rPr>
        <w:t xml:space="preserve"> عليه أن يتقيد بأحكام التعميم رقم 27 تاريخ 1960/5/20 الصادرعن مقام مجلس الوزراء المتعلق بالتدابير والإجراءات الواجب إتخاذها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إتجاهات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gramStart"/>
      <w:r w:rsidRPr="0033778E">
        <w:rPr>
          <w:rFonts w:ascii="Arial" w:hAnsi="Arial" w:cs="Arial"/>
          <w:sz w:val="32"/>
          <w:szCs w:val="32"/>
          <w:rtl/>
          <w:lang w:bidi="ar-LB"/>
        </w:rPr>
        <w:t>الموجودة،على</w:t>
      </w:r>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الأضرارعن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المتعهدأيضاً أن يتخذ الإجراءات اللازمةوالسريعة تفادياً لكل ضرر يلحق بالغير من منتفعين وأصحاب أراضي ومنشآت صناعية مجاورة،وفي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إستحقاقات المتعهد لدى الإدارة أو بواسطة سندات تحصيل،ولا يحق للمتعهد الإعتراض على هذا </w:t>
      </w:r>
      <w:r w:rsidRPr="0033778E">
        <w:rPr>
          <w:rFonts w:ascii="Arial" w:hAnsi="Arial" w:cs="Arial"/>
          <w:sz w:val="32"/>
          <w:szCs w:val="32"/>
          <w:rtl/>
          <w:lang w:bidi="ar-LB"/>
        </w:rPr>
        <w:lastRenderedPageBreak/>
        <w:t>التدبيرأوالتحفظ بشأنه،وكذلك على المتعهد الإتصال المباشر بالمراجع الرسمية المسؤولة عن تمديدات الهاتف والكهرباء والمياه والصرف الصحي للإطّلاع بصورة كاملة على أمكنة مرورهذه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إستيداع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جميع تعويضات أصحاب الأراضي وسائر ذوي الشأن من جراء أخذ أو إستيداع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gramStart"/>
      <w:r w:rsidRPr="0033778E">
        <w:rPr>
          <w:rFonts w:ascii="Arial" w:hAnsi="Arial" w:cs="Arial"/>
          <w:sz w:val="32"/>
          <w:szCs w:val="32"/>
          <w:rtl/>
          <w:lang w:bidi="ar-LB"/>
        </w:rPr>
        <w:t>الفنية،سواء</w:t>
      </w:r>
      <w:proofErr w:type="gramEnd"/>
      <w:r w:rsidRPr="0033778E">
        <w:rPr>
          <w:rFonts w:ascii="Arial" w:hAnsi="Arial" w:cs="Arial"/>
          <w:sz w:val="32"/>
          <w:szCs w:val="32"/>
          <w:rtl/>
          <w:lang w:bidi="ar-LB"/>
        </w:rPr>
        <w:t xml:space="preserve"> كان ذلك نتيجة سوء الصنع أو إستعمال مواد غير مطابقة أو نتيجة إهمال </w:t>
      </w:r>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gramEnd"/>
      <w:r w:rsidRPr="0033778E">
        <w:rPr>
          <w:rFonts w:ascii="Arial" w:hAnsi="Arial" w:cs="Arial"/>
          <w:sz w:val="32"/>
          <w:szCs w:val="32"/>
          <w:rtl/>
          <w:lang w:bidi="ar-LB"/>
        </w:rPr>
        <w:t xml:space="preserve"> يوافق عليها مهندس الإدارة وضمن مهلة </w:t>
      </w:r>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6FCAA48F"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C23FB2">
        <w:rPr>
          <w:rFonts w:ascii="Arial" w:hAnsi="Arial" w:cs="Arial" w:hint="cs"/>
          <w:sz w:val="30"/>
          <w:szCs w:val="30"/>
          <w:rtl/>
          <w:lang w:bidi="ar-LB"/>
        </w:rPr>
        <w:t xml:space="preserve">ثلاثة </w:t>
      </w:r>
      <w:proofErr w:type="gramStart"/>
      <w:r w:rsidR="00C23FB2">
        <w:rPr>
          <w:rFonts w:ascii="Arial" w:hAnsi="Arial" w:cs="Arial" w:hint="cs"/>
          <w:sz w:val="30"/>
          <w:szCs w:val="30"/>
          <w:rtl/>
          <w:lang w:bidi="ar-LB"/>
        </w:rPr>
        <w:t>اشهر</w:t>
      </w:r>
      <w:proofErr w:type="gramEnd"/>
      <w:r w:rsidR="003741C9" w:rsidRPr="003741C9">
        <w:rPr>
          <w:rFonts w:ascii="Arial" w:hAnsi="Arial" w:cs="Arial"/>
          <w:sz w:val="30"/>
          <w:szCs w:val="30"/>
          <w:rtl/>
          <w:lang w:bidi="ar-LB"/>
        </w:rPr>
        <w:t>/</w:t>
      </w:r>
      <w:r w:rsidRPr="003741C9">
        <w:rPr>
          <w:rFonts w:ascii="Arial" w:hAnsi="Arial" w:cs="Arial"/>
          <w:sz w:val="30"/>
          <w:szCs w:val="30"/>
          <w:rtl/>
          <w:lang w:bidi="ar-LB"/>
        </w:rPr>
        <w:t>من تاريخ تبليغه أمر المباشرةبالعمل</w:t>
      </w:r>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للمتعهدبالعمل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وللإدارة الحق بإيقاف أعمال صب الخرسانة خلال الظروف المناخية غير المؤاتية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gramStart"/>
      <w:r w:rsidRPr="0033778E">
        <w:rPr>
          <w:rFonts w:ascii="Arial" w:hAnsi="Arial" w:cs="Arial"/>
          <w:sz w:val="32"/>
          <w:szCs w:val="32"/>
          <w:rtl/>
          <w:lang w:bidi="ar-LB"/>
        </w:rPr>
        <w:t>الإلتزام،وينظّم</w:t>
      </w:r>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على المتعهد خلال مهلة أسبوع من تاريخ تبليغه أمرالمباشرة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gram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إقترن بالموافقة يصبح بمثابة وثيقة تعاقدية ملزمة للمتعهد جملةً وتفصيلاً كإلتزامه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الإلتزام. وإذا إنقضت مهلة الأسبوع ولم يتقدم بمخطط </w:t>
      </w:r>
      <w:proofErr w:type="gramStart"/>
      <w:r w:rsidRPr="0033778E">
        <w:rPr>
          <w:rFonts w:ascii="Arial" w:hAnsi="Arial" w:cs="Arial"/>
          <w:sz w:val="32"/>
          <w:szCs w:val="32"/>
          <w:rtl/>
          <w:lang w:bidi="ar-LB"/>
        </w:rPr>
        <w:t>العمل،تقوم</w:t>
      </w:r>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gramStart"/>
      <w:r w:rsidRPr="0033778E">
        <w:rPr>
          <w:rFonts w:ascii="Arial" w:hAnsi="Arial" w:cs="Arial"/>
          <w:sz w:val="32"/>
          <w:szCs w:val="32"/>
          <w:rtl/>
          <w:lang w:bidi="ar-LB"/>
        </w:rPr>
        <w:t>مسؤوليته،ويصبح</w:t>
      </w:r>
      <w:proofErr w:type="gramEnd"/>
      <w:r w:rsidRPr="0033778E">
        <w:rPr>
          <w:rFonts w:ascii="Arial" w:hAnsi="Arial" w:cs="Arial"/>
          <w:sz w:val="32"/>
          <w:szCs w:val="32"/>
          <w:rtl/>
          <w:lang w:bidi="ar-LB"/>
        </w:rPr>
        <w:t xml:space="preserve"> هذا المخطط بمثابة وثيقة تعاقدية ملزمة للمتعهد جملةً وتفصيلاً كإلتزامه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في حال إنقضاء مدة إنجاز الأشغال المنصوص عنها في المادة 4-1 دون أن يتمكن المتعهد من القيام بجميع إلتزاماته يتعرض لغرامة قدرها /ثمانية ملايين/ل.ل عن كل يوم تأخير وتطبق هذه الغرامة دونما حاجة لإبلاغ المتعهد،علماً أن كل تأخير في تنفيذ الأشغال يعرّض المتعهد للأخطار المنصوص عنها في المادة /35/ من دفتر الأحكام والشروط العامة.في حال إنقضاء عشرة أيام على إنتهاء المدة المحددة لإنجاز الأشغال أو أي جزء منها،يحق للإدارة إما فسخ الإلتزام وإعادة تلزيم الأشغال المتبقية وإما تنفيذ الأشغال بالأمانة وذلك على حساب ومسؤولية المتعهد الناكل،ولا يحول ذلك دون تطبيق غرامة التأخيرالمنصوص عليها أعلاه،وتحجزجميع إستحقاقات المتعهد والتوقيفات العشرية والتأمين وتبقى هذه المبالغ محجوزة لغاية معرفة نتيجة التلزيم الجديد أو نتيجة تنفيذالأشغال بالأمانة،مع تطبيق التدابير المنصوص عنها في المادة/35/من دفترالأحكام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فور صدور قرار فسخ الإلتزام أو وضع الأشغال بالأمانة على حساب ومسؤوليةالمتعهد يصادر التأمين النهائي ويجب أن يتضمن قرار الفسخ المذكور نصاً بإقصاء المتعهد الناكل عن الإلتزامات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لاشغال التزفيت والعشب الصناعي ومنع </w:t>
      </w:r>
      <w:proofErr w:type="gramStart"/>
      <w:r w:rsidRPr="0033778E">
        <w:rPr>
          <w:rFonts w:ascii="Arial" w:hAnsi="Arial" w:cs="Arial"/>
          <w:sz w:val="32"/>
          <w:szCs w:val="32"/>
          <w:rtl/>
          <w:lang w:bidi="ar-LB"/>
        </w:rPr>
        <w:t>النش،وسنة</w:t>
      </w:r>
      <w:proofErr w:type="gramEnd"/>
      <w:r w:rsidRPr="0033778E">
        <w:rPr>
          <w:rFonts w:ascii="Arial" w:hAnsi="Arial" w:cs="Arial"/>
          <w:sz w:val="32"/>
          <w:szCs w:val="32"/>
          <w:rtl/>
          <w:lang w:bidi="ar-LB"/>
        </w:rPr>
        <w:t xml:space="preserve"> لباقي الاشغال تسري ابتداءا من تاريخ الاستلام المؤقت للاشغال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الإستلام النهائي.وعليه أن يبادر إلى إجراء الإصلاحات فورإخطاره بذلك ضمن مهلة أقصاها عشرة أيام تبدأ من تاريخ تبلغه الإخطار،فإذا إنقضت هذه المهلة ولم يبادرإلى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r w:rsidRPr="009066A5">
        <w:rPr>
          <w:rFonts w:ascii="Arial" w:hAnsi="Arial" w:cs="Arial"/>
          <w:sz w:val="31"/>
          <w:szCs w:val="31"/>
          <w:rtl/>
          <w:lang w:bidi="ar-LB"/>
        </w:rPr>
        <w:lastRenderedPageBreak/>
        <w:t>الإعتراض،وتحسم أكلاف هذه العملية من توقيفات أو ضمانات المتعهد بواسطة التحصيل القانوني إذا فاقت الأكلاف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لا يحق للمتعهد أن يتجاوز الكميات الملحوظة بدون علم وموافقة الإدارة الخطية فإذا تجاوزها بدون أمرإداري يحق للإدارة رفض التجاوزوبدون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gramStart"/>
      <w:r w:rsidRPr="0033778E">
        <w:rPr>
          <w:rFonts w:ascii="Arial" w:hAnsi="Arial" w:cs="Arial"/>
          <w:sz w:val="32"/>
          <w:szCs w:val="32"/>
          <w:rtl/>
          <w:lang w:bidi="ar-LB"/>
        </w:rPr>
        <w:t>وكيله.تسجل</w:t>
      </w:r>
      <w:proofErr w:type="gramEnd"/>
      <w:r w:rsidRPr="0033778E">
        <w:rPr>
          <w:rFonts w:ascii="Arial" w:hAnsi="Arial" w:cs="Arial"/>
          <w:sz w:val="32"/>
          <w:szCs w:val="32"/>
          <w:rtl/>
          <w:lang w:bidi="ar-LB"/>
        </w:rPr>
        <w:t xml:space="preserve"> الكيول في دفتر القياسات ويوقع عليها من قبل </w:t>
      </w:r>
      <w:proofErr w:type="gramStart"/>
      <w:r w:rsidRPr="0033778E">
        <w:rPr>
          <w:rFonts w:ascii="Arial" w:hAnsi="Arial" w:cs="Arial"/>
          <w:sz w:val="32"/>
          <w:szCs w:val="32"/>
          <w:rtl/>
          <w:lang w:bidi="ar-LB"/>
        </w:rPr>
        <w:t>الطرفين،فإذا</w:t>
      </w:r>
      <w:proofErr w:type="gram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دفترالقياسات وفي المكان العائد لهذا الكيل رقم وتاريخ دعوة المتعهد لحضورعملية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gramStart"/>
      <w:r w:rsidRPr="0033778E">
        <w:rPr>
          <w:rFonts w:ascii="Arial" w:hAnsi="Arial" w:cs="Arial"/>
          <w:sz w:val="32"/>
          <w:szCs w:val="32"/>
          <w:rtl/>
          <w:lang w:bidi="ar-LB"/>
        </w:rPr>
        <w:t>الأشغال،ويكون</w:t>
      </w:r>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وينظم الكشف النهائي خلال مدة شهر واحد من تاريخ تصديق محضر الإستلام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تعاد التوقيفات العشرية بعد تصديق محضر الإستلام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بإستثناء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إستخدام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الإعتراض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اللإجمالية الواقعية للمشروع</w:t>
      </w:r>
      <w:r w:rsidRPr="00E15FBF">
        <w:rPr>
          <w:rFonts w:cs="Times New Roman"/>
          <w:sz w:val="32"/>
          <w:szCs w:val="32"/>
          <w:rtl/>
          <w:lang w:bidi="ar-LB"/>
        </w:rPr>
        <w:t xml:space="preserve"> عن عشرين </w:t>
      </w:r>
      <w:r>
        <w:rPr>
          <w:rFonts w:cs="Times New Roman"/>
          <w:sz w:val="32"/>
          <w:szCs w:val="32"/>
          <w:rtl/>
          <w:lang w:bidi="ar-LB"/>
        </w:rPr>
        <w:t xml:space="preserve">بالماية </w:t>
      </w:r>
      <w:r>
        <w:rPr>
          <w:rFonts w:cs="Times New Roman" w:hint="cs"/>
          <w:sz w:val="32"/>
          <w:szCs w:val="32"/>
          <w:rtl/>
          <w:lang w:bidi="ar-LB"/>
        </w:rPr>
        <w:t xml:space="preserve">عن قيمة اللأشغال الرائجة بتاريخ التلزيم بسبب زيادة الاسعار في الاسواق أو بسبب إنخفاض في قيمة عملة العقد أو لأي سبب </w:t>
      </w:r>
      <w:proofErr w:type="gramStart"/>
      <w:r>
        <w:rPr>
          <w:rFonts w:cs="Times New Roman" w:hint="cs"/>
          <w:sz w:val="32"/>
          <w:szCs w:val="32"/>
          <w:rtl/>
          <w:lang w:bidi="ar-LB"/>
        </w:rPr>
        <w:t>آخر،فيتقدم</w:t>
      </w:r>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إنخفاض أسعار قيمة </w:t>
      </w:r>
      <w:r>
        <w:rPr>
          <w:rFonts w:cs="Times New Roman" w:hint="cs"/>
          <w:sz w:val="32"/>
          <w:szCs w:val="32"/>
          <w:rtl/>
          <w:lang w:bidi="ar-LB"/>
        </w:rPr>
        <w:t xml:space="preserve">تنفيذ </w:t>
      </w:r>
      <w:r w:rsidRPr="00E15FBF">
        <w:rPr>
          <w:rFonts w:cs="Times New Roman"/>
          <w:sz w:val="32"/>
          <w:szCs w:val="32"/>
          <w:rtl/>
          <w:lang w:bidi="ar-LB"/>
        </w:rPr>
        <w:t>الأشغال أكثر من عشرين بالماية فإنه يحق للإدارة إتخاذ قرار بإسترداد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gramStart"/>
      <w:r w:rsidRPr="0033778E">
        <w:rPr>
          <w:rFonts w:ascii="Arial" w:hAnsi="Arial" w:cs="Arial"/>
          <w:sz w:val="32"/>
          <w:szCs w:val="32"/>
          <w:rtl/>
          <w:lang w:bidi="ar-LB"/>
        </w:rPr>
        <w:t>لإلتزامه،وأن</w:t>
      </w:r>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gramStart"/>
      <w:r w:rsidRPr="0033778E">
        <w:rPr>
          <w:rFonts w:ascii="Arial" w:hAnsi="Arial" w:cs="Arial"/>
          <w:sz w:val="32"/>
          <w:szCs w:val="32"/>
          <w:rtl/>
          <w:lang w:bidi="ar-LB"/>
        </w:rPr>
        <w:t>التنفيذ.وما</w:t>
      </w:r>
      <w:proofErr w:type="gram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gramStart"/>
      <w:r w:rsidRPr="0033778E">
        <w:rPr>
          <w:rFonts w:ascii="Arial" w:hAnsi="Arial" w:cs="Arial"/>
          <w:sz w:val="32"/>
          <w:szCs w:val="32"/>
          <w:rtl/>
          <w:lang w:bidi="ar-LB"/>
        </w:rPr>
        <w:t>المستندات،على</w:t>
      </w:r>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ترسل جميع المراسلات والمستندات والأوامر العائدة للإلتزام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في حال تمنع المتعهد عن إستلام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gramStart"/>
      <w:r w:rsidRPr="008E55F7">
        <w:rPr>
          <w:rFonts w:ascii="Arial" w:hAnsi="Arial" w:cs="Arial"/>
          <w:sz w:val="31"/>
          <w:szCs w:val="31"/>
          <w:rtl/>
          <w:lang w:bidi="ar-LB"/>
        </w:rPr>
        <w:t>المتعهد،فور</w:t>
      </w:r>
      <w:proofErr w:type="gramEnd"/>
      <w:r w:rsidRPr="008E55F7">
        <w:rPr>
          <w:rFonts w:ascii="Arial" w:hAnsi="Arial" w:cs="Arial"/>
          <w:sz w:val="31"/>
          <w:szCs w:val="31"/>
          <w:rtl/>
          <w:lang w:bidi="ar-LB"/>
        </w:rPr>
        <w:t xml:space="preserve"> تسليمه مواقع </w:t>
      </w:r>
      <w:proofErr w:type="gramStart"/>
      <w:r w:rsidRPr="008E55F7">
        <w:rPr>
          <w:rFonts w:ascii="Arial" w:hAnsi="Arial" w:cs="Arial"/>
          <w:sz w:val="31"/>
          <w:szCs w:val="31"/>
          <w:rtl/>
          <w:lang w:bidi="ar-LB"/>
        </w:rPr>
        <w:t>العمل،أن</w:t>
      </w:r>
      <w:proofErr w:type="gram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وإستلام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gramStart"/>
      <w:r w:rsidRPr="008E55F7">
        <w:rPr>
          <w:rFonts w:ascii="Arial" w:hAnsi="Arial" w:cs="Arial"/>
          <w:sz w:val="31"/>
          <w:szCs w:val="31"/>
          <w:rtl/>
          <w:lang w:bidi="ar-LB"/>
        </w:rPr>
        <w:t>نظافتها.ويحق</w:t>
      </w:r>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إتخاذ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للإلتزام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يتوجب على المتعهدإعطاء الأولوية لإستخدام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gramStart"/>
      <w:r w:rsidRPr="0033778E">
        <w:rPr>
          <w:rFonts w:ascii="Arial" w:hAnsi="Arial" w:cs="Arial"/>
          <w:sz w:val="32"/>
          <w:szCs w:val="32"/>
          <w:rtl/>
          <w:lang w:bidi="ar-LB"/>
        </w:rPr>
        <w:t>آخرين،أشغال</w:t>
      </w:r>
      <w:proofErr w:type="gramEnd"/>
      <w:r w:rsidRPr="0033778E">
        <w:rPr>
          <w:rFonts w:ascii="Arial" w:hAnsi="Arial" w:cs="Arial"/>
          <w:sz w:val="32"/>
          <w:szCs w:val="32"/>
          <w:rtl/>
          <w:lang w:bidi="ar-LB"/>
        </w:rPr>
        <w:t xml:space="preserve"> أخرى في موقع العمل ذاته غير ملحوظة ضمن الإلتزام دون أن يحق للمتعهد الإعتراض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التركيزعند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gramStart"/>
      <w:r w:rsidRPr="000A655C">
        <w:rPr>
          <w:rFonts w:ascii="Arial" w:hAnsi="Arial" w:cs="Arial"/>
          <w:sz w:val="31"/>
          <w:szCs w:val="31"/>
          <w:rtl/>
          <w:lang w:bidi="ar-LB"/>
        </w:rPr>
        <w:t>بالعمل.ويبقى</w:t>
      </w:r>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gramStart"/>
      <w:r w:rsidRPr="0033778E">
        <w:rPr>
          <w:rFonts w:ascii="Arial" w:hAnsi="Arial" w:cs="Arial"/>
          <w:sz w:val="32"/>
          <w:szCs w:val="32"/>
          <w:rtl/>
          <w:lang w:bidi="ar-LB"/>
        </w:rPr>
        <w:t>الإلتزام،والتي</w:t>
      </w:r>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سرد جميع الوقائع الحاصلة في الإلتزام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gramStart"/>
      <w:r w:rsidRPr="009066A5">
        <w:rPr>
          <w:rFonts w:ascii="Arial" w:hAnsi="Arial" w:cs="Arial"/>
          <w:sz w:val="31"/>
          <w:szCs w:val="31"/>
          <w:rtl/>
          <w:lang w:bidi="ar-LB"/>
        </w:rPr>
        <w:t>الأسعار،وتبقى</w:t>
      </w:r>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فورإتمام </w:t>
      </w:r>
      <w:proofErr w:type="gramStart"/>
      <w:r w:rsidRPr="009066A5">
        <w:rPr>
          <w:rFonts w:ascii="Arial" w:hAnsi="Arial" w:cs="Arial"/>
          <w:sz w:val="31"/>
          <w:szCs w:val="31"/>
          <w:rtl/>
          <w:lang w:bidi="ar-LB"/>
        </w:rPr>
        <w:t>الأشغال،وقبل</w:t>
      </w:r>
      <w:proofErr w:type="gramEnd"/>
      <w:r w:rsidRPr="009066A5">
        <w:rPr>
          <w:rFonts w:ascii="Arial" w:hAnsi="Arial" w:cs="Arial"/>
          <w:sz w:val="31"/>
          <w:szCs w:val="31"/>
          <w:rtl/>
          <w:lang w:bidi="ar-LB"/>
        </w:rPr>
        <w:t xml:space="preserve"> تقديم طلب الإستلام </w:t>
      </w:r>
      <w:proofErr w:type="gramStart"/>
      <w:r w:rsidRPr="009066A5">
        <w:rPr>
          <w:rFonts w:ascii="Arial" w:hAnsi="Arial" w:cs="Arial"/>
          <w:sz w:val="31"/>
          <w:szCs w:val="31"/>
          <w:rtl/>
          <w:lang w:bidi="ar-LB"/>
        </w:rPr>
        <w:t>المؤقت،يقوم</w:t>
      </w:r>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بإعتبار أن أكلافها تقع ضمن نفقات الإلتزام.</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r w:rsidRPr="009066A5">
        <w:rPr>
          <w:rFonts w:ascii="Arial" w:hAnsi="Arial" w:cs="Arial"/>
          <w:sz w:val="31"/>
          <w:szCs w:val="31"/>
          <w:rtl/>
          <w:lang w:bidi="ar-LB"/>
        </w:rPr>
        <w:t>الإشتراك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r w:rsidRPr="009066A5">
        <w:rPr>
          <w:rFonts w:ascii="Arial" w:hAnsi="Arial" w:cs="Arial"/>
          <w:sz w:val="31"/>
          <w:szCs w:val="31"/>
          <w:rtl/>
          <w:lang w:bidi="ar-LB"/>
        </w:rPr>
        <w:t>وإستلامها.</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تقديم تقريرشهري بسير</w:t>
      </w:r>
      <w:r w:rsidR="009E73D7" w:rsidRPr="009066A5">
        <w:rPr>
          <w:rFonts w:ascii="Arial" w:hAnsi="Arial" w:cs="Arial"/>
          <w:sz w:val="31"/>
          <w:szCs w:val="31"/>
          <w:rtl/>
          <w:lang w:bidi="ar-LB"/>
        </w:rPr>
        <w:t>الأشغال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حضورعمليات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حضورعمليات الإستلام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بالالف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بالالف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Default="009E73D7" w:rsidP="00AF5763">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46727338" w14:textId="77777777" w:rsidR="00B202EB" w:rsidRPr="0033778E" w:rsidRDefault="00B202EB" w:rsidP="00B202EB">
      <w:pPr>
        <w:pStyle w:val="NoSpacing"/>
        <w:bidi/>
        <w:spacing w:line="276" w:lineRule="auto"/>
        <w:jc w:val="both"/>
        <w:rPr>
          <w:rFonts w:ascii="Arial" w:hAnsi="Arial" w:cs="Arial"/>
          <w:sz w:val="32"/>
          <w:szCs w:val="32"/>
          <w:lang w:bidi="ar-LB"/>
        </w:rPr>
      </w:pP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وضع لوحة تتضمن إسم المشروع وإسم المتعهد وإسم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أمرالمباشرة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الإختبارات الترابية والتجارب والإستلامات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gramStart"/>
      <w:r w:rsidR="009E73D7" w:rsidRPr="0033778E">
        <w:rPr>
          <w:rFonts w:ascii="Arial" w:hAnsi="Arial" w:cs="Arial"/>
          <w:sz w:val="32"/>
          <w:szCs w:val="32"/>
          <w:rtl/>
          <w:lang w:bidi="ar-LB"/>
        </w:rPr>
        <w:t>التنفيذية،وله</w:t>
      </w:r>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gramStart"/>
      <w:r w:rsidR="009E73D7" w:rsidRPr="0033778E">
        <w:rPr>
          <w:rFonts w:ascii="Arial" w:hAnsi="Arial" w:cs="Arial"/>
          <w:sz w:val="32"/>
          <w:szCs w:val="32"/>
          <w:rtl/>
          <w:lang w:bidi="ar-LB"/>
        </w:rPr>
        <w:t>المنفذة،وعلى</w:t>
      </w:r>
      <w:proofErr w:type="gramEnd"/>
      <w:r w:rsidR="009E73D7" w:rsidRPr="0033778E">
        <w:rPr>
          <w:rFonts w:ascii="Arial" w:hAnsi="Arial" w:cs="Arial"/>
          <w:sz w:val="32"/>
          <w:szCs w:val="32"/>
          <w:rtl/>
          <w:lang w:bidi="ar-LB"/>
        </w:rPr>
        <w:t xml:space="preserve"> المتعهد الرجوع إليه في طريقة تفسير </w:t>
      </w:r>
      <w:proofErr w:type="gramStart"/>
      <w:r w:rsidR="009E73D7" w:rsidRPr="0033778E">
        <w:rPr>
          <w:rFonts w:ascii="Arial" w:hAnsi="Arial" w:cs="Arial"/>
          <w:sz w:val="32"/>
          <w:szCs w:val="32"/>
          <w:rtl/>
          <w:lang w:bidi="ar-LB"/>
        </w:rPr>
        <w:t>المواصفات،وتكون</w:t>
      </w:r>
      <w:proofErr w:type="gram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gramStart"/>
      <w:r w:rsidRPr="0033778E">
        <w:rPr>
          <w:rFonts w:ascii="Arial" w:hAnsi="Arial" w:cs="Arial"/>
          <w:sz w:val="32"/>
          <w:szCs w:val="32"/>
          <w:rtl/>
          <w:lang w:bidi="ar-LB"/>
        </w:rPr>
        <w:t>عنه،ويتوجب</w:t>
      </w:r>
      <w:proofErr w:type="gramEnd"/>
      <w:r w:rsidRPr="0033778E">
        <w:rPr>
          <w:rFonts w:ascii="Arial" w:hAnsi="Arial" w:cs="Arial"/>
          <w:sz w:val="32"/>
          <w:szCs w:val="32"/>
          <w:rtl/>
          <w:lang w:bidi="ar-LB"/>
        </w:rPr>
        <w:t xml:space="preserve"> على المتعهد إزالته وإستبداله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gramStart"/>
      <w:r w:rsidRPr="0033778E">
        <w:rPr>
          <w:rFonts w:ascii="Arial" w:hAnsi="Arial" w:cs="Arial"/>
          <w:sz w:val="32"/>
          <w:szCs w:val="32"/>
          <w:rtl/>
          <w:lang w:bidi="ar-LB"/>
        </w:rPr>
        <w:t>الفنية.مع</w:t>
      </w:r>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إلتزاماته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الإستلام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إستلام الأشغال إستلاماً مؤقتاً بناءً على طلب خطي من المتعهد خلال مهلة ثلاثين يوماً من تاريخ إنتهاء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الإستلام المؤقت لكل ملفٍ جزئي أو مجموعة ملفات جزئية بشكل منفرد وكذلك بالنسبة للإلتزامات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الإستلام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الإستلام النهائي بناءً على الطلب الخطي المقدم من المتعهد الذي يجب أن يحصل خلال مهلة ثلاثين يوماً من تاريخ إنتهاء مدة الضمان، يمكن إجراء الإستلام النهائي لكل ملفٍ جزئي أو مجموعة ملفات جزئية بشكل منفرد بعد إنتهاء مدة الضمان لكل منها، وكذلك بالنسبة للإلتزامات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الإستلام</w:t>
      </w:r>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gramStart"/>
      <w:r w:rsidRPr="0033778E">
        <w:rPr>
          <w:rFonts w:ascii="Arial" w:hAnsi="Arial" w:cs="Arial"/>
          <w:sz w:val="32"/>
          <w:szCs w:val="32"/>
          <w:rtl/>
          <w:lang w:bidi="ar-LB"/>
        </w:rPr>
        <w:t>الإستلام.وفي</w:t>
      </w:r>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إستحقاقات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gramStart"/>
      <w:r w:rsidRPr="0033778E">
        <w:rPr>
          <w:rFonts w:ascii="Arial" w:hAnsi="Arial" w:cs="Arial"/>
          <w:sz w:val="32"/>
          <w:szCs w:val="32"/>
          <w:rtl/>
          <w:lang w:bidi="ar-LB"/>
        </w:rPr>
        <w:t>العشرية.وعلى</w:t>
      </w:r>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إستلام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وإعتراضاته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بتبرير المبالغ المضبوطة أوالمفصلة أوالمعللة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أوالإعتراض،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التدابيرالزجرية المنصوص عنها في المادة /35/من دفتر الأحكام والشروط </w:t>
      </w:r>
      <w:proofErr w:type="gramStart"/>
      <w:r w:rsidRPr="0033778E">
        <w:rPr>
          <w:rFonts w:ascii="Arial" w:hAnsi="Arial" w:cs="Arial"/>
          <w:sz w:val="32"/>
          <w:szCs w:val="32"/>
          <w:rtl/>
          <w:lang w:bidi="ar-LB"/>
        </w:rPr>
        <w:t>العامة،مع</w:t>
      </w:r>
      <w:proofErr w:type="gramEnd"/>
      <w:r w:rsidRPr="0033778E">
        <w:rPr>
          <w:rFonts w:ascii="Arial" w:hAnsi="Arial" w:cs="Arial"/>
          <w:sz w:val="32"/>
          <w:szCs w:val="32"/>
          <w:rtl/>
          <w:lang w:bidi="ar-LB"/>
        </w:rPr>
        <w:t xml:space="preserve"> إحتفاظ الإدارة بحق فرض غرامة التأخيرعند </w:t>
      </w:r>
      <w:proofErr w:type="gramStart"/>
      <w:r w:rsidRPr="0033778E">
        <w:rPr>
          <w:rFonts w:ascii="Arial" w:hAnsi="Arial" w:cs="Arial"/>
          <w:sz w:val="32"/>
          <w:szCs w:val="32"/>
          <w:rtl/>
          <w:lang w:bidi="ar-LB"/>
        </w:rPr>
        <w:t>الإقتضاء.ويعرض</w:t>
      </w:r>
      <w:proofErr w:type="gramEnd"/>
      <w:r w:rsidRPr="0033778E">
        <w:rPr>
          <w:rFonts w:ascii="Arial" w:hAnsi="Arial" w:cs="Arial"/>
          <w:sz w:val="32"/>
          <w:szCs w:val="32"/>
          <w:rtl/>
          <w:lang w:bidi="ar-LB"/>
        </w:rPr>
        <w:t xml:space="preserve"> الخلاف على </w:t>
      </w:r>
      <w:proofErr w:type="gramStart"/>
      <w:r w:rsidRPr="0033778E">
        <w:rPr>
          <w:rFonts w:ascii="Arial" w:hAnsi="Arial" w:cs="Arial"/>
          <w:sz w:val="32"/>
          <w:szCs w:val="32"/>
          <w:rtl/>
          <w:lang w:bidi="ar-LB"/>
        </w:rPr>
        <w:t>الإدارة،وفي</w:t>
      </w:r>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أوعرقلتها.</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فورإعلان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حسن التنفيذ إلى المتعهد بعد الإستلام النهائي وبعد أن يكون قد قام بجميع إلتزاماته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والمفقطة في لائحة الأسعار هي التي يعوّل عليها، وفي حال وجود تناقض بين مستندات الإلتزام فإن نص لائحة الأسعار يعتبروحده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الإلتزام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6476D6BD" w14:textId="77777777" w:rsidR="00ED19C8" w:rsidRDefault="00ED19C8" w:rsidP="00DA0615">
            <w:pPr>
              <w:pStyle w:val="NoSpacing"/>
              <w:bidi/>
              <w:spacing w:line="360" w:lineRule="auto"/>
              <w:rPr>
                <w:b/>
                <w:bCs/>
                <w:sz w:val="32"/>
                <w:szCs w:val="32"/>
                <w:rtl/>
                <w:lang w:bidi="ar-LB"/>
              </w:rPr>
            </w:pPr>
          </w:p>
          <w:p w14:paraId="4C8B0CC8" w14:textId="77777777" w:rsidR="00C23FB2" w:rsidRDefault="00C23FB2" w:rsidP="00C23FB2">
            <w:pPr>
              <w:pStyle w:val="NoSpacing"/>
              <w:bidi/>
              <w:spacing w:line="360" w:lineRule="auto"/>
              <w:rPr>
                <w:b/>
                <w:bCs/>
                <w:sz w:val="32"/>
                <w:szCs w:val="32"/>
                <w:rtl/>
                <w:lang w:bidi="ar-LB"/>
              </w:rPr>
            </w:pPr>
          </w:p>
          <w:p w14:paraId="0A8C282F" w14:textId="77777777" w:rsidR="00C23FB2" w:rsidRPr="00DA0615" w:rsidRDefault="00C23FB2" w:rsidP="00C23FB2">
            <w:pPr>
              <w:pStyle w:val="NoSpacing"/>
              <w:bidi/>
              <w:spacing w:line="360" w:lineRule="auto"/>
              <w:rPr>
                <w:b/>
                <w:bCs/>
                <w:sz w:val="32"/>
                <w:szCs w:val="32"/>
                <w:rtl/>
                <w:lang w:bidi="ar-LB"/>
              </w:rPr>
            </w:pPr>
          </w:p>
          <w:p w14:paraId="3E18F344"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صدق</w:t>
            </w:r>
          </w:p>
          <w:p w14:paraId="5E39530A"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8F8FD" w14:textId="77777777" w:rsidR="008F6B24" w:rsidRDefault="008F6B24" w:rsidP="00262387">
      <w:r>
        <w:separator/>
      </w:r>
    </w:p>
  </w:endnote>
  <w:endnote w:type="continuationSeparator" w:id="0">
    <w:p w14:paraId="6AF06164" w14:textId="77777777" w:rsidR="008F6B24" w:rsidRDefault="008F6B24"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AC0B1" w14:textId="77777777" w:rsidR="008F6B24" w:rsidRDefault="008F6B24" w:rsidP="00262387">
      <w:r>
        <w:separator/>
      </w:r>
    </w:p>
  </w:footnote>
  <w:footnote w:type="continuationSeparator" w:id="0">
    <w:p w14:paraId="0DB681B1" w14:textId="77777777" w:rsidR="008F6B24" w:rsidRDefault="008F6B24"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3"/>
  </w:num>
  <w:num w:numId="9" w16cid:durableId="1802381629">
    <w:abstractNumId w:val="40"/>
  </w:num>
  <w:num w:numId="10" w16cid:durableId="1341807853">
    <w:abstractNumId w:val="41"/>
  </w:num>
  <w:num w:numId="11" w16cid:durableId="445320319">
    <w:abstractNumId w:val="39"/>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8"/>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2"/>
  </w:num>
  <w:num w:numId="24" w16cid:durableId="1179537125">
    <w:abstractNumId w:val="31"/>
  </w:num>
  <w:num w:numId="25" w16cid:durableId="1341082652">
    <w:abstractNumId w:val="0"/>
  </w:num>
  <w:num w:numId="26" w16cid:durableId="1672291916">
    <w:abstractNumId w:val="34"/>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6"/>
  </w:num>
  <w:num w:numId="34" w16cid:durableId="1578517585">
    <w:abstractNumId w:val="35"/>
  </w:num>
  <w:num w:numId="35" w16cid:durableId="317925735">
    <w:abstractNumId w:val="12"/>
  </w:num>
  <w:num w:numId="36" w16cid:durableId="1782870977">
    <w:abstractNumId w:val="18"/>
  </w:num>
  <w:num w:numId="37" w16cid:durableId="464468507">
    <w:abstractNumId w:val="30"/>
  </w:num>
  <w:num w:numId="38" w16cid:durableId="1079208319">
    <w:abstractNumId w:val="37"/>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3"/>
  </w:num>
  <w:num w:numId="45" w16cid:durableId="91601362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4E5A"/>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07F8F"/>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188D"/>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52C1"/>
    <w:rsid w:val="003F6CC9"/>
    <w:rsid w:val="003F7C0A"/>
    <w:rsid w:val="004008C8"/>
    <w:rsid w:val="00401FB0"/>
    <w:rsid w:val="00404688"/>
    <w:rsid w:val="00404EFC"/>
    <w:rsid w:val="00406830"/>
    <w:rsid w:val="0041086E"/>
    <w:rsid w:val="00417003"/>
    <w:rsid w:val="00421CDA"/>
    <w:rsid w:val="00422422"/>
    <w:rsid w:val="00425A11"/>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86A"/>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4F6F3F"/>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3B26"/>
    <w:rsid w:val="00534BA1"/>
    <w:rsid w:val="00537884"/>
    <w:rsid w:val="00542E33"/>
    <w:rsid w:val="005435BF"/>
    <w:rsid w:val="00543B5C"/>
    <w:rsid w:val="00545860"/>
    <w:rsid w:val="00545A3C"/>
    <w:rsid w:val="00551BFA"/>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76C43"/>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1F67"/>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2A65"/>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3B1"/>
    <w:rsid w:val="008E55F7"/>
    <w:rsid w:val="008E67AD"/>
    <w:rsid w:val="008E7902"/>
    <w:rsid w:val="008E7AA4"/>
    <w:rsid w:val="008F0BB6"/>
    <w:rsid w:val="008F2A83"/>
    <w:rsid w:val="008F6B24"/>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954"/>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1EEB"/>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02EB"/>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1B4"/>
    <w:rsid w:val="00C117A4"/>
    <w:rsid w:val="00C12D29"/>
    <w:rsid w:val="00C14A36"/>
    <w:rsid w:val="00C21876"/>
    <w:rsid w:val="00C22D19"/>
    <w:rsid w:val="00C22E18"/>
    <w:rsid w:val="00C23FB2"/>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65A47"/>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27E44"/>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DF528D"/>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285"/>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1</Pages>
  <Words>5712</Words>
  <Characters>32564</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 hani</cp:lastModifiedBy>
  <cp:revision>111</cp:revision>
  <cp:lastPrinted>2026-09-03T08:45:00Z</cp:lastPrinted>
  <dcterms:created xsi:type="dcterms:W3CDTF">2024-12-19T10:15:00Z</dcterms:created>
  <dcterms:modified xsi:type="dcterms:W3CDTF">2026-09-03T08:50:00Z</dcterms:modified>
</cp:coreProperties>
</file>