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69F5B2BD" w14:textId="2851E04E" w:rsidR="00325BA1" w:rsidRPr="00325BA1" w:rsidRDefault="00F10844" w:rsidP="00325BA1">
      <w:pPr>
        <w:spacing w:after="160" w:line="259" w:lineRule="auto"/>
        <w:jc w:val="center"/>
        <w:rPr>
          <w:rFonts w:ascii="Calibri" w:eastAsia="Calibri" w:hAnsi="Calibri" w:cs="Arial"/>
          <w:b/>
          <w:bCs/>
          <w:sz w:val="32"/>
          <w:szCs w:val="32"/>
          <w:rtl/>
          <w:lang w:bidi="ar-LB"/>
        </w:rPr>
      </w:pPr>
      <w:r>
        <w:rPr>
          <w:rFonts w:ascii="Calibri" w:eastAsia="Calibri" w:hAnsi="Calibri" w:cs="Arial" w:hint="cs"/>
          <w:b/>
          <w:bCs/>
          <w:sz w:val="40"/>
          <w:szCs w:val="40"/>
          <w:rtl/>
          <w:lang w:bidi="ar-LB"/>
        </w:rPr>
        <w:t xml:space="preserve">أشغال حفر بئر استقصائية في بلدة دير سريان </w:t>
      </w:r>
      <w:r>
        <w:rPr>
          <w:rFonts w:ascii="Calibri" w:eastAsia="Calibri" w:hAnsi="Calibri" w:cs="Arial"/>
          <w:b/>
          <w:bCs/>
          <w:sz w:val="40"/>
          <w:szCs w:val="40"/>
          <w:rtl/>
          <w:lang w:bidi="ar-LB"/>
        </w:rPr>
        <w:t>–</w:t>
      </w:r>
      <w:r>
        <w:rPr>
          <w:rFonts w:ascii="Calibri" w:eastAsia="Calibri" w:hAnsi="Calibri" w:cs="Arial" w:hint="cs"/>
          <w:b/>
          <w:bCs/>
          <w:sz w:val="40"/>
          <w:szCs w:val="40"/>
          <w:rtl/>
          <w:lang w:bidi="ar-LB"/>
        </w:rPr>
        <w:t xml:space="preserve"> قضاء مرجعيون.</w:t>
      </w:r>
    </w:p>
    <w:p w14:paraId="5F446E17" w14:textId="77777777" w:rsidR="006D1333" w:rsidRPr="000E6476" w:rsidRDefault="006D1333" w:rsidP="006D1333">
      <w:pPr>
        <w:pStyle w:val="NoSpacing"/>
        <w:bidi/>
        <w:jc w:val="both"/>
        <w:rPr>
          <w:rFonts w:ascii="Arial" w:hAnsi="Arial" w:cs="Arial"/>
          <w:sz w:val="33"/>
          <w:szCs w:val="33"/>
          <w:rtl/>
          <w:lang w:bidi="ar-LB"/>
        </w:rPr>
      </w:pP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2CADD1C8" w:rsidR="00FC0818" w:rsidRPr="00F10844" w:rsidRDefault="00F10844" w:rsidP="00442EBF">
            <w:pPr>
              <w:spacing w:after="160" w:line="259" w:lineRule="auto"/>
              <w:jc w:val="left"/>
              <w:rPr>
                <w:rFonts w:asciiTheme="majorBidi" w:hAnsiTheme="majorBidi" w:cs="Times New Roman"/>
                <w:b/>
                <w:bCs/>
                <w:color w:val="000000" w:themeColor="text1"/>
                <w:sz w:val="36"/>
                <w:szCs w:val="36"/>
                <w:rtl/>
                <w:lang w:bidi="ar-LB"/>
              </w:rPr>
            </w:pPr>
            <w:r w:rsidRPr="00F10844">
              <w:rPr>
                <w:rFonts w:ascii="Calibri" w:eastAsia="Calibri" w:hAnsi="Calibri" w:cs="Arial"/>
                <w:b/>
                <w:bCs/>
                <w:sz w:val="36"/>
                <w:szCs w:val="36"/>
                <w:rtl/>
                <w:lang w:bidi="ar-LB"/>
              </w:rPr>
              <w:t>أشغال حفر بئر استقصائية في بلدة دير سريان – قضاء مرجعيون.</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6CE72658" w:rsidR="004D423D" w:rsidRPr="00955FA9" w:rsidRDefault="00955FA9" w:rsidP="00EB57DD">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F10844">
              <w:rPr>
                <w:rFonts w:asciiTheme="majorBidi" w:hAnsiTheme="majorBidi" w:cstheme="majorBidi" w:hint="cs"/>
                <w:color w:val="000000" w:themeColor="text1"/>
                <w:sz w:val="32"/>
                <w:szCs w:val="32"/>
                <w:u w:val="single"/>
                <w:rtl/>
                <w:lang w:bidi="ar-LB"/>
              </w:rPr>
              <w:t>440.000.000</w:t>
            </w:r>
            <w:r w:rsidRPr="00E97C54">
              <w:rPr>
                <w:rFonts w:asciiTheme="majorBidi" w:hAnsiTheme="majorBidi" w:cstheme="majorBidi"/>
                <w:b/>
                <w:bCs/>
                <w:color w:val="000000" w:themeColor="text1"/>
                <w:sz w:val="32"/>
                <w:szCs w:val="32"/>
                <w:u w:val="single"/>
                <w:rtl/>
                <w:lang w:bidi="ar-LB"/>
              </w:rPr>
              <w:t>/ل.ل.</w:t>
            </w:r>
          </w:p>
          <w:p w14:paraId="7435D277" w14:textId="0D6F2E11"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proofErr w:type="spellStart"/>
            <w:r w:rsidR="00B019DC">
              <w:rPr>
                <w:rFonts w:asciiTheme="majorBidi" w:hAnsiTheme="majorBidi" w:cstheme="majorBidi" w:hint="cs"/>
                <w:b/>
                <w:bCs/>
                <w:color w:val="000000" w:themeColor="text1"/>
                <w:sz w:val="32"/>
                <w:szCs w:val="32"/>
                <w:u w:val="single"/>
                <w:rtl/>
                <w:lang w:bidi="ar-LB"/>
              </w:rPr>
              <w:t>اربعمائية</w:t>
            </w:r>
            <w:proofErr w:type="spellEnd"/>
            <w:r w:rsidR="00B019DC">
              <w:rPr>
                <w:rFonts w:asciiTheme="majorBidi" w:hAnsiTheme="majorBidi" w:cstheme="majorBidi" w:hint="cs"/>
                <w:b/>
                <w:bCs/>
                <w:color w:val="000000" w:themeColor="text1"/>
                <w:sz w:val="32"/>
                <w:szCs w:val="32"/>
                <w:u w:val="single"/>
                <w:rtl/>
                <w:lang w:bidi="ar-LB"/>
              </w:rPr>
              <w:t xml:space="preserve"> و أربعون مليون</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5C978D6B" w:rsidR="00A47130" w:rsidRPr="000A655C" w:rsidRDefault="00B019DC"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ثلاثة اشهر.</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5D383253" w:rsidR="009E73D7" w:rsidRPr="008466CA" w:rsidRDefault="009E73D7" w:rsidP="008B0DB7">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365C22">
        <w:rPr>
          <w:rtl/>
        </w:rPr>
        <w:t xml:space="preserve"> </w:t>
      </w:r>
      <w:r w:rsidR="00B019DC" w:rsidRPr="00B019DC">
        <w:rPr>
          <w:rFonts w:asciiTheme="majorBidi" w:hAnsiTheme="majorBidi" w:cs="Times New Roman"/>
          <w:color w:val="000000" w:themeColor="text1"/>
          <w:sz w:val="28"/>
          <w:szCs w:val="28"/>
          <w:rtl/>
        </w:rPr>
        <w:t>حفر بئر استقصائية في بلدة دير سريان – قضاء مرجعيون.</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بهذه الصفقة 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6FBAFD8A" w14:textId="77777777" w:rsidR="009C623B" w:rsidRPr="006D79A1" w:rsidRDefault="009C623B" w:rsidP="009C623B">
      <w:pPr>
        <w:pStyle w:val="NoSpacing"/>
        <w:tabs>
          <w:tab w:val="right" w:pos="-244"/>
          <w:tab w:val="right" w:pos="-154"/>
          <w:tab w:val="right" w:pos="-64"/>
          <w:tab w:val="right" w:pos="26"/>
          <w:tab w:val="right" w:pos="206"/>
        </w:tabs>
        <w:bidi/>
        <w:spacing w:line="276" w:lineRule="auto"/>
        <w:jc w:val="both"/>
        <w:rPr>
          <w:rFonts w:ascii="Arial" w:hAnsi="Arial" w:cs="Arial"/>
          <w:sz w:val="31"/>
          <w:szCs w:val="31"/>
          <w:lang w:bidi="ar-LB"/>
        </w:rPr>
      </w:pP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w:t>
      </w:r>
      <w:proofErr w:type="spellStart"/>
      <w:r w:rsidR="00DA5BB0" w:rsidRPr="006D79A1">
        <w:rPr>
          <w:rFonts w:hint="cs"/>
          <w:sz w:val="31"/>
          <w:szCs w:val="31"/>
          <w:rtl/>
          <w:lang w:bidi="ar-LB"/>
        </w:rPr>
        <w:t>خاضعاً</w:t>
      </w:r>
      <w:r w:rsidRPr="006D79A1">
        <w:rPr>
          <w:rFonts w:hint="cs"/>
          <w:sz w:val="31"/>
          <w:szCs w:val="31"/>
          <w:rtl/>
          <w:lang w:bidi="ar-LB"/>
        </w:rPr>
        <w:t>،وفي</w:t>
      </w:r>
      <w:proofErr w:type="spellEnd"/>
      <w:r w:rsidRPr="006D79A1">
        <w:rPr>
          <w:rFonts w:hint="cs"/>
          <w:sz w:val="31"/>
          <w:szCs w:val="31"/>
          <w:rtl/>
          <w:lang w:bidi="ar-LB"/>
        </w:rPr>
        <w:t xml:space="preserve">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 xml:space="preserve">بالتوقيع، </w:t>
      </w:r>
      <w:proofErr w:type="spellStart"/>
      <w:r w:rsidR="00505E88" w:rsidRPr="006D79A1">
        <w:rPr>
          <w:rFonts w:ascii="Arial" w:hAnsi="Arial" w:cs="Arial" w:hint="cs"/>
          <w:sz w:val="31"/>
          <w:szCs w:val="31"/>
          <w:rtl/>
          <w:lang w:bidi="ar-LB"/>
        </w:rPr>
        <w:t>المدير</w:t>
      </w:r>
      <w:r w:rsidRPr="006D79A1">
        <w:rPr>
          <w:rFonts w:ascii="Arial" w:hAnsi="Arial" w:cs="Arial" w:hint="cs"/>
          <w:sz w:val="31"/>
          <w:szCs w:val="31"/>
          <w:rtl/>
          <w:lang w:bidi="ar-LB"/>
        </w:rPr>
        <w:t>،راس</w:t>
      </w:r>
      <w:proofErr w:type="spellEnd"/>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70390B0C" w14:textId="77777777" w:rsidR="00B27796" w:rsidRDefault="00B27796" w:rsidP="00B27796">
      <w:pPr>
        <w:pStyle w:val="NoSpacing"/>
        <w:tabs>
          <w:tab w:val="right" w:pos="-244"/>
          <w:tab w:val="right" w:pos="-154"/>
          <w:tab w:val="right" w:pos="-64"/>
          <w:tab w:val="right" w:pos="386"/>
        </w:tabs>
        <w:bidi/>
        <w:spacing w:line="276" w:lineRule="auto"/>
        <w:ind w:left="-64"/>
        <w:jc w:val="both"/>
        <w:rPr>
          <w:rFonts w:ascii="Arial" w:hAnsi="Arial" w:cs="Arial"/>
          <w:sz w:val="31"/>
          <w:szCs w:val="31"/>
          <w:lang w:bidi="ar-LB"/>
        </w:rPr>
      </w:pPr>
    </w:p>
    <w:p w14:paraId="21046B7C" w14:textId="20FEF774" w:rsidR="00AF21DB" w:rsidRPr="00B27796" w:rsidRDefault="00D43624" w:rsidP="00B27796">
      <w:pPr>
        <w:pStyle w:val="NoSpacing"/>
        <w:numPr>
          <w:ilvl w:val="0"/>
          <w:numId w:val="45"/>
        </w:numPr>
        <w:tabs>
          <w:tab w:val="right" w:pos="468"/>
        </w:tabs>
        <w:bidi/>
        <w:spacing w:line="276" w:lineRule="auto"/>
        <w:ind w:left="184" w:firstLine="0"/>
        <w:jc w:val="both"/>
        <w:rPr>
          <w:rFonts w:ascii="Arial" w:hAnsi="Arial" w:cs="Arial"/>
          <w:b/>
          <w:bCs/>
          <w:sz w:val="32"/>
          <w:szCs w:val="32"/>
          <w:rtl/>
          <w:lang w:bidi="ar-LB"/>
        </w:rPr>
      </w:pPr>
      <w:r w:rsidRPr="00B27796">
        <w:rPr>
          <w:rFonts w:ascii="Arial" w:hAnsi="Arial" w:cs="Arial" w:hint="cs"/>
          <w:b/>
          <w:bCs/>
          <w:sz w:val="32"/>
          <w:szCs w:val="32"/>
          <w:rtl/>
          <w:lang w:bidi="ar-LB"/>
        </w:rPr>
        <w:t xml:space="preserve">ملاحظة : </w:t>
      </w:r>
      <w:r w:rsidR="001C6490" w:rsidRPr="00B27796">
        <w:rPr>
          <w:rFonts w:ascii="Arial" w:hAnsi="Arial" w:cs="Arial" w:hint="cs"/>
          <w:b/>
          <w:bCs/>
          <w:sz w:val="32"/>
          <w:szCs w:val="32"/>
          <w:rtl/>
          <w:lang w:bidi="ar-LB"/>
        </w:rPr>
        <w:t>يحدّد تاريخ صلاحية ك</w:t>
      </w:r>
      <w:r w:rsidR="004F61CD" w:rsidRPr="00B27796">
        <w:rPr>
          <w:rFonts w:ascii="Arial" w:hAnsi="Arial" w:cs="Arial" w:hint="cs"/>
          <w:b/>
          <w:bCs/>
          <w:sz w:val="32"/>
          <w:szCs w:val="32"/>
          <w:rtl/>
          <w:lang w:bidi="ar-LB"/>
        </w:rPr>
        <w:t>ل</w:t>
      </w:r>
      <w:r w:rsidR="001C6490" w:rsidRPr="00B27796">
        <w:rPr>
          <w:rFonts w:ascii="Arial" w:hAnsi="Arial" w:cs="Arial" w:hint="cs"/>
          <w:b/>
          <w:bCs/>
          <w:sz w:val="32"/>
          <w:szCs w:val="32"/>
          <w:rtl/>
          <w:lang w:bidi="ar-LB"/>
        </w:rPr>
        <w:t xml:space="preserve"> إفادة وفقاً لطبيعتها على </w:t>
      </w:r>
      <w:r w:rsidR="00E218F8" w:rsidRPr="00B27796">
        <w:rPr>
          <w:rFonts w:ascii="Arial" w:hAnsi="Arial" w:cs="Arial" w:hint="cs"/>
          <w:b/>
          <w:bCs/>
          <w:sz w:val="32"/>
          <w:szCs w:val="32"/>
          <w:rtl/>
          <w:lang w:bidi="ar-LB"/>
        </w:rPr>
        <w:t>ألا</w:t>
      </w:r>
      <w:r w:rsidR="001C6490" w:rsidRPr="00B27796">
        <w:rPr>
          <w:rFonts w:ascii="Arial" w:hAnsi="Arial" w:cs="Arial" w:hint="cs"/>
          <w:b/>
          <w:bCs/>
          <w:sz w:val="32"/>
          <w:szCs w:val="32"/>
          <w:rtl/>
          <w:lang w:bidi="ar-LB"/>
        </w:rPr>
        <w:t xml:space="preserve"> يزيد عن </w:t>
      </w:r>
      <w:r w:rsidRPr="00B27796">
        <w:rPr>
          <w:rFonts w:ascii="Arial" w:hAnsi="Arial" w:cs="Arial" w:hint="cs"/>
          <w:b/>
          <w:bCs/>
          <w:sz w:val="32"/>
          <w:szCs w:val="32"/>
          <w:rtl/>
          <w:lang w:bidi="ar-LB"/>
        </w:rPr>
        <w:t xml:space="preserve">سنة كاملة </w:t>
      </w:r>
      <w:r w:rsidR="001C6490" w:rsidRPr="00B27796">
        <w:rPr>
          <w:rFonts w:ascii="Arial" w:hAnsi="Arial" w:cs="Arial" w:hint="cs"/>
          <w:b/>
          <w:bCs/>
          <w:sz w:val="32"/>
          <w:szCs w:val="32"/>
          <w:rtl/>
          <w:lang w:bidi="ar-LB"/>
        </w:rPr>
        <w:t xml:space="preserve"> من تاريخ جلسة فض العروض وذلك بالنسبة للإفادات</w:t>
      </w:r>
      <w:r w:rsidR="003F373B" w:rsidRPr="00B27796">
        <w:rPr>
          <w:rFonts w:ascii="Arial" w:hAnsi="Arial" w:cs="Arial" w:hint="cs"/>
          <w:b/>
          <w:bCs/>
          <w:sz w:val="32"/>
          <w:szCs w:val="32"/>
          <w:rtl/>
          <w:lang w:bidi="ar-LB"/>
        </w:rPr>
        <w:t xml:space="preserve"> التي تصدر دون تاريخ صلاحية </w:t>
      </w:r>
      <w:r w:rsidRPr="00B27796">
        <w:rPr>
          <w:rFonts w:ascii="Arial" w:hAnsi="Arial" w:cs="Arial" w:hint="cs"/>
          <w:b/>
          <w:bCs/>
          <w:sz w:val="32"/>
          <w:szCs w:val="32"/>
          <w:rtl/>
          <w:lang w:bidi="ar-LB"/>
        </w:rPr>
        <w:t>.</w:t>
      </w:r>
    </w:p>
    <w:p w14:paraId="419C3529" w14:textId="77777777" w:rsidR="009E73D7" w:rsidRPr="00B27796" w:rsidRDefault="009E73D7" w:rsidP="00B27796">
      <w:pPr>
        <w:pStyle w:val="NoSpacing"/>
        <w:tabs>
          <w:tab w:val="right" w:pos="468"/>
        </w:tabs>
        <w:bidi/>
        <w:spacing w:line="276" w:lineRule="auto"/>
        <w:ind w:left="184"/>
        <w:jc w:val="both"/>
        <w:rPr>
          <w:rFonts w:ascii="Arial" w:hAnsi="Arial" w:cs="Arial"/>
          <w:b/>
          <w:bCs/>
          <w:sz w:val="32"/>
          <w:szCs w:val="32"/>
          <w:rtl/>
          <w:lang w:bidi="ar-LB"/>
        </w:rPr>
      </w:pPr>
      <w:r w:rsidRPr="00B27796">
        <w:rPr>
          <w:rFonts w:ascii="Arial" w:hAnsi="Arial" w:cs="Arial"/>
          <w:b/>
          <w:bCs/>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65ADC11B" w14:textId="77777777" w:rsidR="00B72C70" w:rsidRDefault="00B72C70" w:rsidP="00B72C70">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 xml:space="preserve">يقدم العارض نسبة التنزيل المئوي على الأسعار الموضوعة من قبل الإدارة بالأرقام والاحرف دون حك او شطب او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3421071E" w14:textId="77777777" w:rsidR="004341A4" w:rsidRDefault="004341A4" w:rsidP="004341A4">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spellStart"/>
      <w:r w:rsidRPr="00F226EB">
        <w:rPr>
          <w:rFonts w:ascii="Arial" w:hAnsi="Arial" w:cs="Arial"/>
          <w:color w:val="000000"/>
          <w:sz w:val="30"/>
          <w:szCs w:val="30"/>
          <w:rtl/>
        </w:rPr>
        <w:t>فيه،وذلك</w:t>
      </w:r>
      <w:proofErr w:type="spellEnd"/>
      <w:r w:rsidRPr="00F226EB">
        <w:rPr>
          <w:rFonts w:ascii="Arial" w:hAnsi="Arial" w:cs="Arial"/>
          <w:color w:val="000000"/>
          <w:sz w:val="30"/>
          <w:szCs w:val="30"/>
          <w:rtl/>
        </w:rPr>
        <w:t xml:space="preserve">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33778E">
        <w:rPr>
          <w:rFonts w:ascii="Arial" w:hAnsi="Arial" w:cs="Arial"/>
          <w:color w:val="000000"/>
          <w:sz w:val="32"/>
          <w:szCs w:val="32"/>
          <w:rtl/>
        </w:rPr>
        <w:t>الإقتضاء</w:t>
      </w:r>
      <w:proofErr w:type="spellEnd"/>
      <w:r w:rsidRPr="0033778E">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33778E">
        <w:rPr>
          <w:rFonts w:ascii="Arial" w:hAnsi="Arial" w:cs="Arial"/>
          <w:color w:val="000000"/>
          <w:sz w:val="32"/>
          <w:szCs w:val="32"/>
          <w:rtl/>
        </w:rPr>
        <w:t>بإسم</w:t>
      </w:r>
      <w:proofErr w:type="spellEnd"/>
      <w:r w:rsidRPr="0033778E">
        <w:rPr>
          <w:rFonts w:ascii="Arial" w:hAnsi="Arial" w:cs="Arial"/>
          <w:color w:val="000000"/>
          <w:sz w:val="32"/>
          <w:szCs w:val="32"/>
          <w:rtl/>
        </w:rPr>
        <w:t xml:space="preserve">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w:t>
      </w:r>
      <w:proofErr w:type="spellStart"/>
      <w:r w:rsidR="00E0594C" w:rsidRPr="0033778E">
        <w:rPr>
          <w:rFonts w:ascii="Arial" w:hAnsi="Arial" w:cs="Arial"/>
          <w:color w:val="000000"/>
          <w:sz w:val="32"/>
          <w:szCs w:val="32"/>
          <w:rtl/>
        </w:rPr>
        <w:t>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w:t>
      </w:r>
      <w:proofErr w:type="spellEnd"/>
      <w:r w:rsidRPr="0033778E">
        <w:rPr>
          <w:rFonts w:ascii="Arial" w:hAnsi="Arial" w:cs="Arial"/>
          <w:color w:val="000000"/>
          <w:sz w:val="32"/>
          <w:szCs w:val="32"/>
          <w:rtl/>
        </w:rPr>
        <w:t xml:space="preserve"> إلى محضر التلزيم.</w:t>
      </w:r>
    </w:p>
    <w:p w14:paraId="353CA5B2" w14:textId="6E733D3F" w:rsidR="00340016" w:rsidRPr="00C111B4"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1CA0394A" w14:textId="77777777" w:rsidR="00C111B4" w:rsidRPr="001619D2" w:rsidRDefault="00C111B4" w:rsidP="00C111B4">
      <w:pPr>
        <w:pBdr>
          <w:top w:val="nil"/>
          <w:left w:val="nil"/>
          <w:bottom w:val="nil"/>
          <w:right w:val="nil"/>
          <w:between w:val="nil"/>
        </w:pBdr>
        <w:tabs>
          <w:tab w:val="right" w:pos="-244"/>
          <w:tab w:val="right" w:pos="-154"/>
          <w:tab w:val="right" w:pos="206"/>
        </w:tabs>
        <w:spacing w:line="276" w:lineRule="auto"/>
        <w:ind w:left="-154"/>
        <w:rPr>
          <w:rFonts w:ascii="Arial" w:hAnsi="Arial" w:cs="Arial"/>
          <w:color w:val="000000"/>
          <w:sz w:val="32"/>
          <w:szCs w:val="32"/>
          <w:u w:val="single"/>
        </w:rPr>
      </w:pP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25646490"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r w:rsidRPr="006D79A1">
        <w:rPr>
          <w:rFonts w:ascii="Arial" w:hAnsi="Arial" w:cs="Arial"/>
          <w:sz w:val="31"/>
          <w:szCs w:val="31"/>
          <w:rtl/>
          <w:lang w:bidi="ar-LB"/>
        </w:rPr>
        <w:t>العروض،وعلى</w:t>
      </w:r>
      <w:proofErr w:type="spell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r w:rsidRPr="006D79A1">
        <w:rPr>
          <w:rFonts w:ascii="Arial" w:hAnsi="Arial" w:cs="Arial"/>
          <w:sz w:val="31"/>
          <w:szCs w:val="31"/>
          <w:rtl/>
          <w:lang w:bidi="ar-LB"/>
        </w:rPr>
        <w:t>نفسه،وأن</w:t>
      </w:r>
      <w:proofErr w:type="spell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w:t>
      </w:r>
      <w:proofErr w:type="spellStart"/>
      <w:r w:rsidRPr="0033778E">
        <w:rPr>
          <w:rFonts w:ascii="Arial" w:hAnsi="Arial" w:cs="Arial"/>
          <w:sz w:val="32"/>
          <w:szCs w:val="32"/>
          <w:rtl/>
          <w:lang w:bidi="ar-LB"/>
        </w:rPr>
        <w:t>إجتماعاً</w:t>
      </w:r>
      <w:proofErr w:type="spellEnd"/>
      <w:r w:rsidRPr="0033778E">
        <w:rPr>
          <w:rFonts w:ascii="Arial" w:hAnsi="Arial" w:cs="Arial"/>
          <w:sz w:val="32"/>
          <w:szCs w:val="32"/>
          <w:rtl/>
          <w:lang w:bidi="ar-LB"/>
        </w:rPr>
        <w:t xml:space="preserve"> للعارضين، فعليه أن يضع محضراً لذلك </w:t>
      </w:r>
      <w:proofErr w:type="spellStart"/>
      <w:r w:rsidRPr="0033778E">
        <w:rPr>
          <w:rFonts w:ascii="Arial" w:hAnsi="Arial" w:cs="Arial"/>
          <w:sz w:val="32"/>
          <w:szCs w:val="32"/>
          <w:rtl/>
          <w:lang w:bidi="ar-LB"/>
        </w:rPr>
        <w:t>الإجتماع</w:t>
      </w:r>
      <w:proofErr w:type="spellEnd"/>
      <w:r w:rsidRPr="0033778E">
        <w:rPr>
          <w:rFonts w:ascii="Arial" w:hAnsi="Arial" w:cs="Arial"/>
          <w:sz w:val="32"/>
          <w:szCs w:val="32"/>
          <w:rtl/>
          <w:lang w:bidi="ar-LB"/>
        </w:rPr>
        <w:t xml:space="preserve"> يتضمن ما يقدم فيه من طلبات </w:t>
      </w:r>
      <w:proofErr w:type="spellStart"/>
      <w:r w:rsidRPr="0033778E">
        <w:rPr>
          <w:rFonts w:ascii="Arial" w:hAnsi="Arial" w:cs="Arial"/>
          <w:sz w:val="32"/>
          <w:szCs w:val="32"/>
          <w:rtl/>
          <w:lang w:bidi="ar-LB"/>
        </w:rPr>
        <w:t>إستيضاح</w:t>
      </w:r>
      <w:proofErr w:type="spellEnd"/>
      <w:r w:rsidRPr="0033778E">
        <w:rPr>
          <w:rFonts w:ascii="Arial" w:hAnsi="Arial" w:cs="Arial"/>
          <w:sz w:val="32"/>
          <w:szCs w:val="32"/>
          <w:rtl/>
          <w:lang w:bidi="ar-LB"/>
        </w:rPr>
        <w:t xml:space="preserve"> حول ملفات </w:t>
      </w:r>
      <w:proofErr w:type="spellStart"/>
      <w:r w:rsidRPr="0033778E">
        <w:rPr>
          <w:rFonts w:ascii="Arial" w:hAnsi="Arial" w:cs="Arial"/>
          <w:sz w:val="32"/>
          <w:szCs w:val="32"/>
          <w:rtl/>
          <w:lang w:bidi="ar-LB"/>
        </w:rPr>
        <w:t>التلزيم،وما</w:t>
      </w:r>
      <w:proofErr w:type="spell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 xml:space="preserve">من دون تحديد هوية مصادر </w:t>
      </w:r>
      <w:proofErr w:type="spellStart"/>
      <w:r w:rsidRPr="0033778E">
        <w:rPr>
          <w:rFonts w:ascii="Arial" w:hAnsi="Arial" w:cs="Arial"/>
          <w:sz w:val="32"/>
          <w:szCs w:val="32"/>
          <w:rtl/>
          <w:lang w:bidi="ar-LB"/>
        </w:rPr>
        <w:t>الطلبات،ويبلغ</w:t>
      </w:r>
      <w:proofErr w:type="spellEnd"/>
      <w:r w:rsidRPr="0033778E">
        <w:rPr>
          <w:rFonts w:ascii="Arial" w:hAnsi="Arial" w:cs="Arial"/>
          <w:sz w:val="32"/>
          <w:szCs w:val="32"/>
          <w:rtl/>
          <w:lang w:bidi="ar-LB"/>
        </w:rPr>
        <w:t xml:space="preserve"> المحضر لجميع العارضين الذين زودهم مجلس الجنوب بدفتر </w:t>
      </w:r>
      <w:proofErr w:type="spellStart"/>
      <w:r w:rsidRPr="0033778E">
        <w:rPr>
          <w:rFonts w:ascii="Arial" w:hAnsi="Arial" w:cs="Arial"/>
          <w:sz w:val="32"/>
          <w:szCs w:val="32"/>
          <w:rtl/>
          <w:lang w:bidi="ar-LB"/>
        </w:rPr>
        <w:t>الشروط،وذلك</w:t>
      </w:r>
      <w:proofErr w:type="spellEnd"/>
      <w:r w:rsidRPr="0033778E">
        <w:rPr>
          <w:rFonts w:ascii="Arial" w:hAnsi="Arial" w:cs="Arial"/>
          <w:sz w:val="32"/>
          <w:szCs w:val="32"/>
          <w:rtl/>
          <w:lang w:bidi="ar-LB"/>
        </w:rPr>
        <w:t xml:space="preserve">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r w:rsidR="009E73D7" w:rsidRPr="0033778E">
        <w:rPr>
          <w:rFonts w:ascii="Arial" w:hAnsi="Arial" w:cs="Arial"/>
          <w:sz w:val="32"/>
          <w:szCs w:val="32"/>
          <w:rtl/>
          <w:lang w:bidi="ar-LB"/>
        </w:rPr>
        <w:t>التلزيم،أن</w:t>
      </w:r>
      <w:proofErr w:type="spell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r w:rsidRPr="0033778E">
        <w:rPr>
          <w:rFonts w:ascii="Arial" w:hAnsi="Arial" w:cs="Arial"/>
          <w:sz w:val="32"/>
          <w:szCs w:val="32"/>
          <w:rtl/>
          <w:lang w:bidi="ar-LB"/>
        </w:rPr>
        <w:t>محدّدة.ويُمكن</w:t>
      </w:r>
      <w:proofErr w:type="spellEnd"/>
      <w:r w:rsidRPr="0033778E">
        <w:rPr>
          <w:rFonts w:ascii="Arial" w:hAnsi="Arial" w:cs="Arial"/>
          <w:sz w:val="32"/>
          <w:szCs w:val="32"/>
          <w:rtl/>
          <w:lang w:bidi="ar-LB"/>
        </w:rPr>
        <w:t xml:space="preserve">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r w:rsidRPr="0033778E">
        <w:rPr>
          <w:rFonts w:ascii="Arial" w:hAnsi="Arial" w:cs="Arial"/>
          <w:sz w:val="32"/>
          <w:szCs w:val="32"/>
          <w:rtl/>
          <w:lang w:bidi="ar-LB"/>
        </w:rPr>
        <w:t>العروض،أوأن</w:t>
      </w:r>
      <w:proofErr w:type="spell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r w:rsidR="00F436A7" w:rsidRPr="0033778E">
        <w:rPr>
          <w:rFonts w:ascii="Arial" w:hAnsi="Arial" w:cs="Arial"/>
          <w:sz w:val="32"/>
          <w:szCs w:val="32"/>
          <w:rtl/>
          <w:lang w:bidi="ar-LB"/>
        </w:rPr>
        <w:t xml:space="preserve">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4598D417" w:rsidR="009E73D7" w:rsidRPr="0033778E" w:rsidRDefault="009E73D7" w:rsidP="005F782E">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B019DC">
        <w:rPr>
          <w:rFonts w:asciiTheme="majorBidi" w:hAnsiTheme="majorBidi" w:cs="Times New Roman" w:hint="cs"/>
          <w:color w:val="000000" w:themeColor="text1"/>
          <w:sz w:val="28"/>
          <w:szCs w:val="28"/>
          <w:rtl/>
          <w:lang w:bidi="ar-LB"/>
        </w:rPr>
        <w:t>اربعمائة و أربعون مليون</w:t>
      </w:r>
      <w:r w:rsidR="001A561B">
        <w:rPr>
          <w:rFonts w:asciiTheme="majorBidi" w:hAnsiTheme="majorBidi" w:cs="Times New Roman" w:hint="cs"/>
          <w:color w:val="000000" w:themeColor="text1"/>
          <w:sz w:val="28"/>
          <w:szCs w:val="28"/>
          <w:rtl/>
          <w:lang w:bidi="ar-LB"/>
        </w:rPr>
        <w:t xml:space="preserve"> </w:t>
      </w:r>
      <w:r w:rsidRPr="0033778E">
        <w:rPr>
          <w:rFonts w:ascii="Arial" w:hAnsi="Arial" w:cs="Arial"/>
          <w:sz w:val="32"/>
          <w:szCs w:val="32"/>
          <w:rtl/>
          <w:lang w:bidi="ar-LB"/>
        </w:rPr>
        <w:t xml:space="preserve">/ليرة لبنانية فقط لا </w:t>
      </w:r>
      <w:proofErr w:type="spellStart"/>
      <w:r w:rsidRPr="0033778E">
        <w:rPr>
          <w:rFonts w:ascii="Arial" w:hAnsi="Arial" w:cs="Arial"/>
          <w:sz w:val="32"/>
          <w:szCs w:val="32"/>
          <w:rtl/>
          <w:lang w:bidi="ar-LB"/>
        </w:rPr>
        <w:t>غير،تقدم</w:t>
      </w:r>
      <w:proofErr w:type="spell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ثلاثة أشهر على الأقل من تاريخ جلسة </w:t>
      </w:r>
      <w:proofErr w:type="spellStart"/>
      <w:r w:rsidRPr="0033778E">
        <w:rPr>
          <w:rFonts w:ascii="Arial" w:hAnsi="Arial" w:cs="Arial"/>
          <w:sz w:val="32"/>
          <w:szCs w:val="32"/>
          <w:rtl/>
          <w:lang w:bidi="ar-LB"/>
        </w:rPr>
        <w:t>التلزيمتحت</w:t>
      </w:r>
      <w:proofErr w:type="spellEnd"/>
      <w:r w:rsidRPr="0033778E">
        <w:rPr>
          <w:rFonts w:ascii="Arial" w:hAnsi="Arial" w:cs="Arial"/>
          <w:sz w:val="32"/>
          <w:szCs w:val="32"/>
          <w:rtl/>
          <w:lang w:bidi="ar-LB"/>
        </w:rPr>
        <w:t xml:space="preserve">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r w:rsidRPr="005F64BC">
        <w:rPr>
          <w:rFonts w:ascii="Arial" w:hAnsi="Arial" w:cs="Arial"/>
          <w:sz w:val="31"/>
          <w:szCs w:val="31"/>
          <w:rtl/>
          <w:lang w:bidi="ar-LB"/>
        </w:rPr>
        <w:t>الإلتزام،عليه</w:t>
      </w:r>
      <w:proofErr w:type="spellEnd"/>
      <w:r w:rsidRPr="005F64BC">
        <w:rPr>
          <w:rFonts w:ascii="Arial" w:hAnsi="Arial" w:cs="Arial"/>
          <w:sz w:val="31"/>
          <w:szCs w:val="31"/>
          <w:rtl/>
          <w:lang w:bidi="ar-LB"/>
        </w:rPr>
        <w:t xml:space="preserve">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spellStart"/>
      <w:r w:rsidRPr="005F64BC">
        <w:rPr>
          <w:rFonts w:ascii="Arial" w:hAnsi="Arial" w:cs="Arial"/>
          <w:sz w:val="31"/>
          <w:szCs w:val="31"/>
          <w:rtl/>
          <w:lang w:bidi="ar-LB"/>
        </w:rPr>
        <w:t>العرض،وقدره</w:t>
      </w:r>
      <w:proofErr w:type="spell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 xml:space="preserve">حسن تنفيذ </w:t>
      </w:r>
      <w:proofErr w:type="spellStart"/>
      <w:r w:rsidRPr="005F64BC">
        <w:rPr>
          <w:rFonts w:ascii="Arial" w:hAnsi="Arial" w:cs="Arial"/>
          <w:sz w:val="31"/>
          <w:szCs w:val="31"/>
          <w:rtl/>
          <w:lang w:bidi="ar-LB"/>
        </w:rPr>
        <w:t>الصفقة،يعاد</w:t>
      </w:r>
      <w:proofErr w:type="spell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spellStart"/>
      <w:r w:rsidRPr="005F64BC">
        <w:rPr>
          <w:rFonts w:ascii="Arial" w:hAnsi="Arial" w:cs="Arial"/>
          <w:sz w:val="31"/>
          <w:szCs w:val="31"/>
          <w:rtl/>
          <w:lang w:bidi="ar-LB"/>
        </w:rPr>
        <w:t>الإنذار،وإذا</w:t>
      </w:r>
      <w:proofErr w:type="spell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w:t>
      </w:r>
      <w:proofErr w:type="spellStart"/>
      <w:r w:rsidRPr="005F64BC">
        <w:rPr>
          <w:rFonts w:ascii="Arial" w:hAnsi="Arial" w:cs="Arial"/>
          <w:sz w:val="31"/>
          <w:szCs w:val="31"/>
          <w:rtl/>
          <w:lang w:bidi="ar-LB"/>
        </w:rPr>
        <w:t>بالأمانة.وإذا</w:t>
      </w:r>
      <w:proofErr w:type="spellEnd"/>
      <w:r w:rsidRPr="005F64BC">
        <w:rPr>
          <w:rFonts w:ascii="Arial" w:hAnsi="Arial" w:cs="Arial"/>
          <w:sz w:val="31"/>
          <w:szCs w:val="31"/>
          <w:rtl/>
          <w:lang w:bidi="ar-LB"/>
        </w:rPr>
        <w:t xml:space="preserve">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 xml:space="preserve">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 xml:space="preserve">وإذا أسفر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r w:rsidRPr="005F64BC">
        <w:rPr>
          <w:rFonts w:ascii="Arial" w:hAnsi="Arial" w:cs="Arial"/>
          <w:sz w:val="31"/>
          <w:szCs w:val="31"/>
          <w:rtl/>
          <w:lang w:bidi="ar-LB"/>
        </w:rPr>
        <w:t>الجنوب،واما</w:t>
      </w:r>
      <w:proofErr w:type="spell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w:t>
      </w:r>
      <w:proofErr w:type="spellStart"/>
      <w:r w:rsidRPr="005F64BC">
        <w:rPr>
          <w:rFonts w:ascii="Arial" w:hAnsi="Arial" w:cs="Arial"/>
          <w:sz w:val="31"/>
          <w:szCs w:val="31"/>
          <w:rtl/>
          <w:lang w:bidi="ar-LB"/>
        </w:rPr>
        <w:t>المتعهدضمان</w:t>
      </w:r>
      <w:proofErr w:type="spellEnd"/>
      <w:r w:rsidRPr="005F64BC">
        <w:rPr>
          <w:rFonts w:ascii="Arial" w:hAnsi="Arial" w:cs="Arial"/>
          <w:sz w:val="31"/>
          <w:szCs w:val="31"/>
          <w:rtl/>
          <w:lang w:bidi="ar-LB"/>
        </w:rPr>
        <w:t xml:space="preserve">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w:t>
      </w:r>
      <w:proofErr w:type="spellStart"/>
      <w:r w:rsidRPr="009066A5">
        <w:rPr>
          <w:rFonts w:ascii="Arial" w:hAnsi="Arial" w:cs="Arial"/>
          <w:color w:val="000000"/>
          <w:sz w:val="31"/>
          <w:szCs w:val="31"/>
          <w:rtl/>
        </w:rPr>
        <w:t>موجباته</w:t>
      </w:r>
      <w:proofErr w:type="spellEnd"/>
      <w:r w:rsidRPr="009066A5">
        <w:rPr>
          <w:rFonts w:ascii="Arial" w:hAnsi="Arial" w:cs="Arial"/>
          <w:color w:val="000000"/>
          <w:sz w:val="31"/>
          <w:szCs w:val="31"/>
          <w:rtl/>
        </w:rPr>
        <w:t xml:space="preserve">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r w:rsidRPr="009066A5">
        <w:rPr>
          <w:rFonts w:ascii="Arial" w:hAnsi="Arial" w:cs="Arial"/>
          <w:color w:val="000000"/>
          <w:sz w:val="31"/>
          <w:szCs w:val="31"/>
          <w:rtl/>
        </w:rPr>
        <w:t>العقد،وعلى</w:t>
      </w:r>
      <w:proofErr w:type="spell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r w:rsidR="00505E88" w:rsidRPr="009066A5">
        <w:rPr>
          <w:rFonts w:ascii="Arial" w:hAnsi="Arial" w:cs="Arial" w:hint="cs"/>
          <w:color w:val="000000"/>
          <w:sz w:val="31"/>
          <w:szCs w:val="31"/>
          <w:rtl/>
        </w:rPr>
        <w:t>مهلةعشرة</w:t>
      </w:r>
      <w:proofErr w:type="spellEnd"/>
      <w:r w:rsidR="00505E88" w:rsidRPr="009066A5">
        <w:rPr>
          <w:rFonts w:ascii="Arial" w:hAnsi="Arial" w:cs="Arial" w:hint="cs"/>
          <w:color w:val="000000"/>
          <w:sz w:val="31"/>
          <w:szCs w:val="31"/>
          <w:rtl/>
        </w:rPr>
        <w:t xml:space="preserve">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w:t>
      </w:r>
      <w:proofErr w:type="spellStart"/>
      <w:r w:rsidRPr="00F226EB">
        <w:rPr>
          <w:rFonts w:ascii="Arial" w:hAnsi="Arial" w:cs="Arial"/>
          <w:sz w:val="31"/>
          <w:szCs w:val="31"/>
          <w:rtl/>
          <w:lang w:bidi="ar-LB"/>
        </w:rPr>
        <w:t>همّتهوحسابه</w:t>
      </w:r>
      <w:proofErr w:type="spellEnd"/>
      <w:r w:rsidRPr="00F226EB">
        <w:rPr>
          <w:rFonts w:ascii="Arial" w:hAnsi="Arial" w:cs="Arial"/>
          <w:sz w:val="31"/>
          <w:szCs w:val="31"/>
          <w:rtl/>
          <w:lang w:bidi="ar-LB"/>
        </w:rPr>
        <w:t xml:space="preserve">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r w:rsidRPr="0033778E">
        <w:rPr>
          <w:rFonts w:ascii="Arial" w:hAnsi="Arial" w:cs="Arial"/>
          <w:sz w:val="32"/>
          <w:szCs w:val="32"/>
          <w:rtl/>
          <w:lang w:bidi="ar-LB"/>
        </w:rPr>
        <w:t>الأشغال.كما</w:t>
      </w:r>
      <w:proofErr w:type="spell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r w:rsidRPr="0033778E">
        <w:rPr>
          <w:rFonts w:ascii="Arial" w:hAnsi="Arial" w:cs="Arial"/>
          <w:sz w:val="32"/>
          <w:szCs w:val="32"/>
          <w:rtl/>
          <w:lang w:bidi="ar-LB"/>
        </w:rPr>
        <w:t>الموجودة،على</w:t>
      </w:r>
      <w:proofErr w:type="spell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w:t>
      </w:r>
      <w:proofErr w:type="spellStart"/>
      <w:r w:rsidRPr="0033778E">
        <w:rPr>
          <w:rFonts w:ascii="Arial" w:hAnsi="Arial" w:cs="Arial"/>
          <w:sz w:val="32"/>
          <w:szCs w:val="32"/>
          <w:rtl/>
          <w:lang w:bidi="ar-LB"/>
        </w:rPr>
        <w:t>المتعهدأيضاً</w:t>
      </w:r>
      <w:proofErr w:type="spellEnd"/>
      <w:r w:rsidRPr="0033778E">
        <w:rPr>
          <w:rFonts w:ascii="Arial" w:hAnsi="Arial" w:cs="Arial"/>
          <w:sz w:val="32"/>
          <w:szCs w:val="32"/>
          <w:rtl/>
          <w:lang w:bidi="ar-LB"/>
        </w:rPr>
        <w:t xml:space="preserve">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r w:rsidRPr="0033778E">
        <w:rPr>
          <w:rFonts w:ascii="Arial" w:hAnsi="Arial" w:cs="Arial"/>
          <w:sz w:val="32"/>
          <w:szCs w:val="32"/>
          <w:rtl/>
          <w:lang w:bidi="ar-LB"/>
        </w:rPr>
        <w:t>الفنية،سواء</w:t>
      </w:r>
      <w:proofErr w:type="spell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r w:rsidRPr="0033778E">
        <w:rPr>
          <w:rFonts w:ascii="Arial" w:hAnsi="Arial" w:cs="Arial"/>
          <w:sz w:val="32"/>
          <w:szCs w:val="32"/>
          <w:rtl/>
          <w:lang w:bidi="ar-LB"/>
        </w:rPr>
        <w:t xml:space="preserve"> يوافق عليها مهندس الإدارة وضمن مهلة </w:t>
      </w:r>
      <w:proofErr w:type="spell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27946442"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B019DC">
        <w:rPr>
          <w:rFonts w:ascii="Arial" w:hAnsi="Arial" w:cs="Arial" w:hint="cs"/>
          <w:sz w:val="30"/>
          <w:szCs w:val="30"/>
          <w:rtl/>
          <w:lang w:bidi="ar-LB"/>
        </w:rPr>
        <w:t>ثلاثة اشهر</w:t>
      </w:r>
      <w:r w:rsidR="003741C9" w:rsidRPr="003741C9">
        <w:rPr>
          <w:rFonts w:ascii="Arial" w:hAnsi="Arial" w:cs="Arial"/>
          <w:sz w:val="30"/>
          <w:szCs w:val="30"/>
          <w:rtl/>
          <w:lang w:bidi="ar-LB"/>
        </w:rPr>
        <w:t>/</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r w:rsidRPr="0033778E">
        <w:rPr>
          <w:rFonts w:ascii="Arial" w:hAnsi="Arial" w:cs="Arial"/>
          <w:sz w:val="32"/>
          <w:szCs w:val="32"/>
          <w:rtl/>
          <w:lang w:bidi="ar-LB"/>
        </w:rPr>
        <w:t>الإلتزام،وينظّم</w:t>
      </w:r>
      <w:proofErr w:type="spellEnd"/>
      <w:r w:rsidRPr="0033778E">
        <w:rPr>
          <w:rFonts w:ascii="Arial" w:hAnsi="Arial" w:cs="Arial"/>
          <w:sz w:val="32"/>
          <w:szCs w:val="32"/>
          <w:rtl/>
          <w:lang w:bidi="ar-LB"/>
        </w:rPr>
        <w:t xml:space="preserve">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خلال مهلة أسبوع من تاريخ تبليغه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w:t>
      </w:r>
      <w:proofErr w:type="spell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r w:rsidRPr="0033778E">
        <w:rPr>
          <w:rFonts w:ascii="Arial" w:hAnsi="Arial" w:cs="Arial"/>
          <w:sz w:val="32"/>
          <w:szCs w:val="32"/>
          <w:rtl/>
          <w:lang w:bidi="ar-LB"/>
        </w:rPr>
        <w:t>العمل،تقوم</w:t>
      </w:r>
      <w:proofErr w:type="spell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r w:rsidRPr="0033778E">
        <w:rPr>
          <w:rFonts w:ascii="Arial" w:hAnsi="Arial" w:cs="Arial"/>
          <w:sz w:val="32"/>
          <w:szCs w:val="32"/>
          <w:rtl/>
          <w:lang w:bidi="ar-LB"/>
        </w:rPr>
        <w:t>مسؤوليته،ويصبح</w:t>
      </w:r>
      <w:proofErr w:type="spell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r w:rsidRPr="0033778E">
        <w:rPr>
          <w:rFonts w:ascii="Arial" w:hAnsi="Arial" w:cs="Arial"/>
          <w:sz w:val="32"/>
          <w:szCs w:val="32"/>
          <w:rtl/>
          <w:lang w:bidi="ar-LB"/>
        </w:rPr>
        <w:t>النش،وسنة</w:t>
      </w:r>
      <w:proofErr w:type="spell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lastRenderedPageBreak/>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r w:rsidRPr="0033778E">
        <w:rPr>
          <w:rFonts w:ascii="Arial" w:hAnsi="Arial" w:cs="Arial"/>
          <w:sz w:val="32"/>
          <w:szCs w:val="32"/>
          <w:rtl/>
          <w:lang w:bidi="ar-LB"/>
        </w:rPr>
        <w:t>وكيله.تسجل</w:t>
      </w:r>
      <w:proofErr w:type="spellEnd"/>
      <w:r w:rsidRPr="0033778E">
        <w:rPr>
          <w:rFonts w:ascii="Arial" w:hAnsi="Arial" w:cs="Arial"/>
          <w:sz w:val="32"/>
          <w:szCs w:val="32"/>
          <w:rtl/>
          <w:lang w:bidi="ar-LB"/>
        </w:rPr>
        <w:t xml:space="preserve"> الكيول في دفتر القياسات ويوقع عليها من قبل </w:t>
      </w:r>
      <w:proofErr w:type="spellStart"/>
      <w:r w:rsidRPr="0033778E">
        <w:rPr>
          <w:rFonts w:ascii="Arial" w:hAnsi="Arial" w:cs="Arial"/>
          <w:sz w:val="32"/>
          <w:szCs w:val="32"/>
          <w:rtl/>
          <w:lang w:bidi="ar-LB"/>
        </w:rPr>
        <w:t>الطرفين،فإذا</w:t>
      </w:r>
      <w:proofErr w:type="spell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r w:rsidRPr="0033778E">
        <w:rPr>
          <w:rFonts w:ascii="Arial" w:hAnsi="Arial" w:cs="Arial"/>
          <w:sz w:val="32"/>
          <w:szCs w:val="32"/>
          <w:rtl/>
          <w:lang w:bidi="ar-LB"/>
        </w:rPr>
        <w:t>الأشغال،ويكون</w:t>
      </w:r>
      <w:proofErr w:type="spell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w:t>
      </w:r>
      <w:proofErr w:type="spellStart"/>
      <w:r>
        <w:rPr>
          <w:rFonts w:cs="Times New Roman" w:hint="cs"/>
          <w:sz w:val="32"/>
          <w:szCs w:val="32"/>
          <w:rtl/>
          <w:lang w:bidi="ar-LB"/>
        </w:rPr>
        <w:t>اللإجمالية</w:t>
      </w:r>
      <w:proofErr w:type="spellEnd"/>
      <w:r>
        <w:rPr>
          <w:rFonts w:cs="Times New Roman" w:hint="cs"/>
          <w:sz w:val="32"/>
          <w:szCs w:val="32"/>
          <w:rtl/>
          <w:lang w:bidi="ar-LB"/>
        </w:rPr>
        <w:t xml:space="preserve">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r>
        <w:rPr>
          <w:rFonts w:cs="Times New Roman" w:hint="cs"/>
          <w:sz w:val="32"/>
          <w:szCs w:val="32"/>
          <w:rtl/>
          <w:lang w:bidi="ar-LB"/>
        </w:rPr>
        <w:t>آخر،فيتقدم</w:t>
      </w:r>
      <w:proofErr w:type="spell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r w:rsidRPr="0033778E">
        <w:rPr>
          <w:rFonts w:ascii="Arial" w:hAnsi="Arial" w:cs="Arial"/>
          <w:sz w:val="32"/>
          <w:szCs w:val="32"/>
          <w:rtl/>
          <w:lang w:bidi="ar-LB"/>
        </w:rPr>
        <w:t>لإلتزامه،وأن</w:t>
      </w:r>
      <w:proofErr w:type="spellEnd"/>
      <w:r w:rsidRPr="0033778E">
        <w:rPr>
          <w:rFonts w:ascii="Arial" w:hAnsi="Arial" w:cs="Arial"/>
          <w:sz w:val="32"/>
          <w:szCs w:val="32"/>
          <w:rtl/>
          <w:lang w:bidi="ar-LB"/>
        </w:rPr>
        <w:t xml:space="preserve"> يقدّم خطياً ملاحظاته إلى الإدارة خلال مهلة أسبوع قبل بدء </w:t>
      </w:r>
      <w:proofErr w:type="spellStart"/>
      <w:r w:rsidRPr="0033778E">
        <w:rPr>
          <w:rFonts w:ascii="Arial" w:hAnsi="Arial" w:cs="Arial"/>
          <w:sz w:val="32"/>
          <w:szCs w:val="32"/>
          <w:rtl/>
          <w:lang w:bidi="ar-LB"/>
        </w:rPr>
        <w:t>التنفيذ.وما</w:t>
      </w:r>
      <w:proofErr w:type="spell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r w:rsidRPr="0033778E">
        <w:rPr>
          <w:rFonts w:ascii="Arial" w:hAnsi="Arial" w:cs="Arial"/>
          <w:sz w:val="32"/>
          <w:szCs w:val="32"/>
          <w:rtl/>
          <w:lang w:bidi="ar-LB"/>
        </w:rPr>
        <w:t>المستندات،على</w:t>
      </w:r>
      <w:proofErr w:type="spell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r w:rsidRPr="008E55F7">
        <w:rPr>
          <w:rFonts w:ascii="Arial" w:hAnsi="Arial" w:cs="Arial"/>
          <w:sz w:val="31"/>
          <w:szCs w:val="31"/>
          <w:rtl/>
          <w:lang w:bidi="ar-LB"/>
        </w:rPr>
        <w:t>المتعهد،فور</w:t>
      </w:r>
      <w:proofErr w:type="spellEnd"/>
      <w:r w:rsidRPr="008E55F7">
        <w:rPr>
          <w:rFonts w:ascii="Arial" w:hAnsi="Arial" w:cs="Arial"/>
          <w:sz w:val="31"/>
          <w:szCs w:val="31"/>
          <w:rtl/>
          <w:lang w:bidi="ar-LB"/>
        </w:rPr>
        <w:t xml:space="preserve"> تسليمه مواقع </w:t>
      </w:r>
      <w:proofErr w:type="spellStart"/>
      <w:r w:rsidRPr="008E55F7">
        <w:rPr>
          <w:rFonts w:ascii="Arial" w:hAnsi="Arial" w:cs="Arial"/>
          <w:sz w:val="31"/>
          <w:szCs w:val="31"/>
          <w:rtl/>
          <w:lang w:bidi="ar-LB"/>
        </w:rPr>
        <w:t>العمل،أن</w:t>
      </w:r>
      <w:proofErr w:type="spell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 xml:space="preserve">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r w:rsidRPr="008E55F7">
        <w:rPr>
          <w:rFonts w:ascii="Arial" w:hAnsi="Arial" w:cs="Arial"/>
          <w:sz w:val="31"/>
          <w:szCs w:val="31"/>
          <w:rtl/>
          <w:lang w:bidi="ar-LB"/>
        </w:rPr>
        <w:t>نظافتها.ويحق</w:t>
      </w:r>
      <w:proofErr w:type="spell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يتوجب على </w:t>
      </w:r>
      <w:proofErr w:type="spellStart"/>
      <w:r w:rsidRPr="0033778E">
        <w:rPr>
          <w:rFonts w:ascii="Arial" w:hAnsi="Arial" w:cs="Arial"/>
          <w:sz w:val="32"/>
          <w:szCs w:val="32"/>
          <w:rtl/>
          <w:lang w:bidi="ar-LB"/>
        </w:rPr>
        <w:t>المتعهدإعطاء</w:t>
      </w:r>
      <w:proofErr w:type="spellEnd"/>
      <w:r w:rsidRPr="0033778E">
        <w:rPr>
          <w:rFonts w:ascii="Arial" w:hAnsi="Arial" w:cs="Arial"/>
          <w:sz w:val="32"/>
          <w:szCs w:val="32"/>
          <w:rtl/>
          <w:lang w:bidi="ar-LB"/>
        </w:rPr>
        <w:t xml:space="preserve">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r w:rsidRPr="0033778E">
        <w:rPr>
          <w:rFonts w:ascii="Arial" w:hAnsi="Arial" w:cs="Arial"/>
          <w:sz w:val="32"/>
          <w:szCs w:val="32"/>
          <w:rtl/>
          <w:lang w:bidi="ar-LB"/>
        </w:rPr>
        <w:t>آخرين،أشغال</w:t>
      </w:r>
      <w:proofErr w:type="spell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 xml:space="preserve">المباشرة </w:t>
      </w:r>
      <w:proofErr w:type="spellStart"/>
      <w:r w:rsidRPr="000A655C">
        <w:rPr>
          <w:rFonts w:ascii="Arial" w:hAnsi="Arial" w:cs="Arial"/>
          <w:sz w:val="31"/>
          <w:szCs w:val="31"/>
          <w:rtl/>
          <w:lang w:bidi="ar-LB"/>
        </w:rPr>
        <w:t>بالعمل.ويبقى</w:t>
      </w:r>
      <w:proofErr w:type="spell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r w:rsidRPr="0033778E">
        <w:rPr>
          <w:rFonts w:ascii="Arial" w:hAnsi="Arial" w:cs="Arial"/>
          <w:sz w:val="32"/>
          <w:szCs w:val="32"/>
          <w:rtl/>
          <w:lang w:bidi="ar-LB"/>
        </w:rPr>
        <w:t>الإلتزام،والتي</w:t>
      </w:r>
      <w:proofErr w:type="spell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r w:rsidRPr="009066A5">
        <w:rPr>
          <w:rFonts w:ascii="Arial" w:hAnsi="Arial" w:cs="Arial"/>
          <w:sz w:val="31"/>
          <w:szCs w:val="31"/>
          <w:rtl/>
          <w:lang w:bidi="ar-LB"/>
        </w:rPr>
        <w:t>الأسعار،وتبقى</w:t>
      </w:r>
      <w:proofErr w:type="spell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الأشغال،وقبل</w:t>
      </w:r>
      <w:proofErr w:type="spell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المؤقت،يقوم</w:t>
      </w:r>
      <w:proofErr w:type="spell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046A9AF3" w14:textId="77777777" w:rsidR="009E73D7"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Default="009E73D7" w:rsidP="00AF5763">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46727338" w14:textId="77777777" w:rsidR="00B202EB" w:rsidRPr="0033778E" w:rsidRDefault="00B202EB" w:rsidP="00B202EB">
      <w:pPr>
        <w:pStyle w:val="NoSpacing"/>
        <w:bidi/>
        <w:spacing w:line="276" w:lineRule="auto"/>
        <w:jc w:val="both"/>
        <w:rPr>
          <w:rFonts w:ascii="Arial" w:hAnsi="Arial" w:cs="Arial"/>
          <w:sz w:val="32"/>
          <w:szCs w:val="32"/>
          <w:lang w:bidi="ar-LB"/>
        </w:rPr>
      </w:pP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r w:rsidR="009E73D7" w:rsidRPr="0033778E">
        <w:rPr>
          <w:rFonts w:ascii="Arial" w:hAnsi="Arial" w:cs="Arial"/>
          <w:sz w:val="32"/>
          <w:szCs w:val="32"/>
          <w:rtl/>
          <w:lang w:bidi="ar-LB"/>
        </w:rPr>
        <w:t>التنفيذية،وله</w:t>
      </w:r>
      <w:proofErr w:type="spell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r w:rsidR="009E73D7" w:rsidRPr="0033778E">
        <w:rPr>
          <w:rFonts w:ascii="Arial" w:hAnsi="Arial" w:cs="Arial"/>
          <w:sz w:val="32"/>
          <w:szCs w:val="32"/>
          <w:rtl/>
          <w:lang w:bidi="ar-LB"/>
        </w:rPr>
        <w:t>المنفذة،وعلى</w:t>
      </w:r>
      <w:proofErr w:type="spellEnd"/>
      <w:r w:rsidR="009E73D7" w:rsidRPr="0033778E">
        <w:rPr>
          <w:rFonts w:ascii="Arial" w:hAnsi="Arial" w:cs="Arial"/>
          <w:sz w:val="32"/>
          <w:szCs w:val="32"/>
          <w:rtl/>
          <w:lang w:bidi="ar-LB"/>
        </w:rPr>
        <w:t xml:space="preserve"> المتعهد الرجوع إليه في طريقة تفسير </w:t>
      </w:r>
      <w:proofErr w:type="spellStart"/>
      <w:r w:rsidR="009E73D7" w:rsidRPr="0033778E">
        <w:rPr>
          <w:rFonts w:ascii="Arial" w:hAnsi="Arial" w:cs="Arial"/>
          <w:sz w:val="32"/>
          <w:szCs w:val="32"/>
          <w:rtl/>
          <w:lang w:bidi="ar-LB"/>
        </w:rPr>
        <w:t>المواصفات،وتكون</w:t>
      </w:r>
      <w:proofErr w:type="spell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r w:rsidRPr="0033778E">
        <w:rPr>
          <w:rFonts w:ascii="Arial" w:hAnsi="Arial" w:cs="Arial"/>
          <w:sz w:val="32"/>
          <w:szCs w:val="32"/>
          <w:rtl/>
          <w:lang w:bidi="ar-LB"/>
        </w:rPr>
        <w:t>عنه،ويتوجب</w:t>
      </w:r>
      <w:proofErr w:type="spell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 xml:space="preserve">والتوقيع عليها وإحالتها للمصلحة </w:t>
      </w:r>
      <w:proofErr w:type="spellStart"/>
      <w:r w:rsidRPr="0033778E">
        <w:rPr>
          <w:rFonts w:ascii="Arial" w:hAnsi="Arial" w:cs="Arial"/>
          <w:sz w:val="32"/>
          <w:szCs w:val="32"/>
          <w:rtl/>
          <w:lang w:bidi="ar-LB"/>
        </w:rPr>
        <w:t>الفنية.مع</w:t>
      </w:r>
      <w:proofErr w:type="spell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r w:rsidRPr="0033778E">
        <w:rPr>
          <w:rFonts w:ascii="Arial" w:hAnsi="Arial" w:cs="Arial"/>
          <w:sz w:val="32"/>
          <w:szCs w:val="32"/>
          <w:rtl/>
          <w:lang w:bidi="ar-LB"/>
        </w:rPr>
        <w:t>الإستلام.وفي</w:t>
      </w:r>
      <w:proofErr w:type="spell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r w:rsidRPr="0033778E">
        <w:rPr>
          <w:rFonts w:ascii="Arial" w:hAnsi="Arial" w:cs="Arial"/>
          <w:sz w:val="32"/>
          <w:szCs w:val="32"/>
          <w:rtl/>
          <w:lang w:bidi="ar-LB"/>
        </w:rPr>
        <w:t>العشرية.وعلى</w:t>
      </w:r>
      <w:proofErr w:type="spell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r w:rsidRPr="0033778E">
        <w:rPr>
          <w:rFonts w:ascii="Arial" w:hAnsi="Arial" w:cs="Arial"/>
          <w:sz w:val="32"/>
          <w:szCs w:val="32"/>
          <w:rtl/>
          <w:lang w:bidi="ar-LB"/>
        </w:rPr>
        <w:t>العامة،مع</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الإقتضاء.ويعرض</w:t>
      </w:r>
      <w:proofErr w:type="spellEnd"/>
      <w:r w:rsidRPr="0033778E">
        <w:rPr>
          <w:rFonts w:ascii="Arial" w:hAnsi="Arial" w:cs="Arial"/>
          <w:sz w:val="32"/>
          <w:szCs w:val="32"/>
          <w:rtl/>
          <w:lang w:bidi="ar-LB"/>
        </w:rPr>
        <w:t xml:space="preserve"> الخلاف على </w:t>
      </w:r>
      <w:proofErr w:type="spellStart"/>
      <w:r w:rsidRPr="0033778E">
        <w:rPr>
          <w:rFonts w:ascii="Arial" w:hAnsi="Arial" w:cs="Arial"/>
          <w:sz w:val="32"/>
          <w:szCs w:val="32"/>
          <w:rtl/>
          <w:lang w:bidi="ar-LB"/>
        </w:rPr>
        <w:t>الإدارة،وفي</w:t>
      </w:r>
      <w:proofErr w:type="spell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06F6C" w14:textId="77777777" w:rsidR="00A13372" w:rsidRDefault="00A13372" w:rsidP="00262387">
      <w:r>
        <w:separator/>
      </w:r>
    </w:p>
  </w:endnote>
  <w:endnote w:type="continuationSeparator" w:id="0">
    <w:p w14:paraId="0FDE7E52" w14:textId="77777777" w:rsidR="00A13372" w:rsidRDefault="00A13372"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15DE3">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15DE3" w:rsidRPr="00A15DE3">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15DE3">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15DE3" w:rsidRPr="00A15DE3">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1D0BA" w14:textId="77777777" w:rsidR="00A13372" w:rsidRDefault="00A13372" w:rsidP="00262387">
      <w:r>
        <w:separator/>
      </w:r>
    </w:p>
  </w:footnote>
  <w:footnote w:type="continuationSeparator" w:id="0">
    <w:p w14:paraId="06FF2AAC" w14:textId="77777777" w:rsidR="00A13372" w:rsidRDefault="00A13372"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313BEA"/>
    <w:multiLevelType w:val="hybridMultilevel"/>
    <w:tmpl w:val="5A1A2AA8"/>
    <w:lvl w:ilvl="0" w:tplc="106A0F1A">
      <w:start w:val="1"/>
      <w:numFmt w:val="bullet"/>
      <w:lvlText w:val=""/>
      <w:lvlJc w:val="left"/>
      <w:pPr>
        <w:ind w:left="656" w:hanging="360"/>
      </w:pPr>
      <w:rPr>
        <w:rFonts w:ascii="Symbol" w:hAnsi="Symbol" w:hint="default"/>
        <w:b/>
        <w:bCs/>
      </w:rPr>
    </w:lvl>
    <w:lvl w:ilvl="1" w:tplc="08090003" w:tentative="1">
      <w:start w:val="1"/>
      <w:numFmt w:val="bullet"/>
      <w:lvlText w:val="o"/>
      <w:lvlJc w:val="left"/>
      <w:pPr>
        <w:ind w:left="1376" w:hanging="360"/>
      </w:pPr>
      <w:rPr>
        <w:rFonts w:ascii="Courier New" w:hAnsi="Courier New" w:cs="Courier New" w:hint="default"/>
      </w:rPr>
    </w:lvl>
    <w:lvl w:ilvl="2" w:tplc="08090005" w:tentative="1">
      <w:start w:val="1"/>
      <w:numFmt w:val="bullet"/>
      <w:lvlText w:val=""/>
      <w:lvlJc w:val="left"/>
      <w:pPr>
        <w:ind w:left="2096" w:hanging="360"/>
      </w:pPr>
      <w:rPr>
        <w:rFonts w:ascii="Wingdings" w:hAnsi="Wingdings" w:hint="default"/>
      </w:rPr>
    </w:lvl>
    <w:lvl w:ilvl="3" w:tplc="08090001" w:tentative="1">
      <w:start w:val="1"/>
      <w:numFmt w:val="bullet"/>
      <w:lvlText w:val=""/>
      <w:lvlJc w:val="left"/>
      <w:pPr>
        <w:ind w:left="2816" w:hanging="360"/>
      </w:pPr>
      <w:rPr>
        <w:rFonts w:ascii="Symbol" w:hAnsi="Symbol" w:hint="default"/>
      </w:rPr>
    </w:lvl>
    <w:lvl w:ilvl="4" w:tplc="08090003" w:tentative="1">
      <w:start w:val="1"/>
      <w:numFmt w:val="bullet"/>
      <w:lvlText w:val="o"/>
      <w:lvlJc w:val="left"/>
      <w:pPr>
        <w:ind w:left="3536" w:hanging="360"/>
      </w:pPr>
      <w:rPr>
        <w:rFonts w:ascii="Courier New" w:hAnsi="Courier New" w:cs="Courier New" w:hint="default"/>
      </w:rPr>
    </w:lvl>
    <w:lvl w:ilvl="5" w:tplc="08090005" w:tentative="1">
      <w:start w:val="1"/>
      <w:numFmt w:val="bullet"/>
      <w:lvlText w:val=""/>
      <w:lvlJc w:val="left"/>
      <w:pPr>
        <w:ind w:left="4256" w:hanging="360"/>
      </w:pPr>
      <w:rPr>
        <w:rFonts w:ascii="Wingdings" w:hAnsi="Wingdings" w:hint="default"/>
      </w:rPr>
    </w:lvl>
    <w:lvl w:ilvl="6" w:tplc="08090001" w:tentative="1">
      <w:start w:val="1"/>
      <w:numFmt w:val="bullet"/>
      <w:lvlText w:val=""/>
      <w:lvlJc w:val="left"/>
      <w:pPr>
        <w:ind w:left="4976" w:hanging="360"/>
      </w:pPr>
      <w:rPr>
        <w:rFonts w:ascii="Symbol" w:hAnsi="Symbol" w:hint="default"/>
      </w:rPr>
    </w:lvl>
    <w:lvl w:ilvl="7" w:tplc="08090003" w:tentative="1">
      <w:start w:val="1"/>
      <w:numFmt w:val="bullet"/>
      <w:lvlText w:val="o"/>
      <w:lvlJc w:val="left"/>
      <w:pPr>
        <w:ind w:left="5696" w:hanging="360"/>
      </w:pPr>
      <w:rPr>
        <w:rFonts w:ascii="Courier New" w:hAnsi="Courier New" w:cs="Courier New" w:hint="default"/>
      </w:rPr>
    </w:lvl>
    <w:lvl w:ilvl="8" w:tplc="08090005" w:tentative="1">
      <w:start w:val="1"/>
      <w:numFmt w:val="bullet"/>
      <w:lvlText w:val=""/>
      <w:lvlJc w:val="left"/>
      <w:pPr>
        <w:ind w:left="6416" w:hanging="360"/>
      </w:pPr>
      <w:rPr>
        <w:rFonts w:ascii="Wingdings" w:hAnsi="Wingdings" w:hint="default"/>
      </w:rPr>
    </w:lvl>
  </w:abstractNum>
  <w:abstractNum w:abstractNumId="33"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4"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7"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2"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23744163">
    <w:abstractNumId w:val="2"/>
  </w:num>
  <w:num w:numId="2" w16cid:durableId="47800202">
    <w:abstractNumId w:val="10"/>
  </w:num>
  <w:num w:numId="3" w16cid:durableId="1026516312">
    <w:abstractNumId w:val="15"/>
  </w:num>
  <w:num w:numId="4" w16cid:durableId="912544664">
    <w:abstractNumId w:val="7"/>
  </w:num>
  <w:num w:numId="5" w16cid:durableId="1448545893">
    <w:abstractNumId w:val="8"/>
  </w:num>
  <w:num w:numId="6" w16cid:durableId="1218394933">
    <w:abstractNumId w:val="21"/>
  </w:num>
  <w:num w:numId="7" w16cid:durableId="921792999">
    <w:abstractNumId w:val="6"/>
  </w:num>
  <w:num w:numId="8" w16cid:durableId="279773383">
    <w:abstractNumId w:val="43"/>
  </w:num>
  <w:num w:numId="9" w16cid:durableId="1802381629">
    <w:abstractNumId w:val="40"/>
  </w:num>
  <w:num w:numId="10" w16cid:durableId="1341807853">
    <w:abstractNumId w:val="41"/>
  </w:num>
  <w:num w:numId="11" w16cid:durableId="445320319">
    <w:abstractNumId w:val="39"/>
  </w:num>
  <w:num w:numId="12" w16cid:durableId="285356341">
    <w:abstractNumId w:val="25"/>
  </w:num>
  <w:num w:numId="13" w16cid:durableId="1504275216">
    <w:abstractNumId w:val="5"/>
  </w:num>
  <w:num w:numId="14" w16cid:durableId="2054385835">
    <w:abstractNumId w:val="29"/>
  </w:num>
  <w:num w:numId="15" w16cid:durableId="604727405">
    <w:abstractNumId w:val="11"/>
  </w:num>
  <w:num w:numId="16" w16cid:durableId="79447374">
    <w:abstractNumId w:val="38"/>
  </w:num>
  <w:num w:numId="17" w16cid:durableId="1019623527">
    <w:abstractNumId w:val="20"/>
  </w:num>
  <w:num w:numId="18" w16cid:durableId="1061514026">
    <w:abstractNumId w:val="28"/>
  </w:num>
  <w:num w:numId="19" w16cid:durableId="871502912">
    <w:abstractNumId w:val="13"/>
  </w:num>
  <w:num w:numId="20" w16cid:durableId="1337998045">
    <w:abstractNumId w:val="17"/>
  </w:num>
  <w:num w:numId="21" w16cid:durableId="2030794062">
    <w:abstractNumId w:val="23"/>
  </w:num>
  <w:num w:numId="22" w16cid:durableId="254291569">
    <w:abstractNumId w:val="26"/>
  </w:num>
  <w:num w:numId="23" w16cid:durableId="317080480">
    <w:abstractNumId w:val="42"/>
  </w:num>
  <w:num w:numId="24" w16cid:durableId="1179537125">
    <w:abstractNumId w:val="31"/>
  </w:num>
  <w:num w:numId="25" w16cid:durableId="1341082652">
    <w:abstractNumId w:val="0"/>
  </w:num>
  <w:num w:numId="26" w16cid:durableId="1672291916">
    <w:abstractNumId w:val="34"/>
  </w:num>
  <w:num w:numId="27" w16cid:durableId="20598272">
    <w:abstractNumId w:val="19"/>
  </w:num>
  <w:num w:numId="28" w16cid:durableId="1556742935">
    <w:abstractNumId w:val="24"/>
  </w:num>
  <w:num w:numId="29" w16cid:durableId="702512598">
    <w:abstractNumId w:val="22"/>
  </w:num>
  <w:num w:numId="30" w16cid:durableId="2059351908">
    <w:abstractNumId w:val="27"/>
  </w:num>
  <w:num w:numId="31" w16cid:durableId="1965425328">
    <w:abstractNumId w:val="16"/>
  </w:num>
  <w:num w:numId="32" w16cid:durableId="1270435451">
    <w:abstractNumId w:val="1"/>
  </w:num>
  <w:num w:numId="33" w16cid:durableId="2027513119">
    <w:abstractNumId w:val="36"/>
  </w:num>
  <w:num w:numId="34" w16cid:durableId="1578517585">
    <w:abstractNumId w:val="35"/>
  </w:num>
  <w:num w:numId="35" w16cid:durableId="317925735">
    <w:abstractNumId w:val="12"/>
  </w:num>
  <w:num w:numId="36" w16cid:durableId="1782870977">
    <w:abstractNumId w:val="18"/>
  </w:num>
  <w:num w:numId="37" w16cid:durableId="464468507">
    <w:abstractNumId w:val="30"/>
  </w:num>
  <w:num w:numId="38" w16cid:durableId="1079208319">
    <w:abstractNumId w:val="37"/>
  </w:num>
  <w:num w:numId="39" w16cid:durableId="381367447">
    <w:abstractNumId w:val="4"/>
  </w:num>
  <w:num w:numId="40" w16cid:durableId="1413163586">
    <w:abstractNumId w:val="3"/>
  </w:num>
  <w:num w:numId="41" w16cid:durableId="1645350536">
    <w:abstractNumId w:val="14"/>
  </w:num>
  <w:num w:numId="42" w16cid:durableId="197745943">
    <w:abstractNumId w:val="9"/>
  </w:num>
  <w:num w:numId="43" w16cid:durableId="15616669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3642048">
    <w:abstractNumId w:val="33"/>
  </w:num>
  <w:num w:numId="45" w16cid:durableId="91601362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6017"/>
    <w:rsid w:val="00007662"/>
    <w:rsid w:val="00012C2F"/>
    <w:rsid w:val="00017257"/>
    <w:rsid w:val="00021D65"/>
    <w:rsid w:val="0002526C"/>
    <w:rsid w:val="00026226"/>
    <w:rsid w:val="00026627"/>
    <w:rsid w:val="00026B74"/>
    <w:rsid w:val="00026C55"/>
    <w:rsid w:val="00032129"/>
    <w:rsid w:val="00032583"/>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24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188D"/>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674E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52C1"/>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1A4"/>
    <w:rsid w:val="00434305"/>
    <w:rsid w:val="00437BA7"/>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5B7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2A65"/>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0BB6"/>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07D2"/>
    <w:rsid w:val="009C444F"/>
    <w:rsid w:val="009C5EA1"/>
    <w:rsid w:val="009C623B"/>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1F10"/>
    <w:rsid w:val="00A02A18"/>
    <w:rsid w:val="00A04273"/>
    <w:rsid w:val="00A047B8"/>
    <w:rsid w:val="00A05798"/>
    <w:rsid w:val="00A06FB1"/>
    <w:rsid w:val="00A07745"/>
    <w:rsid w:val="00A10B00"/>
    <w:rsid w:val="00A11B99"/>
    <w:rsid w:val="00A11E5D"/>
    <w:rsid w:val="00A122E9"/>
    <w:rsid w:val="00A12322"/>
    <w:rsid w:val="00A1337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19DC"/>
    <w:rsid w:val="00B03A23"/>
    <w:rsid w:val="00B05116"/>
    <w:rsid w:val="00B051F7"/>
    <w:rsid w:val="00B05BD1"/>
    <w:rsid w:val="00B069D1"/>
    <w:rsid w:val="00B06CAA"/>
    <w:rsid w:val="00B10009"/>
    <w:rsid w:val="00B1014E"/>
    <w:rsid w:val="00B105CE"/>
    <w:rsid w:val="00B1366F"/>
    <w:rsid w:val="00B202EB"/>
    <w:rsid w:val="00B214DD"/>
    <w:rsid w:val="00B23F48"/>
    <w:rsid w:val="00B25DBD"/>
    <w:rsid w:val="00B27796"/>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1B4"/>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3624"/>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285"/>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84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1800-7F47-4333-A6F9-6AEF8640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5741</Words>
  <Characters>32729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 hani</cp:lastModifiedBy>
  <cp:revision>102</cp:revision>
  <cp:lastPrinted>2026-02-25T10:51:00Z</cp:lastPrinted>
  <dcterms:created xsi:type="dcterms:W3CDTF">2024-12-19T10:15:00Z</dcterms:created>
  <dcterms:modified xsi:type="dcterms:W3CDTF">2026-07-30T06:57:00Z</dcterms:modified>
</cp:coreProperties>
</file>