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E796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2E7963">
        <w:rPr>
          <w:rFonts w:hint="cs"/>
          <w:b/>
          <w:bCs/>
          <w:sz w:val="36"/>
          <w:szCs w:val="36"/>
          <w:rtl/>
        </w:rPr>
        <w:t xml:space="preserve">مؤسسة البناء للدراسات الهندسية والمقاولات </w:t>
      </w:r>
      <w:r w:rsidR="00CA7354">
        <w:rPr>
          <w:rFonts w:hint="cs"/>
          <w:b/>
          <w:bCs/>
          <w:sz w:val="36"/>
          <w:szCs w:val="36"/>
          <w:rtl/>
        </w:rPr>
        <w:t xml:space="preserve"> 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2E796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E7963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علي حسين عبدالله قسم الروضات في بلدة الخيام </w:t>
            </w:r>
            <w:r w:rsidR="002E7963">
              <w:rPr>
                <w:color w:val="000000"/>
                <w:sz w:val="28"/>
                <w:szCs w:val="28"/>
                <w:rtl/>
              </w:rPr>
              <w:t>–</w:t>
            </w:r>
            <w:r w:rsidR="002E7963">
              <w:rPr>
                <w:rFonts w:hint="cs"/>
                <w:color w:val="000000"/>
                <w:sz w:val="28"/>
                <w:szCs w:val="28"/>
                <w:rtl/>
              </w:rPr>
              <w:t xml:space="preserve"> قضاء مرجعيون 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E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الأثنين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E796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2E796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2E7963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="00B1477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2E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2E7963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2E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2E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2E7963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البناء للدراسات الهندسية والمقاولات   </w:t>
            </w:r>
            <w:r w:rsidR="002E7963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2E7963"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E7963">
              <w:rPr>
                <w:rFonts w:hint="cs"/>
                <w:bCs/>
                <w:color w:val="000000"/>
                <w:sz w:val="28"/>
                <w:szCs w:val="28"/>
                <w:rtl/>
              </w:rPr>
              <w:t>----------------------------------------</w:t>
            </w:r>
            <w:r w:rsidR="00B1477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2E796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E796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196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E796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631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E796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2E796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مليارات و ماية و ستة و تسعون مليونا و ستماية و واحد وثلاثون ألف و خمسماية 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2E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2E7963">
              <w:rPr>
                <w:rFonts w:hint="cs"/>
                <w:color w:val="000000"/>
                <w:sz w:val="32"/>
                <w:szCs w:val="32"/>
                <w:rtl/>
              </w:rPr>
              <w:t>-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E79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2E7963">
              <w:rPr>
                <w:rFonts w:hint="cs"/>
                <w:color w:val="000000"/>
                <w:sz w:val="32"/>
                <w:szCs w:val="32"/>
                <w:rtl/>
              </w:rPr>
              <w:t>-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E79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2E7963" w:rsidP="002E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81C" w:rsidRDefault="00EC781C" w:rsidP="00C27E3D">
      <w:r>
        <w:separator/>
      </w:r>
    </w:p>
  </w:endnote>
  <w:endnote w:type="continuationSeparator" w:id="0">
    <w:p w:rsidR="00EC781C" w:rsidRDefault="00EC781C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81C" w:rsidRDefault="00EC781C" w:rsidP="00C27E3D">
      <w:r>
        <w:separator/>
      </w:r>
    </w:p>
  </w:footnote>
  <w:footnote w:type="continuationSeparator" w:id="0">
    <w:p w:rsidR="00EC781C" w:rsidRDefault="00EC781C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E7963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1477A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5B18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C781C"/>
    <w:rsid w:val="00ED0FA4"/>
    <w:rsid w:val="00ED7E86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ED33B"/>
  <w15:docId w15:val="{F7853A13-80B4-4359-B073-295D8301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E333-6B79-4B4D-ABBE-EBF8226E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2025-08-02T19:42:00Z</dcterms:created>
  <dcterms:modified xsi:type="dcterms:W3CDTF">2025-08-02T19:42:00Z</dcterms:modified>
</cp:coreProperties>
</file>