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Pr="00027D3B" w:rsidRDefault="003E594F" w:rsidP="00EB30B4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7828D25" w14:textId="4AC4C4FF" w:rsidR="00B235FD" w:rsidRPr="00027D3B" w:rsidRDefault="003E439E" w:rsidP="00C33606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>إشعار بإجراء عملية</w:t>
      </w:r>
      <w:r w:rsidR="00EB30B4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شراء بطريقة</w:t>
      </w:r>
      <w:r w:rsidR="00CA7C6C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336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مناقصة عمومية</w:t>
      </w:r>
    </w:p>
    <w:p w14:paraId="766D9895" w14:textId="77777777" w:rsidR="00B235FD" w:rsidRPr="00027D3B" w:rsidRDefault="00CA7C6C" w:rsidP="00297452">
      <w:pPr>
        <w:spacing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عملًا بالمذكرة رقم 4/</w:t>
      </w:r>
      <w:r w:rsidRPr="00027D3B">
        <w:rPr>
          <w:rFonts w:ascii="Simplified Arabic" w:eastAsia="Sakkal Majalla" w:hAnsi="Simplified Arabic" w:cs="Simplified Arabic"/>
          <w:b/>
          <w:sz w:val="28"/>
          <w:szCs w:val="28"/>
          <w:rtl/>
        </w:rPr>
        <w:t>ه</w:t>
      </w: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.ش.ع/2022</w:t>
      </w:r>
    </w:p>
    <w:p w14:paraId="65838BA8" w14:textId="77777777" w:rsidR="00B235FD" w:rsidRPr="00027D3B" w:rsidRDefault="00CA7C6C" w:rsidP="009D4EF8">
      <w:pPr>
        <w:spacing w:after="240"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  <w:rtl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الصادرة عن رئيس هيئة الشراء العام بتاريخ 19/8/2022</w:t>
      </w:r>
    </w:p>
    <w:tbl>
      <w:tblPr>
        <w:tblStyle w:val="a"/>
        <w:bidiVisual/>
        <w:tblW w:w="10193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8016"/>
      </w:tblGrid>
      <w:tr w:rsidR="00B235FD" w:rsidRPr="00027D3B" w14:paraId="7C4E633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02918BDE" w14:textId="77777777" w:rsidR="00B235FD" w:rsidRPr="00027D3B" w:rsidRDefault="00CA7C6C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u w:val="single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016" w:type="dxa"/>
            <w:vAlign w:val="center"/>
          </w:tcPr>
          <w:p w14:paraId="24AF8357" w14:textId="48442726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المصلحة الوطنية لنهر الليطاني</w:t>
            </w:r>
          </w:p>
        </w:tc>
      </w:tr>
      <w:tr w:rsidR="00B235FD" w:rsidRPr="00027D3B" w14:paraId="175F6D4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6641382E" w14:textId="77777777" w:rsidR="00B235FD" w:rsidRPr="00027D3B" w:rsidRDefault="00CA7C6C" w:rsidP="007F36D7">
            <w:pPr>
              <w:spacing w:line="240" w:lineRule="auto"/>
              <w:ind w:firstLine="0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016" w:type="dxa"/>
            <w:vAlign w:val="center"/>
          </w:tcPr>
          <w:p w14:paraId="6F1518A5" w14:textId="74FA7D5C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بيروت – شارع الشيخ بشارة الخوري – بناية غناجة</w:t>
            </w:r>
          </w:p>
        </w:tc>
      </w:tr>
    </w:tbl>
    <w:p w14:paraId="42EFEFAB" w14:textId="77777777" w:rsidR="00B235FD" w:rsidRPr="00027D3B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0C051BC1" w14:textId="77777777" w:rsidR="003E439E" w:rsidRPr="00027D3B" w:rsidRDefault="003E439E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B235FD" w:rsidRPr="00027D3B" w14:paraId="32E2D4ED" w14:textId="77777777" w:rsidTr="00711161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27D3B" w:rsidRDefault="00CA7C6C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معلومات عن الصفقة</w:t>
            </w:r>
          </w:p>
        </w:tc>
      </w:tr>
      <w:tr w:rsidR="00B235FD" w:rsidRPr="00027D3B" w14:paraId="1AA3F9A2" w14:textId="77777777" w:rsidTr="00711161">
        <w:trPr>
          <w:trHeight w:val="467"/>
        </w:trPr>
        <w:tc>
          <w:tcPr>
            <w:tcW w:w="2512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27D3B" w:rsidRDefault="00CA7C6C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68BAC24F" w:rsidR="00B235FD" w:rsidRPr="00027D3B" w:rsidRDefault="00996711" w:rsidP="00EC180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صفقات </w:t>
            </w:r>
            <w:r w:rsidR="00EC180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160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/202</w:t>
            </w:r>
            <w:r w:rsidR="00834E8B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B235FD" w:rsidRPr="00027D3B" w14:paraId="19C0E97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27D3B" w:rsidRDefault="00CA7C6C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5FBD3554" w:rsidR="00B235FD" w:rsidRPr="00027D3B" w:rsidRDefault="00B542D8" w:rsidP="00AE2B6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B542D8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شراء محروقات (بنزين ومازوت) لزوم آليات ومولدات المصلحة الوطنية لنهر الليطاني في مراكزها المختلفة</w:t>
            </w:r>
            <w:r w:rsidR="00EC180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للعام 2026</w:t>
            </w:r>
          </w:p>
        </w:tc>
      </w:tr>
      <w:tr w:rsidR="00203922" w:rsidRPr="00027D3B" w14:paraId="0BC1BB95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7F379B" w14:textId="51629C1B" w:rsidR="00203922" w:rsidRPr="00027D3B" w:rsidRDefault="00203922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مصدر تمويل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853151" w14:textId="1C1FA029" w:rsidR="00203922" w:rsidRPr="00027D3B" w:rsidRDefault="00203922" w:rsidP="00996711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الموازنة العامة</w:t>
            </w:r>
          </w:p>
        </w:tc>
      </w:tr>
      <w:tr w:rsidR="00996711" w:rsidRPr="00027D3B" w14:paraId="2306D1CA" w14:textId="77777777" w:rsidTr="00711161"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996711" w:rsidRPr="00027D3B" w:rsidRDefault="00996711" w:rsidP="0099671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2054657C" w:rsidR="00996711" w:rsidRPr="00027D3B" w:rsidRDefault="00B542D8" w:rsidP="00EC180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B542D8">
              <w:rPr>
                <w:rFonts w:ascii="Simplified Arabic" w:hAnsi="Simplified Arabic" w:cs="Simplified Arabic"/>
                <w:sz w:val="26"/>
                <w:szCs w:val="26"/>
                <w:rtl/>
              </w:rPr>
              <w:t>إن الغاية من هذا الالتزام هو تأمين مادة البنزين والمازوت الأخضر للمصلحة الوطنية لنهر الليطاني حتى نهاية عام 202</w:t>
            </w:r>
            <w:r w:rsidR="00EC180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6</w:t>
            </w:r>
          </w:p>
        </w:tc>
      </w:tr>
      <w:tr w:rsidR="00B235FD" w:rsidRPr="00027D3B" w14:paraId="5AF41A2B" w14:textId="77777777" w:rsidTr="00711161">
        <w:trPr>
          <w:trHeight w:val="413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27D3B" w:rsidRDefault="00CA7C6C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522DC575" w:rsidR="00B235FD" w:rsidRPr="00027D3B" w:rsidRDefault="00B542D8" w:rsidP="007F36D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خدمات</w:t>
            </w:r>
          </w:p>
        </w:tc>
      </w:tr>
      <w:tr w:rsidR="00B235FD" w:rsidRPr="00027D3B" w14:paraId="40815D4D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27D3B" w:rsidRDefault="00CA7C6C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40FCEFD3" w:rsidR="00B235FD" w:rsidRPr="00027D3B" w:rsidRDefault="00C33606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  <w:r w:rsidR="00B542D8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ضمن اتفاق اطاري </w:t>
            </w:r>
            <w:r w:rsidR="00D4072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على أساس</w:t>
            </w:r>
            <w:r w:rsidR="002E463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:rsidRPr="00027D3B" w14:paraId="3804D619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27D3B" w:rsidRDefault="009A3962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08BC0574" w:rsidR="009A3962" w:rsidRPr="00027D3B" w:rsidRDefault="00B542D8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EC180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التنزيل المئوي الأعلى عن الاسعار الصادرة عن وزارة الطاقة والمياه</w:t>
            </w:r>
          </w:p>
        </w:tc>
      </w:tr>
      <w:tr w:rsidR="00027D3B" w:rsidRPr="00027D3B" w14:paraId="1B0205D1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6901E4" w14:textId="70BFF7D8" w:rsidR="00027D3B" w:rsidRPr="00027D3B" w:rsidRDefault="00027D3B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المجموعات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7A5455" w14:textId="7C2C8121" w:rsidR="00027D3B" w:rsidRPr="00027D3B" w:rsidRDefault="00B542D8" w:rsidP="00B542D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مجموع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تان (مجموعة للبنزين ومجموعة للمازوت)</w:t>
            </w:r>
          </w:p>
        </w:tc>
      </w:tr>
      <w:tr w:rsidR="009C7559" w:rsidRPr="00027D3B" w14:paraId="7449883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Pr="00027D3B" w:rsidRDefault="009C7559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استخدام الإتفاق الإطاري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5495BC69" w:rsidR="009C7559" w:rsidRPr="00027D3B" w:rsidRDefault="009C7559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:rsidRPr="00027D3B" w14:paraId="31668AFA" w14:textId="77777777" w:rsidTr="00184CFA">
        <w:trPr>
          <w:trHeight w:val="642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27D3B" w:rsidRDefault="00A049F7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5980707E" w:rsidR="00A049F7" w:rsidRPr="00027D3B" w:rsidRDefault="003108C0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 w:rsidR="00203922" w:rsidRPr="00027D3B" w14:paraId="2F370535" w14:textId="77777777" w:rsidTr="00184CFA">
        <w:trPr>
          <w:trHeight w:val="516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9B19F6" w14:textId="31B0B045" w:rsidR="00203922" w:rsidRPr="00027D3B" w:rsidRDefault="00203922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3FB607" w14:textId="356C5E9F" w:rsidR="00203922" w:rsidRPr="00027D3B" w:rsidRDefault="00C33606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//2،000،000//ل.ل</w:t>
            </w:r>
          </w:p>
        </w:tc>
      </w:tr>
      <w:tr w:rsidR="00B235FD" w:rsidRPr="00027D3B" w14:paraId="73B19803" w14:textId="77777777" w:rsidTr="00834E8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27D3B" w:rsidRDefault="00297452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2683458A" w:rsidR="00B235FD" w:rsidRPr="00027D3B" w:rsidRDefault="00CA7C6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FF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ان </w:t>
            </w:r>
            <w:r w:rsidRPr="00027D3B">
              <w:rPr>
                <w:rFonts w:ascii="Simplified Arabic" w:hAnsi="Simplified Arabic" w:cs="Simplified Arabic"/>
                <w:sz w:val="24"/>
                <w:szCs w:val="24"/>
                <w:rtl/>
              </w:rPr>
              <w:t>دفتر الشروط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متوفر </w:t>
            </w:r>
            <w:r w:rsidR="003108C0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باللغة العربية </w:t>
            </w:r>
          </w:p>
        </w:tc>
      </w:tr>
      <w:tr w:rsidR="00203922" w:rsidRPr="00027D3B" w14:paraId="4FAF84ED" w14:textId="77777777" w:rsidTr="00184CFA">
        <w:trPr>
          <w:trHeight w:val="624"/>
        </w:trPr>
        <w:tc>
          <w:tcPr>
            <w:tcW w:w="2512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58D" w14:textId="77777777" w:rsidR="00203922" w:rsidRPr="00027D3B" w:rsidRDefault="00203922" w:rsidP="004226B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51626" w14:textId="5ADCCE6C" w:rsidR="00203922" w:rsidRPr="00027D3B" w:rsidRDefault="00203922" w:rsidP="00C3360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القسم الاول من دفتر الشروط – المادة ال</w:t>
            </w:r>
            <w:r w:rsidR="00C3360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رابعة</w:t>
            </w:r>
          </w:p>
        </w:tc>
      </w:tr>
    </w:tbl>
    <w:p w14:paraId="2E3499B5" w14:textId="77777777" w:rsidR="00B235FD" w:rsidRPr="00027D3B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</w:rPr>
      </w:pPr>
    </w:p>
    <w:p w14:paraId="72703907" w14:textId="77777777" w:rsidR="00184CFA" w:rsidRPr="00027D3B" w:rsidRDefault="00184CFA" w:rsidP="003E594F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027D3B" w:rsidRPr="00027D3B" w14:paraId="4577D9E2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19F278" w14:textId="79C50AC9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ضمان العرض</w:t>
            </w:r>
          </w:p>
        </w:tc>
      </w:tr>
      <w:tr w:rsidR="00027D3B" w:rsidRPr="00027D3B" w14:paraId="5D6F03B7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AC5449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12A4391" w14:textId="72443AC7" w:rsidR="00027D3B" w:rsidRPr="00027D3B" w:rsidRDefault="00027D3B" w:rsidP="00EC180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//</w:t>
            </w:r>
            <w:r w:rsidR="00EC180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</w:t>
            </w:r>
            <w:r w:rsid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,000,000// ل.ل</w:t>
            </w:r>
            <w:r w:rsidR="00EC180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للمجموعتين</w:t>
            </w:r>
            <w:r w:rsidR="00B542D8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؛ //</w:t>
            </w:r>
            <w:r w:rsidR="00EC180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100</w:t>
            </w:r>
            <w:r w:rsidR="00B542D8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,000,000//ل.ل لكل مجموعة</w:t>
            </w:r>
          </w:p>
        </w:tc>
      </w:tr>
      <w:tr w:rsidR="00027D3B" w:rsidRPr="00027D3B" w14:paraId="486C26AC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EE6EDB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1F8634" w14:textId="74546900" w:rsidR="00027D3B" w:rsidRPr="00027D3B" w:rsidRDefault="007B6BDC" w:rsidP="003D7F2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66178B">
              <w:rPr>
                <w:rFonts w:ascii="Simplified Arabic" w:hAnsi="Simplified Arabic" w:hint="cs"/>
                <w:sz w:val="26"/>
                <w:szCs w:val="26"/>
                <w:rtl/>
              </w:rPr>
              <w:t>أربعة أشهر</w:t>
            </w:r>
            <w:r w:rsidRPr="0066178B">
              <w:rPr>
                <w:color w:val="000000"/>
                <w:sz w:val="26"/>
                <w:szCs w:val="26"/>
                <w:rtl/>
              </w:rPr>
              <w:t xml:space="preserve"> </w:t>
            </w:r>
            <w:r w:rsidRPr="0066178B">
              <w:rPr>
                <w:rFonts w:ascii="Simplified Arabic" w:hAnsi="Simplified Arabic"/>
                <w:sz w:val="26"/>
                <w:szCs w:val="26"/>
                <w:rtl/>
              </w:rPr>
              <w:t>تلي التاريخ المحدد لتقديم العروض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5D944265" w14:textId="77777777" w:rsidR="00184CFA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5648A592" w14:textId="77777777" w:rsidR="00184CFA" w:rsidRPr="00027D3B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5862060D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59AD81" w14:textId="0A9EA988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تواريخ ومهل</w:t>
            </w:r>
          </w:p>
        </w:tc>
      </w:tr>
      <w:tr w:rsidR="007B6BDC" w:rsidRPr="00027D3B" w14:paraId="26E91DA8" w14:textId="77777777" w:rsidTr="002B1B8B">
        <w:trPr>
          <w:trHeight w:val="440"/>
        </w:trPr>
        <w:tc>
          <w:tcPr>
            <w:tcW w:w="284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8F18E8" w14:textId="157551A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موعد جلسة التلزيم (فتح العروض)</w:t>
            </w:r>
          </w:p>
        </w:tc>
        <w:tc>
          <w:tcPr>
            <w:tcW w:w="747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3BB639B" w14:textId="643D17CA" w:rsidR="007B6BDC" w:rsidRPr="00027D3B" w:rsidRDefault="007B6BDC" w:rsidP="00EC1800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</w:t>
            </w:r>
            <w:r w:rsidR="00EC180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اثنين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EC180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29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EC1800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12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/2025 بعد تقديم العروض مباشرة</w:t>
            </w:r>
          </w:p>
        </w:tc>
      </w:tr>
      <w:tr w:rsidR="007B6BDC" w:rsidRPr="00027D3B" w14:paraId="5063856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38288" w14:textId="12A0E1D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386B4" w14:textId="6D61F7C9" w:rsidR="007B6BDC" w:rsidRPr="00027D3B" w:rsidRDefault="00EC1800" w:rsidP="00EC1800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الاثنين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29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12</w:t>
            </w:r>
            <w:bookmarkStart w:id="0" w:name="_GoBack"/>
            <w:bookmarkEnd w:id="0"/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2025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</w:p>
        </w:tc>
      </w:tr>
      <w:tr w:rsidR="007B6BDC" w:rsidRPr="00027D3B" w14:paraId="0F94CF9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AFFCC2" w14:textId="410434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تخفيض مدة الإعلان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8071A6" w14:textId="04B98652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7B6BDC" w:rsidRPr="00027D3B" w14:paraId="53D60495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D7B8DD3" w14:textId="594E56E7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FCAF19" w14:textId="5C62AEC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10 أيام من تاريخ جلسة التلزيم (لا يُحتسب تاريخ جلسة التلزيم ضمن مهلة الـ10 أيام)</w:t>
            </w:r>
          </w:p>
        </w:tc>
      </w:tr>
      <w:tr w:rsidR="007B6BDC" w:rsidRPr="00027D3B" w14:paraId="771694A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0EA7BF" w14:textId="2D68B6E2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D46256D" w14:textId="50D83B4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6 أيام من تاريخ جلسة التلزيم (لا يُحتسب تاريخ جلسة التلزيم ضمن مهلة الـ6 أيام)</w:t>
            </w:r>
          </w:p>
        </w:tc>
      </w:tr>
      <w:tr w:rsidR="00027D3B" w:rsidRPr="00027D3B" w14:paraId="784D311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8CFF1" w14:textId="253CC336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7E1735" w14:textId="3E58ABEC" w:rsidR="00027D3B" w:rsidRPr="00027D3B" w:rsidRDefault="007B6BDC" w:rsidP="00027D3B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تسعون/٩٠/ يوماً تلي التاريخ المحدد لتقديم العروض</w:t>
            </w:r>
          </w:p>
        </w:tc>
      </w:tr>
    </w:tbl>
    <w:p w14:paraId="43EB34E9" w14:textId="77777777" w:rsidR="00027D3B" w:rsidRPr="00027D3B" w:rsidRDefault="00027D3B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378B33F7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F267F6" w14:textId="42AE9817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أماكن</w:t>
            </w:r>
          </w:p>
        </w:tc>
      </w:tr>
      <w:tr w:rsidR="007B6BDC" w:rsidRPr="00027D3B" w14:paraId="59F38ED7" w14:textId="77777777" w:rsidTr="002B1B8B">
        <w:trPr>
          <w:trHeight w:val="440"/>
        </w:trPr>
        <w:tc>
          <w:tcPr>
            <w:tcW w:w="2843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2555E46" w14:textId="2015372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00E9193" w14:textId="48FB4CEF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7B6BDC" w:rsidRPr="00027D3B" w14:paraId="1E8BF483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BBB128" w14:textId="074815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E8850AF" w14:textId="6BC34D68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7B6BDC" w:rsidRPr="00027D3B" w14:paraId="02569DD1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A2FFC22" w14:textId="4DC4311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DE8AD8C" w14:textId="3E7D6DCA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مكاتب المصلحة الوطنية لنهر الليطاني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بيروت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  <w:tr w:rsidR="00027D3B" w:rsidRPr="00027D3B" w14:paraId="6CE9241C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191E" w14:textId="5CDC61F5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D6499" w14:textId="3B60C539" w:rsidR="00027D3B" w:rsidRPr="00027D3B" w:rsidRDefault="00184CFA" w:rsidP="00184CF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184CF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يمكن للعارضين الحصول على معلومات إضافية خلال ساعات العمل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عبر التواصل مع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مصلحة الصفقات في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المصلحة الوطنية لنهر الليطاني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على الرقم التالي 662118/01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و عبر البريد الالكتروني 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2E5069AA" w14:textId="78D4A1A1" w:rsidR="004F7D0E" w:rsidRDefault="004F7D0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32F9A6FB" w14:textId="77777777" w:rsidR="004F7D0E" w:rsidRP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10499095" w14:textId="2E87C4B9" w:rsid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2992C95F" w14:textId="7F440505" w:rsidR="00027D3B" w:rsidRPr="004F7D0E" w:rsidRDefault="004F7D0E" w:rsidP="004F7D0E">
      <w:pPr>
        <w:tabs>
          <w:tab w:val="left" w:pos="5049"/>
        </w:tabs>
        <w:jc w:val="lef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sectPr w:rsidR="00027D3B" w:rsidRPr="004F7D0E" w:rsidSect="00184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40" w:right="386" w:bottom="810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B495C" w14:textId="77777777" w:rsidR="00F72993" w:rsidRDefault="00F72993">
      <w:pPr>
        <w:spacing w:line="240" w:lineRule="auto"/>
      </w:pPr>
      <w:r>
        <w:separator/>
      </w:r>
    </w:p>
  </w:endnote>
  <w:endnote w:type="continuationSeparator" w:id="0">
    <w:p w14:paraId="5C78F41A" w14:textId="77777777" w:rsidR="00F72993" w:rsidRDefault="00F72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2900296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361C95" w14:textId="52EDB23F" w:rsidR="004F7D0E" w:rsidRDefault="004F7D0E" w:rsidP="004F7D0E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040A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040A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F1F9D" w14:textId="396CC7B4" w:rsidR="00184CFA" w:rsidRDefault="00184CFA" w:rsidP="00184CFA">
    <w:pPr>
      <w:pStyle w:val="Footer"/>
      <w:jc w:val="center"/>
      <w:rPr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C7230" w14:textId="77777777" w:rsidR="00F72993" w:rsidRDefault="00F72993">
      <w:pPr>
        <w:spacing w:line="240" w:lineRule="auto"/>
      </w:pPr>
      <w:r>
        <w:separator/>
      </w:r>
    </w:p>
  </w:footnote>
  <w:footnote w:type="continuationSeparator" w:id="0">
    <w:p w14:paraId="1EB50502" w14:textId="77777777" w:rsidR="00F72993" w:rsidRDefault="00F729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12316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12316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03922" w14:paraId="69648C43" w14:textId="77777777" w:rsidTr="004226BD">
      <w:tc>
        <w:tcPr>
          <w:tcW w:w="9351" w:type="dxa"/>
        </w:tcPr>
        <w:p w14:paraId="01D42940" w14:textId="6EE25928" w:rsidR="00203922" w:rsidRDefault="00203922" w:rsidP="00203922">
          <w:pPr>
            <w:pStyle w:val="Header"/>
            <w:jc w:val="right"/>
          </w:pPr>
          <w:r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435FFE01" wp14:editId="791776B2">
                <wp:extent cx="5939790" cy="847725"/>
                <wp:effectExtent l="0" t="0" r="3810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433F2B15" w14:textId="77777777" w:rsidR="00203922" w:rsidRDefault="00203922" w:rsidP="0020392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3B438E1E" wp14:editId="29AFD8B6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EEA106" w14:textId="7C834498" w:rsidR="006F2D5C" w:rsidRPr="006F2D5C" w:rsidRDefault="00DE21A8" w:rsidP="006F2D5C">
    <w:pPr>
      <w:spacing w:line="276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5C9B2" wp14:editId="0A0270AF">
              <wp:simplePos x="0" y="0"/>
              <wp:positionH relativeFrom="column">
                <wp:posOffset>4116705</wp:posOffset>
              </wp:positionH>
              <wp:positionV relativeFrom="paragraph">
                <wp:posOffset>-645160</wp:posOffset>
              </wp:positionV>
              <wp:extent cx="1633888" cy="521368"/>
              <wp:effectExtent l="0" t="0" r="0" b="0"/>
              <wp:wrapNone/>
              <wp:docPr id="444779058" name="Text Box 444779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888" cy="521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8E0DC" w14:textId="77777777" w:rsidR="00203922" w:rsidRPr="00856AA4" w:rsidRDefault="00203922" w:rsidP="00203922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63670268" w14:textId="77777777" w:rsidR="00203922" w:rsidRPr="00287190" w:rsidRDefault="00203922" w:rsidP="00203922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5C9B2" id="_x0000_t202" coordsize="21600,21600" o:spt="202" path="m,l,21600r21600,l21600,xe">
              <v:stroke joinstyle="miter"/>
              <v:path gradientshapeok="t" o:connecttype="rect"/>
            </v:shapetype>
            <v:shape id="Text Box 444779058" o:spid="_x0000_s1027" type="#_x0000_t202" style="position:absolute;left:0;text-align:left;margin-left:324.15pt;margin-top:-50.8pt;width:128.65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" filled="f" stroked="f">
              <v:textbox>
                <w:txbxContent>
                  <w:p w14:paraId="06C8E0DC" w14:textId="77777777" w:rsidR="00203922" w:rsidRPr="00856AA4" w:rsidRDefault="00203922" w:rsidP="00203922">
                    <w:pPr>
                      <w:pStyle w:val="Header"/>
                      <w:tabs>
                        <w:tab w:val="left" w:pos="2580"/>
                        <w:tab w:val="left" w:pos="3240"/>
                      </w:tabs>
                      <w:bidi/>
                      <w:spacing w:line="276" w:lineRule="auto"/>
                      <w:jc w:val="both"/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</w:pP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الجمهورية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</w:t>
                    </w: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اللبنانية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  </w:t>
                    </w:r>
                  </w:p>
                  <w:p w14:paraId="63670268" w14:textId="77777777" w:rsidR="00203922" w:rsidRPr="00287190" w:rsidRDefault="00203922" w:rsidP="00203922">
                    <w:pPr>
                      <w:spacing w:line="276" w:lineRule="auto"/>
                      <w:jc w:val="left"/>
                    </w:pPr>
                    <w:r>
                      <w:rPr>
                        <w:rFonts w:ascii="Arial" w:hAnsi="Arial" w:cs="Arial" w:hint="cs"/>
                        <w:color w:val="17365D" w:themeColor="text2" w:themeShade="BF"/>
                        <w:sz w:val="24"/>
                        <w:szCs w:val="24"/>
                        <w:rtl/>
                      </w:rPr>
                      <w:t>هيئة الشراء العام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3534"/>
    <w:multiLevelType w:val="hybridMultilevel"/>
    <w:tmpl w:val="7D082D10"/>
    <w:lvl w:ilvl="0" w:tplc="7FC66C2E">
      <w:numFmt w:val="bullet"/>
      <w:lvlText w:val="-"/>
      <w:lvlJc w:val="left"/>
      <w:pPr>
        <w:ind w:left="2668" w:hanging="267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69D71C91"/>
    <w:multiLevelType w:val="hybridMultilevel"/>
    <w:tmpl w:val="DC74E4F0"/>
    <w:lvl w:ilvl="0" w:tplc="43F699E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6EB1487F"/>
    <w:multiLevelType w:val="hybridMultilevel"/>
    <w:tmpl w:val="0FF6B2E4"/>
    <w:lvl w:ilvl="0" w:tplc="DA1C211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7D3B"/>
    <w:rsid w:val="00051B21"/>
    <w:rsid w:val="00057E7A"/>
    <w:rsid w:val="000C323F"/>
    <w:rsid w:val="000C4C75"/>
    <w:rsid w:val="000F5BBC"/>
    <w:rsid w:val="001176D5"/>
    <w:rsid w:val="00123167"/>
    <w:rsid w:val="001532FA"/>
    <w:rsid w:val="0018466D"/>
    <w:rsid w:val="00184CFA"/>
    <w:rsid w:val="00191F1F"/>
    <w:rsid w:val="001A4716"/>
    <w:rsid w:val="001B03BC"/>
    <w:rsid w:val="00203922"/>
    <w:rsid w:val="00206B49"/>
    <w:rsid w:val="0021171F"/>
    <w:rsid w:val="00211A43"/>
    <w:rsid w:val="002208E1"/>
    <w:rsid w:val="00232E85"/>
    <w:rsid w:val="00241015"/>
    <w:rsid w:val="00257D4C"/>
    <w:rsid w:val="002846FE"/>
    <w:rsid w:val="0029172A"/>
    <w:rsid w:val="00297452"/>
    <w:rsid w:val="002B1B8B"/>
    <w:rsid w:val="002B494C"/>
    <w:rsid w:val="002B7048"/>
    <w:rsid w:val="002C14E6"/>
    <w:rsid w:val="002C1EC4"/>
    <w:rsid w:val="002D7A72"/>
    <w:rsid w:val="002E4633"/>
    <w:rsid w:val="003108C0"/>
    <w:rsid w:val="00312085"/>
    <w:rsid w:val="00337B76"/>
    <w:rsid w:val="00376DEB"/>
    <w:rsid w:val="003D35EC"/>
    <w:rsid w:val="003E439E"/>
    <w:rsid w:val="003E594F"/>
    <w:rsid w:val="00421177"/>
    <w:rsid w:val="00421691"/>
    <w:rsid w:val="00426B60"/>
    <w:rsid w:val="0044040A"/>
    <w:rsid w:val="00493266"/>
    <w:rsid w:val="004A1335"/>
    <w:rsid w:val="004B062A"/>
    <w:rsid w:val="004C34D2"/>
    <w:rsid w:val="004E191E"/>
    <w:rsid w:val="004F6185"/>
    <w:rsid w:val="004F7D0E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6E5875"/>
    <w:rsid w:val="006F2D5C"/>
    <w:rsid w:val="00710D03"/>
    <w:rsid w:val="00711161"/>
    <w:rsid w:val="007524D1"/>
    <w:rsid w:val="0079090C"/>
    <w:rsid w:val="00795C6E"/>
    <w:rsid w:val="007B6BDC"/>
    <w:rsid w:val="007E2C66"/>
    <w:rsid w:val="007F36D7"/>
    <w:rsid w:val="007F6601"/>
    <w:rsid w:val="00801F32"/>
    <w:rsid w:val="0081782A"/>
    <w:rsid w:val="00823E2E"/>
    <w:rsid w:val="00834E8B"/>
    <w:rsid w:val="008D3049"/>
    <w:rsid w:val="008E70EB"/>
    <w:rsid w:val="0091237C"/>
    <w:rsid w:val="009132BD"/>
    <w:rsid w:val="009168D1"/>
    <w:rsid w:val="00924250"/>
    <w:rsid w:val="00925BF0"/>
    <w:rsid w:val="0092753D"/>
    <w:rsid w:val="00940B28"/>
    <w:rsid w:val="009552E8"/>
    <w:rsid w:val="00967D45"/>
    <w:rsid w:val="00977899"/>
    <w:rsid w:val="00985382"/>
    <w:rsid w:val="009945A4"/>
    <w:rsid w:val="00996711"/>
    <w:rsid w:val="009A3962"/>
    <w:rsid w:val="009B4E8E"/>
    <w:rsid w:val="009C04A6"/>
    <w:rsid w:val="009C7559"/>
    <w:rsid w:val="009C7D15"/>
    <w:rsid w:val="009D4EF8"/>
    <w:rsid w:val="009E4628"/>
    <w:rsid w:val="00A049F7"/>
    <w:rsid w:val="00A172A5"/>
    <w:rsid w:val="00A23D1D"/>
    <w:rsid w:val="00A859BE"/>
    <w:rsid w:val="00A975FF"/>
    <w:rsid w:val="00AA2A6E"/>
    <w:rsid w:val="00AE0E36"/>
    <w:rsid w:val="00AE2B66"/>
    <w:rsid w:val="00AF0CB1"/>
    <w:rsid w:val="00B111F4"/>
    <w:rsid w:val="00B235FD"/>
    <w:rsid w:val="00B23D2D"/>
    <w:rsid w:val="00B542D8"/>
    <w:rsid w:val="00B907AE"/>
    <w:rsid w:val="00B971FD"/>
    <w:rsid w:val="00BD491E"/>
    <w:rsid w:val="00C04D5C"/>
    <w:rsid w:val="00C07FFD"/>
    <w:rsid w:val="00C23DB5"/>
    <w:rsid w:val="00C33606"/>
    <w:rsid w:val="00C45470"/>
    <w:rsid w:val="00C73A4F"/>
    <w:rsid w:val="00C75ED9"/>
    <w:rsid w:val="00C85061"/>
    <w:rsid w:val="00C86499"/>
    <w:rsid w:val="00CA4788"/>
    <w:rsid w:val="00CA57F0"/>
    <w:rsid w:val="00CA7C6C"/>
    <w:rsid w:val="00CB7C89"/>
    <w:rsid w:val="00CC39DC"/>
    <w:rsid w:val="00CF4D51"/>
    <w:rsid w:val="00D15312"/>
    <w:rsid w:val="00D40723"/>
    <w:rsid w:val="00D7469C"/>
    <w:rsid w:val="00D77AA6"/>
    <w:rsid w:val="00D93ABD"/>
    <w:rsid w:val="00DE21A8"/>
    <w:rsid w:val="00E30E9C"/>
    <w:rsid w:val="00E35D1F"/>
    <w:rsid w:val="00E36313"/>
    <w:rsid w:val="00E4646C"/>
    <w:rsid w:val="00E56044"/>
    <w:rsid w:val="00E60DD0"/>
    <w:rsid w:val="00EB30B4"/>
    <w:rsid w:val="00EC1800"/>
    <w:rsid w:val="00EC214E"/>
    <w:rsid w:val="00EE738A"/>
    <w:rsid w:val="00F04DAC"/>
    <w:rsid w:val="00F311FB"/>
    <w:rsid w:val="00F65409"/>
    <w:rsid w:val="00F72356"/>
    <w:rsid w:val="00F72993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922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03922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4C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FA"/>
  </w:style>
  <w:style w:type="paragraph" w:styleId="BalloonText">
    <w:name w:val="Balloon Text"/>
    <w:basedOn w:val="Normal"/>
    <w:link w:val="BalloonTextChar"/>
    <w:uiPriority w:val="99"/>
    <w:semiHidden/>
    <w:unhideWhenUsed/>
    <w:rsid w:val="00BD4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Maher</cp:lastModifiedBy>
  <cp:revision>17</cp:revision>
  <cp:lastPrinted>2025-05-22T09:45:00Z</cp:lastPrinted>
  <dcterms:created xsi:type="dcterms:W3CDTF">2024-08-14T07:54:00Z</dcterms:created>
  <dcterms:modified xsi:type="dcterms:W3CDTF">2025-11-19T11:13:00Z</dcterms:modified>
</cp:coreProperties>
</file>