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68FA6B5D" w14:textId="5DA4C7A9" w:rsidR="00325BA1" w:rsidRPr="00325BA1" w:rsidRDefault="00325BA1" w:rsidP="004B6CE3">
      <w:pPr>
        <w:spacing w:after="160" w:line="259" w:lineRule="auto"/>
        <w:jc w:val="center"/>
        <w:rPr>
          <w:rFonts w:ascii="Calibri" w:eastAsia="Calibri" w:hAnsi="Calibri" w:cs="Arial"/>
          <w:b/>
          <w:bCs/>
          <w:sz w:val="40"/>
          <w:szCs w:val="40"/>
          <w:rtl/>
          <w:lang w:bidi="ar-LB"/>
        </w:rPr>
      </w:pPr>
      <w:r w:rsidRPr="00325BA1">
        <w:rPr>
          <w:rFonts w:ascii="Calibri" w:eastAsia="Calibri" w:hAnsi="Calibri" w:cs="Arial" w:hint="cs"/>
          <w:b/>
          <w:bCs/>
          <w:sz w:val="40"/>
          <w:szCs w:val="40"/>
          <w:rtl/>
          <w:lang w:bidi="ar-LB"/>
        </w:rPr>
        <w:t xml:space="preserve">بناء قصر مائي </w:t>
      </w:r>
      <w:r w:rsidR="004B6CE3">
        <w:rPr>
          <w:rFonts w:ascii="Calibri" w:eastAsia="Calibri" w:hAnsi="Calibri" w:cs="Arial" w:hint="cs"/>
          <w:b/>
          <w:bCs/>
          <w:sz w:val="40"/>
          <w:szCs w:val="40"/>
          <w:rtl/>
          <w:lang w:bidi="ar-LB"/>
        </w:rPr>
        <w:t>3</w:t>
      </w:r>
      <w:r w:rsidRPr="00325BA1">
        <w:rPr>
          <w:rFonts w:ascii="Calibri" w:eastAsia="Calibri" w:hAnsi="Calibri" w:cs="Arial" w:hint="cs"/>
          <w:b/>
          <w:bCs/>
          <w:sz w:val="40"/>
          <w:szCs w:val="40"/>
          <w:rtl/>
          <w:lang w:bidi="ar-LB"/>
        </w:rPr>
        <w:t xml:space="preserve">00م3 </w:t>
      </w:r>
    </w:p>
    <w:p w14:paraId="69F5B2BD" w14:textId="0EC6DAE9" w:rsidR="00325BA1" w:rsidRPr="00325BA1" w:rsidRDefault="00325BA1" w:rsidP="00D90291">
      <w:pPr>
        <w:spacing w:after="160" w:line="259" w:lineRule="auto"/>
        <w:jc w:val="center"/>
        <w:rPr>
          <w:rFonts w:ascii="Calibri" w:eastAsia="Calibri" w:hAnsi="Calibri" w:cs="Arial"/>
          <w:b/>
          <w:bCs/>
          <w:sz w:val="32"/>
          <w:szCs w:val="32"/>
          <w:rtl/>
          <w:lang w:bidi="ar-LB"/>
        </w:rPr>
      </w:pPr>
      <w:r w:rsidRPr="00325BA1">
        <w:rPr>
          <w:rFonts w:ascii="Calibri" w:eastAsia="Calibri" w:hAnsi="Calibri" w:cs="Arial"/>
          <w:b/>
          <w:bCs/>
          <w:sz w:val="32"/>
          <w:szCs w:val="32"/>
          <w:lang w:bidi="ar-LB"/>
        </w:rPr>
        <w:t xml:space="preserve">   </w:t>
      </w:r>
      <w:r w:rsidRPr="00325BA1">
        <w:rPr>
          <w:rFonts w:ascii="Calibri" w:eastAsia="Calibri" w:hAnsi="Calibri" w:cs="Arial" w:hint="cs"/>
          <w:b/>
          <w:bCs/>
          <w:sz w:val="32"/>
          <w:szCs w:val="32"/>
          <w:rtl/>
          <w:lang w:bidi="ar-LB"/>
        </w:rPr>
        <w:t>في بلدة</w:t>
      </w:r>
      <w:r w:rsidR="00E83468">
        <w:rPr>
          <w:rFonts w:ascii="Calibri" w:eastAsia="Calibri" w:hAnsi="Calibri" w:cs="Arial" w:hint="cs"/>
          <w:b/>
          <w:bCs/>
          <w:sz w:val="32"/>
          <w:szCs w:val="32"/>
          <w:rtl/>
          <w:lang w:bidi="ar-LB"/>
        </w:rPr>
        <w:t xml:space="preserve"> </w:t>
      </w:r>
      <w:proofErr w:type="spellStart"/>
      <w:r w:rsidR="00D90291">
        <w:rPr>
          <w:rFonts w:ascii="Calibri" w:eastAsia="Calibri" w:hAnsi="Calibri" w:cs="Arial" w:hint="cs"/>
          <w:b/>
          <w:bCs/>
          <w:sz w:val="32"/>
          <w:szCs w:val="32"/>
          <w:rtl/>
          <w:lang w:bidi="ar-LB"/>
        </w:rPr>
        <w:t>قلاويه</w:t>
      </w:r>
      <w:proofErr w:type="spellEnd"/>
      <w:r w:rsidR="004B6CE3">
        <w:rPr>
          <w:rFonts w:ascii="Calibri" w:eastAsia="Calibri" w:hAnsi="Calibri" w:cs="Arial" w:hint="cs"/>
          <w:b/>
          <w:bCs/>
          <w:sz w:val="32"/>
          <w:szCs w:val="32"/>
          <w:rtl/>
          <w:lang w:bidi="ar-LB"/>
        </w:rPr>
        <w:t xml:space="preserve"> </w:t>
      </w:r>
      <w:r>
        <w:rPr>
          <w:rFonts w:ascii="Calibri" w:eastAsia="Calibri" w:hAnsi="Calibri" w:cs="Arial" w:hint="cs"/>
          <w:b/>
          <w:bCs/>
          <w:sz w:val="32"/>
          <w:szCs w:val="32"/>
          <w:rtl/>
          <w:lang w:bidi="ar-LB"/>
        </w:rPr>
        <w:t>-</w:t>
      </w:r>
      <w:r w:rsidR="00860995">
        <w:rPr>
          <w:rFonts w:ascii="Calibri" w:eastAsia="Calibri" w:hAnsi="Calibri" w:cs="Arial" w:hint="cs"/>
          <w:b/>
          <w:bCs/>
          <w:sz w:val="32"/>
          <w:szCs w:val="32"/>
          <w:rtl/>
          <w:lang w:bidi="ar-LB"/>
        </w:rPr>
        <w:t>بنت جبيل.</w:t>
      </w:r>
    </w:p>
    <w:p w14:paraId="5F446E17" w14:textId="77777777" w:rsidR="006D1333" w:rsidRPr="000E6476" w:rsidRDefault="006D1333" w:rsidP="006D1333">
      <w:pPr>
        <w:pStyle w:val="NoSpacing"/>
        <w:bidi/>
        <w:jc w:val="both"/>
        <w:rPr>
          <w:rFonts w:ascii="Arial" w:hAnsi="Arial" w:cs="Arial"/>
          <w:sz w:val="33"/>
          <w:szCs w:val="33"/>
          <w:rtl/>
          <w:lang w:bidi="ar-LB"/>
        </w:rPr>
      </w:pP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2FBBC170" w:rsidR="00FC0818" w:rsidRPr="00325BA1" w:rsidRDefault="00442EBF" w:rsidP="002268E5">
            <w:pPr>
              <w:spacing w:after="160" w:line="259" w:lineRule="auto"/>
              <w:jc w:val="left"/>
              <w:rPr>
                <w:rFonts w:asciiTheme="majorBidi" w:hAnsiTheme="majorBidi" w:cs="Times New Roman"/>
                <w:b/>
                <w:bCs/>
                <w:color w:val="000000" w:themeColor="text1"/>
                <w:sz w:val="36"/>
                <w:szCs w:val="36"/>
                <w:rtl/>
                <w:lang w:bidi="ar-LB"/>
              </w:rPr>
            </w:pPr>
            <w:r w:rsidRPr="00442EBF">
              <w:rPr>
                <w:rFonts w:ascii="Calibri" w:eastAsia="Calibri" w:hAnsi="Calibri" w:cs="Arial"/>
                <w:b/>
                <w:bCs/>
                <w:sz w:val="40"/>
                <w:szCs w:val="40"/>
                <w:rtl/>
                <w:lang w:bidi="ar-LB"/>
              </w:rPr>
              <w:t xml:space="preserve">بناء قصر مائي </w:t>
            </w:r>
            <w:r w:rsidR="004B6CE3">
              <w:rPr>
                <w:rFonts w:ascii="Calibri" w:eastAsia="Calibri" w:hAnsi="Calibri" w:cs="Arial" w:hint="cs"/>
                <w:b/>
                <w:bCs/>
                <w:sz w:val="40"/>
                <w:szCs w:val="40"/>
                <w:rtl/>
                <w:lang w:bidi="ar-LB"/>
              </w:rPr>
              <w:t>3</w:t>
            </w:r>
            <w:r w:rsidRPr="00442EBF">
              <w:rPr>
                <w:rFonts w:ascii="Calibri" w:eastAsia="Calibri" w:hAnsi="Calibri" w:cs="Arial"/>
                <w:b/>
                <w:bCs/>
                <w:sz w:val="40"/>
                <w:szCs w:val="40"/>
                <w:rtl/>
                <w:lang w:bidi="ar-LB"/>
              </w:rPr>
              <w:t>00م3</w:t>
            </w:r>
            <w:r w:rsidRPr="00442EBF">
              <w:rPr>
                <w:rFonts w:ascii="Calibri" w:eastAsia="Calibri" w:hAnsi="Calibri" w:cs="Arial"/>
                <w:b/>
                <w:bCs/>
                <w:sz w:val="40"/>
                <w:szCs w:val="40"/>
                <w:lang w:bidi="ar-LB"/>
              </w:rPr>
              <w:t xml:space="preserve">   </w:t>
            </w:r>
            <w:r w:rsidRPr="00442EBF">
              <w:rPr>
                <w:rFonts w:ascii="Calibri" w:eastAsia="Calibri" w:hAnsi="Calibri" w:cs="Arial"/>
                <w:b/>
                <w:bCs/>
                <w:sz w:val="40"/>
                <w:szCs w:val="40"/>
                <w:rtl/>
                <w:lang w:bidi="ar-LB"/>
              </w:rPr>
              <w:t xml:space="preserve">في بلدة </w:t>
            </w:r>
            <w:proofErr w:type="spellStart"/>
            <w:r w:rsidR="002268E5">
              <w:rPr>
                <w:rFonts w:ascii="Calibri" w:eastAsia="Calibri" w:hAnsi="Calibri" w:cs="Arial" w:hint="cs"/>
                <w:b/>
                <w:bCs/>
                <w:sz w:val="40"/>
                <w:szCs w:val="40"/>
                <w:rtl/>
                <w:lang w:bidi="ar-LB"/>
              </w:rPr>
              <w:t>قلاويه</w:t>
            </w:r>
            <w:proofErr w:type="spellEnd"/>
            <w:r w:rsidRPr="00442EBF">
              <w:rPr>
                <w:rFonts w:ascii="Calibri" w:eastAsia="Calibri" w:hAnsi="Calibri" w:cs="Arial"/>
                <w:b/>
                <w:bCs/>
                <w:sz w:val="40"/>
                <w:szCs w:val="40"/>
                <w:rtl/>
                <w:lang w:bidi="ar-LB"/>
              </w:rPr>
              <w:t xml:space="preserve"> -قضاء </w:t>
            </w:r>
            <w:r w:rsidR="00860995">
              <w:rPr>
                <w:rFonts w:ascii="Calibri" w:eastAsia="Calibri" w:hAnsi="Calibri" w:cs="Arial" w:hint="cs"/>
                <w:b/>
                <w:bCs/>
                <w:sz w:val="40"/>
                <w:szCs w:val="40"/>
                <w:rtl/>
                <w:lang w:bidi="ar-LB"/>
              </w:rPr>
              <w:t>بنت جبيل</w:t>
            </w:r>
            <w:r w:rsidR="004B6CE3">
              <w:rPr>
                <w:rFonts w:ascii="Calibri" w:eastAsia="Calibri" w:hAnsi="Calibri" w:cs="Arial" w:hint="cs"/>
                <w:b/>
                <w:bCs/>
                <w:sz w:val="40"/>
                <w:szCs w:val="40"/>
                <w:rtl/>
                <w:lang w:bidi="ar-LB"/>
              </w:rPr>
              <w:t xml:space="preserve"> </w:t>
            </w:r>
            <w:r w:rsidRPr="00442EBF">
              <w:rPr>
                <w:rFonts w:ascii="Calibri" w:eastAsia="Calibri" w:hAnsi="Calibri" w:cs="Arial"/>
                <w:b/>
                <w:bCs/>
                <w:sz w:val="40"/>
                <w:szCs w:val="40"/>
                <w:lang w:bidi="ar-LB"/>
              </w:rPr>
              <w:t>.</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B1C7B07"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480B083A" w:rsidR="004D423D" w:rsidRPr="00955FA9" w:rsidRDefault="00955FA9" w:rsidP="00865BAB">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865BAB">
              <w:rPr>
                <w:rFonts w:asciiTheme="majorBidi" w:hAnsiTheme="majorBidi" w:cstheme="majorBidi" w:hint="cs"/>
                <w:color w:val="000000" w:themeColor="text1"/>
                <w:sz w:val="32"/>
                <w:szCs w:val="32"/>
                <w:u w:val="single"/>
                <w:rtl/>
                <w:lang w:bidi="ar-LB"/>
              </w:rPr>
              <w:t>4</w:t>
            </w:r>
            <w:r w:rsidR="00325BA1">
              <w:rPr>
                <w:rFonts w:asciiTheme="majorBidi" w:hAnsiTheme="majorBidi" w:cstheme="majorBidi" w:hint="cs"/>
                <w:color w:val="000000" w:themeColor="text1"/>
                <w:sz w:val="32"/>
                <w:szCs w:val="32"/>
                <w:u w:val="single"/>
                <w:rtl/>
                <w:lang w:bidi="ar-LB"/>
              </w:rPr>
              <w:t>00.000.000</w:t>
            </w:r>
            <w:r w:rsidRPr="00E97C54">
              <w:rPr>
                <w:rFonts w:asciiTheme="majorBidi" w:hAnsiTheme="majorBidi" w:cstheme="majorBidi"/>
                <w:b/>
                <w:bCs/>
                <w:color w:val="000000" w:themeColor="text1"/>
                <w:sz w:val="32"/>
                <w:szCs w:val="32"/>
                <w:u w:val="single"/>
                <w:rtl/>
                <w:lang w:bidi="ar-LB"/>
              </w:rPr>
              <w:t>/ل.ل.</w:t>
            </w:r>
          </w:p>
          <w:p w14:paraId="7435D277" w14:textId="54C8F789" w:rsidR="00B214DD" w:rsidRPr="000A655C" w:rsidRDefault="00B214DD" w:rsidP="00865BAB">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865BAB">
              <w:rPr>
                <w:rFonts w:asciiTheme="majorBidi" w:hAnsiTheme="majorBidi" w:cstheme="majorBidi" w:hint="cs"/>
                <w:b/>
                <w:bCs/>
                <w:color w:val="000000" w:themeColor="text1"/>
                <w:sz w:val="32"/>
                <w:szCs w:val="32"/>
                <w:u w:val="single"/>
                <w:rtl/>
                <w:lang w:bidi="ar-LB"/>
              </w:rPr>
              <w:t>اربعمائة</w:t>
            </w:r>
            <w:r w:rsidR="00325BA1">
              <w:rPr>
                <w:rFonts w:asciiTheme="majorBidi" w:hAnsiTheme="majorBidi" w:cstheme="majorBidi" w:hint="cs"/>
                <w:b/>
                <w:bCs/>
                <w:color w:val="000000" w:themeColor="text1"/>
                <w:sz w:val="32"/>
                <w:szCs w:val="32"/>
                <w:u w:val="single"/>
                <w:rtl/>
                <w:lang w:bidi="ar-LB"/>
              </w:rPr>
              <w:t xml:space="preserve"> مليون </w:t>
            </w:r>
            <w:r w:rsidR="008466CA">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proofErr w:type="spellStart"/>
            <w:r w:rsidRPr="000A655C">
              <w:rPr>
                <w:rFonts w:ascii="Arial" w:hAnsi="Arial" w:cs="Arial"/>
                <w:b/>
                <w:bCs/>
                <w:sz w:val="32"/>
                <w:szCs w:val="32"/>
                <w:rtl/>
                <w:lang w:bidi="ar-LB"/>
              </w:rPr>
              <w:t>الإلتزام</w:t>
            </w:r>
            <w:proofErr w:type="spellEnd"/>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6C583AD7" w:rsidR="00A47130" w:rsidRPr="000A655C" w:rsidRDefault="001F4032"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اربعة</w:t>
            </w:r>
            <w:r w:rsidR="00FC0511">
              <w:rPr>
                <w:rFonts w:ascii="Arial" w:hAnsi="Arial" w:cs="Arial" w:hint="cs"/>
                <w:b/>
                <w:bCs/>
                <w:sz w:val="32"/>
                <w:szCs w:val="32"/>
                <w:rtl/>
                <w:lang w:bidi="ar-LB"/>
              </w:rPr>
              <w:t xml:space="preserve"> أ</w:t>
            </w:r>
            <w:r w:rsidR="00EF0E03" w:rsidRPr="000A655C">
              <w:rPr>
                <w:rFonts w:ascii="Arial" w:hAnsi="Arial" w:cs="Arial" w:hint="cs"/>
                <w:b/>
                <w:bCs/>
                <w:sz w:val="32"/>
                <w:szCs w:val="32"/>
                <w:rtl/>
                <w:lang w:bidi="ar-LB"/>
              </w:rPr>
              <w:t>شهر</w:t>
            </w:r>
            <w:r w:rsidR="004D423D" w:rsidRPr="000A655C">
              <w:rPr>
                <w:rFonts w:ascii="Arial" w:hAnsi="Arial" w:cs="Arial" w:hint="cs"/>
                <w:b/>
                <w:bCs/>
                <w:sz w:val="32"/>
                <w:szCs w:val="32"/>
                <w:rtl/>
                <w:lang w:bidi="ar-LB"/>
              </w:rPr>
              <w:t>.</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 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77777777" w:rsidR="00A47130" w:rsidRDefault="00193E2E" w:rsidP="00047AD4">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على السعر الأدنى من العارضين المقبولين.</w:t>
            </w:r>
          </w:p>
          <w:p w14:paraId="127A5E8F" w14:textId="172122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التنزيل المئوي الأقصى المسموح به (20 % )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7D68B86B" w14:textId="77777777" w:rsidR="005435BF" w:rsidRDefault="005435BF" w:rsidP="005435BF">
      <w:pPr>
        <w:pStyle w:val="NoSpacing"/>
        <w:bidi/>
        <w:jc w:val="center"/>
        <w:rPr>
          <w:rFonts w:ascii="Arial" w:hAnsi="Arial" w:cs="Arial"/>
          <w:b/>
          <w:bCs/>
          <w:sz w:val="32"/>
          <w:szCs w:val="32"/>
          <w:u w:val="single"/>
          <w:rtl/>
          <w:lang w:bidi="ar-LB"/>
        </w:rPr>
      </w:pPr>
    </w:p>
    <w:p w14:paraId="5BCCDF44" w14:textId="77777777" w:rsidR="00316856" w:rsidRDefault="00316856" w:rsidP="00CD25C5">
      <w:pPr>
        <w:pStyle w:val="NoSpacing"/>
        <w:bidi/>
        <w:jc w:val="center"/>
        <w:rPr>
          <w:rFonts w:ascii="Arial" w:hAnsi="Arial" w:cs="Arial"/>
          <w:b/>
          <w:bCs/>
          <w:sz w:val="32"/>
          <w:szCs w:val="32"/>
          <w:u w:val="single"/>
          <w:rtl/>
          <w:lang w:bidi="ar-LB"/>
        </w:rPr>
      </w:pPr>
    </w:p>
    <w:p w14:paraId="1301A49A" w14:textId="77777777" w:rsidR="00316856" w:rsidRDefault="00316856" w:rsidP="00316856">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4E5F2F2C" w:rsidR="009E73D7" w:rsidRPr="008466CA" w:rsidRDefault="009E73D7" w:rsidP="002268E5">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الاسعار على اساس </w:t>
      </w:r>
      <w:r w:rsidR="0060657A">
        <w:rPr>
          <w:rFonts w:ascii="Arial" w:hAnsi="Arial" w:cs="Arial" w:hint="cs"/>
          <w:sz w:val="28"/>
          <w:szCs w:val="28"/>
          <w:rtl/>
          <w:lang w:bidi="ar-LB"/>
        </w:rPr>
        <w:t xml:space="preserve">التنزيل المئوي </w:t>
      </w:r>
      <w:r w:rsidR="00554F70" w:rsidRPr="008466CA">
        <w:rPr>
          <w:rFonts w:ascii="Arial" w:hAnsi="Arial" w:cs="Arial" w:hint="cs"/>
          <w:sz w:val="28"/>
          <w:szCs w:val="28"/>
          <w:rtl/>
          <w:lang w:bidi="ar-LB"/>
        </w:rPr>
        <w:t>ل</w:t>
      </w:r>
      <w:r w:rsidR="00FC0511" w:rsidRPr="008466CA">
        <w:rPr>
          <w:rFonts w:ascii="Arial" w:hAnsi="Arial" w:cs="Arial"/>
          <w:sz w:val="28"/>
          <w:szCs w:val="28"/>
          <w:rtl/>
          <w:lang w:bidi="ar-LB"/>
        </w:rPr>
        <w:t xml:space="preserve">أشغال </w:t>
      </w:r>
      <w:r w:rsidR="00605A11">
        <w:rPr>
          <w:rFonts w:ascii="Arial" w:hAnsi="Arial" w:cs="Arial" w:hint="cs"/>
          <w:sz w:val="28"/>
          <w:szCs w:val="28"/>
          <w:rtl/>
          <w:lang w:bidi="ar-LB"/>
        </w:rPr>
        <w:t>:</w:t>
      </w:r>
      <w:r w:rsidR="00365C22" w:rsidRPr="00365C22">
        <w:rPr>
          <w:rtl/>
        </w:rPr>
        <w:t xml:space="preserve"> </w:t>
      </w:r>
      <w:r w:rsidR="00325BA1" w:rsidRPr="00325BA1">
        <w:rPr>
          <w:rFonts w:asciiTheme="majorBidi" w:hAnsiTheme="majorBidi" w:cs="Times New Roman"/>
          <w:color w:val="000000" w:themeColor="text1"/>
          <w:sz w:val="28"/>
          <w:szCs w:val="28"/>
          <w:rtl/>
        </w:rPr>
        <w:t xml:space="preserve">بناء قصر مائي </w:t>
      </w:r>
      <w:r w:rsidR="00E94B55">
        <w:rPr>
          <w:rFonts w:asciiTheme="majorBidi" w:hAnsiTheme="majorBidi" w:cs="Times New Roman" w:hint="cs"/>
          <w:color w:val="000000" w:themeColor="text1"/>
          <w:sz w:val="28"/>
          <w:szCs w:val="28"/>
          <w:rtl/>
        </w:rPr>
        <w:t>3</w:t>
      </w:r>
      <w:r w:rsidR="00325BA1" w:rsidRPr="00325BA1">
        <w:rPr>
          <w:rFonts w:asciiTheme="majorBidi" w:hAnsiTheme="majorBidi" w:cs="Times New Roman"/>
          <w:color w:val="000000" w:themeColor="text1"/>
          <w:sz w:val="28"/>
          <w:szCs w:val="28"/>
          <w:rtl/>
        </w:rPr>
        <w:t>00م3   في بلدة</w:t>
      </w:r>
      <w:r w:rsidR="00E94B55">
        <w:rPr>
          <w:rFonts w:asciiTheme="majorBidi" w:hAnsiTheme="majorBidi" w:cs="Times New Roman" w:hint="cs"/>
          <w:color w:val="000000" w:themeColor="text1"/>
          <w:sz w:val="28"/>
          <w:szCs w:val="28"/>
          <w:rtl/>
        </w:rPr>
        <w:t xml:space="preserve"> </w:t>
      </w:r>
      <w:proofErr w:type="spellStart"/>
      <w:r w:rsidR="002268E5">
        <w:rPr>
          <w:rFonts w:asciiTheme="majorBidi" w:hAnsiTheme="majorBidi" w:cs="Times New Roman" w:hint="cs"/>
          <w:color w:val="000000" w:themeColor="text1"/>
          <w:sz w:val="28"/>
          <w:szCs w:val="28"/>
          <w:rtl/>
        </w:rPr>
        <w:t>قلاويه</w:t>
      </w:r>
      <w:proofErr w:type="spellEnd"/>
      <w:r w:rsidR="00442EBF">
        <w:rPr>
          <w:rFonts w:asciiTheme="majorBidi" w:hAnsiTheme="majorBidi" w:cs="Times New Roman" w:hint="cs"/>
          <w:color w:val="000000" w:themeColor="text1"/>
          <w:sz w:val="28"/>
          <w:szCs w:val="28"/>
          <w:rtl/>
        </w:rPr>
        <w:t xml:space="preserve"> </w:t>
      </w:r>
      <w:r w:rsidR="00325BA1" w:rsidRPr="00325BA1">
        <w:rPr>
          <w:rFonts w:asciiTheme="majorBidi" w:hAnsiTheme="majorBidi" w:cs="Times New Roman"/>
          <w:color w:val="000000" w:themeColor="text1"/>
          <w:sz w:val="28"/>
          <w:szCs w:val="28"/>
          <w:rtl/>
        </w:rPr>
        <w:t xml:space="preserve">-قضاء </w:t>
      </w:r>
      <w:r w:rsidR="00860995">
        <w:rPr>
          <w:rFonts w:asciiTheme="majorBidi" w:hAnsiTheme="majorBidi" w:cs="Times New Roman" w:hint="cs"/>
          <w:color w:val="000000" w:themeColor="text1"/>
          <w:sz w:val="28"/>
          <w:szCs w:val="28"/>
          <w:rtl/>
        </w:rPr>
        <w:t>بنت جبيل</w:t>
      </w:r>
      <w:r w:rsidR="00325BA1" w:rsidRPr="00325BA1">
        <w:rPr>
          <w:rFonts w:asciiTheme="majorBidi" w:hAnsiTheme="majorBidi" w:cs="Times New Roman"/>
          <w:color w:val="000000" w:themeColor="text1"/>
          <w:sz w:val="28"/>
          <w:szCs w:val="28"/>
          <w:rtl/>
        </w:rPr>
        <w:t>.</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proofErr w:type="spellStart"/>
      <w:r w:rsidRPr="0033778E">
        <w:rPr>
          <w:rFonts w:ascii="Arial" w:hAnsi="Arial" w:cs="Arial"/>
          <w:b/>
          <w:bCs/>
          <w:sz w:val="32"/>
          <w:szCs w:val="32"/>
          <w:u w:val="single"/>
          <w:rtl/>
          <w:lang w:bidi="ar-LB"/>
        </w:rPr>
        <w:t>للإلتزام</w:t>
      </w:r>
      <w:proofErr w:type="spellEnd"/>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3ABC079F" w14:textId="76219744" w:rsidR="001F10F1" w:rsidRDefault="001F10F1" w:rsidP="001F10F1">
      <w:pPr>
        <w:pStyle w:val="NoSpacing"/>
        <w:numPr>
          <w:ilvl w:val="0"/>
          <w:numId w:val="1"/>
        </w:numPr>
        <w:bidi/>
        <w:spacing w:line="276" w:lineRule="auto"/>
        <w:jc w:val="both"/>
        <w:rPr>
          <w:rFonts w:ascii="Arial" w:hAnsi="Arial" w:cs="Arial"/>
          <w:sz w:val="32"/>
          <w:szCs w:val="32"/>
          <w:lang w:bidi="ar-LB"/>
        </w:rPr>
      </w:pPr>
      <w:r>
        <w:rPr>
          <w:rFonts w:ascii="Arial" w:hAnsi="Arial" w:cs="Arial" w:hint="cs"/>
          <w:sz w:val="32"/>
          <w:szCs w:val="32"/>
          <w:rtl/>
          <w:lang w:bidi="ar-LB"/>
        </w:rPr>
        <w:t>الخرائط التنفيذية.</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proofErr w:type="spellStart"/>
      <w:r w:rsidRPr="0033778E">
        <w:rPr>
          <w:rFonts w:ascii="Arial" w:hAnsi="Arial" w:cs="Arial"/>
          <w:b/>
          <w:bCs/>
          <w:sz w:val="32"/>
          <w:szCs w:val="32"/>
          <w:u w:val="single"/>
          <w:rtl/>
          <w:lang w:bidi="ar-LB"/>
        </w:rPr>
        <w:t>الإطلاع</w:t>
      </w:r>
      <w:proofErr w:type="spellEnd"/>
      <w:r w:rsidRPr="0033778E">
        <w:rPr>
          <w:rFonts w:ascii="Arial" w:hAnsi="Arial" w:cs="Arial"/>
          <w:b/>
          <w:bCs/>
          <w:sz w:val="32"/>
          <w:szCs w:val="32"/>
          <w:u w:val="single"/>
          <w:rtl/>
          <w:lang w:bidi="ar-LB"/>
        </w:rPr>
        <w:t xml:space="preserve">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proofErr w:type="spellStart"/>
      <w:r w:rsidRPr="0033778E">
        <w:rPr>
          <w:rFonts w:ascii="Arial" w:hAnsi="Arial" w:cs="Arial"/>
          <w:sz w:val="32"/>
          <w:szCs w:val="32"/>
          <w:rtl/>
          <w:lang w:bidi="ar-LB"/>
        </w:rPr>
        <w:t>الإطــلاع</w:t>
      </w:r>
      <w:proofErr w:type="spellEnd"/>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الإدارة </w:t>
      </w:r>
      <w:r w:rsidRPr="00B25DBD">
        <w:rPr>
          <w:rFonts w:ascii="Arial" w:hAnsi="Arial" w:cs="Arial"/>
          <w:sz w:val="32"/>
          <w:szCs w:val="32"/>
          <w:rtl/>
          <w:lang w:bidi="ar-LB"/>
        </w:rPr>
        <w:t>.</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موقعة من جميع الشركاء فيما يعود لتنفيذ 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0FDCADEA"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يوضع العرض في غلافين ؛</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AF405E" w:rsidRPr="0033778E">
        <w:rPr>
          <w:rFonts w:ascii="Arial" w:hAnsi="Arial" w:cs="Arial" w:hint="cs"/>
          <w:b/>
          <w:bCs/>
          <w:sz w:val="32"/>
          <w:szCs w:val="32"/>
          <w:u w:val="single"/>
          <w:rtl/>
          <w:lang w:bidi="ar-LB"/>
        </w:rPr>
        <w:t>ويتضمن :</w:t>
      </w:r>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
    <w:p w14:paraId="4B23DB83" w14:textId="3ED61269" w:rsidR="00894895" w:rsidRPr="006D79A1" w:rsidRDefault="00894895" w:rsidP="00894895">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t>يتوجب على العارض الذي يرغب بالاشتراك في هذا التلزيم ان يقدم المستندات التالية ( صورة او طبق الأصل عنها , او صور عنها بعد مقارنتها بالأصل او بالمصدقة طبق الأصل خلال جلسة التلزيم على ان يكون عليها طابع مالي )لا يعود تاريخها لأكثر من ستة اشهر من تاريخ جلسة التلزيم و ذلك بالنسبة للمستندات التي تصدر دون تاريخ الصلاحية.</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(التصريح</w:t>
      </w:r>
      <w:r w:rsidR="00772863" w:rsidRPr="006D79A1">
        <w:rPr>
          <w:rFonts w:ascii="Arial" w:hAnsi="Arial" w:cs="Arial" w:hint="cs"/>
          <w:sz w:val="31"/>
          <w:szCs w:val="31"/>
          <w:rtl/>
          <w:lang w:bidi="ar-LB"/>
        </w:rPr>
        <w:t xml:space="preserve"> )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ل.ل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اشهر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لقيمة المضافة اذا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اذا لم يكن </w:t>
      </w:r>
      <w:proofErr w:type="spellStart"/>
      <w:r w:rsidR="00DA5BB0" w:rsidRPr="006D79A1">
        <w:rPr>
          <w:rFonts w:hint="cs"/>
          <w:sz w:val="31"/>
          <w:szCs w:val="31"/>
          <w:rtl/>
          <w:lang w:bidi="ar-LB"/>
        </w:rPr>
        <w:t>خاضعاً</w:t>
      </w:r>
      <w:r w:rsidRPr="006D79A1">
        <w:rPr>
          <w:rFonts w:hint="cs"/>
          <w:sz w:val="31"/>
          <w:szCs w:val="31"/>
          <w:rtl/>
          <w:lang w:bidi="ar-LB"/>
        </w:rPr>
        <w:t>،وفي</w:t>
      </w:r>
      <w:proofErr w:type="spellEnd"/>
      <w:r w:rsidRPr="006D79A1">
        <w:rPr>
          <w:rFonts w:hint="cs"/>
          <w:sz w:val="31"/>
          <w:szCs w:val="31"/>
          <w:rtl/>
          <w:lang w:bidi="ar-LB"/>
        </w:rPr>
        <w:t xml:space="preserve"> هذه الحالة يلتزم العارض بسعره وان اصبح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براءة ذمة من الصندوق الوطني للضمان الاجتماعي " شاملة او صالحة للاشتراك في الصفقات العمومية "صالحة بتاريخ جلسة فض العروض ،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صادرة عن البلدية التي يقع المركز الرئيسي للعارض ضمن نطاقها بحسب شهادة التسجيل في السجل التجاري ،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و الشركاء المفوضين بالتوقيع ،</w:t>
      </w:r>
      <w:proofErr w:type="spellStart"/>
      <w:r w:rsidRPr="006D79A1">
        <w:rPr>
          <w:rFonts w:ascii="Arial" w:hAnsi="Arial" w:cs="Arial" w:hint="cs"/>
          <w:sz w:val="31"/>
          <w:szCs w:val="31"/>
          <w:rtl/>
          <w:lang w:bidi="ar-LB"/>
        </w:rPr>
        <w:t>المدير،راس</w:t>
      </w:r>
      <w:proofErr w:type="spellEnd"/>
      <w:r w:rsidRPr="006D79A1">
        <w:rPr>
          <w:rFonts w:ascii="Arial" w:hAnsi="Arial" w:cs="Arial" w:hint="cs"/>
          <w:sz w:val="31"/>
          <w:szCs w:val="31"/>
          <w:rtl/>
          <w:lang w:bidi="ar-LB"/>
        </w:rPr>
        <w:t xml:space="preserve"> </w:t>
      </w:r>
      <w:r w:rsidR="00AC44E0" w:rsidRPr="006D79A1">
        <w:rPr>
          <w:rFonts w:ascii="Arial" w:hAnsi="Arial" w:cs="Arial" w:hint="cs"/>
          <w:sz w:val="31"/>
          <w:szCs w:val="31"/>
          <w:rtl/>
          <w:lang w:bidi="ar-LB"/>
        </w:rPr>
        <w:t xml:space="preserve">المال ،نشاط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فادة صادرة عن المرجع المختص تثبت ان العارض ليس في حالة افلاس .</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7777777"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بالصفقة 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العام  وكذلك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ومدته ثلاثة اشهر</w:t>
      </w:r>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هوية /جواز سفر ) لصاحب (أصحاب )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جواز سفر)لكل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التعاقد :وكيل قانوني ،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05FE8AAE"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proofErr w:type="spellStart"/>
      <w:r w:rsidR="00EF0E03">
        <w:rPr>
          <w:rFonts w:ascii="Arial" w:hAnsi="Arial" w:cs="Arial" w:hint="cs"/>
          <w:sz w:val="31"/>
          <w:szCs w:val="31"/>
          <w:rtl/>
          <w:lang w:bidi="ar-LB"/>
        </w:rPr>
        <w:t>مدنيا</w:t>
      </w:r>
      <w:r w:rsidR="00FC0511">
        <w:rPr>
          <w:rFonts w:ascii="Arial" w:hAnsi="Arial" w:cs="Arial" w:hint="cs"/>
          <w:sz w:val="31"/>
          <w:szCs w:val="31"/>
          <w:rtl/>
          <w:lang w:bidi="ar-LB"/>
        </w:rPr>
        <w:t>ً</w:t>
      </w:r>
      <w:r w:rsidRPr="006D79A1">
        <w:rPr>
          <w:rFonts w:ascii="Arial" w:hAnsi="Arial" w:cs="Arial"/>
          <w:sz w:val="31"/>
          <w:szCs w:val="31"/>
          <w:rtl/>
          <w:lang w:bidi="ar-LB"/>
        </w:rPr>
        <w:t>لديه</w:t>
      </w:r>
      <w:proofErr w:type="spellEnd"/>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عن  عشر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E06BB4">
        <w:rPr>
          <w:rFonts w:ascii="Arial" w:hAnsi="Arial" w:cs="Arial"/>
          <w:sz w:val="31"/>
          <w:szCs w:val="31"/>
          <w:rtl/>
          <w:lang w:bidi="ar-LB"/>
        </w:rPr>
        <w:t>الالتزام</w:t>
      </w:r>
      <w:r w:rsidRPr="006D79A1">
        <w:rPr>
          <w:rFonts w:ascii="Arial" w:hAnsi="Arial" w:cs="Arial"/>
          <w:sz w:val="31"/>
          <w:szCs w:val="31"/>
          <w:rtl/>
          <w:lang w:bidi="ar-LB"/>
        </w:rPr>
        <w:t xml:space="preserve"> </w:t>
      </w:r>
      <w:r w:rsidR="00772CB5" w:rsidRPr="006D79A1">
        <w:rPr>
          <w:rFonts w:ascii="Arial" w:hAnsi="Arial" w:cs="Arial"/>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4F3566EE"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كتاب الدعوة للاشتراك ب</w:t>
      </w:r>
      <w:r w:rsidR="00E06BB4">
        <w:rPr>
          <w:rFonts w:ascii="Arial" w:hAnsi="Arial" w:cs="Arial" w:hint="cs"/>
          <w:sz w:val="31"/>
          <w:szCs w:val="31"/>
          <w:rtl/>
          <w:lang w:bidi="ar-LB"/>
        </w:rPr>
        <w:t>الالتزام</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77777777"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proofErr w:type="spellStart"/>
      <w:r w:rsidRPr="006D79A1">
        <w:rPr>
          <w:rFonts w:ascii="Arial" w:hAnsi="Arial" w:cs="Arial" w:hint="cs"/>
          <w:sz w:val="31"/>
          <w:szCs w:val="31"/>
          <w:rtl/>
          <w:lang w:bidi="ar-LB"/>
        </w:rPr>
        <w:t>إئت</w:t>
      </w:r>
      <w:r w:rsidR="00AF21DB" w:rsidRPr="006D79A1">
        <w:rPr>
          <w:rFonts w:ascii="Arial" w:hAnsi="Arial" w:cs="Arial" w:hint="cs"/>
          <w:sz w:val="31"/>
          <w:szCs w:val="31"/>
          <w:rtl/>
          <w:lang w:bidi="ar-LB"/>
        </w:rPr>
        <w:t>لاف</w:t>
      </w:r>
      <w:proofErr w:type="spellEnd"/>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بالصفقة.</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روط أعلاه ،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proofErr w:type="spellStart"/>
      <w:r w:rsidRPr="006D79A1">
        <w:rPr>
          <w:rFonts w:ascii="Arial" w:hAnsi="Arial" w:cs="Arial" w:hint="cs"/>
          <w:sz w:val="31"/>
          <w:szCs w:val="31"/>
          <w:rtl/>
          <w:lang w:bidi="ar-LB"/>
        </w:rPr>
        <w:t>الأقتصاد</w:t>
      </w:r>
      <w:proofErr w:type="spellEnd"/>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77777777"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w:t>
      </w:r>
      <w:proofErr w:type="spellStart"/>
      <w:r w:rsidRPr="006D79A1">
        <w:rPr>
          <w:rFonts w:ascii="Arial" w:hAnsi="Arial" w:cs="Arial" w:hint="cs"/>
          <w:sz w:val="31"/>
          <w:szCs w:val="31"/>
          <w:rtl/>
          <w:lang w:bidi="ar-LB"/>
        </w:rPr>
        <w:t>فيهالعارض،على</w:t>
      </w:r>
      <w:proofErr w:type="spellEnd"/>
      <w:r w:rsidRPr="006D79A1">
        <w:rPr>
          <w:rFonts w:ascii="Arial" w:hAnsi="Arial" w:cs="Arial" w:hint="cs"/>
          <w:sz w:val="31"/>
          <w:szCs w:val="31"/>
          <w:rtl/>
          <w:lang w:bidi="ar-LB"/>
        </w:rPr>
        <w:t xml:space="preserve">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أن لا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50CDB61F" w14:textId="149446AC" w:rsidR="009E73D7" w:rsidRPr="0033778E" w:rsidRDefault="0033506C" w:rsidP="00D321FC">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يقدم العارض الكشف التخميني و بيان الأسعار موضحا نسبة التنزيل المئوي بالأرقام و التفقيط </w:t>
      </w:r>
      <w:r w:rsidR="009E73D7" w:rsidRPr="0033778E">
        <w:rPr>
          <w:rFonts w:ascii="Arial" w:hAnsi="Arial" w:cs="Arial"/>
          <w:sz w:val="32"/>
          <w:szCs w:val="32"/>
          <w:rtl/>
          <w:lang w:bidi="ar-LB"/>
        </w:rPr>
        <w:t>.</w:t>
      </w:r>
      <w:r>
        <w:rPr>
          <w:rFonts w:ascii="Arial" w:hAnsi="Arial" w:cs="Arial" w:hint="cs"/>
          <w:sz w:val="32"/>
          <w:szCs w:val="32"/>
          <w:rtl/>
          <w:lang w:bidi="ar-LB"/>
        </w:rPr>
        <w:t xml:space="preserve"> دون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p>
    <w:p w14:paraId="7ED09A4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يشمل السعر الضرائب والرسوم والمصاريف مهما كان نوعها.</w:t>
      </w:r>
    </w:p>
    <w:p w14:paraId="23BA85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وفي حال خضوع </w:t>
      </w:r>
      <w:r w:rsidR="00852589" w:rsidRPr="0033778E">
        <w:rPr>
          <w:rFonts w:ascii="Arial" w:hAnsi="Arial" w:cs="Arial"/>
          <w:sz w:val="32"/>
          <w:szCs w:val="32"/>
          <w:rtl/>
          <w:lang w:bidi="ar-LB"/>
        </w:rPr>
        <w:t>العارض</w:t>
      </w:r>
      <w:r w:rsidRPr="0033778E">
        <w:rPr>
          <w:rFonts w:ascii="Arial" w:hAnsi="Arial" w:cs="Arial"/>
          <w:sz w:val="32"/>
          <w:szCs w:val="32"/>
          <w:rtl/>
          <w:lang w:bidi="ar-LB"/>
        </w:rPr>
        <w:t xml:space="preserve"> للضريبة على القيمة المضافة عليه أن </w:t>
      </w:r>
      <w:r w:rsidR="00867638" w:rsidRPr="0033778E">
        <w:rPr>
          <w:rFonts w:ascii="Arial" w:hAnsi="Arial" w:cs="Arial"/>
          <w:sz w:val="32"/>
          <w:szCs w:val="32"/>
          <w:rtl/>
          <w:lang w:bidi="ar-LB"/>
        </w:rPr>
        <w:t xml:space="preserve">يشمل </w:t>
      </w:r>
      <w:r w:rsidRPr="0033778E">
        <w:rPr>
          <w:rFonts w:ascii="Arial" w:hAnsi="Arial" w:cs="Arial"/>
          <w:sz w:val="32"/>
          <w:szCs w:val="32"/>
          <w:rtl/>
          <w:lang w:bidi="ar-LB"/>
        </w:rPr>
        <w:t xml:space="preserve">سعره الإجمالي للصفقة الضريبة على القيمة المضافة. </w:t>
      </w:r>
    </w:p>
    <w:p w14:paraId="458E6071"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w:t>
      </w:r>
      <w:proofErr w:type="spellStart"/>
      <w:r w:rsidRPr="0033778E">
        <w:rPr>
          <w:rFonts w:ascii="Arial" w:hAnsi="Arial" w:cs="Arial"/>
          <w:sz w:val="32"/>
          <w:szCs w:val="32"/>
          <w:rtl/>
          <w:lang w:bidi="ar-LB"/>
        </w:rPr>
        <w:t>الإختلاف</w:t>
      </w:r>
      <w:proofErr w:type="spellEnd"/>
      <w:r w:rsidRPr="0033778E">
        <w:rPr>
          <w:rFonts w:ascii="Arial" w:hAnsi="Arial" w:cs="Arial"/>
          <w:sz w:val="32"/>
          <w:szCs w:val="32"/>
          <w:rtl/>
          <w:lang w:bidi="ar-LB"/>
        </w:rPr>
        <w:t xml:space="preserve"> بين الأرقام والأحرف يؤخذ بالسعر الإفرادي المُدون بالأحرف، ويرفض السعر غير المدون بالأحرف الكاملة والأرقام معاً.</w:t>
      </w:r>
    </w:p>
    <w:p w14:paraId="1A5A8FA3" w14:textId="2A02412C"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المالي </w:t>
      </w:r>
      <w:r w:rsidRPr="0033778E">
        <w:rPr>
          <w:rFonts w:ascii="Arial" w:hAnsi="Arial" w:cs="Arial"/>
          <w:b/>
          <w:bCs/>
          <w:sz w:val="32"/>
          <w:szCs w:val="32"/>
          <w:rtl/>
          <w:lang w:bidi="ar-LB"/>
        </w:rPr>
        <w:t>:</w:t>
      </w:r>
    </w:p>
    <w:p w14:paraId="37A6E3C2" w14:textId="21464AA4" w:rsidR="009E73D7" w:rsidRPr="00DE2AE9" w:rsidRDefault="009E73D7" w:rsidP="00DE2AE9">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لائحة الأسعار والكشف التخميني ويذكر عليهما بوضوح قي</w:t>
      </w:r>
      <w:r w:rsidR="00E0594C" w:rsidRPr="0033778E">
        <w:rPr>
          <w:rFonts w:ascii="Arial" w:hAnsi="Arial" w:cs="Arial"/>
          <w:sz w:val="32"/>
          <w:szCs w:val="32"/>
          <w:rtl/>
          <w:lang w:bidi="ar-LB"/>
        </w:rPr>
        <w:t xml:space="preserve">مة </w:t>
      </w:r>
      <w:proofErr w:type="spellStart"/>
      <w:r w:rsidR="00E0594C" w:rsidRPr="0033778E">
        <w:rPr>
          <w:rFonts w:ascii="Arial" w:hAnsi="Arial" w:cs="Arial"/>
          <w:sz w:val="32"/>
          <w:szCs w:val="32"/>
          <w:rtl/>
          <w:lang w:bidi="ar-LB"/>
        </w:rPr>
        <w:t>ا</w:t>
      </w:r>
      <w:r w:rsidR="0033506C">
        <w:rPr>
          <w:rFonts w:ascii="Arial" w:hAnsi="Arial" w:cs="Arial" w:hint="cs"/>
          <w:sz w:val="32"/>
          <w:szCs w:val="32"/>
          <w:rtl/>
          <w:lang w:bidi="ar-LB"/>
        </w:rPr>
        <w:t>التنزيل</w:t>
      </w:r>
      <w:proofErr w:type="spellEnd"/>
      <w:r w:rsidR="0033506C">
        <w:rPr>
          <w:rFonts w:ascii="Arial" w:hAnsi="Arial" w:cs="Arial" w:hint="cs"/>
          <w:sz w:val="32"/>
          <w:szCs w:val="32"/>
          <w:rtl/>
          <w:lang w:bidi="ar-LB"/>
        </w:rPr>
        <w:t xml:space="preserve"> المئوي </w:t>
      </w:r>
      <w:r w:rsidR="00E0594C" w:rsidRPr="0033778E">
        <w:rPr>
          <w:rFonts w:ascii="Arial" w:hAnsi="Arial" w:cs="Arial"/>
          <w:sz w:val="32"/>
          <w:szCs w:val="32"/>
          <w:rtl/>
          <w:lang w:bidi="ar-LB"/>
        </w:rPr>
        <w:t xml:space="preserve"> بالأرقام والأحرف ال</w:t>
      </w:r>
      <w:r w:rsidR="00E0594C"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187C61E5" w14:textId="77777777" w:rsidR="009E73D7" w:rsidRDefault="009E73D7" w:rsidP="00EB110B">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23ED5C0A" w14:textId="3377993A"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يختم هذا الغلاف و يذكر على ظاهره(بيان الأسعار و موضوع الالتزام و تاريخه و 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proofErr w:type="spellStart"/>
      <w:r w:rsidRPr="0033778E">
        <w:rPr>
          <w:rFonts w:ascii="Arial" w:hAnsi="Arial" w:cs="Arial"/>
          <w:sz w:val="32"/>
          <w:szCs w:val="32"/>
          <w:rtl/>
          <w:lang w:bidi="ar-LB"/>
        </w:rPr>
        <w:t>إسترداد</w:t>
      </w:r>
      <w:proofErr w:type="spellEnd"/>
      <w:r w:rsidRPr="0033778E">
        <w:rPr>
          <w:rFonts w:ascii="Arial" w:hAnsi="Arial" w:cs="Arial"/>
          <w:sz w:val="32"/>
          <w:szCs w:val="32"/>
          <w:rtl/>
          <w:lang w:bidi="ar-LB"/>
        </w:rPr>
        <w:t xml:space="preserve"> وثيقة ترفق بعرضه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لأي عارض تقديم أكثر من عرض واحد لكل مناقصة.</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10E5E530"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 و نسبة التنزيل المئوي</w:t>
      </w:r>
      <w:r w:rsidRPr="0033778E">
        <w:rPr>
          <w:rFonts w:ascii="Arial" w:hAnsi="Arial" w:cs="Arial" w:hint="cs"/>
          <w:sz w:val="32"/>
          <w:szCs w:val="32"/>
          <w:rtl/>
          <w:lang w:bidi="ar-LB"/>
        </w:rPr>
        <w:t xml:space="preserve"> .</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2-6 </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77777777"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w:t>
      </w:r>
      <w:proofErr w:type="spellStart"/>
      <w:r w:rsidRPr="00F226EB">
        <w:rPr>
          <w:rFonts w:ascii="Arial" w:hAnsi="Arial" w:cs="Arial"/>
          <w:color w:val="000000"/>
          <w:sz w:val="30"/>
          <w:szCs w:val="30"/>
          <w:rtl/>
        </w:rPr>
        <w:t>حالوقع</w:t>
      </w:r>
      <w:proofErr w:type="spellEnd"/>
      <w:r w:rsidRPr="00F226EB">
        <w:rPr>
          <w:rFonts w:ascii="Arial" w:hAnsi="Arial" w:cs="Arial"/>
          <w:color w:val="000000"/>
          <w:sz w:val="30"/>
          <w:szCs w:val="30"/>
          <w:rtl/>
        </w:rPr>
        <w:t xml:space="preserve">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r w:rsidRPr="00F226EB">
        <w:rPr>
          <w:rFonts w:ascii="Arial" w:hAnsi="Arial" w:cs="Arial"/>
          <w:color w:val="000000"/>
          <w:sz w:val="30"/>
          <w:szCs w:val="30"/>
          <w:rtl/>
        </w:rPr>
        <w:t>فيه،وذلك</w:t>
      </w:r>
      <w:proofErr w:type="spellEnd"/>
      <w:r w:rsidRPr="00F226EB">
        <w:rPr>
          <w:rFonts w:ascii="Arial" w:hAnsi="Arial" w:cs="Arial"/>
          <w:color w:val="000000"/>
          <w:sz w:val="30"/>
          <w:szCs w:val="30"/>
          <w:rtl/>
        </w:rPr>
        <w:t xml:space="preserve"> فور معرفته </w:t>
      </w:r>
      <w:proofErr w:type="spellStart"/>
      <w:r w:rsidRPr="00F226EB">
        <w:rPr>
          <w:rFonts w:ascii="Arial" w:hAnsi="Arial" w:cs="Arial"/>
          <w:color w:val="000000"/>
          <w:sz w:val="30"/>
          <w:szCs w:val="30"/>
          <w:rtl/>
        </w:rPr>
        <w:t>بهذاالتضارب</w:t>
      </w:r>
      <w:proofErr w:type="spellEnd"/>
      <w:r w:rsidRPr="00F226EB">
        <w:rPr>
          <w:rFonts w:ascii="Arial" w:hAnsi="Arial" w:cs="Arial"/>
          <w:color w:val="000000"/>
          <w:sz w:val="30"/>
          <w:szCs w:val="30"/>
          <w:rtl/>
        </w:rPr>
        <w:t>.</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4AD6121C"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 xml:space="preserve">في حال التباين في الآراء بين أعضاء اللجنة، تؤخذ القرارات بأغلبية أعضائها </w:t>
      </w:r>
      <w:proofErr w:type="spellStart"/>
      <w:r w:rsidRPr="001619D2">
        <w:rPr>
          <w:rFonts w:ascii="Arial" w:hAnsi="Arial" w:cs="Arial"/>
          <w:color w:val="000000"/>
          <w:sz w:val="32"/>
          <w:szCs w:val="32"/>
          <w:rtl/>
        </w:rPr>
        <w:t>ويُدوِّنأيّ</w:t>
      </w:r>
      <w:proofErr w:type="spellEnd"/>
      <w:r w:rsidRPr="001619D2">
        <w:rPr>
          <w:rFonts w:ascii="Arial" w:hAnsi="Arial" w:cs="Arial"/>
          <w:color w:val="000000"/>
          <w:sz w:val="32"/>
          <w:szCs w:val="32"/>
          <w:rtl/>
        </w:rPr>
        <w:t xml:space="preserve">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77777777"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للصفقة .</w:t>
      </w:r>
    </w:p>
    <w:p w14:paraId="7D94FF42" w14:textId="77777777" w:rsidR="00CA63F9" w:rsidRDefault="00CA63F9" w:rsidP="00CA63F9">
      <w:pPr>
        <w:pStyle w:val="NoSpacing"/>
        <w:bidi/>
        <w:spacing w:line="276" w:lineRule="auto"/>
        <w:jc w:val="both"/>
        <w:rPr>
          <w:rFonts w:ascii="Arial" w:hAnsi="Arial" w:cs="Arial"/>
          <w:sz w:val="32"/>
          <w:szCs w:val="32"/>
          <w:rtl/>
          <w:lang w:bidi="ar-LB"/>
        </w:rPr>
      </w:pP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r w:rsidRPr="006D79A1">
        <w:rPr>
          <w:rFonts w:ascii="Arial" w:hAnsi="Arial" w:cs="Arial"/>
          <w:sz w:val="31"/>
          <w:szCs w:val="31"/>
          <w:rtl/>
          <w:lang w:bidi="ar-LB"/>
        </w:rPr>
        <w:t>العروض،وعلى</w:t>
      </w:r>
      <w:proofErr w:type="spell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r w:rsidRPr="006D79A1">
        <w:rPr>
          <w:rFonts w:ascii="Arial" w:hAnsi="Arial" w:cs="Arial"/>
          <w:sz w:val="31"/>
          <w:szCs w:val="31"/>
          <w:rtl/>
          <w:lang w:bidi="ar-LB"/>
        </w:rPr>
        <w:t>نفسه،وأن</w:t>
      </w:r>
      <w:proofErr w:type="spell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r w:rsidRPr="0033778E">
        <w:rPr>
          <w:rFonts w:ascii="Arial" w:hAnsi="Arial" w:cs="Arial"/>
          <w:sz w:val="32"/>
          <w:szCs w:val="32"/>
          <w:rtl/>
          <w:lang w:bidi="ar-LB"/>
        </w:rPr>
        <w:t>التلزيم،وما</w:t>
      </w:r>
      <w:proofErr w:type="spell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r w:rsidRPr="0033778E">
        <w:rPr>
          <w:rFonts w:ascii="Arial" w:hAnsi="Arial" w:cs="Arial"/>
          <w:sz w:val="32"/>
          <w:szCs w:val="32"/>
          <w:rtl/>
          <w:lang w:bidi="ar-LB"/>
        </w:rPr>
        <w:t>الطلبات،ويبلغ</w:t>
      </w:r>
      <w:proofErr w:type="spellEnd"/>
      <w:r w:rsidRPr="0033778E">
        <w:rPr>
          <w:rFonts w:ascii="Arial" w:hAnsi="Arial" w:cs="Arial"/>
          <w:sz w:val="32"/>
          <w:szCs w:val="32"/>
          <w:rtl/>
          <w:lang w:bidi="ar-LB"/>
        </w:rPr>
        <w:t xml:space="preserve"> المحضر لجميع العارضين الذين زودهم مجلس الجنوب بدفتر </w:t>
      </w:r>
      <w:proofErr w:type="spellStart"/>
      <w:r w:rsidRPr="0033778E">
        <w:rPr>
          <w:rFonts w:ascii="Arial" w:hAnsi="Arial" w:cs="Arial"/>
          <w:sz w:val="32"/>
          <w:szCs w:val="32"/>
          <w:rtl/>
          <w:lang w:bidi="ar-LB"/>
        </w:rPr>
        <w:t>الشروط،وذلك</w:t>
      </w:r>
      <w:proofErr w:type="spellEnd"/>
      <w:r w:rsidRPr="0033778E">
        <w:rPr>
          <w:rFonts w:ascii="Arial" w:hAnsi="Arial" w:cs="Arial"/>
          <w:sz w:val="32"/>
          <w:szCs w:val="32"/>
          <w:rtl/>
          <w:lang w:bidi="ar-LB"/>
        </w:rPr>
        <w:t xml:space="preserve"> لتمكينهم من إعداد عروضهم على ضوء المعلومات المقدمة.</w:t>
      </w:r>
    </w:p>
    <w:p w14:paraId="42B164BD" w14:textId="77777777" w:rsidR="009E73D7" w:rsidRPr="0033778E" w:rsidRDefault="009E73D7" w:rsidP="008958B8">
      <w:pPr>
        <w:pStyle w:val="NoSpacing"/>
        <w:bidi/>
        <w:spacing w:line="276" w:lineRule="auto"/>
        <w:rPr>
          <w:rFonts w:ascii="Arial" w:hAnsi="Arial" w:cs="Arial"/>
          <w:b/>
          <w:bCs/>
          <w:sz w:val="32"/>
          <w:szCs w:val="32"/>
          <w:u w:val="single"/>
          <w:rtl/>
          <w:lang w:bidi="ar-LB"/>
        </w:rPr>
      </w:pPr>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r w:rsidR="009E73D7" w:rsidRPr="0033778E">
        <w:rPr>
          <w:rFonts w:ascii="Arial" w:hAnsi="Arial" w:cs="Arial"/>
          <w:sz w:val="32"/>
          <w:szCs w:val="32"/>
          <w:rtl/>
          <w:lang w:bidi="ar-LB"/>
        </w:rPr>
        <w:t>التلزيم،أن</w:t>
      </w:r>
      <w:proofErr w:type="spell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المقدّم ،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77777777"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المادة </w:t>
      </w:r>
      <w:r w:rsidR="00784417" w:rsidRPr="0033778E">
        <w:rPr>
          <w:rFonts w:ascii="Arial" w:hAnsi="Arial" w:cs="Arial" w:hint="cs"/>
          <w:sz w:val="32"/>
          <w:szCs w:val="32"/>
          <w:rtl/>
          <w:lang w:bidi="ar-LB"/>
        </w:rPr>
        <w:t xml:space="preserve"> التاسعة </w:t>
      </w:r>
      <w:r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065179" w:rsidRPr="0033778E">
        <w:rPr>
          <w:rFonts w:ascii="Arial" w:hAnsi="Arial" w:cs="Arial" w:hint="cs"/>
          <w:b/>
          <w:bCs/>
          <w:sz w:val="32"/>
          <w:szCs w:val="32"/>
          <w:u w:val="single"/>
          <w:rtl/>
          <w:lang w:bidi="ar-LB"/>
        </w:rPr>
        <w:t>-</w:t>
      </w:r>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العارضين ،قبل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r w:rsidRPr="0033778E">
        <w:rPr>
          <w:rFonts w:ascii="Arial" w:hAnsi="Arial" w:cs="Arial"/>
          <w:sz w:val="32"/>
          <w:szCs w:val="32"/>
          <w:rtl/>
          <w:lang w:bidi="ar-LB"/>
        </w:rPr>
        <w:t>محدّدة.ويُمكن</w:t>
      </w:r>
      <w:proofErr w:type="spellEnd"/>
      <w:r w:rsidRPr="0033778E">
        <w:rPr>
          <w:rFonts w:ascii="Arial" w:hAnsi="Arial" w:cs="Arial"/>
          <w:sz w:val="32"/>
          <w:szCs w:val="32"/>
          <w:rtl/>
          <w:lang w:bidi="ar-LB"/>
        </w:rPr>
        <w:t xml:space="preserve">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r w:rsidRPr="0033778E">
        <w:rPr>
          <w:rFonts w:ascii="Arial" w:hAnsi="Arial" w:cs="Arial"/>
          <w:sz w:val="32"/>
          <w:szCs w:val="32"/>
          <w:rtl/>
          <w:lang w:bidi="ar-LB"/>
        </w:rPr>
        <w:t>العروض،أوأن</w:t>
      </w:r>
      <w:proofErr w:type="spell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r w:rsidR="00F436A7" w:rsidRPr="0033778E">
        <w:rPr>
          <w:rFonts w:ascii="Arial" w:hAnsi="Arial" w:cs="Arial"/>
          <w:sz w:val="32"/>
          <w:szCs w:val="32"/>
          <w:rtl/>
          <w:lang w:bidi="ar-LB"/>
        </w:rPr>
        <w:t xml:space="preserve"> الذي لم يقدّم ضمان عرض جديد </w:t>
      </w:r>
      <w:r w:rsidRPr="0033778E">
        <w:rPr>
          <w:rFonts w:ascii="Arial" w:hAnsi="Arial" w:cs="Arial"/>
          <w:sz w:val="32"/>
          <w:szCs w:val="32"/>
          <w:rtl/>
          <w:lang w:bidi="ar-LB"/>
        </w:rPr>
        <w:t xml:space="preserve"> أنه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3BEF6209" w:rsidR="009E73D7" w:rsidRPr="0033778E" w:rsidRDefault="009E73D7" w:rsidP="00E94B55">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E94B55" w:rsidRPr="00E94B55">
        <w:rPr>
          <w:rFonts w:asciiTheme="majorBidi" w:hAnsiTheme="majorBidi" w:cs="Times New Roman" w:hint="cs"/>
          <w:b/>
          <w:bCs/>
          <w:color w:val="000000" w:themeColor="text1"/>
          <w:sz w:val="28"/>
          <w:szCs w:val="28"/>
          <w:rtl/>
          <w:lang w:bidi="ar-LB"/>
        </w:rPr>
        <w:t>اربعمائة</w:t>
      </w:r>
      <w:r w:rsidR="001A561B" w:rsidRPr="00E94B55">
        <w:rPr>
          <w:rFonts w:asciiTheme="majorBidi" w:hAnsiTheme="majorBidi" w:cs="Times New Roman" w:hint="cs"/>
          <w:b/>
          <w:bCs/>
          <w:color w:val="000000" w:themeColor="text1"/>
          <w:sz w:val="28"/>
          <w:szCs w:val="28"/>
          <w:rtl/>
          <w:lang w:bidi="ar-LB"/>
        </w:rPr>
        <w:t xml:space="preserve">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r w:rsidRPr="0033778E">
        <w:rPr>
          <w:rFonts w:ascii="Arial" w:hAnsi="Arial" w:cs="Arial"/>
          <w:sz w:val="32"/>
          <w:szCs w:val="32"/>
          <w:rtl/>
          <w:lang w:bidi="ar-LB"/>
        </w:rPr>
        <w:t>غير،تقدم</w:t>
      </w:r>
      <w:proofErr w:type="spell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r w:rsidRPr="005F64BC">
        <w:rPr>
          <w:rFonts w:ascii="Arial" w:hAnsi="Arial" w:cs="Arial"/>
          <w:sz w:val="31"/>
          <w:szCs w:val="31"/>
          <w:rtl/>
          <w:lang w:bidi="ar-LB"/>
        </w:rPr>
        <w:t>الإلتزام،عليه</w:t>
      </w:r>
      <w:proofErr w:type="spell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r w:rsidRPr="005F64BC">
        <w:rPr>
          <w:rFonts w:ascii="Arial" w:hAnsi="Arial" w:cs="Arial"/>
          <w:sz w:val="31"/>
          <w:szCs w:val="31"/>
          <w:rtl/>
          <w:lang w:bidi="ar-LB"/>
        </w:rPr>
        <w:t>العرض،وقدره</w:t>
      </w:r>
      <w:proofErr w:type="spell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تنفيذ </w:t>
      </w:r>
      <w:proofErr w:type="spellStart"/>
      <w:r w:rsidRPr="005F64BC">
        <w:rPr>
          <w:rFonts w:ascii="Arial" w:hAnsi="Arial" w:cs="Arial"/>
          <w:sz w:val="31"/>
          <w:szCs w:val="31"/>
          <w:rtl/>
          <w:lang w:bidi="ar-LB"/>
        </w:rPr>
        <w:t>الصفقة،يعاد</w:t>
      </w:r>
      <w:proofErr w:type="spell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2CA1B495"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lastRenderedPageBreak/>
        <w:t xml:space="preserve">تقديمه خلال ثلاثة أيام من تاريخ تبليغه </w:t>
      </w:r>
      <w:proofErr w:type="spellStart"/>
      <w:r w:rsidRPr="005F64BC">
        <w:rPr>
          <w:rFonts w:ascii="Arial" w:hAnsi="Arial" w:cs="Arial"/>
          <w:sz w:val="31"/>
          <w:szCs w:val="31"/>
          <w:rtl/>
          <w:lang w:bidi="ar-LB"/>
        </w:rPr>
        <w:t>الإنذار،وإذا</w:t>
      </w:r>
      <w:proofErr w:type="spell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وإما إلى تنفيذ الأشغال </w:t>
      </w:r>
      <w:proofErr w:type="spellStart"/>
      <w:r w:rsidRPr="005F64BC">
        <w:rPr>
          <w:rFonts w:ascii="Arial" w:hAnsi="Arial" w:cs="Arial"/>
          <w:sz w:val="31"/>
          <w:szCs w:val="31"/>
          <w:rtl/>
          <w:lang w:bidi="ar-LB"/>
        </w:rPr>
        <w:t>بالأمانة.وإذا</w:t>
      </w:r>
      <w:proofErr w:type="spellEnd"/>
      <w:r w:rsidRPr="005F64BC">
        <w:rPr>
          <w:rFonts w:ascii="Arial" w:hAnsi="Arial" w:cs="Arial"/>
          <w:sz w:val="31"/>
          <w:szCs w:val="31"/>
          <w:rtl/>
          <w:lang w:bidi="ar-LB"/>
        </w:rPr>
        <w:t xml:space="preserve">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الإدارةوإذا</w:t>
      </w:r>
      <w:proofErr w:type="spellEnd"/>
      <w:r w:rsidRPr="005F64BC">
        <w:rPr>
          <w:rFonts w:ascii="Arial" w:hAnsi="Arial" w:cs="Arial"/>
          <w:sz w:val="31"/>
          <w:szCs w:val="31"/>
          <w:rtl/>
          <w:lang w:bidi="ar-LB"/>
        </w:rPr>
        <w:t xml:space="preserve"> أسفرت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77777777"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r w:rsidRPr="005F64BC">
        <w:rPr>
          <w:rFonts w:ascii="Arial" w:hAnsi="Arial" w:cs="Arial"/>
          <w:sz w:val="31"/>
          <w:szCs w:val="31"/>
          <w:rtl/>
          <w:lang w:bidi="ar-LB"/>
        </w:rPr>
        <w:t>الجنوب،واما</w:t>
      </w:r>
      <w:proofErr w:type="spell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الجنوب .و</w:t>
      </w:r>
      <w:r w:rsidRPr="005F64BC">
        <w:rPr>
          <w:rFonts w:ascii="Arial" w:hAnsi="Arial" w:cs="Arial"/>
          <w:sz w:val="31"/>
          <w:szCs w:val="31"/>
          <w:rtl/>
          <w:lang w:bidi="ar-LB"/>
        </w:rPr>
        <w:t xml:space="preserve">بعد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 xml:space="preserve">المادة2-12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تفويض و تصديق </w:t>
      </w:r>
      <w:proofErr w:type="spellStart"/>
      <w:r w:rsidRPr="005F64BC">
        <w:rPr>
          <w:rFonts w:ascii="Arial" w:hAnsi="Arial" w:cs="Arial"/>
          <w:b/>
          <w:bCs/>
          <w:sz w:val="31"/>
          <w:szCs w:val="31"/>
          <w:u w:val="single"/>
          <w:rtl/>
          <w:lang w:bidi="ar-LB"/>
        </w:rPr>
        <w:t>الإلتزام</w:t>
      </w:r>
      <w:proofErr w:type="spellEnd"/>
    </w:p>
    <w:p w14:paraId="0BF1AA94" w14:textId="62F35905"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يفوض الالتزام على أساس ان السعر هو عنصر المفاضلة و يرسو الالتزام مؤقتا على من قدم اعلى نسبة تنزيل مئوي, و لا يصبح الالتزام نهائيا الا بعد تصديقه من المراجع المختصة , و ابلاغ التصديق الى المتعهد و في حال تساوت العروض تطبق احكام المادة 132 من قانون المحاسبة العمومية .</w:t>
      </w:r>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و يبقى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و لا يحق له الرجوع عن التزامه ,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والخدمات ،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r w:rsidRPr="009066A5">
        <w:rPr>
          <w:rFonts w:ascii="Arial" w:hAnsi="Arial" w:cs="Arial"/>
          <w:color w:val="000000"/>
          <w:sz w:val="31"/>
          <w:szCs w:val="31"/>
          <w:rtl/>
        </w:rPr>
        <w:t>العقد،وعلى</w:t>
      </w:r>
      <w:proofErr w:type="spell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Pr="009066A5">
        <w:rPr>
          <w:rFonts w:ascii="Arial" w:hAnsi="Arial" w:cs="Arial"/>
          <w:color w:val="000000"/>
          <w:sz w:val="31"/>
          <w:szCs w:val="31"/>
          <w:rtl/>
        </w:rPr>
        <w:t>مهلةعشرة</w:t>
      </w:r>
      <w:proofErr w:type="spellEnd"/>
      <w:r w:rsidRPr="009066A5">
        <w:rPr>
          <w:rFonts w:ascii="Arial" w:hAnsi="Arial" w:cs="Arial"/>
          <w:color w:val="000000"/>
          <w:sz w:val="31"/>
          <w:szCs w:val="31"/>
          <w:rtl/>
        </w:rPr>
        <w:t xml:space="preserve">  أيام ويُعَدّ عدم الإجابة  عند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الوضع القانوني للمتعهد</w:t>
      </w:r>
    </w:p>
    <w:p w14:paraId="03BB8628"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هذه الصفقة تفسخ الصفقة على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44589199" w14:textId="77777777" w:rsidR="00442EBF" w:rsidRDefault="00442EBF" w:rsidP="00442EBF">
      <w:pPr>
        <w:pStyle w:val="NoSpacing"/>
        <w:bidi/>
        <w:spacing w:line="276" w:lineRule="auto"/>
        <w:jc w:val="both"/>
        <w:rPr>
          <w:rFonts w:ascii="Arial" w:hAnsi="Arial" w:cs="Arial"/>
          <w:sz w:val="32"/>
          <w:szCs w:val="32"/>
          <w:rtl/>
          <w:lang w:bidi="ar-LB"/>
        </w:rPr>
      </w:pPr>
    </w:p>
    <w:p w14:paraId="01BBCABB" w14:textId="77777777"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 الأنظمة و 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r w:rsidRPr="0033778E">
        <w:rPr>
          <w:rFonts w:ascii="Arial" w:hAnsi="Arial" w:cs="Arial"/>
          <w:sz w:val="32"/>
          <w:szCs w:val="32"/>
          <w:rtl/>
          <w:lang w:bidi="ar-LB"/>
        </w:rPr>
        <w:t>الأشغال.كما</w:t>
      </w:r>
      <w:proofErr w:type="spell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77777777"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كذلك يجب على المتعهد وضع علامات وإشارات السير اللازمة لتنبيه </w:t>
      </w:r>
      <w:proofErr w:type="spellStart"/>
      <w:r w:rsidRPr="0033778E">
        <w:rPr>
          <w:rFonts w:ascii="Arial" w:hAnsi="Arial" w:cs="Arial"/>
          <w:sz w:val="32"/>
          <w:szCs w:val="32"/>
          <w:rtl/>
          <w:lang w:bidi="ar-LB"/>
        </w:rPr>
        <w:t>السائقينوالمشاة</w:t>
      </w:r>
      <w:proofErr w:type="spellEnd"/>
      <w:r w:rsidRPr="0033778E">
        <w:rPr>
          <w:rFonts w:ascii="Arial" w:hAnsi="Arial" w:cs="Arial"/>
          <w:sz w:val="32"/>
          <w:szCs w:val="32"/>
          <w:rtl/>
          <w:lang w:bidi="ar-LB"/>
        </w:rPr>
        <w:t xml:space="preserve">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r w:rsidRPr="0033778E">
        <w:rPr>
          <w:rFonts w:ascii="Arial" w:hAnsi="Arial" w:cs="Arial"/>
          <w:sz w:val="32"/>
          <w:szCs w:val="32"/>
          <w:rtl/>
          <w:lang w:bidi="ar-LB"/>
        </w:rPr>
        <w:t>الموجودة،على</w:t>
      </w:r>
      <w:proofErr w:type="spell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 طرقات و تأمين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تعويض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r w:rsidRPr="0033778E">
        <w:rPr>
          <w:rFonts w:ascii="Arial" w:hAnsi="Arial" w:cs="Arial"/>
          <w:sz w:val="32"/>
          <w:szCs w:val="32"/>
          <w:rtl/>
          <w:lang w:bidi="ar-LB"/>
        </w:rPr>
        <w:t>الفنية،سواء</w:t>
      </w:r>
      <w:proofErr w:type="spell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r w:rsidRPr="0033778E">
        <w:rPr>
          <w:rFonts w:ascii="Arial" w:hAnsi="Arial" w:cs="Arial"/>
          <w:sz w:val="32"/>
          <w:szCs w:val="32"/>
          <w:rtl/>
          <w:lang w:bidi="ar-LB"/>
        </w:rPr>
        <w:t xml:space="preserve"> يوافق عليها مهندس الإدارة وضمن مهلة </w:t>
      </w:r>
      <w:proofErr w:type="spell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سير العمل و المحاسبة</w:t>
      </w:r>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إنجاز الأشغال</w:t>
      </w:r>
    </w:p>
    <w:p w14:paraId="695746FA" w14:textId="360630F2" w:rsidR="009E73D7" w:rsidRPr="003741C9" w:rsidRDefault="009E73D7" w:rsidP="00E94B55">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E94B55" w:rsidRPr="00E94B55">
        <w:rPr>
          <w:rFonts w:ascii="Arial" w:hAnsi="Arial" w:cs="Arial" w:hint="cs"/>
          <w:b/>
          <w:bCs/>
          <w:sz w:val="30"/>
          <w:szCs w:val="30"/>
          <w:rtl/>
          <w:lang w:bidi="ar-LB"/>
        </w:rPr>
        <w:t>أربعة</w:t>
      </w:r>
      <w:r w:rsidR="001A561B" w:rsidRPr="00E94B55">
        <w:rPr>
          <w:rFonts w:ascii="Arial" w:hAnsi="Arial" w:cs="Arial" w:hint="cs"/>
          <w:b/>
          <w:bCs/>
          <w:sz w:val="30"/>
          <w:szCs w:val="30"/>
          <w:rtl/>
          <w:lang w:bidi="ar-LB"/>
        </w:rPr>
        <w:t xml:space="preserve"> اشهر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مندوبها </w:t>
      </w:r>
      <w:r w:rsidR="00217A12" w:rsidRPr="003741C9">
        <w:rPr>
          <w:rFonts w:ascii="Arial" w:hAnsi="Arial" w:cs="Arial"/>
          <w:sz w:val="30"/>
          <w:szCs w:val="30"/>
          <w:rtl/>
          <w:lang w:bidi="ar-LB"/>
        </w:rPr>
        <w:t>،</w:t>
      </w:r>
      <w:r w:rsidRPr="003741C9">
        <w:rPr>
          <w:rFonts w:ascii="Arial" w:hAnsi="Arial" w:cs="Arial"/>
          <w:sz w:val="30"/>
          <w:szCs w:val="30"/>
          <w:rtl/>
          <w:lang w:bidi="ar-LB"/>
        </w:rPr>
        <w:t xml:space="preserve">ويحق للمتعهد أن يتقدم بطلب لتمديد مهلة الأشغال لدى الإدارة في حال تسببت الأحوال الجوية أو أي أسباب موجبة أخرى بإعاقة </w:t>
      </w:r>
      <w:proofErr w:type="spell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r w:rsidRPr="0033778E">
        <w:rPr>
          <w:rFonts w:ascii="Arial" w:hAnsi="Arial" w:cs="Arial"/>
          <w:sz w:val="32"/>
          <w:szCs w:val="32"/>
          <w:rtl/>
          <w:lang w:bidi="ar-LB"/>
        </w:rPr>
        <w:t>الإلتزام،وينظّم</w:t>
      </w:r>
      <w:proofErr w:type="spellEnd"/>
      <w:r w:rsidRPr="0033778E">
        <w:rPr>
          <w:rFonts w:ascii="Arial" w:hAnsi="Arial" w:cs="Arial"/>
          <w:sz w:val="32"/>
          <w:szCs w:val="32"/>
          <w:rtl/>
          <w:lang w:bidi="ar-LB"/>
        </w:rPr>
        <w:t xml:space="preserve"> محضراً بذلك يوقّعه كل من مهندس الإدارة والمتعهد.</w:t>
      </w:r>
    </w:p>
    <w:p w14:paraId="6F35E49A"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4-3</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مخطط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r w:rsidRPr="0033778E">
        <w:rPr>
          <w:rFonts w:ascii="Arial" w:hAnsi="Arial" w:cs="Arial"/>
          <w:sz w:val="32"/>
          <w:szCs w:val="32"/>
          <w:rtl/>
          <w:lang w:bidi="ar-LB"/>
        </w:rPr>
        <w:t>العمل،تقوم</w:t>
      </w:r>
      <w:proofErr w:type="spell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r w:rsidRPr="0033778E">
        <w:rPr>
          <w:rFonts w:ascii="Arial" w:hAnsi="Arial" w:cs="Arial"/>
          <w:sz w:val="32"/>
          <w:szCs w:val="32"/>
          <w:rtl/>
          <w:lang w:bidi="ar-LB"/>
        </w:rPr>
        <w:t>مسؤوليته،ويصبح</w:t>
      </w:r>
      <w:proofErr w:type="spell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r w:rsidRPr="0033778E">
        <w:rPr>
          <w:rFonts w:ascii="Arial" w:hAnsi="Arial" w:cs="Arial"/>
          <w:sz w:val="32"/>
          <w:szCs w:val="32"/>
          <w:rtl/>
          <w:lang w:bidi="ar-LB"/>
        </w:rPr>
        <w:t>النش،وسنة</w:t>
      </w:r>
      <w:proofErr w:type="spell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 الأعطال و الضمان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77777777"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w:t>
      </w:r>
      <w:proofErr w:type="spellStart"/>
      <w:r w:rsidRPr="0033778E">
        <w:rPr>
          <w:rFonts w:ascii="Arial" w:hAnsi="Arial" w:cs="Arial"/>
          <w:sz w:val="32"/>
          <w:szCs w:val="32"/>
          <w:rtl/>
          <w:lang w:bidi="ar-LB"/>
        </w:rPr>
        <w:t>تعويضولا</w:t>
      </w:r>
      <w:proofErr w:type="spellEnd"/>
      <w:r w:rsidRPr="0033778E">
        <w:rPr>
          <w:rFonts w:ascii="Arial" w:hAnsi="Arial" w:cs="Arial"/>
          <w:sz w:val="32"/>
          <w:szCs w:val="32"/>
          <w:rtl/>
          <w:lang w:bidi="ar-LB"/>
        </w:rPr>
        <w:t xml:space="preserve">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r w:rsidRPr="0033778E">
        <w:rPr>
          <w:rFonts w:ascii="Arial" w:hAnsi="Arial" w:cs="Arial"/>
          <w:sz w:val="32"/>
          <w:szCs w:val="32"/>
          <w:rtl/>
          <w:lang w:bidi="ar-LB"/>
        </w:rPr>
        <w:t>وكيله.تسجل</w:t>
      </w:r>
      <w:proofErr w:type="spellEnd"/>
      <w:r w:rsidRPr="0033778E">
        <w:rPr>
          <w:rFonts w:ascii="Arial" w:hAnsi="Arial" w:cs="Arial"/>
          <w:sz w:val="32"/>
          <w:szCs w:val="32"/>
          <w:rtl/>
          <w:lang w:bidi="ar-LB"/>
        </w:rPr>
        <w:t xml:space="preserve"> الكيول في دفتر القياسات ويوقع عليها من قبل </w:t>
      </w:r>
      <w:proofErr w:type="spellStart"/>
      <w:r w:rsidRPr="0033778E">
        <w:rPr>
          <w:rFonts w:ascii="Arial" w:hAnsi="Arial" w:cs="Arial"/>
          <w:sz w:val="32"/>
          <w:szCs w:val="32"/>
          <w:rtl/>
          <w:lang w:bidi="ar-LB"/>
        </w:rPr>
        <w:t>الطرفين،فإذا</w:t>
      </w:r>
      <w:proofErr w:type="spell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r w:rsidRPr="0033778E">
        <w:rPr>
          <w:rFonts w:ascii="Arial" w:hAnsi="Arial" w:cs="Arial"/>
          <w:sz w:val="32"/>
          <w:szCs w:val="32"/>
          <w:rtl/>
          <w:lang w:bidi="ar-LB"/>
        </w:rPr>
        <w:t>الأشغال،ويكون</w:t>
      </w:r>
      <w:proofErr w:type="spell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في ما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77777777"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الأسعار</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r>
        <w:rPr>
          <w:rFonts w:cs="Times New Roman" w:hint="cs"/>
          <w:sz w:val="32"/>
          <w:szCs w:val="32"/>
          <w:rtl/>
          <w:lang w:bidi="ar-LB"/>
        </w:rPr>
        <w:t>آخر،فيتقدم</w:t>
      </w:r>
      <w:proofErr w:type="spell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P0</w:t>
      </w:r>
      <w:r w:rsidRPr="0079210C">
        <w:rPr>
          <w:rFonts w:cs="Times New Roman" w:hint="cs"/>
          <w:sz w:val="32"/>
          <w:szCs w:val="32"/>
          <w:rtl/>
          <w:lang w:bidi="ar-LB"/>
        </w:rPr>
        <w:t xml:space="preserve"> :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 xml:space="preserve"> :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 xml:space="preserve"> :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 الخرائط و 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r w:rsidRPr="0033778E">
        <w:rPr>
          <w:rFonts w:ascii="Arial" w:hAnsi="Arial" w:cs="Arial"/>
          <w:sz w:val="32"/>
          <w:szCs w:val="32"/>
          <w:rtl/>
          <w:lang w:bidi="ar-LB"/>
        </w:rPr>
        <w:t>لإلتزامه،وأن</w:t>
      </w:r>
      <w:proofErr w:type="spellEnd"/>
      <w:r w:rsidRPr="0033778E">
        <w:rPr>
          <w:rFonts w:ascii="Arial" w:hAnsi="Arial" w:cs="Arial"/>
          <w:sz w:val="32"/>
          <w:szCs w:val="32"/>
          <w:rtl/>
          <w:lang w:bidi="ar-LB"/>
        </w:rPr>
        <w:t xml:space="preserve"> يقدّم خطياً ملاحظاته إلى الإدارة خلال مهلة أسبوع قبل بدء </w:t>
      </w:r>
      <w:proofErr w:type="spellStart"/>
      <w:r w:rsidRPr="0033778E">
        <w:rPr>
          <w:rFonts w:ascii="Arial" w:hAnsi="Arial" w:cs="Arial"/>
          <w:sz w:val="32"/>
          <w:szCs w:val="32"/>
          <w:rtl/>
          <w:lang w:bidi="ar-LB"/>
        </w:rPr>
        <w:t>التنفيذ.وما</w:t>
      </w:r>
      <w:proofErr w:type="spell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r w:rsidRPr="0033778E">
        <w:rPr>
          <w:rFonts w:ascii="Arial" w:hAnsi="Arial" w:cs="Arial"/>
          <w:sz w:val="32"/>
          <w:szCs w:val="32"/>
          <w:rtl/>
          <w:lang w:bidi="ar-LB"/>
        </w:rPr>
        <w:t>المستندات،على</w:t>
      </w:r>
      <w:proofErr w:type="spell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 إقامة المتعهد</w:t>
      </w:r>
    </w:p>
    <w:p w14:paraId="045F6DAB" w14:textId="63A500C3"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العمومية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تنظم الإدارة في حال التبليغ بطريقة اللصق محضراً يوقعه موظفان يحددان فيه تاريخ وساعة تعليق وثيقة التبليغ و يضم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7777777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r w:rsidRPr="008E55F7">
        <w:rPr>
          <w:rFonts w:ascii="Arial" w:hAnsi="Arial" w:cs="Arial"/>
          <w:sz w:val="31"/>
          <w:szCs w:val="31"/>
          <w:rtl/>
          <w:lang w:bidi="ar-LB"/>
        </w:rPr>
        <w:t>المتعهد،فور</w:t>
      </w:r>
      <w:proofErr w:type="spellEnd"/>
      <w:r w:rsidRPr="008E55F7">
        <w:rPr>
          <w:rFonts w:ascii="Arial" w:hAnsi="Arial" w:cs="Arial"/>
          <w:sz w:val="31"/>
          <w:szCs w:val="31"/>
          <w:rtl/>
          <w:lang w:bidi="ar-LB"/>
        </w:rPr>
        <w:t xml:space="preserve"> تسليمه مواقع </w:t>
      </w:r>
      <w:proofErr w:type="spellStart"/>
      <w:r w:rsidRPr="008E55F7">
        <w:rPr>
          <w:rFonts w:ascii="Arial" w:hAnsi="Arial" w:cs="Arial"/>
          <w:sz w:val="31"/>
          <w:szCs w:val="31"/>
          <w:rtl/>
          <w:lang w:bidi="ar-LB"/>
        </w:rPr>
        <w:t>العمل،أن</w:t>
      </w:r>
      <w:proofErr w:type="spell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w:t>
      </w:r>
      <w:proofErr w:type="spellStart"/>
      <w:r w:rsidRPr="008E55F7">
        <w:rPr>
          <w:rFonts w:ascii="Arial" w:hAnsi="Arial" w:cs="Arial"/>
          <w:sz w:val="31"/>
          <w:szCs w:val="31"/>
          <w:rtl/>
          <w:lang w:bidi="ar-LB"/>
        </w:rPr>
        <w:t>والتبليغات</w:t>
      </w:r>
      <w:r w:rsidR="00E52ED5" w:rsidRPr="008E55F7">
        <w:rPr>
          <w:rFonts w:ascii="Arial" w:hAnsi="Arial" w:cs="Arial"/>
          <w:sz w:val="31"/>
          <w:szCs w:val="31"/>
          <w:rtl/>
          <w:lang w:bidi="ar-LB"/>
        </w:rPr>
        <w:t>والقرارات</w:t>
      </w:r>
      <w:proofErr w:type="spellEnd"/>
      <w:r w:rsidR="00E52ED5" w:rsidRPr="008E55F7">
        <w:rPr>
          <w:rFonts w:ascii="Arial" w:hAnsi="Arial" w:cs="Arial"/>
          <w:sz w:val="31"/>
          <w:szCs w:val="31"/>
          <w:rtl/>
          <w:lang w:bidi="ar-LB"/>
        </w:rPr>
        <w:t xml:space="preserve"> </w:t>
      </w:r>
      <w:proofErr w:type="spellStart"/>
      <w:r w:rsidR="00E52ED5" w:rsidRPr="008E55F7">
        <w:rPr>
          <w:rFonts w:ascii="Arial" w:hAnsi="Arial" w:cs="Arial"/>
          <w:sz w:val="31"/>
          <w:szCs w:val="31"/>
          <w:rtl/>
          <w:lang w:bidi="ar-LB"/>
        </w:rPr>
        <w:t>الخ.</w:t>
      </w:r>
      <w:r w:rsidRPr="008E55F7">
        <w:rPr>
          <w:rFonts w:ascii="Arial" w:hAnsi="Arial" w:cs="Arial"/>
          <w:sz w:val="31"/>
          <w:szCs w:val="31"/>
          <w:rtl/>
          <w:lang w:bidi="ar-LB"/>
        </w:rPr>
        <w:t>.وذلك</w:t>
      </w:r>
      <w:proofErr w:type="spellEnd"/>
      <w:r w:rsidRPr="008E55F7">
        <w:rPr>
          <w:rFonts w:ascii="Arial" w:hAnsi="Arial" w:cs="Arial"/>
          <w:sz w:val="31"/>
          <w:szCs w:val="31"/>
          <w:rtl/>
          <w:lang w:bidi="ar-LB"/>
        </w:rPr>
        <w:t xml:space="preserve">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77777777"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و قانونياً.</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w:t>
      </w:r>
      <w:proofErr w:type="spellStart"/>
      <w:r w:rsidRPr="0033778E">
        <w:rPr>
          <w:rFonts w:ascii="Arial" w:hAnsi="Arial" w:cs="Arial"/>
          <w:sz w:val="32"/>
          <w:szCs w:val="32"/>
          <w:rtl/>
          <w:lang w:bidi="ar-LB"/>
        </w:rPr>
        <w:t>وعمالوفقا</w:t>
      </w:r>
      <w:proofErr w:type="spellEnd"/>
      <w:r w:rsidRPr="0033778E">
        <w:rPr>
          <w:rFonts w:ascii="Arial" w:hAnsi="Arial" w:cs="Arial"/>
          <w:sz w:val="32"/>
          <w:szCs w:val="32"/>
          <w:rtl/>
          <w:lang w:bidi="ar-LB"/>
        </w:rPr>
        <w:t>"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r w:rsidRPr="0033778E">
        <w:rPr>
          <w:rFonts w:ascii="Arial" w:hAnsi="Arial" w:cs="Arial"/>
          <w:sz w:val="32"/>
          <w:szCs w:val="32"/>
          <w:rtl/>
          <w:lang w:bidi="ar-LB"/>
        </w:rPr>
        <w:t>آخرين،أشغال</w:t>
      </w:r>
      <w:proofErr w:type="spell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r w:rsidRPr="000A655C">
        <w:rPr>
          <w:rFonts w:ascii="Arial" w:hAnsi="Arial" w:cs="Arial"/>
          <w:sz w:val="31"/>
          <w:szCs w:val="31"/>
          <w:rtl/>
          <w:lang w:bidi="ar-LB"/>
        </w:rPr>
        <w:t>بالعمل.ويبقى</w:t>
      </w:r>
      <w:proofErr w:type="spell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r w:rsidRPr="0033778E">
        <w:rPr>
          <w:rFonts w:ascii="Arial" w:hAnsi="Arial" w:cs="Arial"/>
          <w:sz w:val="32"/>
          <w:szCs w:val="32"/>
          <w:rtl/>
          <w:lang w:bidi="ar-LB"/>
        </w:rPr>
        <w:t>الإلتزام،والتي</w:t>
      </w:r>
      <w:proofErr w:type="spell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r w:rsidRPr="009066A5">
        <w:rPr>
          <w:rFonts w:ascii="Arial" w:hAnsi="Arial" w:cs="Arial"/>
          <w:sz w:val="31"/>
          <w:szCs w:val="31"/>
          <w:rtl/>
          <w:lang w:bidi="ar-LB"/>
        </w:rPr>
        <w:t>الأسعار،وتبقى</w:t>
      </w:r>
      <w:proofErr w:type="spell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الأشغال،وقبل</w:t>
      </w:r>
      <w:proofErr w:type="spell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المؤقت،يقوم</w:t>
      </w:r>
      <w:proofErr w:type="spell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2139AD9"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و الرسوم </w:t>
      </w:r>
      <w:r w:rsidR="009E73D7" w:rsidRPr="0033778E">
        <w:rPr>
          <w:rFonts w:ascii="Arial" w:hAnsi="Arial" w:cs="Arial"/>
          <w:sz w:val="32"/>
          <w:szCs w:val="32"/>
          <w:rtl/>
          <w:lang w:bidi="ar-LB"/>
        </w:rPr>
        <w:t xml:space="preserve"> التي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00A41A51"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الصفقة ,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5CCE66AA"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163CDC73" w14:textId="77777777" w:rsidR="00984FC1" w:rsidRPr="0033778E" w:rsidRDefault="00984FC1" w:rsidP="00984FC1">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proofErr w:type="spellStart"/>
      <w:r w:rsidRPr="0033778E">
        <w:rPr>
          <w:rFonts w:ascii="Arial" w:hAnsi="Arial" w:cs="Arial"/>
          <w:b/>
          <w:bCs/>
          <w:sz w:val="32"/>
          <w:szCs w:val="32"/>
          <w:u w:val="single"/>
          <w:rtl/>
          <w:lang w:bidi="ar-LB"/>
        </w:rPr>
        <w:t>وإنتقال</w:t>
      </w:r>
      <w:proofErr w:type="spellEnd"/>
      <w:r w:rsidRPr="0033778E">
        <w:rPr>
          <w:rFonts w:ascii="Arial" w:hAnsi="Arial" w:cs="Arial"/>
          <w:b/>
          <w:bCs/>
          <w:sz w:val="32"/>
          <w:szCs w:val="32"/>
          <w:u w:val="single"/>
          <w:rtl/>
          <w:lang w:bidi="ar-LB"/>
        </w:rPr>
        <w:t xml:space="preserve"> موظفي الإدارة</w:t>
      </w:r>
    </w:p>
    <w:p w14:paraId="69CE03E5" w14:textId="77777777"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proofErr w:type="spellStart"/>
      <w:r w:rsidRPr="00C25A97">
        <w:rPr>
          <w:rFonts w:ascii="Arial" w:hAnsi="Arial" w:cs="Arial"/>
          <w:sz w:val="31"/>
          <w:szCs w:val="31"/>
          <w:rtl/>
          <w:lang w:bidi="ar-LB"/>
        </w:rPr>
        <w:t>وإنتقال</w:t>
      </w:r>
      <w:proofErr w:type="spellEnd"/>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77777777"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إن مهندس </w:t>
      </w:r>
      <w:proofErr w:type="spellStart"/>
      <w:r w:rsidRPr="0033778E">
        <w:rPr>
          <w:rFonts w:ascii="Arial" w:hAnsi="Arial" w:cs="Arial"/>
          <w:sz w:val="32"/>
          <w:szCs w:val="32"/>
          <w:rtl/>
          <w:lang w:bidi="ar-LB"/>
        </w:rPr>
        <w:t>الإدارةهوالمرجع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المباشروالمسؤول</w:t>
      </w:r>
      <w:r w:rsidR="009E73D7" w:rsidRPr="0033778E">
        <w:rPr>
          <w:rFonts w:ascii="Arial" w:hAnsi="Arial" w:cs="Arial"/>
          <w:sz w:val="32"/>
          <w:szCs w:val="32"/>
          <w:rtl/>
          <w:lang w:bidi="ar-LB"/>
        </w:rPr>
        <w:t>عن</w:t>
      </w:r>
      <w:proofErr w:type="spellEnd"/>
      <w:r w:rsidR="009E73D7" w:rsidRPr="0033778E">
        <w:rPr>
          <w:rFonts w:ascii="Arial" w:hAnsi="Arial" w:cs="Arial"/>
          <w:sz w:val="32"/>
          <w:szCs w:val="32"/>
          <w:rtl/>
          <w:lang w:bidi="ar-LB"/>
        </w:rPr>
        <w:t xml:space="preserve"> مراقبة تنفيذ الأشغال طبقاً </w:t>
      </w:r>
      <w:proofErr w:type="spellStart"/>
      <w:r w:rsidR="009E73D7" w:rsidRPr="0033778E">
        <w:rPr>
          <w:rFonts w:ascii="Arial" w:hAnsi="Arial" w:cs="Arial"/>
          <w:sz w:val="32"/>
          <w:szCs w:val="32"/>
          <w:rtl/>
          <w:lang w:bidi="ar-LB"/>
        </w:rPr>
        <w:t>لأحكام</w:t>
      </w:r>
      <w:r w:rsidRPr="0033778E">
        <w:rPr>
          <w:rFonts w:ascii="Arial" w:hAnsi="Arial" w:cs="Arial" w:hint="cs"/>
          <w:sz w:val="32"/>
          <w:szCs w:val="32"/>
          <w:rtl/>
          <w:lang w:bidi="ar-LB"/>
        </w:rPr>
        <w:t>دفتر</w:t>
      </w:r>
      <w:proofErr w:type="spellEnd"/>
      <w:r w:rsidRPr="0033778E">
        <w:rPr>
          <w:rFonts w:ascii="Arial" w:hAnsi="Arial" w:cs="Arial" w:hint="cs"/>
          <w:sz w:val="32"/>
          <w:szCs w:val="32"/>
          <w:rtl/>
          <w:lang w:bidi="ar-LB"/>
        </w:rPr>
        <w:t xml:space="preserve"> الشروط هذا </w:t>
      </w:r>
      <w:r w:rsidR="009E73D7" w:rsidRPr="0033778E">
        <w:rPr>
          <w:rFonts w:ascii="Arial" w:hAnsi="Arial" w:cs="Arial"/>
          <w:sz w:val="32"/>
          <w:szCs w:val="32"/>
          <w:rtl/>
          <w:lang w:bidi="ar-LB"/>
        </w:rPr>
        <w:t xml:space="preserve">والخرائط </w:t>
      </w:r>
      <w:proofErr w:type="spellStart"/>
      <w:r w:rsidR="009E73D7" w:rsidRPr="0033778E">
        <w:rPr>
          <w:rFonts w:ascii="Arial" w:hAnsi="Arial" w:cs="Arial"/>
          <w:sz w:val="32"/>
          <w:szCs w:val="32"/>
          <w:rtl/>
          <w:lang w:bidi="ar-LB"/>
        </w:rPr>
        <w:t>التنفيذية،وله</w:t>
      </w:r>
      <w:proofErr w:type="spell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r w:rsidR="009E73D7" w:rsidRPr="0033778E">
        <w:rPr>
          <w:rFonts w:ascii="Arial" w:hAnsi="Arial" w:cs="Arial"/>
          <w:sz w:val="32"/>
          <w:szCs w:val="32"/>
          <w:rtl/>
          <w:lang w:bidi="ar-LB"/>
        </w:rPr>
        <w:t>المنفذة،وعلى</w:t>
      </w:r>
      <w:proofErr w:type="spellEnd"/>
      <w:r w:rsidR="009E73D7" w:rsidRPr="0033778E">
        <w:rPr>
          <w:rFonts w:ascii="Arial" w:hAnsi="Arial" w:cs="Arial"/>
          <w:sz w:val="32"/>
          <w:szCs w:val="32"/>
          <w:rtl/>
          <w:lang w:bidi="ar-LB"/>
        </w:rPr>
        <w:t xml:space="preserve"> المتعهد الرجوع إليه في طريقة تفسير </w:t>
      </w:r>
      <w:proofErr w:type="spellStart"/>
      <w:r w:rsidR="009E73D7" w:rsidRPr="0033778E">
        <w:rPr>
          <w:rFonts w:ascii="Arial" w:hAnsi="Arial" w:cs="Arial"/>
          <w:sz w:val="32"/>
          <w:szCs w:val="32"/>
          <w:rtl/>
          <w:lang w:bidi="ar-LB"/>
        </w:rPr>
        <w:t>المواصفات،وتكون</w:t>
      </w:r>
      <w:proofErr w:type="spell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r w:rsidRPr="0033778E">
        <w:rPr>
          <w:rFonts w:ascii="Arial" w:hAnsi="Arial" w:cs="Arial"/>
          <w:sz w:val="32"/>
          <w:szCs w:val="32"/>
          <w:rtl/>
          <w:lang w:bidi="ar-LB"/>
        </w:rPr>
        <w:t>عنه،ويتوجب</w:t>
      </w:r>
      <w:proofErr w:type="spell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77777777"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مهندس الإدارة تنظيم الكشوفات الشهرية للأعمال المنجزة وإعداد جداول </w:t>
      </w:r>
      <w:proofErr w:type="spellStart"/>
      <w:r w:rsidRPr="0033778E">
        <w:rPr>
          <w:rFonts w:ascii="Arial" w:hAnsi="Arial" w:cs="Arial"/>
          <w:sz w:val="32"/>
          <w:szCs w:val="32"/>
          <w:rtl/>
          <w:lang w:bidi="ar-LB"/>
        </w:rPr>
        <w:t>المقارنةوالتوقيع</w:t>
      </w:r>
      <w:proofErr w:type="spellEnd"/>
      <w:r w:rsidRPr="0033778E">
        <w:rPr>
          <w:rFonts w:ascii="Arial" w:hAnsi="Arial" w:cs="Arial"/>
          <w:sz w:val="32"/>
          <w:szCs w:val="32"/>
          <w:rtl/>
          <w:lang w:bidi="ar-LB"/>
        </w:rPr>
        <w:t xml:space="preserve"> عليها وإحالتها للمصلحة </w:t>
      </w:r>
      <w:proofErr w:type="spellStart"/>
      <w:r w:rsidRPr="0033778E">
        <w:rPr>
          <w:rFonts w:ascii="Arial" w:hAnsi="Arial" w:cs="Arial"/>
          <w:sz w:val="32"/>
          <w:szCs w:val="32"/>
          <w:rtl/>
          <w:lang w:bidi="ar-LB"/>
        </w:rPr>
        <w:t>الفنية.مع</w:t>
      </w:r>
      <w:proofErr w:type="spell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7F1DBCE2" w14:textId="77777777" w:rsidR="00C72BCC" w:rsidRPr="00C72BCC" w:rsidRDefault="00C72BCC" w:rsidP="00C72BCC">
      <w:pPr>
        <w:pStyle w:val="NoSpacing"/>
        <w:bidi/>
        <w:spacing w:line="276" w:lineRule="auto"/>
        <w:ind w:firstLine="521"/>
        <w:jc w:val="both"/>
        <w:rPr>
          <w:rFonts w:ascii="Arial" w:hAnsi="Arial" w:cs="Arial"/>
          <w:sz w:val="32"/>
          <w:szCs w:val="32"/>
          <w:lang w:val="en-GB"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r w:rsidRPr="0033778E">
        <w:rPr>
          <w:rFonts w:ascii="Arial" w:hAnsi="Arial" w:cs="Arial"/>
          <w:sz w:val="32"/>
          <w:szCs w:val="32"/>
          <w:rtl/>
          <w:lang w:bidi="ar-LB"/>
        </w:rPr>
        <w:t>الإستلام.وفي</w:t>
      </w:r>
      <w:proofErr w:type="spell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r w:rsidRPr="0033778E">
        <w:rPr>
          <w:rFonts w:ascii="Arial" w:hAnsi="Arial" w:cs="Arial"/>
          <w:sz w:val="32"/>
          <w:szCs w:val="32"/>
          <w:rtl/>
          <w:lang w:bidi="ar-LB"/>
        </w:rPr>
        <w:t>العشرية.وعلى</w:t>
      </w:r>
      <w:proofErr w:type="spell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6-6 </w:t>
      </w:r>
      <w:r w:rsidRPr="0033778E">
        <w:rPr>
          <w:rFonts w:ascii="Arial" w:hAnsi="Arial" w:cs="Arial"/>
          <w:b/>
          <w:bCs/>
          <w:sz w:val="32"/>
          <w:szCs w:val="32"/>
          <w:rtl/>
          <w:lang w:bidi="ar-LB"/>
        </w:rPr>
        <w:t>:</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77777777"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r w:rsidRPr="0033778E">
        <w:rPr>
          <w:rFonts w:ascii="Arial" w:hAnsi="Arial" w:cs="Arial"/>
          <w:sz w:val="32"/>
          <w:szCs w:val="32"/>
          <w:rtl/>
          <w:lang w:bidi="ar-LB"/>
        </w:rPr>
        <w:t>العامة،مع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الإقتضاء.ويعرض</w:t>
      </w:r>
      <w:proofErr w:type="spellEnd"/>
      <w:r w:rsidRPr="0033778E">
        <w:rPr>
          <w:rFonts w:ascii="Arial" w:hAnsi="Arial" w:cs="Arial"/>
          <w:sz w:val="32"/>
          <w:szCs w:val="32"/>
          <w:rtl/>
          <w:lang w:bidi="ar-LB"/>
        </w:rPr>
        <w:t xml:space="preserve"> الخلاف على </w:t>
      </w:r>
      <w:proofErr w:type="spellStart"/>
      <w:r w:rsidRPr="0033778E">
        <w:rPr>
          <w:rFonts w:ascii="Arial" w:hAnsi="Arial" w:cs="Arial"/>
          <w:sz w:val="32"/>
          <w:szCs w:val="32"/>
          <w:rtl/>
          <w:lang w:bidi="ar-LB"/>
        </w:rPr>
        <w:t>الإدارة،وفي</w:t>
      </w:r>
      <w:proofErr w:type="spell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أن لا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proofErr w:type="spellStart"/>
      <w:r w:rsidRPr="0033778E">
        <w:rPr>
          <w:rFonts w:ascii="Arial" w:hAnsi="Arial" w:cs="Arial"/>
          <w:sz w:val="32"/>
          <w:szCs w:val="32"/>
          <w:rtl/>
          <w:lang w:bidi="ar-LB"/>
        </w:rPr>
        <w:t>المطلوبة،مع</w:t>
      </w:r>
      <w:proofErr w:type="spellEnd"/>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A0FD1DE"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و الكشف التخميني المرفقين بدفتر الشروط الخاص, و هي تتضمن النفقات الخاصة و العامة و ربح المتعهد باستثناء الضريبة على القيمة المضافة . و على العارضين ان </w:t>
      </w:r>
      <w:proofErr w:type="spellStart"/>
      <w:r>
        <w:rPr>
          <w:rFonts w:ascii="Arial" w:hAnsi="Arial" w:cs="Arial" w:hint="cs"/>
          <w:sz w:val="32"/>
          <w:szCs w:val="32"/>
          <w:rtl/>
          <w:lang w:bidi="ar-LB"/>
        </w:rPr>
        <w:t>يقدمو</w:t>
      </w:r>
      <w:proofErr w:type="spellEnd"/>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الإدارة : 20 % ( عشرون </w:t>
      </w:r>
      <w:proofErr w:type="spellStart"/>
      <w:r>
        <w:rPr>
          <w:rFonts w:ascii="Arial" w:hAnsi="Arial" w:cs="Arial" w:hint="cs"/>
          <w:sz w:val="32"/>
          <w:szCs w:val="32"/>
          <w:rtl/>
          <w:lang w:bidi="ar-LB"/>
        </w:rPr>
        <w:t>بالماية</w:t>
      </w:r>
      <w:proofErr w:type="spellEnd"/>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77777777"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13-6</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  من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Y="24"/>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0C0D6B" w14:paraId="7087AF5E" w14:textId="77777777" w:rsidTr="00ED19C8">
        <w:trPr>
          <w:trHeight w:val="3291"/>
        </w:trPr>
        <w:tc>
          <w:tcPr>
            <w:tcW w:w="4243" w:type="dxa"/>
          </w:tcPr>
          <w:p w14:paraId="4512CD85" w14:textId="52CFD4DD" w:rsidR="00ED19C8" w:rsidRPr="000C0D6B" w:rsidRDefault="00ED19C8" w:rsidP="00ED19C8">
            <w:pPr>
              <w:pStyle w:val="NoSpacing"/>
              <w:bidi/>
              <w:spacing w:line="360" w:lineRule="auto"/>
              <w:rPr>
                <w:b/>
                <w:bCs/>
                <w:sz w:val="32"/>
                <w:szCs w:val="32"/>
                <w:rtl/>
                <w:lang w:bidi="ar-LB"/>
              </w:rPr>
            </w:pPr>
            <w:r>
              <w:rPr>
                <w:rFonts w:hint="cs"/>
                <w:b/>
                <w:bCs/>
                <w:sz w:val="32"/>
                <w:szCs w:val="32"/>
                <w:rtl/>
                <w:lang w:bidi="ar-LB"/>
              </w:rPr>
              <w:t xml:space="preserve">            </w:t>
            </w:r>
            <w:r w:rsidR="001325A7">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 xml:space="preserve">نظّمه </w:t>
            </w:r>
          </w:p>
          <w:p w14:paraId="7D6335B0" w14:textId="5873FC6C" w:rsidR="00ED19C8" w:rsidRDefault="001325A7" w:rsidP="001325A7">
            <w:pPr>
              <w:pStyle w:val="NoSpacing"/>
              <w:bidi/>
              <w:spacing w:line="360" w:lineRule="auto"/>
              <w:rPr>
                <w:b/>
                <w:bCs/>
                <w:sz w:val="32"/>
                <w:szCs w:val="32"/>
                <w:lang w:bidi="ar-LB"/>
              </w:rPr>
            </w:pPr>
            <w:r>
              <w:rPr>
                <w:rFonts w:hint="cs"/>
                <w:b/>
                <w:bCs/>
                <w:sz w:val="32"/>
                <w:szCs w:val="32"/>
                <w:rtl/>
                <w:lang w:bidi="ar-LB"/>
              </w:rPr>
              <w:t xml:space="preserve">       </w:t>
            </w:r>
            <w:r w:rsidR="001A561B">
              <w:rPr>
                <w:rFonts w:hint="cs"/>
                <w:b/>
                <w:bCs/>
                <w:sz w:val="32"/>
                <w:szCs w:val="32"/>
                <w:rtl/>
                <w:lang w:bidi="ar-LB"/>
              </w:rPr>
              <w:t xml:space="preserve">   </w:t>
            </w:r>
            <w:r>
              <w:rPr>
                <w:rFonts w:hint="cs"/>
                <w:b/>
                <w:bCs/>
                <w:sz w:val="32"/>
                <w:szCs w:val="32"/>
                <w:rtl/>
                <w:lang w:bidi="ar-LB"/>
              </w:rPr>
              <w:t xml:space="preserve"> </w:t>
            </w:r>
            <w:proofErr w:type="spellStart"/>
            <w:r>
              <w:rPr>
                <w:rFonts w:hint="cs"/>
                <w:b/>
                <w:bCs/>
                <w:sz w:val="32"/>
                <w:szCs w:val="32"/>
                <w:rtl/>
                <w:lang w:bidi="ar-LB"/>
              </w:rPr>
              <w:t>م.</w:t>
            </w:r>
            <w:r w:rsidR="00E771FD">
              <w:rPr>
                <w:rFonts w:hint="cs"/>
                <w:b/>
                <w:bCs/>
                <w:sz w:val="32"/>
                <w:szCs w:val="32"/>
                <w:rtl/>
                <w:lang w:bidi="ar-LB"/>
              </w:rPr>
              <w:t>هاني</w:t>
            </w:r>
            <w:proofErr w:type="spellEnd"/>
            <w:r w:rsidR="00E771FD">
              <w:rPr>
                <w:rFonts w:hint="cs"/>
                <w:b/>
                <w:bCs/>
                <w:sz w:val="32"/>
                <w:szCs w:val="32"/>
                <w:rtl/>
                <w:lang w:bidi="ar-LB"/>
              </w:rPr>
              <w:t xml:space="preserve"> اسماعيل</w:t>
            </w:r>
          </w:p>
          <w:p w14:paraId="620FA0FD" w14:textId="77777777" w:rsidR="00ED19C8" w:rsidRDefault="00ED19C8" w:rsidP="00ED19C8">
            <w:pPr>
              <w:pStyle w:val="NoSpacing"/>
              <w:bidi/>
              <w:spacing w:line="360" w:lineRule="auto"/>
              <w:rPr>
                <w:b/>
                <w:bCs/>
                <w:sz w:val="32"/>
                <w:szCs w:val="32"/>
                <w:rtl/>
                <w:lang w:bidi="ar-LB"/>
              </w:rPr>
            </w:pPr>
          </w:p>
          <w:p w14:paraId="0C9FF416" w14:textId="77777777" w:rsidR="00ED19C8" w:rsidRDefault="00ED19C8" w:rsidP="00ED19C8">
            <w:pPr>
              <w:pStyle w:val="NoSpacing"/>
              <w:bidi/>
              <w:spacing w:line="360" w:lineRule="auto"/>
              <w:rPr>
                <w:b/>
                <w:bCs/>
                <w:sz w:val="32"/>
                <w:szCs w:val="32"/>
                <w:rtl/>
                <w:lang w:bidi="ar-LB"/>
              </w:rPr>
            </w:pPr>
          </w:p>
          <w:p w14:paraId="6F63B23A" w14:textId="77777777" w:rsidR="00ED19C8" w:rsidRPr="000C0D6B" w:rsidRDefault="00ED19C8" w:rsidP="00ED19C8">
            <w:pPr>
              <w:pStyle w:val="NoSpacing"/>
              <w:bidi/>
              <w:spacing w:line="360" w:lineRule="auto"/>
              <w:ind w:left="1536"/>
              <w:rPr>
                <w:b/>
                <w:bCs/>
                <w:sz w:val="32"/>
                <w:szCs w:val="32"/>
                <w:rtl/>
                <w:lang w:bidi="ar-LB"/>
              </w:rPr>
            </w:pPr>
            <w:r>
              <w:rPr>
                <w:rFonts w:hint="cs"/>
                <w:b/>
                <w:bCs/>
                <w:sz w:val="32"/>
                <w:szCs w:val="32"/>
                <w:rtl/>
                <w:lang w:bidi="ar-LB"/>
              </w:rPr>
              <w:t>رفعه</w:t>
            </w:r>
          </w:p>
          <w:p w14:paraId="5EB94AC9" w14:textId="50C1621C" w:rsidR="00ED19C8" w:rsidRDefault="001325A7" w:rsidP="00ED19C8">
            <w:pPr>
              <w:pStyle w:val="NoSpacing"/>
              <w:bidi/>
              <w:spacing w:line="360" w:lineRule="auto"/>
              <w:rPr>
                <w:b/>
                <w:bCs/>
                <w:sz w:val="32"/>
                <w:szCs w:val="32"/>
                <w:lang w:bidi="ar-LB"/>
              </w:rPr>
            </w:pPr>
            <w:r>
              <w:rPr>
                <w:rFonts w:hint="cs"/>
                <w:b/>
                <w:bCs/>
                <w:sz w:val="32"/>
                <w:szCs w:val="32"/>
                <w:rtl/>
                <w:lang w:bidi="ar-LB"/>
              </w:rPr>
              <w:t xml:space="preserve">  </w:t>
            </w:r>
            <w:r w:rsidR="00ED19C8">
              <w:rPr>
                <w:rFonts w:hint="cs"/>
                <w:b/>
                <w:bCs/>
                <w:sz w:val="32"/>
                <w:szCs w:val="32"/>
                <w:rtl/>
                <w:lang w:bidi="ar-LB"/>
              </w:rPr>
              <w:t>رئيس المصلحة الفنية بالتكليف</w:t>
            </w:r>
          </w:p>
          <w:p w14:paraId="0576FAA2" w14:textId="77777777" w:rsidR="00ED19C8" w:rsidRDefault="00ED19C8" w:rsidP="00ED19C8">
            <w:pPr>
              <w:pStyle w:val="NoSpacing"/>
              <w:bidi/>
              <w:spacing w:line="360" w:lineRule="auto"/>
              <w:rPr>
                <w:b/>
                <w:bCs/>
                <w:sz w:val="32"/>
                <w:szCs w:val="32"/>
                <w:rtl/>
                <w:lang w:bidi="ar-LB"/>
              </w:rPr>
            </w:pPr>
          </w:p>
          <w:p w14:paraId="4079C4C3" w14:textId="77777777" w:rsidR="00ED19C8" w:rsidRDefault="00ED19C8" w:rsidP="00ED19C8">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1A7E3141" w14:textId="77777777" w:rsidR="00ED19C8" w:rsidRDefault="00ED19C8" w:rsidP="00ED19C8">
            <w:pPr>
              <w:pStyle w:val="NoSpacing"/>
              <w:bidi/>
              <w:spacing w:line="360" w:lineRule="auto"/>
              <w:rPr>
                <w:b/>
                <w:bCs/>
                <w:sz w:val="32"/>
                <w:szCs w:val="32"/>
                <w:rtl/>
                <w:lang w:bidi="ar-LB"/>
              </w:rPr>
            </w:pPr>
          </w:p>
          <w:p w14:paraId="763437DE" w14:textId="77777777" w:rsidR="00ED19C8" w:rsidRPr="00770D77" w:rsidRDefault="00ED19C8" w:rsidP="00ED19C8">
            <w:pPr>
              <w:pStyle w:val="NoSpacing"/>
              <w:bidi/>
              <w:spacing w:line="360" w:lineRule="auto"/>
              <w:rPr>
                <w:b/>
                <w:bCs/>
                <w:sz w:val="32"/>
                <w:szCs w:val="32"/>
                <w:rtl/>
                <w:lang w:bidi="ar-LB"/>
              </w:rPr>
            </w:pPr>
          </w:p>
        </w:tc>
        <w:tc>
          <w:tcPr>
            <w:tcW w:w="5121" w:type="dxa"/>
          </w:tcPr>
          <w:p w14:paraId="4C5034C3" w14:textId="77777777" w:rsidR="00ED19C8" w:rsidRPr="000C0D6B" w:rsidRDefault="00ED19C8" w:rsidP="00ED19C8">
            <w:pPr>
              <w:pStyle w:val="NoSpacing"/>
              <w:bidi/>
              <w:spacing w:line="360" w:lineRule="auto"/>
              <w:rPr>
                <w:b/>
                <w:bCs/>
                <w:sz w:val="32"/>
                <w:szCs w:val="32"/>
                <w:rtl/>
                <w:lang w:bidi="ar-LB"/>
              </w:rPr>
            </w:pPr>
            <w:r>
              <w:rPr>
                <w:rFonts w:hint="cs"/>
                <w:b/>
                <w:bCs/>
                <w:sz w:val="32"/>
                <w:szCs w:val="32"/>
                <w:rtl/>
                <w:lang w:bidi="ar-LB"/>
              </w:rPr>
              <w:t xml:space="preserve">                         </w:t>
            </w:r>
            <w:r w:rsidRPr="000C0D6B">
              <w:rPr>
                <w:rFonts w:hint="cs"/>
                <w:b/>
                <w:bCs/>
                <w:sz w:val="32"/>
                <w:szCs w:val="32"/>
                <w:rtl/>
                <w:lang w:bidi="ar-LB"/>
              </w:rPr>
              <w:t>دققه</w:t>
            </w:r>
          </w:p>
          <w:p w14:paraId="3C04F315" w14:textId="77777777" w:rsidR="00ED19C8" w:rsidRDefault="00ED19C8" w:rsidP="00ED19C8">
            <w:pPr>
              <w:pStyle w:val="NoSpacing"/>
              <w:bidi/>
              <w:spacing w:line="360" w:lineRule="auto"/>
              <w:rPr>
                <w:b/>
                <w:bCs/>
                <w:sz w:val="32"/>
                <w:szCs w:val="32"/>
                <w:lang w:bidi="ar-LB"/>
              </w:rPr>
            </w:pPr>
            <w:r>
              <w:rPr>
                <w:rFonts w:hint="cs"/>
                <w:b/>
                <w:bCs/>
                <w:sz w:val="32"/>
                <w:szCs w:val="32"/>
                <w:rtl/>
                <w:lang w:bidi="ar-LB"/>
              </w:rPr>
              <w:t xml:space="preserve">           رئيس دائرة الدروس بالتكليف</w:t>
            </w:r>
          </w:p>
          <w:p w14:paraId="24EE4918" w14:textId="77777777" w:rsidR="00ED19C8" w:rsidRDefault="00ED19C8" w:rsidP="00ED19C8">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6476D6BD" w14:textId="77777777" w:rsidR="00ED19C8" w:rsidRDefault="00ED19C8" w:rsidP="00ED19C8">
            <w:pPr>
              <w:pStyle w:val="NoSpacing"/>
              <w:bidi/>
              <w:spacing w:line="360" w:lineRule="auto"/>
              <w:rPr>
                <w:b/>
                <w:bCs/>
                <w:sz w:val="32"/>
                <w:szCs w:val="32"/>
                <w:rtl/>
                <w:lang w:bidi="ar-LB"/>
              </w:rPr>
            </w:pPr>
          </w:p>
          <w:p w14:paraId="3E18F344" w14:textId="77777777" w:rsidR="00ED19C8" w:rsidRPr="00A02A18" w:rsidRDefault="00ED19C8" w:rsidP="00ED19C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صدق</w:t>
            </w:r>
          </w:p>
          <w:p w14:paraId="5E39530A" w14:textId="77777777" w:rsidR="00ED19C8" w:rsidRDefault="00ED19C8" w:rsidP="00ED19C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58339095" w14:textId="77777777" w:rsidR="00ED19C8" w:rsidRDefault="00ED19C8" w:rsidP="00ED19C8">
            <w:pPr>
              <w:pStyle w:val="NoSpacing"/>
              <w:bidi/>
              <w:spacing w:line="360" w:lineRule="auto"/>
              <w:rPr>
                <w:b/>
                <w:bCs/>
                <w:sz w:val="36"/>
                <w:szCs w:val="36"/>
                <w:rtl/>
                <w:lang w:bidi="ar-LB"/>
              </w:rPr>
            </w:pPr>
          </w:p>
          <w:p w14:paraId="4D3E77D3" w14:textId="77777777" w:rsidR="00ED19C8" w:rsidRPr="006C0B03" w:rsidRDefault="00ED19C8" w:rsidP="00ED19C8">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74E7A" w14:textId="77777777" w:rsidR="00CA7741" w:rsidRDefault="00CA7741" w:rsidP="00262387">
      <w:r>
        <w:separator/>
      </w:r>
    </w:p>
  </w:endnote>
  <w:endnote w:type="continuationSeparator" w:id="0">
    <w:p w14:paraId="0AB5D73F" w14:textId="77777777" w:rsidR="00CA7741" w:rsidRDefault="00CA7741"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914F579"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2268E5">
      <w:rPr>
        <w:rFonts w:ascii="Arial" w:hAnsi="Arial" w:cs="Arial"/>
        <w:noProof/>
        <w:sz w:val="20"/>
        <w:szCs w:val="20"/>
      </w:rPr>
      <w:t>20</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2268E5" w:rsidRPr="002268E5">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BA07E54"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2268E5">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2268E5" w:rsidRPr="002268E5">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DBC33" w14:textId="77777777" w:rsidR="00CA7741" w:rsidRDefault="00CA7741" w:rsidP="00262387">
      <w:r>
        <w:separator/>
      </w:r>
    </w:p>
  </w:footnote>
  <w:footnote w:type="continuationSeparator" w:id="0">
    <w:p w14:paraId="71C3D4AE" w14:textId="77777777" w:rsidR="00CA7741" w:rsidRDefault="00CA7741"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636837980">
    <w:abstractNumId w:val="2"/>
  </w:num>
  <w:num w:numId="2" w16cid:durableId="1438064162">
    <w:abstractNumId w:val="10"/>
  </w:num>
  <w:num w:numId="3" w16cid:durableId="546452268">
    <w:abstractNumId w:val="15"/>
  </w:num>
  <w:num w:numId="4" w16cid:durableId="477769053">
    <w:abstractNumId w:val="7"/>
  </w:num>
  <w:num w:numId="5" w16cid:durableId="1289320166">
    <w:abstractNumId w:val="8"/>
  </w:num>
  <w:num w:numId="6" w16cid:durableId="155613920">
    <w:abstractNumId w:val="21"/>
  </w:num>
  <w:num w:numId="7" w16cid:durableId="1507789264">
    <w:abstractNumId w:val="6"/>
  </w:num>
  <w:num w:numId="8" w16cid:durableId="224609738">
    <w:abstractNumId w:val="41"/>
  </w:num>
  <w:num w:numId="9" w16cid:durableId="1014573552">
    <w:abstractNumId w:val="38"/>
  </w:num>
  <w:num w:numId="10" w16cid:durableId="1972006426">
    <w:abstractNumId w:val="39"/>
  </w:num>
  <w:num w:numId="11" w16cid:durableId="1591813773">
    <w:abstractNumId w:val="37"/>
  </w:num>
  <w:num w:numId="12" w16cid:durableId="2085714012">
    <w:abstractNumId w:val="25"/>
  </w:num>
  <w:num w:numId="13" w16cid:durableId="1546478119">
    <w:abstractNumId w:val="5"/>
  </w:num>
  <w:num w:numId="14" w16cid:durableId="130756752">
    <w:abstractNumId w:val="29"/>
  </w:num>
  <w:num w:numId="15" w16cid:durableId="1232891358">
    <w:abstractNumId w:val="11"/>
  </w:num>
  <w:num w:numId="16" w16cid:durableId="1281839396">
    <w:abstractNumId w:val="36"/>
  </w:num>
  <w:num w:numId="17" w16cid:durableId="481194682">
    <w:abstractNumId w:val="20"/>
  </w:num>
  <w:num w:numId="18" w16cid:durableId="171798261">
    <w:abstractNumId w:val="28"/>
  </w:num>
  <w:num w:numId="19" w16cid:durableId="1966109359">
    <w:abstractNumId w:val="13"/>
  </w:num>
  <w:num w:numId="20" w16cid:durableId="825126098">
    <w:abstractNumId w:val="17"/>
  </w:num>
  <w:num w:numId="21" w16cid:durableId="1935437862">
    <w:abstractNumId w:val="23"/>
  </w:num>
  <w:num w:numId="22" w16cid:durableId="1760711898">
    <w:abstractNumId w:val="26"/>
  </w:num>
  <w:num w:numId="23" w16cid:durableId="1622608656">
    <w:abstractNumId w:val="40"/>
  </w:num>
  <w:num w:numId="24" w16cid:durableId="1874420407">
    <w:abstractNumId w:val="31"/>
  </w:num>
  <w:num w:numId="25" w16cid:durableId="1594514979">
    <w:abstractNumId w:val="0"/>
  </w:num>
  <w:num w:numId="26" w16cid:durableId="1374887224">
    <w:abstractNumId w:val="32"/>
  </w:num>
  <w:num w:numId="27" w16cid:durableId="27804326">
    <w:abstractNumId w:val="19"/>
  </w:num>
  <w:num w:numId="28" w16cid:durableId="29497461">
    <w:abstractNumId w:val="24"/>
  </w:num>
  <w:num w:numId="29" w16cid:durableId="1980374259">
    <w:abstractNumId w:val="22"/>
  </w:num>
  <w:num w:numId="30" w16cid:durableId="1006251657">
    <w:abstractNumId w:val="27"/>
  </w:num>
  <w:num w:numId="31" w16cid:durableId="1669863441">
    <w:abstractNumId w:val="16"/>
  </w:num>
  <w:num w:numId="32" w16cid:durableId="305480108">
    <w:abstractNumId w:val="1"/>
  </w:num>
  <w:num w:numId="33" w16cid:durableId="1658222021">
    <w:abstractNumId w:val="34"/>
  </w:num>
  <w:num w:numId="34" w16cid:durableId="1743335298">
    <w:abstractNumId w:val="33"/>
  </w:num>
  <w:num w:numId="35" w16cid:durableId="1312755294">
    <w:abstractNumId w:val="12"/>
  </w:num>
  <w:num w:numId="36" w16cid:durableId="1581209251">
    <w:abstractNumId w:val="18"/>
  </w:num>
  <w:num w:numId="37" w16cid:durableId="220411439">
    <w:abstractNumId w:val="30"/>
  </w:num>
  <w:num w:numId="38" w16cid:durableId="1941449216">
    <w:abstractNumId w:val="35"/>
  </w:num>
  <w:num w:numId="39" w16cid:durableId="1243415261">
    <w:abstractNumId w:val="4"/>
  </w:num>
  <w:num w:numId="40" w16cid:durableId="286006406">
    <w:abstractNumId w:val="3"/>
  </w:num>
  <w:num w:numId="41" w16cid:durableId="44137083">
    <w:abstractNumId w:val="14"/>
  </w:num>
  <w:num w:numId="42" w16cid:durableId="1924948486">
    <w:abstractNumId w:val="9"/>
  </w:num>
  <w:num w:numId="43" w16cid:durableId="20733111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D1BCC"/>
    <w:rsid w:val="001D2793"/>
    <w:rsid w:val="001D49C9"/>
    <w:rsid w:val="001D49CB"/>
    <w:rsid w:val="001D66A4"/>
    <w:rsid w:val="001E117E"/>
    <w:rsid w:val="001E2463"/>
    <w:rsid w:val="001E3D51"/>
    <w:rsid w:val="001E3F4F"/>
    <w:rsid w:val="001E5BF8"/>
    <w:rsid w:val="001E663F"/>
    <w:rsid w:val="001F10F1"/>
    <w:rsid w:val="001F2776"/>
    <w:rsid w:val="001F4032"/>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268E5"/>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B6CE3"/>
    <w:rsid w:val="004C04A9"/>
    <w:rsid w:val="004C0A82"/>
    <w:rsid w:val="004C27DD"/>
    <w:rsid w:val="004C4CEC"/>
    <w:rsid w:val="004C64F4"/>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18E"/>
    <w:rsid w:val="00504627"/>
    <w:rsid w:val="00504960"/>
    <w:rsid w:val="00505A73"/>
    <w:rsid w:val="00505C58"/>
    <w:rsid w:val="00505E09"/>
    <w:rsid w:val="0051402A"/>
    <w:rsid w:val="00521B4B"/>
    <w:rsid w:val="00523097"/>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35E1"/>
    <w:rsid w:val="00745062"/>
    <w:rsid w:val="00752547"/>
    <w:rsid w:val="00752B68"/>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0995"/>
    <w:rsid w:val="00862DED"/>
    <w:rsid w:val="00863D90"/>
    <w:rsid w:val="00865BAB"/>
    <w:rsid w:val="00867638"/>
    <w:rsid w:val="00867B07"/>
    <w:rsid w:val="00873950"/>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50CAB"/>
    <w:rsid w:val="00954C66"/>
    <w:rsid w:val="00954C7A"/>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29B4"/>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52C2"/>
    <w:rsid w:val="00A560C3"/>
    <w:rsid w:val="00A57D5C"/>
    <w:rsid w:val="00A62261"/>
    <w:rsid w:val="00A643F2"/>
    <w:rsid w:val="00A701CF"/>
    <w:rsid w:val="00A72DE9"/>
    <w:rsid w:val="00A74888"/>
    <w:rsid w:val="00A74A34"/>
    <w:rsid w:val="00A80346"/>
    <w:rsid w:val="00A82095"/>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E0FD2"/>
    <w:rsid w:val="00AE291F"/>
    <w:rsid w:val="00AE4B27"/>
    <w:rsid w:val="00AE4FC2"/>
    <w:rsid w:val="00AE5614"/>
    <w:rsid w:val="00AF0D7E"/>
    <w:rsid w:val="00AF149B"/>
    <w:rsid w:val="00AF21DB"/>
    <w:rsid w:val="00AF26A3"/>
    <w:rsid w:val="00AF405E"/>
    <w:rsid w:val="00AF688A"/>
    <w:rsid w:val="00B0054D"/>
    <w:rsid w:val="00B03A23"/>
    <w:rsid w:val="00B05116"/>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2BCC"/>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A7741"/>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0291"/>
    <w:rsid w:val="00D91092"/>
    <w:rsid w:val="00D911E0"/>
    <w:rsid w:val="00D92331"/>
    <w:rsid w:val="00D93831"/>
    <w:rsid w:val="00D94EB4"/>
    <w:rsid w:val="00D97505"/>
    <w:rsid w:val="00DA213A"/>
    <w:rsid w:val="00DA2DE0"/>
    <w:rsid w:val="00DA3CFA"/>
    <w:rsid w:val="00DA5BB0"/>
    <w:rsid w:val="00DB2219"/>
    <w:rsid w:val="00DB512D"/>
    <w:rsid w:val="00DC18E4"/>
    <w:rsid w:val="00DC3A7A"/>
    <w:rsid w:val="00DC4A67"/>
    <w:rsid w:val="00DC4D20"/>
    <w:rsid w:val="00DC664D"/>
    <w:rsid w:val="00DC738E"/>
    <w:rsid w:val="00DD0AA7"/>
    <w:rsid w:val="00DD342A"/>
    <w:rsid w:val="00DD3865"/>
    <w:rsid w:val="00DD4A88"/>
    <w:rsid w:val="00DD543F"/>
    <w:rsid w:val="00DD6EC2"/>
    <w:rsid w:val="00DE148E"/>
    <w:rsid w:val="00DE1741"/>
    <w:rsid w:val="00DE2376"/>
    <w:rsid w:val="00DE286A"/>
    <w:rsid w:val="00DE2AE9"/>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468"/>
    <w:rsid w:val="00E83B04"/>
    <w:rsid w:val="00E84253"/>
    <w:rsid w:val="00E84E23"/>
    <w:rsid w:val="00E85FD5"/>
    <w:rsid w:val="00E93DAE"/>
    <w:rsid w:val="00E94B55"/>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4434"/>
    <w:rsid w:val="00F24445"/>
    <w:rsid w:val="00F257C6"/>
    <w:rsid w:val="00F311B3"/>
    <w:rsid w:val="00F32FB9"/>
    <w:rsid w:val="00F3482D"/>
    <w:rsid w:val="00F36ADE"/>
    <w:rsid w:val="00F36EC2"/>
    <w:rsid w:val="00F37163"/>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0D01E-57FA-4BE0-80FA-36DB349B3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21</Pages>
  <Words>5762</Words>
  <Characters>32849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83</cp:revision>
  <cp:lastPrinted>2025-08-27T08:02:00Z</cp:lastPrinted>
  <dcterms:created xsi:type="dcterms:W3CDTF">2024-12-19T10:15:00Z</dcterms:created>
  <dcterms:modified xsi:type="dcterms:W3CDTF">2025-09-09T06:36:00Z</dcterms:modified>
</cp:coreProperties>
</file>