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2936DF7A" w:rsidR="006D1333" w:rsidRPr="000E6476" w:rsidRDefault="008F6CC5" w:rsidP="008F6CC5">
      <w:pPr>
        <w:pStyle w:val="NoSpacing"/>
        <w:bidi/>
        <w:jc w:val="center"/>
        <w:rPr>
          <w:rFonts w:ascii="Arial" w:hAnsi="Arial" w:cs="Arial"/>
          <w:sz w:val="33"/>
          <w:szCs w:val="33"/>
          <w:rtl/>
          <w:lang w:bidi="ar-LB"/>
        </w:rPr>
      </w:pPr>
      <w:r w:rsidRPr="008F6CC5">
        <w:rPr>
          <w:rFonts w:ascii="Calibri" w:eastAsia="Calibri" w:hAnsi="Calibri" w:cs="Arial"/>
          <w:b/>
          <w:bCs/>
          <w:sz w:val="40"/>
          <w:szCs w:val="40"/>
          <w:rtl/>
          <w:lang w:bidi="ar-LB"/>
        </w:rPr>
        <w:t>تأهيل المحكمة الجعفرية في مدينة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4EBFC5C6" w14:textId="77777777" w:rsidR="008F6CC5" w:rsidRDefault="008F6CC5" w:rsidP="008F6CC5">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550A106" w:rsidR="00FC0818" w:rsidRPr="00325BA1" w:rsidRDefault="008F6CC5" w:rsidP="00442EBF">
            <w:pPr>
              <w:spacing w:after="160" w:line="259" w:lineRule="auto"/>
              <w:jc w:val="left"/>
              <w:rPr>
                <w:rFonts w:asciiTheme="majorBidi" w:hAnsiTheme="majorBidi" w:cs="Times New Roman"/>
                <w:b/>
                <w:bCs/>
                <w:color w:val="000000" w:themeColor="text1"/>
                <w:sz w:val="36"/>
                <w:szCs w:val="36"/>
                <w:rtl/>
                <w:lang w:bidi="ar-LB"/>
              </w:rPr>
            </w:pPr>
            <w:r w:rsidRPr="008F6CC5">
              <w:rPr>
                <w:rFonts w:ascii="Arial" w:eastAsiaTheme="minorHAnsi" w:hAnsi="Arial" w:cs="Arial"/>
                <w:b/>
                <w:bCs/>
                <w:sz w:val="32"/>
                <w:szCs w:val="32"/>
                <w:rtl/>
                <w:lang w:bidi="ar-LB"/>
              </w:rPr>
              <w:t>تأهيل المحكمة الجعفرية في مدينة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43F5388"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F6CC5" w:rsidRPr="008F6CC5">
              <w:rPr>
                <w:rFonts w:asciiTheme="majorBidi" w:hAnsiTheme="majorBidi" w:cstheme="majorBidi" w:hint="cs"/>
                <w:b/>
                <w:bCs/>
                <w:color w:val="000000" w:themeColor="text1"/>
                <w:sz w:val="32"/>
                <w:szCs w:val="32"/>
                <w:u w:val="single"/>
                <w:rtl/>
                <w:lang w:bidi="ar-LB"/>
              </w:rPr>
              <w:t>75.000.000</w:t>
            </w:r>
            <w:r w:rsidRPr="00E97C54">
              <w:rPr>
                <w:rFonts w:asciiTheme="majorBidi" w:hAnsiTheme="majorBidi" w:cstheme="majorBidi"/>
                <w:b/>
                <w:bCs/>
                <w:color w:val="000000" w:themeColor="text1"/>
                <w:sz w:val="32"/>
                <w:szCs w:val="32"/>
                <w:u w:val="single"/>
                <w:rtl/>
                <w:lang w:bidi="ar-LB"/>
              </w:rPr>
              <w:t>/ل.ل.</w:t>
            </w:r>
          </w:p>
          <w:p w14:paraId="7435D277" w14:textId="7BEAB25B"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F6CC5">
              <w:rPr>
                <w:rFonts w:asciiTheme="majorBidi" w:hAnsiTheme="majorBidi" w:cstheme="majorBidi" w:hint="cs"/>
                <w:b/>
                <w:bCs/>
                <w:color w:val="000000" w:themeColor="text1"/>
                <w:sz w:val="32"/>
                <w:szCs w:val="32"/>
                <w:u w:val="single"/>
                <w:rtl/>
                <w:lang w:bidi="ar-LB"/>
              </w:rPr>
              <w:t>خمسة وسبعون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90D80BC" w:rsidR="00A47130" w:rsidRPr="000A655C" w:rsidRDefault="008F6CC5"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6420614"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8F6CC5" w:rsidRPr="008F6CC5">
        <w:rPr>
          <w:rFonts w:asciiTheme="majorBidi" w:hAnsiTheme="majorBidi" w:cs="Times New Roman"/>
          <w:color w:val="000000" w:themeColor="text1"/>
          <w:sz w:val="28"/>
          <w:szCs w:val="28"/>
          <w:rtl/>
        </w:rPr>
        <w:t>تأهيل المحكمة الجعفرية في مدينة النبطية</w:t>
      </w:r>
      <w:r w:rsidR="008F6CC5">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42987C12" w14:textId="77777777" w:rsidR="00C56AFF" w:rsidRDefault="00C56AFF" w:rsidP="00C56AFF">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56AFF"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E25260E" w14:textId="77777777" w:rsidR="00C56AFF" w:rsidRPr="001619D2" w:rsidRDefault="00C56AFF" w:rsidP="00C56AFF">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9172E79"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8F6CC5">
        <w:rPr>
          <w:rFonts w:asciiTheme="majorBidi" w:hAnsiTheme="majorBidi" w:cstheme="majorBidi" w:hint="cs"/>
          <w:b/>
          <w:bCs/>
          <w:color w:val="000000" w:themeColor="text1"/>
          <w:sz w:val="32"/>
          <w:szCs w:val="32"/>
          <w:u w:val="single"/>
          <w:rtl/>
          <w:lang w:bidi="ar-LB"/>
        </w:rPr>
        <w:t>خمسة وسبعون مليونا</w:t>
      </w:r>
      <w:r w:rsidR="008F6CC5"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B718635"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F6CC5">
        <w:rPr>
          <w:rFonts w:ascii="Arial" w:hAnsi="Arial" w:cs="Arial" w:hint="cs"/>
          <w:sz w:val="30"/>
          <w:szCs w:val="30"/>
          <w:rtl/>
          <w:lang w:bidi="ar-LB"/>
        </w:rPr>
        <w:t xml:space="preserve"> </w:t>
      </w:r>
      <w:r w:rsidR="008F6CC5" w:rsidRPr="008F6CC5">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019FD0A1" w14:textId="77777777" w:rsidR="00C56AFF" w:rsidRDefault="00C56AFF" w:rsidP="00DA0615">
            <w:pPr>
              <w:pStyle w:val="NoSpacing"/>
              <w:bidi/>
              <w:spacing w:line="360" w:lineRule="auto"/>
              <w:ind w:left="1536"/>
              <w:rPr>
                <w:b/>
                <w:bCs/>
                <w:sz w:val="32"/>
                <w:szCs w:val="32"/>
                <w:rtl/>
                <w:lang w:bidi="ar-LB"/>
              </w:rPr>
            </w:pPr>
          </w:p>
          <w:p w14:paraId="60E0988F" w14:textId="77777777" w:rsidR="00C56AFF" w:rsidRDefault="00C56AFF" w:rsidP="00C56AFF">
            <w:pPr>
              <w:pStyle w:val="NoSpacing"/>
              <w:bidi/>
              <w:spacing w:line="360" w:lineRule="auto"/>
              <w:ind w:left="1536"/>
              <w:rPr>
                <w:b/>
                <w:bCs/>
                <w:sz w:val="32"/>
                <w:szCs w:val="32"/>
                <w:rtl/>
                <w:lang w:bidi="ar-LB"/>
              </w:rPr>
            </w:pPr>
          </w:p>
          <w:p w14:paraId="6F63B23A" w14:textId="6B135CEB" w:rsidR="00ED19C8" w:rsidRPr="00DA0615" w:rsidRDefault="00ED19C8" w:rsidP="00C56AFF">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26A35A7D" w:rsidR="00ED19C8" w:rsidRPr="00DA0615" w:rsidRDefault="00C56AFF" w:rsidP="00C56AFF">
            <w:pPr>
              <w:pStyle w:val="NoSpacing"/>
              <w:bidi/>
              <w:spacing w:line="360" w:lineRule="auto"/>
              <w:jc w:val="center"/>
              <w:rPr>
                <w:b/>
                <w:bCs/>
                <w:sz w:val="32"/>
                <w:szCs w:val="32"/>
                <w:rtl/>
                <w:lang w:bidi="ar-LB"/>
              </w:rPr>
            </w:pPr>
            <w:r>
              <w:rPr>
                <w:rFonts w:hint="cs"/>
                <w:b/>
                <w:bCs/>
                <w:sz w:val="32"/>
                <w:szCs w:val="32"/>
                <w:rtl/>
                <w:lang w:bidi="ar-LB"/>
              </w:rPr>
              <w:t>م.</w:t>
            </w:r>
            <w:r w:rsidR="00ED19C8" w:rsidRPr="00DA0615">
              <w:rPr>
                <w:rFonts w:hint="cs"/>
                <w:b/>
                <w:bCs/>
                <w:sz w:val="32"/>
                <w:szCs w:val="32"/>
                <w:rtl/>
                <w:lang w:bidi="ar-LB"/>
              </w:rPr>
              <w:t xml:space="preserve">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3C7FB3A9" w:rsidR="00ED19C8" w:rsidRPr="00DA0615" w:rsidRDefault="00ED19C8" w:rsidP="00C56AFF">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0A1C3C7B" w:rsidR="00ED19C8" w:rsidRDefault="00ED19C8" w:rsidP="00C56AFF">
            <w:pPr>
              <w:pStyle w:val="NoSpacing"/>
              <w:bidi/>
              <w:spacing w:line="360" w:lineRule="auto"/>
              <w:jc w:val="center"/>
              <w:rPr>
                <w:b/>
                <w:bCs/>
                <w:sz w:val="32"/>
                <w:szCs w:val="32"/>
                <w:rtl/>
                <w:lang w:bidi="ar-LB"/>
              </w:rPr>
            </w:pPr>
            <w:r w:rsidRPr="00DA0615">
              <w:rPr>
                <w:rFonts w:hint="cs"/>
                <w:b/>
                <w:bCs/>
                <w:sz w:val="32"/>
                <w:szCs w:val="32"/>
                <w:rtl/>
                <w:lang w:bidi="ar-LB"/>
              </w:rPr>
              <w:t>رئيس دائرة الدروس بالتكليف</w:t>
            </w:r>
          </w:p>
          <w:p w14:paraId="36D38A27" w14:textId="77777777" w:rsidR="00C56AFF" w:rsidRPr="00DA0615" w:rsidRDefault="00C56AFF" w:rsidP="00C56AFF">
            <w:pPr>
              <w:pStyle w:val="NoSpacing"/>
              <w:bidi/>
              <w:spacing w:line="360" w:lineRule="auto"/>
              <w:jc w:val="center"/>
              <w:rPr>
                <w:b/>
                <w:bCs/>
                <w:sz w:val="32"/>
                <w:szCs w:val="32"/>
                <w:lang w:bidi="ar-LB"/>
              </w:rPr>
            </w:pPr>
          </w:p>
          <w:p w14:paraId="24EE4918" w14:textId="43073EE7" w:rsidR="00ED19C8" w:rsidRPr="00DA0615" w:rsidRDefault="00C56AFF" w:rsidP="00C56AFF">
            <w:pPr>
              <w:pStyle w:val="NoSpacing"/>
              <w:bidi/>
              <w:spacing w:line="360" w:lineRule="auto"/>
              <w:jc w:val="center"/>
              <w:rPr>
                <w:b/>
                <w:bCs/>
                <w:sz w:val="32"/>
                <w:szCs w:val="32"/>
                <w:rtl/>
                <w:lang w:bidi="ar-LB"/>
              </w:rPr>
            </w:pPr>
            <w:proofErr w:type="spellStart"/>
            <w:proofErr w:type="gramStart"/>
            <w:r>
              <w:rPr>
                <w:rFonts w:hint="cs"/>
                <w:b/>
                <w:bCs/>
                <w:sz w:val="32"/>
                <w:szCs w:val="32"/>
                <w:rtl/>
                <w:lang w:bidi="ar-LB"/>
              </w:rPr>
              <w:t>م.حسين</w:t>
            </w:r>
            <w:proofErr w:type="spellEnd"/>
            <w:proofErr w:type="gramEnd"/>
            <w:r>
              <w:rPr>
                <w:rFonts w:hint="cs"/>
                <w:b/>
                <w:bCs/>
                <w:sz w:val="32"/>
                <w:szCs w:val="32"/>
                <w:rtl/>
                <w:lang w:bidi="ar-LB"/>
              </w:rPr>
              <w:t xml:space="preserve"> ابراهيم</w:t>
            </w:r>
          </w:p>
          <w:p w14:paraId="6476D6BD" w14:textId="77777777" w:rsidR="00ED19C8" w:rsidRPr="00DA0615" w:rsidRDefault="00ED19C8" w:rsidP="00C56AFF">
            <w:pPr>
              <w:pStyle w:val="NoSpacing"/>
              <w:bidi/>
              <w:spacing w:line="360" w:lineRule="auto"/>
              <w:jc w:val="center"/>
              <w:rPr>
                <w:b/>
                <w:bCs/>
                <w:sz w:val="32"/>
                <w:szCs w:val="32"/>
                <w:rtl/>
                <w:lang w:bidi="ar-LB"/>
              </w:rPr>
            </w:pPr>
          </w:p>
          <w:p w14:paraId="57F16072" w14:textId="77777777" w:rsidR="00C56AFF" w:rsidRDefault="00C56AFF" w:rsidP="00C56AFF">
            <w:pPr>
              <w:pStyle w:val="NoSpacing"/>
              <w:bidi/>
              <w:spacing w:line="360" w:lineRule="auto"/>
              <w:jc w:val="center"/>
              <w:rPr>
                <w:b/>
                <w:bCs/>
                <w:sz w:val="32"/>
                <w:szCs w:val="32"/>
                <w:rtl/>
                <w:lang w:bidi="ar-LB"/>
              </w:rPr>
            </w:pPr>
          </w:p>
          <w:p w14:paraId="3E18F344" w14:textId="23498EA0" w:rsidR="00ED19C8" w:rsidRPr="00C56AFF" w:rsidRDefault="00ED19C8" w:rsidP="00C56AFF">
            <w:pPr>
              <w:pStyle w:val="NoSpacing"/>
              <w:bidi/>
              <w:spacing w:line="360" w:lineRule="auto"/>
              <w:jc w:val="center"/>
              <w:rPr>
                <w:b/>
                <w:bCs/>
                <w:sz w:val="36"/>
                <w:szCs w:val="36"/>
                <w:rtl/>
                <w:lang w:bidi="ar-LB"/>
              </w:rPr>
            </w:pPr>
            <w:r w:rsidRPr="00C56AFF">
              <w:rPr>
                <w:rFonts w:hint="cs"/>
                <w:b/>
                <w:bCs/>
                <w:sz w:val="36"/>
                <w:szCs w:val="36"/>
                <w:rtl/>
                <w:lang w:bidi="ar-LB"/>
              </w:rPr>
              <w:t>صدق</w:t>
            </w:r>
          </w:p>
          <w:p w14:paraId="5E39530A" w14:textId="1F8F5BF5" w:rsidR="00ED19C8" w:rsidRPr="00C56AFF" w:rsidRDefault="00ED19C8" w:rsidP="00C56AFF">
            <w:pPr>
              <w:pStyle w:val="NoSpacing"/>
              <w:bidi/>
              <w:spacing w:line="360" w:lineRule="auto"/>
              <w:jc w:val="center"/>
              <w:rPr>
                <w:b/>
                <w:bCs/>
                <w:sz w:val="36"/>
                <w:szCs w:val="36"/>
                <w:rtl/>
                <w:lang w:bidi="ar-LB"/>
              </w:rPr>
            </w:pPr>
            <w:r w:rsidRPr="00C56AFF">
              <w:rPr>
                <w:rFonts w:hint="cs"/>
                <w:b/>
                <w:bCs/>
                <w:sz w:val="36"/>
                <w:szCs w:val="36"/>
                <w:rtl/>
                <w:lang w:bidi="ar-LB"/>
              </w:rPr>
              <w:t>رئيس مجلس الإدارة</w:t>
            </w:r>
          </w:p>
          <w:p w14:paraId="58339095" w14:textId="77777777" w:rsidR="00ED19C8" w:rsidRPr="00C56AFF" w:rsidRDefault="00ED19C8" w:rsidP="00C56AFF">
            <w:pPr>
              <w:pStyle w:val="NoSpacing"/>
              <w:bidi/>
              <w:spacing w:line="360" w:lineRule="auto"/>
              <w:jc w:val="center"/>
              <w:rPr>
                <w:b/>
                <w:bCs/>
                <w:sz w:val="36"/>
                <w:szCs w:val="36"/>
                <w:rtl/>
                <w:lang w:bidi="ar-LB"/>
              </w:rPr>
            </w:pPr>
          </w:p>
          <w:p w14:paraId="4D3E77D3" w14:textId="59C79726" w:rsidR="00ED19C8" w:rsidRPr="00DA0615" w:rsidRDefault="00ED19C8" w:rsidP="00C56AFF">
            <w:pPr>
              <w:pStyle w:val="NoSpacing"/>
              <w:bidi/>
              <w:spacing w:line="360" w:lineRule="auto"/>
              <w:jc w:val="center"/>
              <w:rPr>
                <w:b/>
                <w:bCs/>
                <w:sz w:val="32"/>
                <w:szCs w:val="32"/>
                <w:rtl/>
                <w:lang w:bidi="ar-LB"/>
              </w:rPr>
            </w:pPr>
            <w:r w:rsidRPr="00C56AFF">
              <w:rPr>
                <w:rFonts w:hint="cs"/>
                <w:b/>
                <w:bCs/>
                <w:sz w:val="36"/>
                <w:szCs w:val="36"/>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1C007" w14:textId="77777777" w:rsidR="00C14E81" w:rsidRDefault="00C14E81" w:rsidP="00262387">
      <w:r>
        <w:separator/>
      </w:r>
    </w:p>
  </w:endnote>
  <w:endnote w:type="continuationSeparator" w:id="0">
    <w:p w14:paraId="307E53E0" w14:textId="77777777" w:rsidR="00C14E81" w:rsidRDefault="00C14E8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5FDC0" w14:textId="77777777" w:rsidR="00C14E81" w:rsidRDefault="00C14E81" w:rsidP="00262387">
      <w:r>
        <w:separator/>
      </w:r>
    </w:p>
  </w:footnote>
  <w:footnote w:type="continuationSeparator" w:id="0">
    <w:p w14:paraId="5FF46650" w14:textId="77777777" w:rsidR="00C14E81" w:rsidRDefault="00C14E8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2574"/>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8F6CC5"/>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3C48"/>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15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14E81"/>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AFF"/>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21</Pages>
  <Words>5696</Words>
  <Characters>32473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100</cp:revision>
  <cp:lastPrinted>2025-12-05T09:18:00Z</cp:lastPrinted>
  <dcterms:created xsi:type="dcterms:W3CDTF">2024-12-19T10:15:00Z</dcterms:created>
  <dcterms:modified xsi:type="dcterms:W3CDTF">2026-08-19T09:50:00Z</dcterms:modified>
</cp:coreProperties>
</file>